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C0BE" w14:textId="77777777" w:rsidR="004E2738" w:rsidRDefault="004E2738" w:rsidP="00292946">
      <w:pPr>
        <w:tabs>
          <w:tab w:val="left" w:pos="-720"/>
          <w:tab w:val="left" w:pos="0"/>
          <w:tab w:val="left" w:pos="720"/>
          <w:tab w:val="left" w:pos="1440"/>
          <w:tab w:val="left" w:pos="2160"/>
          <w:tab w:val="left" w:pos="2880"/>
          <w:tab w:val="left" w:pos="3600"/>
          <w:tab w:val="left" w:pos="4320"/>
        </w:tabs>
        <w:autoSpaceDE w:val="0"/>
        <w:autoSpaceDN w:val="0"/>
        <w:adjustRightInd w:val="0"/>
        <w:rPr>
          <w:bCs/>
          <w:sz w:val="20"/>
          <w:szCs w:val="20"/>
          <w:lang w:eastAsia="lv-LV"/>
        </w:rPr>
      </w:pPr>
    </w:p>
    <w:p w14:paraId="2063EE39" w14:textId="7BB675A9" w:rsidR="00DE221D" w:rsidRPr="002735EC" w:rsidRDefault="00DE221D" w:rsidP="00DE221D">
      <w:pPr>
        <w:tabs>
          <w:tab w:val="left" w:pos="-720"/>
          <w:tab w:val="left" w:pos="0"/>
          <w:tab w:val="left" w:pos="720"/>
          <w:tab w:val="left" w:pos="1440"/>
          <w:tab w:val="left" w:pos="2160"/>
          <w:tab w:val="left" w:pos="2880"/>
          <w:tab w:val="left" w:pos="3600"/>
          <w:tab w:val="left" w:pos="4320"/>
        </w:tabs>
        <w:autoSpaceDE w:val="0"/>
        <w:autoSpaceDN w:val="0"/>
        <w:adjustRightInd w:val="0"/>
        <w:ind w:left="360"/>
        <w:jc w:val="right"/>
        <w:rPr>
          <w:bCs/>
          <w:sz w:val="20"/>
          <w:szCs w:val="20"/>
          <w:lang w:eastAsia="lv-LV"/>
        </w:rPr>
      </w:pPr>
      <w:r w:rsidRPr="002735EC">
        <w:rPr>
          <w:bCs/>
          <w:sz w:val="20"/>
          <w:szCs w:val="20"/>
          <w:lang w:eastAsia="lv-LV"/>
        </w:rPr>
        <w:t xml:space="preserve">Akciju sabiedrība </w:t>
      </w:r>
      <w:r w:rsidR="00C861EC">
        <w:rPr>
          <w:bCs/>
          <w:sz w:val="20"/>
          <w:szCs w:val="20"/>
          <w:lang w:eastAsia="lv-LV"/>
        </w:rPr>
        <w:t>“</w:t>
      </w:r>
      <w:r w:rsidRPr="002735EC">
        <w:rPr>
          <w:bCs/>
          <w:sz w:val="20"/>
          <w:szCs w:val="20"/>
          <w:lang w:eastAsia="lv-LV"/>
        </w:rPr>
        <w:t>Sadales tīkls</w:t>
      </w:r>
      <w:r w:rsidR="00C861EC">
        <w:rPr>
          <w:bCs/>
          <w:sz w:val="20"/>
          <w:szCs w:val="20"/>
          <w:lang w:eastAsia="lv-LV"/>
        </w:rPr>
        <w:t>”</w:t>
      </w:r>
    </w:p>
    <w:p w14:paraId="34B6D381" w14:textId="1FF0F273" w:rsidR="00DE221D" w:rsidRPr="002735EC" w:rsidRDefault="00DE221D" w:rsidP="00DE221D">
      <w:pPr>
        <w:tabs>
          <w:tab w:val="left" w:pos="-720"/>
          <w:tab w:val="left" w:pos="0"/>
          <w:tab w:val="left" w:pos="720"/>
          <w:tab w:val="left" w:pos="1440"/>
          <w:tab w:val="left" w:pos="2160"/>
          <w:tab w:val="left" w:pos="2880"/>
          <w:tab w:val="left" w:pos="3600"/>
          <w:tab w:val="left" w:pos="4320"/>
        </w:tabs>
        <w:autoSpaceDE w:val="0"/>
        <w:autoSpaceDN w:val="0"/>
        <w:adjustRightInd w:val="0"/>
        <w:ind w:left="360"/>
        <w:jc w:val="right"/>
        <w:rPr>
          <w:bCs/>
          <w:sz w:val="20"/>
          <w:szCs w:val="20"/>
          <w:lang w:eastAsia="lv-LV"/>
        </w:rPr>
      </w:pPr>
      <w:r w:rsidRPr="002735EC">
        <w:rPr>
          <w:bCs/>
          <w:sz w:val="20"/>
          <w:szCs w:val="20"/>
          <w:lang w:eastAsia="lv-LV"/>
        </w:rPr>
        <w:t>Šmerļa iela 1, Rīga, LV-1</w:t>
      </w:r>
      <w:r w:rsidR="004E2738">
        <w:rPr>
          <w:bCs/>
          <w:sz w:val="20"/>
          <w:szCs w:val="20"/>
          <w:lang w:eastAsia="lv-LV"/>
        </w:rPr>
        <w:t>160</w:t>
      </w:r>
      <w:r w:rsidRPr="002735EC">
        <w:rPr>
          <w:bCs/>
          <w:sz w:val="20"/>
          <w:szCs w:val="20"/>
          <w:lang w:eastAsia="lv-LV"/>
        </w:rPr>
        <w:t>, Latvija</w:t>
      </w:r>
    </w:p>
    <w:p w14:paraId="05589F14" w14:textId="77777777" w:rsidR="00E53B60" w:rsidRDefault="00E53B60" w:rsidP="00AF5F63">
      <w:pPr>
        <w:spacing w:line="120" w:lineRule="auto"/>
        <w:rPr>
          <w:b/>
        </w:rPr>
      </w:pPr>
    </w:p>
    <w:p w14:paraId="33DB6D47" w14:textId="77777777" w:rsidR="005F728C" w:rsidRDefault="00732CC9" w:rsidP="00905901">
      <w:pPr>
        <w:spacing w:line="276" w:lineRule="auto"/>
        <w:jc w:val="center"/>
        <w:rPr>
          <w:b/>
        </w:rPr>
      </w:pPr>
      <w:r>
        <w:rPr>
          <w:b/>
        </w:rPr>
        <w:t>PIETEIKUMS</w:t>
      </w:r>
    </w:p>
    <w:p w14:paraId="5A02D558" w14:textId="54E81505" w:rsidR="00844F2A" w:rsidRPr="00910E08" w:rsidRDefault="00703458" w:rsidP="00910E08">
      <w:pPr>
        <w:spacing w:line="276" w:lineRule="auto"/>
        <w:jc w:val="center"/>
        <w:rPr>
          <w:b/>
        </w:rPr>
      </w:pPr>
      <w:r>
        <w:rPr>
          <w:b/>
        </w:rPr>
        <w:t>ELEKTROENERĢIJAS KVALITĀTES MĒRĪJUMI</w:t>
      </w:r>
      <w:r w:rsidR="00540798">
        <w:rPr>
          <w:b/>
        </w:rPr>
        <w:t xml:space="preserve"> RAŽOTĀJIEM</w:t>
      </w:r>
    </w:p>
    <w:p w14:paraId="4BAB936C" w14:textId="77777777" w:rsidR="00703458" w:rsidRPr="00A2074C" w:rsidRDefault="00703458" w:rsidP="00A2074C">
      <w:pPr>
        <w:rPr>
          <w:color w:val="000000"/>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88"/>
        <w:gridCol w:w="1956"/>
        <w:gridCol w:w="3969"/>
      </w:tblGrid>
      <w:tr w:rsidR="003C7ABE" w:rsidRPr="00041F5C" w14:paraId="5AA47D4E" w14:textId="77777777" w:rsidTr="00406A8D">
        <w:trPr>
          <w:trHeight w:val="417"/>
        </w:trPr>
        <w:tc>
          <w:tcPr>
            <w:tcW w:w="2660" w:type="dxa"/>
            <w:vMerge w:val="restart"/>
          </w:tcPr>
          <w:p w14:paraId="02A773E3" w14:textId="356CE69A" w:rsidR="003C7ABE" w:rsidRPr="00684725" w:rsidRDefault="00BE3135" w:rsidP="00684725">
            <w:pPr>
              <w:tabs>
                <w:tab w:val="left" w:leader="underscore" w:pos="0"/>
                <w:tab w:val="left" w:leader="underscore" w:pos="9923"/>
              </w:tabs>
              <w:jc w:val="right"/>
              <w:rPr>
                <w:b/>
                <w:sz w:val="20"/>
                <w:szCs w:val="20"/>
              </w:rPr>
            </w:pPr>
            <w:r>
              <w:rPr>
                <w:b/>
                <w:sz w:val="20"/>
                <w:szCs w:val="20"/>
              </w:rPr>
              <w:t>Klienta</w:t>
            </w:r>
            <w:r w:rsidR="003C7ABE" w:rsidRPr="00FE0244">
              <w:rPr>
                <w:b/>
                <w:sz w:val="20"/>
                <w:szCs w:val="20"/>
              </w:rPr>
              <w:t xml:space="preserve"> </w:t>
            </w:r>
            <w:r w:rsidR="00424867" w:rsidRPr="00FE0244">
              <w:rPr>
                <w:b/>
                <w:sz w:val="20"/>
                <w:szCs w:val="20"/>
              </w:rPr>
              <w:t>i</w:t>
            </w:r>
            <w:r w:rsidR="003C7ABE" w:rsidRPr="00FE0244">
              <w:rPr>
                <w:b/>
                <w:sz w:val="20"/>
                <w:szCs w:val="20"/>
              </w:rPr>
              <w:t>nformācija</w:t>
            </w:r>
            <w:r w:rsidR="00684725" w:rsidRPr="00684725">
              <w:rPr>
                <w:b/>
                <w:sz w:val="14"/>
                <w:szCs w:val="14"/>
              </w:rPr>
              <w:t>*</w:t>
            </w:r>
            <w:r w:rsidR="003C7ABE" w:rsidRPr="00FE0244">
              <w:rPr>
                <w:b/>
                <w:sz w:val="20"/>
                <w:szCs w:val="20"/>
              </w:rPr>
              <w:t>:</w:t>
            </w:r>
          </w:p>
        </w:tc>
        <w:tc>
          <w:tcPr>
            <w:tcW w:w="7513" w:type="dxa"/>
            <w:gridSpan w:val="3"/>
          </w:tcPr>
          <w:p w14:paraId="6D158921" w14:textId="31302B95" w:rsidR="00F96EA0" w:rsidRPr="00311425" w:rsidRDefault="003C7ABE" w:rsidP="00311425">
            <w:pPr>
              <w:tabs>
                <w:tab w:val="left" w:pos="6946"/>
                <w:tab w:val="left" w:pos="9923"/>
              </w:tabs>
              <w:rPr>
                <w:sz w:val="14"/>
                <w:szCs w:val="14"/>
              </w:rPr>
            </w:pPr>
            <w:r w:rsidRPr="00311425">
              <w:rPr>
                <w:sz w:val="14"/>
                <w:szCs w:val="14"/>
              </w:rPr>
              <w:t>Vārds</w:t>
            </w:r>
            <w:r w:rsidR="00356540">
              <w:rPr>
                <w:sz w:val="14"/>
                <w:szCs w:val="14"/>
              </w:rPr>
              <w:t>,</w:t>
            </w:r>
            <w:r w:rsidRPr="00311425">
              <w:rPr>
                <w:sz w:val="14"/>
                <w:szCs w:val="14"/>
              </w:rPr>
              <w:t xml:space="preserve"> uzvārds</w:t>
            </w:r>
            <w:r w:rsidR="00B04CCB">
              <w:rPr>
                <w:sz w:val="14"/>
                <w:szCs w:val="14"/>
              </w:rPr>
              <w:t xml:space="preserve"> </w:t>
            </w:r>
            <w:r w:rsidR="0095025E" w:rsidRPr="00311425">
              <w:rPr>
                <w:sz w:val="14"/>
                <w:szCs w:val="14"/>
              </w:rPr>
              <w:t>/</w:t>
            </w:r>
            <w:r w:rsidR="0095025E" w:rsidRPr="00311425">
              <w:rPr>
                <w:sz w:val="18"/>
                <w:szCs w:val="18"/>
              </w:rPr>
              <w:t xml:space="preserve"> </w:t>
            </w:r>
            <w:r w:rsidR="0095025E" w:rsidRPr="00311425">
              <w:rPr>
                <w:sz w:val="14"/>
                <w:szCs w:val="14"/>
              </w:rPr>
              <w:t>Uzņēmuma nosaukums</w:t>
            </w:r>
            <w:r w:rsidR="00684725">
              <w:rPr>
                <w:sz w:val="14"/>
                <w:szCs w:val="14"/>
              </w:rPr>
              <w:t xml:space="preserve"> </w:t>
            </w:r>
          </w:p>
          <w:p w14:paraId="6E3AA3A2" w14:textId="01192903" w:rsidR="0095025E" w:rsidRPr="00406A8D" w:rsidRDefault="00703458" w:rsidP="00311425">
            <w:pPr>
              <w:tabs>
                <w:tab w:val="left" w:pos="6946"/>
                <w:tab w:val="left" w:pos="9923"/>
              </w:tabs>
              <w:rPr>
                <w:sz w:val="20"/>
                <w:szCs w:val="20"/>
                <w:highlight w:val="yellow"/>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00335EBD">
              <w:rPr>
                <w:sz w:val="20"/>
                <w:szCs w:val="20"/>
              </w:rPr>
              <w:t> </w:t>
            </w:r>
            <w:r w:rsidR="00335EBD">
              <w:rPr>
                <w:sz w:val="20"/>
                <w:szCs w:val="20"/>
              </w:rPr>
              <w:t> </w:t>
            </w:r>
            <w:r w:rsidR="00335EBD">
              <w:rPr>
                <w:sz w:val="20"/>
                <w:szCs w:val="20"/>
              </w:rPr>
              <w:t> </w:t>
            </w:r>
            <w:r w:rsidR="00335EBD">
              <w:rPr>
                <w:sz w:val="20"/>
                <w:szCs w:val="20"/>
              </w:rPr>
              <w:t> </w:t>
            </w:r>
            <w:r w:rsidR="00335EBD">
              <w:rPr>
                <w:sz w:val="20"/>
                <w:szCs w:val="20"/>
              </w:rPr>
              <w:t> </w:t>
            </w:r>
            <w:r w:rsidRPr="00406A8D">
              <w:rPr>
                <w:sz w:val="20"/>
                <w:szCs w:val="20"/>
              </w:rPr>
              <w:fldChar w:fldCharType="end"/>
            </w:r>
          </w:p>
        </w:tc>
      </w:tr>
      <w:tr w:rsidR="000C571C" w:rsidRPr="00041F5C" w14:paraId="291AC0B8" w14:textId="77777777" w:rsidTr="00406A8D">
        <w:trPr>
          <w:trHeight w:val="423"/>
        </w:trPr>
        <w:tc>
          <w:tcPr>
            <w:tcW w:w="2660" w:type="dxa"/>
            <w:vMerge/>
          </w:tcPr>
          <w:p w14:paraId="7367F220" w14:textId="77777777" w:rsidR="000C571C" w:rsidRPr="00FE0244" w:rsidRDefault="000C571C" w:rsidP="00C861EC">
            <w:pPr>
              <w:tabs>
                <w:tab w:val="left" w:pos="6946"/>
                <w:tab w:val="left" w:pos="9923"/>
              </w:tabs>
              <w:spacing w:line="276" w:lineRule="auto"/>
              <w:jc w:val="right"/>
              <w:rPr>
                <w:sz w:val="20"/>
                <w:szCs w:val="20"/>
              </w:rPr>
            </w:pPr>
          </w:p>
        </w:tc>
        <w:tc>
          <w:tcPr>
            <w:tcW w:w="7513" w:type="dxa"/>
            <w:gridSpan w:val="3"/>
          </w:tcPr>
          <w:p w14:paraId="75C098D4" w14:textId="1522E7DE" w:rsidR="000C571C" w:rsidRPr="00311425" w:rsidRDefault="000C571C" w:rsidP="00311425">
            <w:pPr>
              <w:tabs>
                <w:tab w:val="left" w:pos="6946"/>
                <w:tab w:val="left" w:pos="9923"/>
              </w:tabs>
              <w:rPr>
                <w:sz w:val="14"/>
                <w:szCs w:val="14"/>
              </w:rPr>
            </w:pPr>
            <w:r w:rsidRPr="00311425">
              <w:rPr>
                <w:sz w:val="14"/>
                <w:szCs w:val="14"/>
              </w:rPr>
              <w:t>Personas kods</w:t>
            </w:r>
            <w:r>
              <w:rPr>
                <w:sz w:val="14"/>
                <w:szCs w:val="14"/>
              </w:rPr>
              <w:t xml:space="preserve"> </w:t>
            </w:r>
            <w:r w:rsidRPr="00311425">
              <w:rPr>
                <w:sz w:val="14"/>
                <w:szCs w:val="14"/>
              </w:rPr>
              <w:t xml:space="preserve">/ Uzņēmuma reģistrācijas </w:t>
            </w:r>
            <w:r w:rsidR="0020322D">
              <w:rPr>
                <w:sz w:val="14"/>
                <w:szCs w:val="14"/>
              </w:rPr>
              <w:t>n</w:t>
            </w:r>
            <w:r w:rsidRPr="00311425">
              <w:rPr>
                <w:sz w:val="14"/>
                <w:szCs w:val="14"/>
              </w:rPr>
              <w:t xml:space="preserve">r.: </w:t>
            </w:r>
          </w:p>
          <w:p w14:paraId="78B3E9BC" w14:textId="0B38CB76" w:rsidR="000C571C" w:rsidRPr="00406A8D" w:rsidRDefault="00703458" w:rsidP="00311425">
            <w:pPr>
              <w:tabs>
                <w:tab w:val="left" w:pos="6946"/>
                <w:tab w:val="left" w:pos="9923"/>
              </w:tabs>
              <w:rPr>
                <w:sz w:val="20"/>
                <w:szCs w:val="20"/>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r>
      <w:tr w:rsidR="000367CD" w:rsidRPr="00041F5C" w14:paraId="2013CCC0" w14:textId="77777777" w:rsidTr="00406A8D">
        <w:trPr>
          <w:trHeight w:val="415"/>
        </w:trPr>
        <w:tc>
          <w:tcPr>
            <w:tcW w:w="2660" w:type="dxa"/>
            <w:vMerge/>
          </w:tcPr>
          <w:p w14:paraId="02600A38" w14:textId="77777777" w:rsidR="000367CD" w:rsidRPr="00B122B4" w:rsidRDefault="000367CD" w:rsidP="00C861EC">
            <w:pPr>
              <w:tabs>
                <w:tab w:val="left" w:pos="6946"/>
                <w:tab w:val="left" w:pos="9923"/>
              </w:tabs>
              <w:spacing w:line="276" w:lineRule="auto"/>
              <w:jc w:val="right"/>
              <w:rPr>
                <w:sz w:val="20"/>
                <w:szCs w:val="20"/>
              </w:rPr>
            </w:pPr>
          </w:p>
        </w:tc>
        <w:tc>
          <w:tcPr>
            <w:tcW w:w="7513" w:type="dxa"/>
            <w:gridSpan w:val="3"/>
          </w:tcPr>
          <w:p w14:paraId="3974C2BD" w14:textId="3B52E9E3" w:rsidR="000367CD" w:rsidRDefault="001407D0" w:rsidP="004B7F12">
            <w:pPr>
              <w:tabs>
                <w:tab w:val="left" w:pos="6946"/>
                <w:tab w:val="left" w:pos="9923"/>
              </w:tabs>
              <w:rPr>
                <w:sz w:val="14"/>
                <w:szCs w:val="14"/>
              </w:rPr>
            </w:pPr>
            <w:r>
              <w:rPr>
                <w:sz w:val="14"/>
                <w:szCs w:val="14"/>
              </w:rPr>
              <w:t>Deklarētā / Juridiskā adrese</w:t>
            </w:r>
            <w:r w:rsidR="004B7F12" w:rsidRPr="00424867">
              <w:rPr>
                <w:sz w:val="14"/>
                <w:szCs w:val="14"/>
              </w:rPr>
              <w:t>:</w:t>
            </w:r>
          </w:p>
          <w:p w14:paraId="4F5F8F93" w14:textId="666163A7" w:rsidR="004B7F12" w:rsidRPr="00406A8D" w:rsidRDefault="00703458" w:rsidP="004B7F12">
            <w:pPr>
              <w:tabs>
                <w:tab w:val="left" w:leader="underscore" w:pos="0"/>
                <w:tab w:val="left" w:leader="underscore" w:pos="9923"/>
              </w:tabs>
              <w:rPr>
                <w:sz w:val="20"/>
                <w:szCs w:val="20"/>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r>
      <w:tr w:rsidR="004F7B22" w:rsidRPr="00041F5C" w14:paraId="025029DD" w14:textId="77777777" w:rsidTr="00A426EA">
        <w:trPr>
          <w:trHeight w:val="383"/>
        </w:trPr>
        <w:tc>
          <w:tcPr>
            <w:tcW w:w="2660" w:type="dxa"/>
          </w:tcPr>
          <w:p w14:paraId="32A2AD21" w14:textId="77777777" w:rsidR="004F7B22" w:rsidRPr="002735EC" w:rsidRDefault="004F7B22" w:rsidP="00C861EC">
            <w:pPr>
              <w:tabs>
                <w:tab w:val="left" w:pos="6946"/>
                <w:tab w:val="left" w:pos="9923"/>
              </w:tabs>
              <w:spacing w:line="276" w:lineRule="auto"/>
              <w:jc w:val="right"/>
              <w:rPr>
                <w:sz w:val="14"/>
                <w:szCs w:val="14"/>
              </w:rPr>
            </w:pPr>
            <w:r w:rsidRPr="002735EC">
              <w:rPr>
                <w:sz w:val="14"/>
                <w:szCs w:val="14"/>
              </w:rPr>
              <w:t>Kontaktinformācija:</w:t>
            </w:r>
          </w:p>
        </w:tc>
        <w:tc>
          <w:tcPr>
            <w:tcW w:w="3544" w:type="dxa"/>
            <w:gridSpan w:val="2"/>
          </w:tcPr>
          <w:p w14:paraId="25D89A7D" w14:textId="03EB8390" w:rsidR="004F7B22" w:rsidRPr="00540798" w:rsidRDefault="004F7B22" w:rsidP="00311425">
            <w:pPr>
              <w:tabs>
                <w:tab w:val="left" w:pos="6946"/>
                <w:tab w:val="left" w:pos="9923"/>
              </w:tabs>
              <w:spacing w:line="276" w:lineRule="auto"/>
              <w:rPr>
                <w:sz w:val="14"/>
                <w:szCs w:val="14"/>
              </w:rPr>
            </w:pPr>
            <w:r w:rsidRPr="00540798">
              <w:rPr>
                <w:sz w:val="14"/>
                <w:szCs w:val="14"/>
              </w:rPr>
              <w:t>Mobil</w:t>
            </w:r>
            <w:r w:rsidR="00BE3135">
              <w:rPr>
                <w:sz w:val="14"/>
                <w:szCs w:val="14"/>
              </w:rPr>
              <w:t>ais</w:t>
            </w:r>
            <w:r w:rsidRPr="00540798">
              <w:rPr>
                <w:sz w:val="14"/>
                <w:szCs w:val="14"/>
              </w:rPr>
              <w:t xml:space="preserve"> tālru</w:t>
            </w:r>
            <w:r w:rsidR="00BE3135">
              <w:rPr>
                <w:sz w:val="14"/>
                <w:szCs w:val="14"/>
              </w:rPr>
              <w:t>nis</w:t>
            </w:r>
            <w:r w:rsidRPr="00540798">
              <w:rPr>
                <w:sz w:val="14"/>
                <w:szCs w:val="14"/>
              </w:rPr>
              <w:t>:</w:t>
            </w:r>
          </w:p>
          <w:p w14:paraId="01AB7C8A" w14:textId="403CD609" w:rsidR="004F7B22" w:rsidRPr="00406A8D" w:rsidRDefault="00703458" w:rsidP="00311425">
            <w:pPr>
              <w:tabs>
                <w:tab w:val="left" w:pos="6946"/>
                <w:tab w:val="left" w:pos="9923"/>
              </w:tabs>
              <w:spacing w:line="276" w:lineRule="auto"/>
              <w:rPr>
                <w:sz w:val="20"/>
                <w:szCs w:val="20"/>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c>
          <w:tcPr>
            <w:tcW w:w="3969" w:type="dxa"/>
          </w:tcPr>
          <w:p w14:paraId="2AD5666B" w14:textId="77777777" w:rsidR="004F7B22" w:rsidRDefault="004F7B22" w:rsidP="00311425">
            <w:pPr>
              <w:tabs>
                <w:tab w:val="left" w:pos="6946"/>
                <w:tab w:val="left" w:pos="9923"/>
              </w:tabs>
              <w:rPr>
                <w:sz w:val="14"/>
                <w:szCs w:val="14"/>
              </w:rPr>
            </w:pPr>
            <w:r w:rsidRPr="00311425">
              <w:rPr>
                <w:sz w:val="14"/>
                <w:szCs w:val="14"/>
              </w:rPr>
              <w:t>E-pasta adrese:</w:t>
            </w:r>
          </w:p>
          <w:p w14:paraId="57C6D7C3" w14:textId="280D02B7" w:rsidR="004F7B22" w:rsidRPr="00406A8D" w:rsidRDefault="00703458" w:rsidP="00311425">
            <w:pPr>
              <w:tabs>
                <w:tab w:val="left" w:pos="6946"/>
                <w:tab w:val="left" w:pos="9923"/>
              </w:tabs>
              <w:rPr>
                <w:sz w:val="20"/>
                <w:szCs w:val="20"/>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r>
      <w:tr w:rsidR="00703458" w:rsidRPr="00041F5C" w14:paraId="5D8CC49C" w14:textId="77777777" w:rsidTr="00645F15">
        <w:trPr>
          <w:trHeight w:val="446"/>
        </w:trPr>
        <w:tc>
          <w:tcPr>
            <w:tcW w:w="2660" w:type="dxa"/>
            <w:vMerge w:val="restart"/>
            <w:tcBorders>
              <w:left w:val="single" w:sz="4" w:space="0" w:color="auto"/>
            </w:tcBorders>
          </w:tcPr>
          <w:p w14:paraId="5862A47A" w14:textId="77777777" w:rsidR="00703458" w:rsidRPr="003F40FF" w:rsidRDefault="00703458" w:rsidP="00443AA5">
            <w:pPr>
              <w:tabs>
                <w:tab w:val="left" w:pos="6946"/>
                <w:tab w:val="left" w:pos="9923"/>
              </w:tabs>
              <w:spacing w:line="276" w:lineRule="auto"/>
              <w:jc w:val="right"/>
              <w:rPr>
                <w:b/>
                <w:sz w:val="20"/>
                <w:szCs w:val="20"/>
              </w:rPr>
            </w:pPr>
            <w:r>
              <w:rPr>
                <w:b/>
                <w:sz w:val="20"/>
                <w:szCs w:val="20"/>
              </w:rPr>
              <w:t>Pilnvarotās personas / uzņēmuma pārstāvja informācija</w:t>
            </w:r>
            <w:r w:rsidRPr="00FE0244">
              <w:rPr>
                <w:b/>
                <w:sz w:val="20"/>
                <w:szCs w:val="20"/>
              </w:rPr>
              <w:t>:</w:t>
            </w:r>
          </w:p>
        </w:tc>
        <w:tc>
          <w:tcPr>
            <w:tcW w:w="7513" w:type="dxa"/>
            <w:gridSpan w:val="3"/>
          </w:tcPr>
          <w:p w14:paraId="7A536350" w14:textId="77777777" w:rsidR="00703458" w:rsidRPr="00311425" w:rsidRDefault="00703458" w:rsidP="00BA166F">
            <w:pPr>
              <w:tabs>
                <w:tab w:val="left" w:pos="6946"/>
                <w:tab w:val="left" w:pos="9923"/>
              </w:tabs>
              <w:rPr>
                <w:sz w:val="14"/>
                <w:szCs w:val="14"/>
              </w:rPr>
            </w:pPr>
            <w:r w:rsidRPr="00311425">
              <w:rPr>
                <w:sz w:val="14"/>
                <w:szCs w:val="14"/>
              </w:rPr>
              <w:t>Vārds</w:t>
            </w:r>
            <w:r>
              <w:rPr>
                <w:sz w:val="14"/>
                <w:szCs w:val="14"/>
              </w:rPr>
              <w:t>,</w:t>
            </w:r>
            <w:r w:rsidRPr="00311425">
              <w:rPr>
                <w:sz w:val="14"/>
                <w:szCs w:val="14"/>
              </w:rPr>
              <w:t xml:space="preserve"> uzvārds:</w:t>
            </w:r>
          </w:p>
          <w:p w14:paraId="6F77AF4B" w14:textId="6C15DEAF" w:rsidR="00703458" w:rsidRPr="00311425" w:rsidRDefault="00703458" w:rsidP="00BA166F">
            <w:pPr>
              <w:tabs>
                <w:tab w:val="left" w:pos="6946"/>
                <w:tab w:val="left" w:pos="9923"/>
              </w:tabs>
              <w:ind w:right="-1"/>
              <w:rPr>
                <w:sz w:val="14"/>
                <w:szCs w:val="14"/>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r>
      <w:tr w:rsidR="00703458" w:rsidRPr="00041F5C" w14:paraId="678DE7DE" w14:textId="77777777" w:rsidTr="00A426EA">
        <w:trPr>
          <w:trHeight w:val="446"/>
        </w:trPr>
        <w:tc>
          <w:tcPr>
            <w:tcW w:w="2660" w:type="dxa"/>
            <w:vMerge/>
            <w:tcBorders>
              <w:left w:val="single" w:sz="4" w:space="0" w:color="auto"/>
            </w:tcBorders>
          </w:tcPr>
          <w:p w14:paraId="7C5F71F4" w14:textId="77777777" w:rsidR="00703458" w:rsidRDefault="00703458" w:rsidP="00443AA5">
            <w:pPr>
              <w:tabs>
                <w:tab w:val="left" w:pos="6946"/>
                <w:tab w:val="left" w:pos="9923"/>
              </w:tabs>
              <w:spacing w:line="276" w:lineRule="auto"/>
              <w:jc w:val="right"/>
              <w:rPr>
                <w:b/>
                <w:sz w:val="20"/>
                <w:szCs w:val="20"/>
              </w:rPr>
            </w:pPr>
          </w:p>
        </w:tc>
        <w:tc>
          <w:tcPr>
            <w:tcW w:w="3544" w:type="dxa"/>
            <w:gridSpan w:val="2"/>
          </w:tcPr>
          <w:p w14:paraId="74A3A34F" w14:textId="104504BB" w:rsidR="00703458" w:rsidRPr="00311425" w:rsidRDefault="00703458" w:rsidP="00BA166F">
            <w:pPr>
              <w:tabs>
                <w:tab w:val="left" w:pos="6946"/>
                <w:tab w:val="left" w:pos="9923"/>
              </w:tabs>
              <w:spacing w:line="276" w:lineRule="auto"/>
              <w:rPr>
                <w:sz w:val="14"/>
                <w:szCs w:val="14"/>
              </w:rPr>
            </w:pPr>
            <w:r w:rsidRPr="00311425">
              <w:rPr>
                <w:sz w:val="14"/>
                <w:szCs w:val="14"/>
              </w:rPr>
              <w:t>Mobil</w:t>
            </w:r>
            <w:r w:rsidR="00BE3135">
              <w:rPr>
                <w:sz w:val="14"/>
                <w:szCs w:val="14"/>
              </w:rPr>
              <w:t xml:space="preserve">ais </w:t>
            </w:r>
            <w:r w:rsidRPr="00311425">
              <w:rPr>
                <w:sz w:val="14"/>
                <w:szCs w:val="14"/>
              </w:rPr>
              <w:t>tālru</w:t>
            </w:r>
            <w:r w:rsidR="00BE3135">
              <w:rPr>
                <w:sz w:val="14"/>
                <w:szCs w:val="14"/>
              </w:rPr>
              <w:t>nis</w:t>
            </w:r>
            <w:r>
              <w:rPr>
                <w:sz w:val="14"/>
                <w:szCs w:val="14"/>
              </w:rPr>
              <w:t>.</w:t>
            </w:r>
            <w:r w:rsidRPr="00311425">
              <w:rPr>
                <w:sz w:val="14"/>
                <w:szCs w:val="14"/>
              </w:rPr>
              <w:t>:</w:t>
            </w:r>
          </w:p>
          <w:p w14:paraId="44BD0FB3" w14:textId="4B1C1D5E" w:rsidR="00703458" w:rsidRPr="004412FC" w:rsidRDefault="00703458" w:rsidP="00BA166F">
            <w:pPr>
              <w:tabs>
                <w:tab w:val="left" w:pos="6946"/>
                <w:tab w:val="left" w:pos="9923"/>
              </w:tabs>
              <w:ind w:right="-1"/>
              <w:rPr>
                <w:iCs/>
                <w:sz w:val="14"/>
                <w:szCs w:val="14"/>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c>
          <w:tcPr>
            <w:tcW w:w="3969" w:type="dxa"/>
          </w:tcPr>
          <w:p w14:paraId="24102590" w14:textId="77777777" w:rsidR="00703458" w:rsidRDefault="00703458" w:rsidP="00BA166F">
            <w:pPr>
              <w:tabs>
                <w:tab w:val="left" w:pos="6946"/>
                <w:tab w:val="left" w:pos="9923"/>
              </w:tabs>
              <w:rPr>
                <w:sz w:val="14"/>
                <w:szCs w:val="14"/>
              </w:rPr>
            </w:pPr>
            <w:r w:rsidRPr="00311425">
              <w:rPr>
                <w:sz w:val="14"/>
                <w:szCs w:val="14"/>
              </w:rPr>
              <w:t>E-pasta adrese:</w:t>
            </w:r>
          </w:p>
          <w:p w14:paraId="1A7DCF7E" w14:textId="5136507A" w:rsidR="00703458" w:rsidRPr="00311425" w:rsidRDefault="00703458" w:rsidP="00BA166F">
            <w:pPr>
              <w:tabs>
                <w:tab w:val="left" w:pos="6946"/>
                <w:tab w:val="left" w:pos="9923"/>
              </w:tabs>
              <w:ind w:right="-1"/>
              <w:rPr>
                <w:sz w:val="14"/>
                <w:szCs w:val="14"/>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r>
      <w:tr w:rsidR="00684725" w:rsidRPr="00041F5C" w14:paraId="368E835C" w14:textId="77777777" w:rsidTr="0054507E">
        <w:trPr>
          <w:trHeight w:val="446"/>
        </w:trPr>
        <w:tc>
          <w:tcPr>
            <w:tcW w:w="2660" w:type="dxa"/>
            <w:vMerge w:val="restart"/>
            <w:tcBorders>
              <w:left w:val="single" w:sz="4" w:space="0" w:color="auto"/>
            </w:tcBorders>
          </w:tcPr>
          <w:p w14:paraId="0EBFA2C7" w14:textId="74B76C9E" w:rsidR="00684725" w:rsidRPr="003F40FF" w:rsidRDefault="00684725" w:rsidP="00282D80">
            <w:pPr>
              <w:tabs>
                <w:tab w:val="left" w:pos="6946"/>
                <w:tab w:val="left" w:pos="9923"/>
              </w:tabs>
              <w:spacing w:line="276" w:lineRule="auto"/>
              <w:jc w:val="right"/>
              <w:rPr>
                <w:b/>
                <w:sz w:val="20"/>
                <w:szCs w:val="20"/>
              </w:rPr>
            </w:pPr>
            <w:r>
              <w:rPr>
                <w:b/>
                <w:sz w:val="20"/>
                <w:szCs w:val="20"/>
              </w:rPr>
              <w:t>Mērījumu veikšanas vieta un vēlamais laiks:</w:t>
            </w:r>
          </w:p>
        </w:tc>
        <w:tc>
          <w:tcPr>
            <w:tcW w:w="7513" w:type="dxa"/>
            <w:gridSpan w:val="3"/>
          </w:tcPr>
          <w:p w14:paraId="68D457AD" w14:textId="29396A81" w:rsidR="00684725" w:rsidRDefault="00684725" w:rsidP="00443AA5">
            <w:pPr>
              <w:tabs>
                <w:tab w:val="left" w:pos="6946"/>
                <w:tab w:val="left" w:pos="9923"/>
              </w:tabs>
              <w:ind w:right="-1"/>
              <w:rPr>
                <w:iCs/>
                <w:sz w:val="14"/>
                <w:szCs w:val="14"/>
              </w:rPr>
            </w:pPr>
            <w:r>
              <w:rPr>
                <w:iCs/>
                <w:sz w:val="14"/>
                <w:szCs w:val="14"/>
              </w:rPr>
              <w:t>Mērījumu veikšanas adrese:</w:t>
            </w:r>
          </w:p>
          <w:p w14:paraId="35346835" w14:textId="18AADA66" w:rsidR="00684725" w:rsidRPr="00406A8D" w:rsidRDefault="00684725" w:rsidP="00443AA5">
            <w:pPr>
              <w:tabs>
                <w:tab w:val="left" w:pos="6946"/>
                <w:tab w:val="left" w:pos="9923"/>
              </w:tabs>
              <w:ind w:right="-1"/>
              <w:rPr>
                <w:iCs/>
                <w:sz w:val="20"/>
                <w:szCs w:val="20"/>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r>
      <w:tr w:rsidR="00684725" w:rsidRPr="00041F5C" w14:paraId="6BB82506" w14:textId="77777777" w:rsidTr="00684725">
        <w:trPr>
          <w:trHeight w:val="307"/>
        </w:trPr>
        <w:tc>
          <w:tcPr>
            <w:tcW w:w="2660" w:type="dxa"/>
            <w:vMerge/>
            <w:tcBorders>
              <w:left w:val="single" w:sz="4" w:space="0" w:color="auto"/>
            </w:tcBorders>
          </w:tcPr>
          <w:p w14:paraId="14522C8D" w14:textId="77777777" w:rsidR="00684725" w:rsidRDefault="00684725" w:rsidP="00282D80">
            <w:pPr>
              <w:tabs>
                <w:tab w:val="left" w:pos="6946"/>
                <w:tab w:val="left" w:pos="9923"/>
              </w:tabs>
              <w:spacing w:line="276" w:lineRule="auto"/>
              <w:jc w:val="right"/>
              <w:rPr>
                <w:b/>
                <w:sz w:val="20"/>
                <w:szCs w:val="20"/>
              </w:rPr>
            </w:pPr>
          </w:p>
        </w:tc>
        <w:tc>
          <w:tcPr>
            <w:tcW w:w="3544" w:type="dxa"/>
            <w:gridSpan w:val="2"/>
          </w:tcPr>
          <w:p w14:paraId="720F107C" w14:textId="1D6FF81E" w:rsidR="00684725" w:rsidRPr="00684725" w:rsidRDefault="00684725" w:rsidP="00282D80">
            <w:pPr>
              <w:tabs>
                <w:tab w:val="left" w:pos="6946"/>
                <w:tab w:val="left" w:pos="9923"/>
              </w:tabs>
              <w:ind w:right="-1"/>
              <w:rPr>
                <w:b/>
                <w:sz w:val="14"/>
                <w:szCs w:val="14"/>
              </w:rPr>
            </w:pPr>
            <w:r>
              <w:rPr>
                <w:sz w:val="14"/>
                <w:szCs w:val="14"/>
              </w:rPr>
              <w:t>Vēlamais mērījumu veikšanas laiks</w:t>
            </w:r>
            <w:r w:rsidRPr="00311425">
              <w:rPr>
                <w:sz w:val="14"/>
                <w:szCs w:val="14"/>
              </w:rPr>
              <w:t>:</w:t>
            </w:r>
          </w:p>
        </w:tc>
        <w:tc>
          <w:tcPr>
            <w:tcW w:w="3969" w:type="dxa"/>
            <w:vMerge w:val="restart"/>
          </w:tcPr>
          <w:p w14:paraId="33EEC6FB" w14:textId="3DBAA8FA" w:rsidR="00684725" w:rsidRPr="008D3426" w:rsidRDefault="00684725" w:rsidP="00282D80">
            <w:pPr>
              <w:tabs>
                <w:tab w:val="left" w:pos="6946"/>
                <w:tab w:val="left" w:pos="9923"/>
              </w:tabs>
              <w:ind w:right="-1"/>
              <w:rPr>
                <w:sz w:val="14"/>
                <w:szCs w:val="14"/>
              </w:rPr>
            </w:pPr>
            <w:r w:rsidRPr="008D3426">
              <w:rPr>
                <w:sz w:val="14"/>
                <w:szCs w:val="14"/>
              </w:rPr>
              <w:t>Vēlamais mērījumu veikšanas ilgums</w:t>
            </w:r>
            <w:r w:rsidR="002440C6">
              <w:rPr>
                <w:sz w:val="14"/>
                <w:szCs w:val="14"/>
              </w:rPr>
              <w:t>*</w:t>
            </w:r>
            <w:r w:rsidRPr="008D3426">
              <w:rPr>
                <w:sz w:val="14"/>
                <w:szCs w:val="14"/>
              </w:rPr>
              <w:t>:</w:t>
            </w:r>
          </w:p>
          <w:p w14:paraId="7EFE5CEB" w14:textId="77777777" w:rsidR="00684725" w:rsidRPr="008D3426" w:rsidRDefault="00684725" w:rsidP="00282D80">
            <w:pPr>
              <w:tabs>
                <w:tab w:val="left" w:pos="6946"/>
                <w:tab w:val="left" w:pos="9923"/>
              </w:tabs>
              <w:ind w:right="-1"/>
              <w:rPr>
                <w:sz w:val="20"/>
                <w:szCs w:val="20"/>
              </w:rPr>
            </w:pPr>
            <w:r w:rsidRPr="008D3426">
              <w:rPr>
                <w:sz w:val="20"/>
                <w:szCs w:val="20"/>
              </w:rPr>
              <w:fldChar w:fldCharType="begin">
                <w:ffData>
                  <w:name w:val=""/>
                  <w:enabled/>
                  <w:calcOnExit w:val="0"/>
                  <w:textInput/>
                </w:ffData>
              </w:fldChar>
            </w:r>
            <w:r w:rsidRPr="008D3426">
              <w:rPr>
                <w:sz w:val="20"/>
                <w:szCs w:val="20"/>
              </w:rPr>
              <w:instrText xml:space="preserve"> FORMTEXT </w:instrText>
            </w:r>
            <w:r w:rsidRPr="008D3426">
              <w:rPr>
                <w:sz w:val="20"/>
                <w:szCs w:val="20"/>
              </w:rPr>
            </w:r>
            <w:r w:rsidRPr="008D3426">
              <w:rPr>
                <w:sz w:val="20"/>
                <w:szCs w:val="20"/>
              </w:rPr>
              <w:fldChar w:fldCharType="separate"/>
            </w:r>
            <w:r w:rsidRPr="008D3426">
              <w:rPr>
                <w:noProof/>
                <w:sz w:val="20"/>
                <w:szCs w:val="20"/>
              </w:rPr>
              <w:t> </w:t>
            </w:r>
            <w:r w:rsidRPr="008D3426">
              <w:rPr>
                <w:noProof/>
                <w:sz w:val="20"/>
                <w:szCs w:val="20"/>
              </w:rPr>
              <w:t> </w:t>
            </w:r>
            <w:r w:rsidRPr="008D3426">
              <w:rPr>
                <w:noProof/>
                <w:sz w:val="20"/>
                <w:szCs w:val="20"/>
              </w:rPr>
              <w:t> </w:t>
            </w:r>
            <w:r w:rsidRPr="008D3426">
              <w:rPr>
                <w:noProof/>
                <w:sz w:val="20"/>
                <w:szCs w:val="20"/>
              </w:rPr>
              <w:t> </w:t>
            </w:r>
            <w:r w:rsidRPr="008D3426">
              <w:rPr>
                <w:noProof/>
                <w:sz w:val="20"/>
                <w:szCs w:val="20"/>
              </w:rPr>
              <w:t> </w:t>
            </w:r>
            <w:r w:rsidRPr="008D3426">
              <w:rPr>
                <w:sz w:val="20"/>
                <w:szCs w:val="20"/>
              </w:rPr>
              <w:fldChar w:fldCharType="end"/>
            </w:r>
          </w:p>
          <w:p w14:paraId="41CCDFF2" w14:textId="6C97AC8C" w:rsidR="00684725" w:rsidRPr="00684725" w:rsidRDefault="00684725" w:rsidP="00282D80">
            <w:pPr>
              <w:tabs>
                <w:tab w:val="left" w:pos="6946"/>
                <w:tab w:val="left" w:pos="9923"/>
              </w:tabs>
              <w:ind w:right="-1"/>
              <w:rPr>
                <w:sz w:val="14"/>
                <w:szCs w:val="14"/>
              </w:rPr>
            </w:pPr>
            <w:r w:rsidRPr="008D3426">
              <w:rPr>
                <w:sz w:val="14"/>
                <w:szCs w:val="14"/>
              </w:rPr>
              <w:t xml:space="preserve">Ja </w:t>
            </w:r>
            <w:r w:rsidRPr="008D3426">
              <w:rPr>
                <w:iCs/>
                <w:sz w:val="14"/>
                <w:szCs w:val="14"/>
              </w:rPr>
              <w:t xml:space="preserve">elektrostaciju ir plānots pieslēgt paralēlam darbam ar AS </w:t>
            </w:r>
            <w:r w:rsidR="00BE3135">
              <w:rPr>
                <w:iCs/>
                <w:sz w:val="14"/>
                <w:szCs w:val="14"/>
              </w:rPr>
              <w:t>"</w:t>
            </w:r>
            <w:r w:rsidRPr="008D3426">
              <w:rPr>
                <w:iCs/>
                <w:sz w:val="14"/>
                <w:szCs w:val="14"/>
              </w:rPr>
              <w:t>Sadales tīkls</w:t>
            </w:r>
            <w:r w:rsidR="00BE3135">
              <w:rPr>
                <w:iCs/>
                <w:sz w:val="14"/>
                <w:szCs w:val="14"/>
              </w:rPr>
              <w:t>"</w:t>
            </w:r>
            <w:r w:rsidRPr="008D3426">
              <w:rPr>
                <w:iCs/>
                <w:sz w:val="14"/>
                <w:szCs w:val="14"/>
              </w:rPr>
              <w:t xml:space="preserve"> elektrotīklu, veiksim mērījumus atbilstoši Elektrostacijas ekspluatācijas paziņošanas kārtībai. </w:t>
            </w:r>
          </w:p>
        </w:tc>
      </w:tr>
      <w:tr w:rsidR="00684725" w:rsidRPr="00041F5C" w14:paraId="23C99331" w14:textId="77777777" w:rsidTr="00684725">
        <w:trPr>
          <w:trHeight w:val="172"/>
        </w:trPr>
        <w:tc>
          <w:tcPr>
            <w:tcW w:w="2660" w:type="dxa"/>
            <w:vMerge/>
            <w:tcBorders>
              <w:left w:val="single" w:sz="4" w:space="0" w:color="auto"/>
            </w:tcBorders>
          </w:tcPr>
          <w:p w14:paraId="40587DC0" w14:textId="77777777" w:rsidR="00684725" w:rsidRDefault="00684725" w:rsidP="00282D80">
            <w:pPr>
              <w:tabs>
                <w:tab w:val="left" w:pos="6946"/>
                <w:tab w:val="left" w:pos="9923"/>
              </w:tabs>
              <w:spacing w:line="276" w:lineRule="auto"/>
              <w:jc w:val="right"/>
              <w:rPr>
                <w:b/>
                <w:sz w:val="20"/>
                <w:szCs w:val="20"/>
              </w:rPr>
            </w:pPr>
          </w:p>
        </w:tc>
        <w:tc>
          <w:tcPr>
            <w:tcW w:w="1588" w:type="dxa"/>
          </w:tcPr>
          <w:p w14:paraId="759D9D9A" w14:textId="559A7C47" w:rsidR="00684725" w:rsidRPr="00684725" w:rsidRDefault="00684725" w:rsidP="00684725">
            <w:pPr>
              <w:tabs>
                <w:tab w:val="left" w:pos="6946"/>
                <w:tab w:val="left" w:pos="9923"/>
              </w:tabs>
              <w:spacing w:line="360" w:lineRule="auto"/>
              <w:rPr>
                <w:b/>
                <w:sz w:val="14"/>
                <w:szCs w:val="14"/>
              </w:rPr>
            </w:pPr>
            <w:r w:rsidRPr="00684725">
              <w:rPr>
                <w:b/>
                <w:sz w:val="14"/>
                <w:szCs w:val="14"/>
              </w:rPr>
              <w:t xml:space="preserve">No: </w:t>
            </w: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c>
          <w:tcPr>
            <w:tcW w:w="1956" w:type="dxa"/>
          </w:tcPr>
          <w:p w14:paraId="1DDD15C7" w14:textId="2DA0408C" w:rsidR="00684725" w:rsidRDefault="00684725" w:rsidP="00282D80">
            <w:pPr>
              <w:tabs>
                <w:tab w:val="left" w:pos="6946"/>
                <w:tab w:val="left" w:pos="9923"/>
              </w:tabs>
              <w:ind w:right="-1"/>
              <w:rPr>
                <w:sz w:val="14"/>
                <w:szCs w:val="14"/>
              </w:rPr>
            </w:pPr>
            <w:r w:rsidRPr="00684725">
              <w:rPr>
                <w:b/>
                <w:sz w:val="14"/>
                <w:szCs w:val="14"/>
              </w:rPr>
              <w:t>Līdz:</w:t>
            </w:r>
            <w:r w:rsidRPr="00406A8D">
              <w:rPr>
                <w:sz w:val="20"/>
                <w:szCs w:val="20"/>
              </w:rPr>
              <w:t xml:space="preserve"> </w:t>
            </w: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c>
          <w:tcPr>
            <w:tcW w:w="3969" w:type="dxa"/>
            <w:vMerge/>
          </w:tcPr>
          <w:p w14:paraId="459943C4" w14:textId="77777777" w:rsidR="00684725" w:rsidRPr="00F3035E" w:rsidRDefault="00684725" w:rsidP="00282D80">
            <w:pPr>
              <w:tabs>
                <w:tab w:val="left" w:pos="6946"/>
                <w:tab w:val="left" w:pos="9923"/>
              </w:tabs>
              <w:ind w:right="-1"/>
              <w:rPr>
                <w:sz w:val="14"/>
                <w:szCs w:val="14"/>
              </w:rPr>
            </w:pPr>
          </w:p>
        </w:tc>
      </w:tr>
      <w:tr w:rsidR="007C18B6" w:rsidRPr="00041F5C" w14:paraId="71DCEE7E" w14:textId="77777777" w:rsidTr="00E30B4A">
        <w:trPr>
          <w:trHeight w:val="446"/>
        </w:trPr>
        <w:tc>
          <w:tcPr>
            <w:tcW w:w="2660" w:type="dxa"/>
            <w:vMerge w:val="restart"/>
            <w:tcBorders>
              <w:left w:val="single" w:sz="4" w:space="0" w:color="auto"/>
            </w:tcBorders>
          </w:tcPr>
          <w:p w14:paraId="7599994D" w14:textId="0FC7B7D7" w:rsidR="007C18B6" w:rsidRDefault="00703458" w:rsidP="00282D80">
            <w:pPr>
              <w:tabs>
                <w:tab w:val="left" w:pos="6946"/>
                <w:tab w:val="left" w:pos="9923"/>
              </w:tabs>
              <w:spacing w:line="276" w:lineRule="auto"/>
              <w:jc w:val="right"/>
              <w:rPr>
                <w:b/>
                <w:sz w:val="20"/>
                <w:szCs w:val="20"/>
              </w:rPr>
            </w:pPr>
            <w:r>
              <w:rPr>
                <w:b/>
                <w:sz w:val="20"/>
                <w:szCs w:val="20"/>
              </w:rPr>
              <w:t xml:space="preserve">Ja mērījumi jāveic </w:t>
            </w:r>
            <w:r w:rsidR="00540798">
              <w:rPr>
                <w:b/>
                <w:sz w:val="20"/>
                <w:szCs w:val="20"/>
              </w:rPr>
              <w:t>ražošanas iekārtai/-ām</w:t>
            </w:r>
            <w:r w:rsidR="007C18B6" w:rsidRPr="003F40FF">
              <w:rPr>
                <w:b/>
                <w:iCs/>
                <w:sz w:val="20"/>
                <w:szCs w:val="20"/>
              </w:rPr>
              <w:t>:</w:t>
            </w:r>
          </w:p>
        </w:tc>
        <w:tc>
          <w:tcPr>
            <w:tcW w:w="7513" w:type="dxa"/>
            <w:gridSpan w:val="3"/>
          </w:tcPr>
          <w:p w14:paraId="7739A960" w14:textId="7BE460BC" w:rsidR="007C18B6" w:rsidRPr="00F3035E" w:rsidRDefault="007C18B6" w:rsidP="007C18B6">
            <w:pPr>
              <w:tabs>
                <w:tab w:val="left" w:pos="6946"/>
                <w:tab w:val="left" w:pos="9923"/>
              </w:tabs>
              <w:ind w:right="-1"/>
              <w:rPr>
                <w:sz w:val="14"/>
                <w:szCs w:val="14"/>
              </w:rPr>
            </w:pPr>
            <w:r w:rsidRPr="00F3035E">
              <w:rPr>
                <w:sz w:val="14"/>
                <w:szCs w:val="14"/>
              </w:rPr>
              <w:t>Kopējā ģeneratoru / invertoru uzstādītā</w:t>
            </w:r>
            <w:r w:rsidR="00C36A9F" w:rsidRPr="00F3035E">
              <w:rPr>
                <w:sz w:val="14"/>
                <w:szCs w:val="14"/>
              </w:rPr>
              <w:t xml:space="preserve"> ražošanas</w:t>
            </w:r>
            <w:r w:rsidRPr="00F3035E">
              <w:rPr>
                <w:sz w:val="14"/>
                <w:szCs w:val="14"/>
              </w:rPr>
              <w:t xml:space="preserve"> jauda, kW:</w:t>
            </w:r>
          </w:p>
          <w:p w14:paraId="79F973D0" w14:textId="7DBC5AAD" w:rsidR="007C18B6" w:rsidRPr="007C18B6" w:rsidRDefault="00703458" w:rsidP="007C18B6">
            <w:pPr>
              <w:tabs>
                <w:tab w:val="left" w:pos="6946"/>
                <w:tab w:val="left" w:pos="9923"/>
              </w:tabs>
              <w:ind w:right="-1"/>
              <w:rPr>
                <w:color w:val="FF0000"/>
                <w:sz w:val="14"/>
                <w:szCs w:val="14"/>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r>
      <w:tr w:rsidR="007C18B6" w:rsidRPr="00041F5C" w14:paraId="78AC8B6C" w14:textId="77777777" w:rsidTr="001B00FA">
        <w:trPr>
          <w:trHeight w:val="507"/>
        </w:trPr>
        <w:tc>
          <w:tcPr>
            <w:tcW w:w="2660" w:type="dxa"/>
            <w:vMerge/>
            <w:tcBorders>
              <w:left w:val="single" w:sz="4" w:space="0" w:color="auto"/>
            </w:tcBorders>
          </w:tcPr>
          <w:p w14:paraId="3257206F" w14:textId="7635AC0F" w:rsidR="007C18B6" w:rsidRPr="005C43D8" w:rsidRDefault="007C18B6" w:rsidP="00282D80">
            <w:pPr>
              <w:tabs>
                <w:tab w:val="left" w:pos="6946"/>
                <w:tab w:val="left" w:pos="9923"/>
              </w:tabs>
              <w:spacing w:line="276" w:lineRule="auto"/>
              <w:jc w:val="right"/>
              <w:rPr>
                <w:b/>
                <w:sz w:val="20"/>
                <w:szCs w:val="20"/>
              </w:rPr>
            </w:pPr>
          </w:p>
        </w:tc>
        <w:tc>
          <w:tcPr>
            <w:tcW w:w="7513" w:type="dxa"/>
            <w:gridSpan w:val="3"/>
          </w:tcPr>
          <w:p w14:paraId="53841EEF" w14:textId="7483AE78" w:rsidR="007C18B6" w:rsidRPr="007E4CC8" w:rsidRDefault="00540798" w:rsidP="007E4CC8">
            <w:pPr>
              <w:tabs>
                <w:tab w:val="left" w:pos="6946"/>
                <w:tab w:val="left" w:pos="9923"/>
              </w:tabs>
              <w:ind w:right="-1"/>
              <w:rPr>
                <w:iCs/>
                <w:sz w:val="14"/>
                <w:szCs w:val="14"/>
              </w:rPr>
            </w:pPr>
            <w:r>
              <w:rPr>
                <w:iCs/>
                <w:sz w:val="14"/>
                <w:szCs w:val="14"/>
              </w:rPr>
              <w:t>Ražošanas</w:t>
            </w:r>
            <w:r w:rsidR="007C18B6">
              <w:rPr>
                <w:iCs/>
                <w:sz w:val="14"/>
                <w:szCs w:val="14"/>
              </w:rPr>
              <w:t xml:space="preserve"> tips:</w:t>
            </w:r>
          </w:p>
          <w:p w14:paraId="0EA3A426" w14:textId="0015B083" w:rsidR="007C18B6" w:rsidRDefault="00703458" w:rsidP="00282D80">
            <w:pPr>
              <w:tabs>
                <w:tab w:val="left" w:pos="2160"/>
                <w:tab w:val="left" w:pos="3436"/>
                <w:tab w:val="left" w:pos="5562"/>
                <w:tab w:val="left" w:pos="7602"/>
              </w:tabs>
              <w:rPr>
                <w:b/>
                <w:sz w:val="14"/>
                <w:szCs w:val="14"/>
              </w:rPr>
            </w:pPr>
            <w:r w:rsidRPr="009A75E7">
              <w:rPr>
                <w:sz w:val="14"/>
                <w:szCs w:val="14"/>
              </w:rPr>
              <w:fldChar w:fldCharType="begin">
                <w:ffData>
                  <w:name w:val="Check66"/>
                  <w:enabled/>
                  <w:calcOnExit w:val="0"/>
                  <w:checkBox>
                    <w:sizeAuto/>
                    <w:default w:val="0"/>
                    <w:checked w:val="0"/>
                  </w:checkBox>
                </w:ffData>
              </w:fldChar>
            </w:r>
            <w:r w:rsidRPr="009A75E7">
              <w:rPr>
                <w:sz w:val="14"/>
                <w:szCs w:val="14"/>
              </w:rPr>
              <w:instrText xml:space="preserve"> FORMCHECKBOX </w:instrText>
            </w:r>
            <w:r w:rsidRPr="009A75E7">
              <w:rPr>
                <w:sz w:val="14"/>
                <w:szCs w:val="14"/>
              </w:rPr>
            </w:r>
            <w:r w:rsidRPr="009A75E7">
              <w:rPr>
                <w:sz w:val="14"/>
                <w:szCs w:val="14"/>
              </w:rPr>
              <w:fldChar w:fldCharType="separate"/>
            </w:r>
            <w:r w:rsidRPr="009A75E7">
              <w:rPr>
                <w:sz w:val="14"/>
                <w:szCs w:val="14"/>
              </w:rPr>
              <w:fldChar w:fldCharType="end"/>
            </w:r>
            <w:r w:rsidR="007C18B6">
              <w:rPr>
                <w:sz w:val="14"/>
                <w:szCs w:val="14"/>
              </w:rPr>
              <w:t xml:space="preserve"> </w:t>
            </w:r>
            <w:r w:rsidR="007C18B6" w:rsidRPr="009A75E7">
              <w:rPr>
                <w:sz w:val="14"/>
                <w:szCs w:val="14"/>
              </w:rPr>
              <w:t xml:space="preserve">saules elektrostacija (SES) </w:t>
            </w:r>
            <w:r w:rsidR="007C18B6" w:rsidRPr="009A75E7">
              <w:rPr>
                <w:sz w:val="14"/>
                <w:szCs w:val="14"/>
              </w:rPr>
              <w:tab/>
            </w:r>
            <w:r w:rsidR="007C18B6" w:rsidRPr="009A75E7">
              <w:rPr>
                <w:sz w:val="14"/>
                <w:szCs w:val="14"/>
              </w:rPr>
              <w:fldChar w:fldCharType="begin">
                <w:ffData>
                  <w:name w:val=""/>
                  <w:enabled/>
                  <w:calcOnExit w:val="0"/>
                  <w:checkBox>
                    <w:sizeAuto/>
                    <w:default w:val="0"/>
                    <w:checked w:val="0"/>
                  </w:checkBox>
                </w:ffData>
              </w:fldChar>
            </w:r>
            <w:r w:rsidR="007C18B6" w:rsidRPr="009A75E7">
              <w:rPr>
                <w:sz w:val="14"/>
                <w:szCs w:val="14"/>
              </w:rPr>
              <w:instrText xml:space="preserve"> FORMCHECKBOX </w:instrText>
            </w:r>
            <w:r w:rsidR="007C18B6" w:rsidRPr="009A75E7">
              <w:rPr>
                <w:sz w:val="14"/>
                <w:szCs w:val="14"/>
              </w:rPr>
            </w:r>
            <w:r w:rsidR="007C18B6" w:rsidRPr="009A75E7">
              <w:rPr>
                <w:sz w:val="14"/>
                <w:szCs w:val="14"/>
              </w:rPr>
              <w:fldChar w:fldCharType="separate"/>
            </w:r>
            <w:r w:rsidR="007C18B6" w:rsidRPr="009A75E7">
              <w:rPr>
                <w:sz w:val="14"/>
                <w:szCs w:val="14"/>
              </w:rPr>
              <w:fldChar w:fldCharType="end"/>
            </w:r>
            <w:r w:rsidR="007C18B6" w:rsidRPr="009A75E7">
              <w:rPr>
                <w:sz w:val="14"/>
                <w:szCs w:val="14"/>
              </w:rPr>
              <w:t xml:space="preserve"> </w:t>
            </w:r>
            <w:r w:rsidR="007C18B6">
              <w:rPr>
                <w:sz w:val="14"/>
                <w:szCs w:val="14"/>
              </w:rPr>
              <w:t xml:space="preserve">biogāzes </w:t>
            </w:r>
            <w:r w:rsidR="007C18B6" w:rsidRPr="009A75E7">
              <w:rPr>
                <w:sz w:val="14"/>
                <w:szCs w:val="14"/>
              </w:rPr>
              <w:t>koģenerācijas stacija</w:t>
            </w:r>
          </w:p>
          <w:p w14:paraId="36DCF9CE" w14:textId="368AC406" w:rsidR="007C18B6" w:rsidRDefault="007C18B6" w:rsidP="00282D80">
            <w:pPr>
              <w:ind w:right="-1"/>
              <w:jc w:val="both"/>
              <w:rPr>
                <w:sz w:val="14"/>
                <w:szCs w:val="14"/>
              </w:rPr>
            </w:pPr>
            <w:r w:rsidRPr="009A75E7">
              <w:rPr>
                <w:sz w:val="14"/>
                <w:szCs w:val="14"/>
              </w:rPr>
              <w:fldChar w:fldCharType="begin">
                <w:ffData>
                  <w:name w:val="Check66"/>
                  <w:enabled/>
                  <w:calcOnExit w:val="0"/>
                  <w:checkBox>
                    <w:sizeAuto/>
                    <w:default w:val="0"/>
                    <w:checked w:val="0"/>
                  </w:checkBox>
                </w:ffData>
              </w:fldChar>
            </w:r>
            <w:r w:rsidRPr="009A75E7">
              <w:rPr>
                <w:sz w:val="14"/>
                <w:szCs w:val="14"/>
              </w:rPr>
              <w:instrText xml:space="preserve"> FORMCHECKBOX </w:instrText>
            </w:r>
            <w:r w:rsidRPr="009A75E7">
              <w:rPr>
                <w:sz w:val="14"/>
                <w:szCs w:val="14"/>
              </w:rPr>
            </w:r>
            <w:r w:rsidRPr="009A75E7">
              <w:rPr>
                <w:sz w:val="14"/>
                <w:szCs w:val="14"/>
              </w:rPr>
              <w:fldChar w:fldCharType="separate"/>
            </w:r>
            <w:r w:rsidRPr="009A75E7">
              <w:rPr>
                <w:sz w:val="14"/>
                <w:szCs w:val="14"/>
              </w:rPr>
              <w:fldChar w:fldCharType="end"/>
            </w:r>
            <w:r w:rsidRPr="009A75E7">
              <w:rPr>
                <w:sz w:val="14"/>
                <w:szCs w:val="14"/>
              </w:rPr>
              <w:t xml:space="preserve"> vēja elektrostacija (VES) </w:t>
            </w:r>
            <w:r w:rsidRPr="009A75E7">
              <w:rPr>
                <w:sz w:val="14"/>
                <w:szCs w:val="14"/>
              </w:rPr>
              <w:tab/>
            </w:r>
            <w:r w:rsidRPr="009A75E7">
              <w:rPr>
                <w:sz w:val="14"/>
                <w:szCs w:val="14"/>
              </w:rPr>
              <w:fldChar w:fldCharType="begin">
                <w:ffData>
                  <w:name w:val=""/>
                  <w:enabled/>
                  <w:calcOnExit w:val="0"/>
                  <w:checkBox>
                    <w:sizeAuto/>
                    <w:default w:val="0"/>
                    <w:checked w:val="0"/>
                  </w:checkBox>
                </w:ffData>
              </w:fldChar>
            </w:r>
            <w:r w:rsidRPr="009A75E7">
              <w:rPr>
                <w:sz w:val="14"/>
                <w:szCs w:val="14"/>
              </w:rPr>
              <w:instrText xml:space="preserve"> FORMCHECKBOX </w:instrText>
            </w:r>
            <w:r w:rsidRPr="009A75E7">
              <w:rPr>
                <w:sz w:val="14"/>
                <w:szCs w:val="14"/>
              </w:rPr>
            </w:r>
            <w:r w:rsidRPr="009A75E7">
              <w:rPr>
                <w:sz w:val="14"/>
                <w:szCs w:val="14"/>
              </w:rPr>
              <w:fldChar w:fldCharType="separate"/>
            </w:r>
            <w:r w:rsidRPr="009A75E7">
              <w:rPr>
                <w:sz w:val="14"/>
                <w:szCs w:val="14"/>
              </w:rPr>
              <w:fldChar w:fldCharType="end"/>
            </w:r>
            <w:r w:rsidRPr="009A75E7">
              <w:rPr>
                <w:sz w:val="14"/>
                <w:szCs w:val="14"/>
              </w:rPr>
              <w:t xml:space="preserve"> </w:t>
            </w:r>
            <w:r>
              <w:rPr>
                <w:sz w:val="14"/>
                <w:szCs w:val="14"/>
              </w:rPr>
              <w:t xml:space="preserve">dabasgāzes </w:t>
            </w:r>
            <w:r w:rsidRPr="009A75E7">
              <w:rPr>
                <w:sz w:val="14"/>
                <w:szCs w:val="14"/>
              </w:rPr>
              <w:t>koģenerācijas stacija</w:t>
            </w:r>
          </w:p>
          <w:p w14:paraId="56682FEC" w14:textId="77777777" w:rsidR="007C18B6" w:rsidRDefault="007C18B6" w:rsidP="00BE1A75">
            <w:pPr>
              <w:ind w:right="-1"/>
              <w:jc w:val="both"/>
              <w:rPr>
                <w:sz w:val="14"/>
                <w:szCs w:val="14"/>
              </w:rPr>
            </w:pPr>
            <w:r w:rsidRPr="009A75E7">
              <w:rPr>
                <w:sz w:val="14"/>
                <w:szCs w:val="14"/>
              </w:rPr>
              <w:fldChar w:fldCharType="begin">
                <w:ffData>
                  <w:name w:val="Check66"/>
                  <w:enabled/>
                  <w:calcOnExit w:val="0"/>
                  <w:checkBox>
                    <w:sizeAuto/>
                    <w:default w:val="0"/>
                    <w:checked w:val="0"/>
                  </w:checkBox>
                </w:ffData>
              </w:fldChar>
            </w:r>
            <w:r w:rsidRPr="009A75E7">
              <w:rPr>
                <w:sz w:val="14"/>
                <w:szCs w:val="14"/>
              </w:rPr>
              <w:instrText xml:space="preserve"> FORMCHECKBOX </w:instrText>
            </w:r>
            <w:r w:rsidRPr="009A75E7">
              <w:rPr>
                <w:sz w:val="14"/>
                <w:szCs w:val="14"/>
              </w:rPr>
            </w:r>
            <w:r w:rsidRPr="009A75E7">
              <w:rPr>
                <w:sz w:val="14"/>
                <w:szCs w:val="14"/>
              </w:rPr>
              <w:fldChar w:fldCharType="separate"/>
            </w:r>
            <w:r w:rsidRPr="009A75E7">
              <w:rPr>
                <w:sz w:val="14"/>
                <w:szCs w:val="14"/>
              </w:rPr>
              <w:fldChar w:fldCharType="end"/>
            </w:r>
            <w:r w:rsidRPr="009A75E7">
              <w:rPr>
                <w:sz w:val="14"/>
                <w:szCs w:val="14"/>
              </w:rPr>
              <w:t xml:space="preserve"> hidroelektrostacija (HES) </w:t>
            </w:r>
            <w:r w:rsidRPr="009A75E7">
              <w:rPr>
                <w:sz w:val="14"/>
                <w:szCs w:val="14"/>
              </w:rPr>
              <w:tab/>
            </w:r>
            <w:r w:rsidRPr="009A75E7">
              <w:rPr>
                <w:sz w:val="14"/>
                <w:szCs w:val="14"/>
              </w:rPr>
              <w:fldChar w:fldCharType="begin">
                <w:ffData>
                  <w:name w:val=""/>
                  <w:enabled/>
                  <w:calcOnExit w:val="0"/>
                  <w:checkBox>
                    <w:sizeAuto/>
                    <w:default w:val="0"/>
                    <w:checked w:val="0"/>
                  </w:checkBox>
                </w:ffData>
              </w:fldChar>
            </w:r>
            <w:r w:rsidRPr="009A75E7">
              <w:rPr>
                <w:sz w:val="14"/>
                <w:szCs w:val="14"/>
              </w:rPr>
              <w:instrText xml:space="preserve"> FORMCHECKBOX </w:instrText>
            </w:r>
            <w:r w:rsidRPr="009A75E7">
              <w:rPr>
                <w:sz w:val="14"/>
                <w:szCs w:val="14"/>
              </w:rPr>
            </w:r>
            <w:r w:rsidRPr="009A75E7">
              <w:rPr>
                <w:sz w:val="14"/>
                <w:szCs w:val="14"/>
              </w:rPr>
              <w:fldChar w:fldCharType="separate"/>
            </w:r>
            <w:r w:rsidRPr="009A75E7">
              <w:rPr>
                <w:sz w:val="14"/>
                <w:szCs w:val="14"/>
              </w:rPr>
              <w:fldChar w:fldCharType="end"/>
            </w:r>
            <w:r w:rsidRPr="009A75E7">
              <w:rPr>
                <w:sz w:val="14"/>
                <w:szCs w:val="14"/>
              </w:rPr>
              <w:t xml:space="preserve"> </w:t>
            </w:r>
            <w:r>
              <w:rPr>
                <w:sz w:val="14"/>
                <w:szCs w:val="14"/>
              </w:rPr>
              <w:t xml:space="preserve">biomsas </w:t>
            </w:r>
            <w:r w:rsidRPr="009A75E7">
              <w:rPr>
                <w:sz w:val="14"/>
                <w:szCs w:val="14"/>
              </w:rPr>
              <w:t>koģenerācijas stacija</w:t>
            </w:r>
          </w:p>
          <w:p w14:paraId="760353A3" w14:textId="77777777" w:rsidR="007C18B6" w:rsidRPr="00FB76DE" w:rsidRDefault="007C18B6" w:rsidP="00E906EB">
            <w:pPr>
              <w:spacing w:after="60"/>
              <w:jc w:val="both"/>
              <w:rPr>
                <w:sz w:val="8"/>
                <w:szCs w:val="8"/>
              </w:rPr>
            </w:pPr>
            <w:r w:rsidRPr="009A75E7">
              <w:rPr>
                <w:sz w:val="14"/>
                <w:szCs w:val="14"/>
              </w:rPr>
              <w:fldChar w:fldCharType="begin">
                <w:ffData>
                  <w:name w:val=""/>
                  <w:enabled/>
                  <w:calcOnExit w:val="0"/>
                  <w:checkBox>
                    <w:sizeAuto/>
                    <w:default w:val="0"/>
                    <w:checked w:val="0"/>
                  </w:checkBox>
                </w:ffData>
              </w:fldChar>
            </w:r>
            <w:r w:rsidRPr="009A75E7">
              <w:rPr>
                <w:sz w:val="14"/>
                <w:szCs w:val="14"/>
              </w:rPr>
              <w:instrText xml:space="preserve"> FORMCHECKBOX </w:instrText>
            </w:r>
            <w:r w:rsidRPr="009A75E7">
              <w:rPr>
                <w:sz w:val="14"/>
                <w:szCs w:val="14"/>
              </w:rPr>
            </w:r>
            <w:r w:rsidRPr="009A75E7">
              <w:rPr>
                <w:sz w:val="14"/>
                <w:szCs w:val="14"/>
              </w:rPr>
              <w:fldChar w:fldCharType="separate"/>
            </w:r>
            <w:r w:rsidRPr="009A75E7">
              <w:rPr>
                <w:sz w:val="14"/>
                <w:szCs w:val="14"/>
              </w:rPr>
              <w:fldChar w:fldCharType="end"/>
            </w:r>
            <w:r w:rsidRPr="009A75E7">
              <w:rPr>
                <w:sz w:val="14"/>
                <w:szCs w:val="14"/>
              </w:rPr>
              <w:t xml:space="preserve"> </w:t>
            </w:r>
            <w:r>
              <w:rPr>
                <w:sz w:val="14"/>
                <w:szCs w:val="14"/>
              </w:rPr>
              <w:t>akumulācijas iekārta</w:t>
            </w:r>
          </w:p>
        </w:tc>
      </w:tr>
      <w:tr w:rsidR="007C18B6" w:rsidRPr="00041F5C" w14:paraId="35FE4CDE" w14:textId="77777777" w:rsidTr="001B00FA">
        <w:trPr>
          <w:trHeight w:val="300"/>
        </w:trPr>
        <w:tc>
          <w:tcPr>
            <w:tcW w:w="2660" w:type="dxa"/>
            <w:vMerge/>
            <w:tcBorders>
              <w:left w:val="single" w:sz="4" w:space="0" w:color="auto"/>
            </w:tcBorders>
          </w:tcPr>
          <w:p w14:paraId="0E6DAE24" w14:textId="77777777" w:rsidR="007C18B6" w:rsidRDefault="007C18B6" w:rsidP="00282D80">
            <w:pPr>
              <w:tabs>
                <w:tab w:val="left" w:pos="6946"/>
                <w:tab w:val="left" w:pos="9923"/>
              </w:tabs>
              <w:spacing w:line="276" w:lineRule="auto"/>
              <w:jc w:val="right"/>
              <w:rPr>
                <w:b/>
                <w:sz w:val="20"/>
                <w:szCs w:val="20"/>
              </w:rPr>
            </w:pPr>
          </w:p>
        </w:tc>
        <w:tc>
          <w:tcPr>
            <w:tcW w:w="7513" w:type="dxa"/>
            <w:gridSpan w:val="3"/>
          </w:tcPr>
          <w:p w14:paraId="20BE50F4" w14:textId="602599AA" w:rsidR="007C18B6" w:rsidRPr="007E4CC8" w:rsidRDefault="00703458" w:rsidP="00370B9F">
            <w:pPr>
              <w:tabs>
                <w:tab w:val="left" w:pos="6946"/>
                <w:tab w:val="left" w:pos="9923"/>
              </w:tabs>
              <w:ind w:right="-1"/>
              <w:rPr>
                <w:iCs/>
                <w:sz w:val="14"/>
                <w:szCs w:val="14"/>
              </w:rPr>
            </w:pPr>
            <w:r>
              <w:rPr>
                <w:iCs/>
                <w:sz w:val="14"/>
                <w:szCs w:val="14"/>
              </w:rPr>
              <w:t>Tehnisko prasību</w:t>
            </w:r>
            <w:r w:rsidR="00BE3135">
              <w:rPr>
                <w:iCs/>
                <w:sz w:val="14"/>
                <w:szCs w:val="14"/>
              </w:rPr>
              <w:t xml:space="preserve"> </w:t>
            </w:r>
            <w:r>
              <w:rPr>
                <w:iCs/>
                <w:sz w:val="14"/>
                <w:szCs w:val="14"/>
              </w:rPr>
              <w:t xml:space="preserve">/ pieteikuma nr. (ja elektrostaciju ir plānots pieslēgt paralēlam darbam ar AS </w:t>
            </w:r>
            <w:r w:rsidR="00BE3135">
              <w:rPr>
                <w:iCs/>
                <w:sz w:val="14"/>
                <w:szCs w:val="14"/>
              </w:rPr>
              <w:t>"</w:t>
            </w:r>
            <w:r>
              <w:rPr>
                <w:iCs/>
                <w:sz w:val="14"/>
                <w:szCs w:val="14"/>
              </w:rPr>
              <w:t>Sadales tīkls</w:t>
            </w:r>
            <w:r w:rsidR="00BE3135">
              <w:rPr>
                <w:iCs/>
                <w:sz w:val="14"/>
                <w:szCs w:val="14"/>
              </w:rPr>
              <w:t>"</w:t>
            </w:r>
            <w:r>
              <w:rPr>
                <w:iCs/>
                <w:sz w:val="14"/>
                <w:szCs w:val="14"/>
              </w:rPr>
              <w:t xml:space="preserve"> </w:t>
            </w:r>
            <w:r w:rsidR="00684725">
              <w:rPr>
                <w:iCs/>
                <w:sz w:val="14"/>
                <w:szCs w:val="14"/>
              </w:rPr>
              <w:t>elektrotīklu)</w:t>
            </w:r>
          </w:p>
          <w:p w14:paraId="40346B1F" w14:textId="2133010F" w:rsidR="007C18B6" w:rsidRPr="00370B9F" w:rsidRDefault="00684725" w:rsidP="00E906EB">
            <w:pPr>
              <w:tabs>
                <w:tab w:val="left" w:pos="2160"/>
                <w:tab w:val="left" w:pos="3436"/>
                <w:tab w:val="left" w:pos="5562"/>
                <w:tab w:val="left" w:pos="7602"/>
              </w:tabs>
              <w:spacing w:after="60"/>
              <w:rPr>
                <w:b/>
                <w:sz w:val="14"/>
                <w:szCs w:val="14"/>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009C2FC8">
              <w:rPr>
                <w:sz w:val="20"/>
                <w:szCs w:val="20"/>
              </w:rPr>
              <w:t> </w:t>
            </w:r>
            <w:r w:rsidR="009C2FC8">
              <w:rPr>
                <w:sz w:val="20"/>
                <w:szCs w:val="20"/>
              </w:rPr>
              <w:t> </w:t>
            </w:r>
            <w:r w:rsidR="009C2FC8">
              <w:rPr>
                <w:sz w:val="20"/>
                <w:szCs w:val="20"/>
              </w:rPr>
              <w:t> </w:t>
            </w:r>
            <w:r w:rsidR="009C2FC8">
              <w:rPr>
                <w:sz w:val="20"/>
                <w:szCs w:val="20"/>
              </w:rPr>
              <w:t> </w:t>
            </w:r>
            <w:r w:rsidR="009C2FC8">
              <w:rPr>
                <w:sz w:val="20"/>
                <w:szCs w:val="20"/>
              </w:rPr>
              <w:t> </w:t>
            </w:r>
            <w:r w:rsidRPr="00406A8D">
              <w:rPr>
                <w:sz w:val="20"/>
                <w:szCs w:val="20"/>
              </w:rPr>
              <w:fldChar w:fldCharType="end"/>
            </w:r>
          </w:p>
        </w:tc>
      </w:tr>
      <w:tr w:rsidR="00061808" w:rsidRPr="00041F5C" w14:paraId="4AFC5096" w14:textId="77777777" w:rsidTr="00FB76DE">
        <w:tc>
          <w:tcPr>
            <w:tcW w:w="2660" w:type="dxa"/>
          </w:tcPr>
          <w:p w14:paraId="284EC535" w14:textId="1D84ED18" w:rsidR="00684725" w:rsidRPr="00A05DC8" w:rsidRDefault="00061808" w:rsidP="00A05DC8">
            <w:pPr>
              <w:tabs>
                <w:tab w:val="left" w:pos="10065"/>
              </w:tabs>
              <w:jc w:val="right"/>
              <w:rPr>
                <w:sz w:val="14"/>
                <w:szCs w:val="14"/>
              </w:rPr>
            </w:pPr>
            <w:r w:rsidRPr="003B67D3">
              <w:rPr>
                <w:sz w:val="14"/>
                <w:szCs w:val="14"/>
              </w:rPr>
              <w:t>Piezīmes</w:t>
            </w:r>
            <w:r w:rsidR="00684725">
              <w:rPr>
                <w:sz w:val="14"/>
                <w:szCs w:val="14"/>
              </w:rPr>
              <w:t xml:space="preserve"> (piemēram, ja velaties norādīt citu personu, kurai izrakstīt rēķinu par pakalpojumu)</w:t>
            </w:r>
          </w:p>
        </w:tc>
        <w:tc>
          <w:tcPr>
            <w:tcW w:w="7513" w:type="dxa"/>
            <w:gridSpan w:val="3"/>
          </w:tcPr>
          <w:p w14:paraId="70F03A5F" w14:textId="77777777" w:rsidR="00370B9F" w:rsidRPr="00406A8D" w:rsidRDefault="00061808" w:rsidP="00061808">
            <w:pPr>
              <w:ind w:right="-1"/>
              <w:jc w:val="both"/>
              <w:rPr>
                <w:sz w:val="20"/>
                <w:szCs w:val="20"/>
              </w:rPr>
            </w:pPr>
            <w:r w:rsidRPr="00406A8D">
              <w:rPr>
                <w:sz w:val="20"/>
                <w:szCs w:val="20"/>
              </w:rPr>
              <w:fldChar w:fldCharType="begin">
                <w:ffData>
                  <w:name w:val=""/>
                  <w:enabled/>
                  <w:calcOnExit w:val="0"/>
                  <w:textInput/>
                </w:ffData>
              </w:fldChar>
            </w:r>
            <w:r w:rsidRPr="00406A8D">
              <w:rPr>
                <w:sz w:val="20"/>
                <w:szCs w:val="20"/>
              </w:rPr>
              <w:instrText xml:space="preserve"> FORMTEXT </w:instrText>
            </w:r>
            <w:r w:rsidRPr="00406A8D">
              <w:rPr>
                <w:sz w:val="20"/>
                <w:szCs w:val="20"/>
              </w:rPr>
            </w:r>
            <w:r w:rsidRPr="00406A8D">
              <w:rPr>
                <w:sz w:val="20"/>
                <w:szCs w:val="20"/>
              </w:rPr>
              <w:fldChar w:fldCharType="separate"/>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noProof/>
                <w:sz w:val="20"/>
                <w:szCs w:val="20"/>
              </w:rPr>
              <w:t> </w:t>
            </w:r>
            <w:r w:rsidRPr="00406A8D">
              <w:rPr>
                <w:sz w:val="20"/>
                <w:szCs w:val="20"/>
              </w:rPr>
              <w:fldChar w:fldCharType="end"/>
            </w:r>
          </w:p>
        </w:tc>
      </w:tr>
    </w:tbl>
    <w:p w14:paraId="4CAC70EB" w14:textId="734CCA4B" w:rsidR="004B1FC4" w:rsidRDefault="004B1FC4" w:rsidP="007768F5">
      <w:pPr>
        <w:tabs>
          <w:tab w:val="left" w:pos="10065"/>
        </w:tabs>
        <w:rPr>
          <w:b/>
          <w:bCs/>
          <w:sz w:val="20"/>
          <w:szCs w:val="20"/>
        </w:rPr>
      </w:pPr>
    </w:p>
    <w:p w14:paraId="1422310E" w14:textId="6E2389FD" w:rsidR="00A05DC8" w:rsidRDefault="00A05DC8" w:rsidP="00A05DC8">
      <w:pPr>
        <w:tabs>
          <w:tab w:val="left" w:pos="2160"/>
          <w:tab w:val="left" w:pos="3436"/>
          <w:tab w:val="left" w:pos="5562"/>
          <w:tab w:val="left" w:pos="7602"/>
        </w:tabs>
        <w:rPr>
          <w:sz w:val="16"/>
          <w:szCs w:val="16"/>
        </w:rPr>
      </w:pPr>
      <w:r w:rsidRPr="00A05DC8">
        <w:rPr>
          <w:sz w:val="16"/>
          <w:szCs w:val="16"/>
        </w:rPr>
        <w:fldChar w:fldCharType="begin">
          <w:ffData>
            <w:name w:val="Check66"/>
            <w:enabled/>
            <w:calcOnExit w:val="0"/>
            <w:checkBox>
              <w:sizeAuto/>
              <w:default w:val="0"/>
              <w:checked w:val="0"/>
            </w:checkBox>
          </w:ffData>
        </w:fldChar>
      </w:r>
      <w:r w:rsidRPr="00A05DC8">
        <w:rPr>
          <w:sz w:val="16"/>
          <w:szCs w:val="16"/>
        </w:rPr>
        <w:instrText xml:space="preserve"> FORMCHECKBOX </w:instrText>
      </w:r>
      <w:r w:rsidRPr="00A05DC8">
        <w:rPr>
          <w:sz w:val="16"/>
          <w:szCs w:val="16"/>
        </w:rPr>
      </w:r>
      <w:r w:rsidRPr="00A05DC8">
        <w:rPr>
          <w:sz w:val="16"/>
          <w:szCs w:val="16"/>
        </w:rPr>
        <w:fldChar w:fldCharType="separate"/>
      </w:r>
      <w:r w:rsidRPr="00A05DC8">
        <w:rPr>
          <w:sz w:val="16"/>
          <w:szCs w:val="16"/>
        </w:rPr>
        <w:fldChar w:fldCharType="end"/>
      </w:r>
      <w:r w:rsidRPr="00A05DC8">
        <w:rPr>
          <w:sz w:val="16"/>
          <w:szCs w:val="16"/>
        </w:rPr>
        <w:t xml:space="preserve"> Apliecinu, ka esmu pieteikumā norādīta objekta īpašnieks vai īpašnieka pilnvarotā persona, kas saskaņojusi savas darbības ar objekta īpašnieku/-iem vai tā/-o pilnvaroto/-ajām personu/-ām, un man ir tiesisks pamats iesniegt pieteikumu elektroenerģijas kvalitātes mērījumiem.</w:t>
      </w:r>
    </w:p>
    <w:p w14:paraId="47609FA7" w14:textId="77777777" w:rsidR="00A05DC8" w:rsidRPr="00A05DC8" w:rsidRDefault="00A05DC8" w:rsidP="00A05DC8">
      <w:pPr>
        <w:tabs>
          <w:tab w:val="left" w:pos="2160"/>
          <w:tab w:val="left" w:pos="3436"/>
          <w:tab w:val="left" w:pos="5562"/>
          <w:tab w:val="left" w:pos="7602"/>
        </w:tabs>
        <w:rPr>
          <w:sz w:val="16"/>
          <w:szCs w:val="16"/>
        </w:rPr>
      </w:pPr>
    </w:p>
    <w:p w14:paraId="7DF58EA0" w14:textId="7CEDBAA8" w:rsidR="00A05DC8" w:rsidRPr="00A05DC8" w:rsidRDefault="00A05DC8" w:rsidP="000A2A45">
      <w:pPr>
        <w:pStyle w:val="NormalWeb"/>
        <w:spacing w:before="0" w:beforeAutospacing="0" w:after="0" w:afterAutospacing="0"/>
        <w:rPr>
          <w:b/>
          <w:bCs/>
          <w:sz w:val="16"/>
          <w:szCs w:val="16"/>
        </w:rPr>
      </w:pPr>
      <w:r w:rsidRPr="00A05DC8">
        <w:rPr>
          <w:sz w:val="16"/>
          <w:szCs w:val="16"/>
        </w:rPr>
        <w:fldChar w:fldCharType="begin">
          <w:ffData>
            <w:name w:val="Check66"/>
            <w:enabled/>
            <w:calcOnExit w:val="0"/>
            <w:checkBox>
              <w:sizeAuto/>
              <w:default w:val="0"/>
              <w:checked w:val="0"/>
            </w:checkBox>
          </w:ffData>
        </w:fldChar>
      </w:r>
      <w:r w:rsidRPr="00A05DC8">
        <w:rPr>
          <w:sz w:val="16"/>
          <w:szCs w:val="16"/>
        </w:rPr>
        <w:instrText xml:space="preserve"> FORMCHECKBOX </w:instrText>
      </w:r>
      <w:r w:rsidRPr="00A05DC8">
        <w:rPr>
          <w:sz w:val="16"/>
          <w:szCs w:val="16"/>
        </w:rPr>
      </w:r>
      <w:r w:rsidRPr="00A05DC8">
        <w:rPr>
          <w:sz w:val="16"/>
          <w:szCs w:val="16"/>
        </w:rPr>
        <w:fldChar w:fldCharType="separate"/>
      </w:r>
      <w:r w:rsidRPr="00A05DC8">
        <w:rPr>
          <w:sz w:val="16"/>
          <w:szCs w:val="16"/>
        </w:rPr>
        <w:fldChar w:fldCharType="end"/>
      </w:r>
      <w:r w:rsidRPr="00A05DC8">
        <w:rPr>
          <w:sz w:val="16"/>
          <w:szCs w:val="16"/>
        </w:rPr>
        <w:t xml:space="preserve"> Apliecinu, ka esmu iepazinies ar </w:t>
      </w:r>
      <w:r w:rsidRPr="000A2A45">
        <w:rPr>
          <w:sz w:val="16"/>
          <w:szCs w:val="16"/>
        </w:rPr>
        <w:t>Elektroenerģijas kvalitātes mērījumu</w:t>
      </w:r>
      <w:r w:rsidR="00540798" w:rsidRPr="000A2A45">
        <w:rPr>
          <w:sz w:val="16"/>
          <w:szCs w:val="16"/>
        </w:rPr>
        <w:t xml:space="preserve"> </w:t>
      </w:r>
      <w:r w:rsidRPr="000A2A45">
        <w:rPr>
          <w:sz w:val="16"/>
          <w:szCs w:val="16"/>
        </w:rPr>
        <w:t xml:space="preserve">pakalpojuma </w:t>
      </w:r>
      <w:r w:rsidR="00C33968">
        <w:rPr>
          <w:sz w:val="16"/>
          <w:szCs w:val="16"/>
        </w:rPr>
        <w:t xml:space="preserve">lietošanas </w:t>
      </w:r>
      <w:r w:rsidRPr="000A2A45">
        <w:rPr>
          <w:sz w:val="16"/>
          <w:szCs w:val="16"/>
        </w:rPr>
        <w:t xml:space="preserve">noteikumiem </w:t>
      </w:r>
      <w:r w:rsidR="000A2A45" w:rsidRPr="000A2A45">
        <w:rPr>
          <w:sz w:val="16"/>
          <w:szCs w:val="16"/>
        </w:rPr>
        <w:t xml:space="preserve">AS "Sadalesa tīkls" mājaslapā </w:t>
      </w:r>
      <w:hyperlink r:id="rId8" w:history="1">
        <w:r w:rsidR="000A2A45" w:rsidRPr="000A2A45">
          <w:rPr>
            <w:color w:val="4472C4" w:themeColor="accent1"/>
            <w:sz w:val="16"/>
            <w:szCs w:val="16"/>
          </w:rPr>
          <w:t>https://sadalestikls.lv/lv/elektroenergijas-kvalitates-merijumu-pakalpojuma-lietosanas-noteikumi</w:t>
        </w:r>
      </w:hyperlink>
      <w:r w:rsidR="000A2A45">
        <w:rPr>
          <w:color w:val="4472C4" w:themeColor="accent1"/>
          <w:sz w:val="16"/>
          <w:szCs w:val="16"/>
        </w:rPr>
        <w:t xml:space="preserve"> </w:t>
      </w:r>
      <w:r w:rsidRPr="00A05DC8">
        <w:rPr>
          <w:sz w:val="16"/>
          <w:szCs w:val="16"/>
        </w:rPr>
        <w:t>un apņemos apmaksāt rēķinu par pakalpojumu.</w:t>
      </w:r>
    </w:p>
    <w:p w14:paraId="63CFC0E5" w14:textId="77777777" w:rsidR="00A05DC8" w:rsidRDefault="00A05DC8" w:rsidP="006B7636">
      <w:pPr>
        <w:tabs>
          <w:tab w:val="left" w:leader="underscore" w:pos="0"/>
          <w:tab w:val="left" w:leader="underscore" w:pos="9923"/>
        </w:tabs>
        <w:rPr>
          <w:b/>
          <w:bCs/>
          <w:sz w:val="18"/>
          <w:szCs w:val="18"/>
        </w:rPr>
      </w:pPr>
    </w:p>
    <w:p w14:paraId="053ED4C9" w14:textId="5675CA95" w:rsidR="00AD378D" w:rsidRPr="00AD378D" w:rsidRDefault="008F32C9" w:rsidP="006B7636">
      <w:pPr>
        <w:tabs>
          <w:tab w:val="left" w:leader="underscore" w:pos="0"/>
          <w:tab w:val="left" w:leader="underscore" w:pos="9923"/>
        </w:tabs>
        <w:rPr>
          <w:b/>
          <w:bCs/>
          <w:sz w:val="20"/>
          <w:szCs w:val="20"/>
        </w:rPr>
      </w:pPr>
      <w:r w:rsidRPr="00FB76DE">
        <w:rPr>
          <w:b/>
          <w:bCs/>
          <w:sz w:val="20"/>
          <w:szCs w:val="20"/>
        </w:rPr>
        <w:t xml:space="preserve">Parakstot šo </w:t>
      </w:r>
      <w:r w:rsidR="00E50F32">
        <w:rPr>
          <w:b/>
          <w:bCs/>
          <w:sz w:val="20"/>
          <w:szCs w:val="20"/>
        </w:rPr>
        <w:t>p</w:t>
      </w:r>
      <w:r w:rsidRPr="00FB76DE">
        <w:rPr>
          <w:b/>
          <w:bCs/>
          <w:sz w:val="20"/>
          <w:szCs w:val="20"/>
        </w:rPr>
        <w:t>ieteikumu, apliecinu, ka</w:t>
      </w:r>
    </w:p>
    <w:p w14:paraId="2C13B003" w14:textId="240C5CF0" w:rsidR="003C5EF1" w:rsidRPr="003C5EF1" w:rsidRDefault="003B73B3" w:rsidP="003C5EF1">
      <w:pPr>
        <w:numPr>
          <w:ilvl w:val="0"/>
          <w:numId w:val="5"/>
        </w:numPr>
        <w:tabs>
          <w:tab w:val="clear" w:pos="786"/>
          <w:tab w:val="left" w:leader="underscore" w:pos="0"/>
          <w:tab w:val="left" w:pos="567"/>
        </w:tabs>
        <w:ind w:left="567"/>
        <w:jc w:val="both"/>
        <w:rPr>
          <w:bCs/>
          <w:sz w:val="16"/>
          <w:szCs w:val="16"/>
        </w:rPr>
      </w:pPr>
      <w:r w:rsidRPr="003B73B3">
        <w:rPr>
          <w:bCs/>
          <w:sz w:val="16"/>
          <w:szCs w:val="16"/>
        </w:rPr>
        <w:t xml:space="preserve">man ir tiesisks pamats iesniegt pieteikumu </w:t>
      </w:r>
      <w:r w:rsidR="00D725FE">
        <w:rPr>
          <w:bCs/>
          <w:sz w:val="16"/>
          <w:szCs w:val="16"/>
        </w:rPr>
        <w:t>elektroenerģijas kvalitātes mērījumu pakalpojumam</w:t>
      </w:r>
      <w:r w:rsidRPr="003B73B3">
        <w:rPr>
          <w:bCs/>
          <w:sz w:val="16"/>
          <w:szCs w:val="16"/>
        </w:rPr>
        <w:t xml:space="preserve"> (esmu pieslēguma objekta īpašnieks, īpašnieka pilnvarot</w:t>
      </w:r>
      <w:r w:rsidR="00E50F32">
        <w:rPr>
          <w:bCs/>
          <w:sz w:val="16"/>
          <w:szCs w:val="16"/>
        </w:rPr>
        <w:t>a</w:t>
      </w:r>
      <w:r w:rsidRPr="003B73B3">
        <w:rPr>
          <w:bCs/>
          <w:sz w:val="16"/>
          <w:szCs w:val="16"/>
        </w:rPr>
        <w:t xml:space="preserve"> persona </w:t>
      </w:r>
      <w:r w:rsidR="00D725FE">
        <w:rPr>
          <w:bCs/>
          <w:sz w:val="16"/>
          <w:szCs w:val="16"/>
        </w:rPr>
        <w:t>un</w:t>
      </w:r>
      <w:r w:rsidRPr="003B73B3">
        <w:rPr>
          <w:bCs/>
          <w:sz w:val="16"/>
          <w:szCs w:val="16"/>
        </w:rPr>
        <w:t xml:space="preserve"> esmu saskaņojis savas darbības ar objekta īpašnieku/-iem vai kopīpašniekiem, vai tā/-o pilnvaroto/-ajām personu/-ām)</w:t>
      </w:r>
      <w:r w:rsidR="003C5EF1" w:rsidRPr="003C5EF1">
        <w:rPr>
          <w:bCs/>
          <w:sz w:val="16"/>
          <w:szCs w:val="16"/>
        </w:rPr>
        <w:t>;</w:t>
      </w:r>
    </w:p>
    <w:p w14:paraId="03F7C498" w14:textId="7A0656A7" w:rsidR="005A2D3E" w:rsidRPr="00EE566B" w:rsidRDefault="003B73B3" w:rsidP="00EE566B">
      <w:pPr>
        <w:numPr>
          <w:ilvl w:val="0"/>
          <w:numId w:val="5"/>
        </w:numPr>
        <w:tabs>
          <w:tab w:val="clear" w:pos="786"/>
          <w:tab w:val="left" w:leader="underscore" w:pos="0"/>
          <w:tab w:val="left" w:pos="567"/>
        </w:tabs>
        <w:ind w:left="567"/>
        <w:jc w:val="both"/>
        <w:rPr>
          <w:bCs/>
          <w:sz w:val="16"/>
          <w:szCs w:val="16"/>
        </w:rPr>
      </w:pPr>
      <w:r w:rsidRPr="003B73B3">
        <w:rPr>
          <w:bCs/>
          <w:sz w:val="16"/>
          <w:szCs w:val="16"/>
        </w:rPr>
        <w:t>sniegtā informācija ir patiesa, kā arī esmu informēts, ka nepatiesas informācijas sniegšanas gadījumā varu tikt saukts pie likumā noteiktās atbildības</w:t>
      </w:r>
      <w:r w:rsidR="00E50F32">
        <w:rPr>
          <w:bCs/>
          <w:sz w:val="16"/>
          <w:szCs w:val="16"/>
        </w:rPr>
        <w:t>,</w:t>
      </w:r>
      <w:r w:rsidRPr="003B73B3">
        <w:rPr>
          <w:bCs/>
          <w:sz w:val="16"/>
          <w:szCs w:val="16"/>
        </w:rPr>
        <w:t xml:space="preserve"> un apņemos segt visus zaudējumus, kas radīsies nepatiesas informācijas sniegšanas dēļ;</w:t>
      </w:r>
    </w:p>
    <w:p w14:paraId="14A59A2F" w14:textId="7F762B2B" w:rsidR="003C5EF1" w:rsidRPr="003C5EF1" w:rsidRDefault="003B73B3" w:rsidP="003C5EF1">
      <w:pPr>
        <w:numPr>
          <w:ilvl w:val="0"/>
          <w:numId w:val="5"/>
        </w:numPr>
        <w:tabs>
          <w:tab w:val="clear" w:pos="786"/>
          <w:tab w:val="left" w:leader="underscore" w:pos="0"/>
          <w:tab w:val="left" w:pos="567"/>
        </w:tabs>
        <w:ind w:left="567"/>
        <w:jc w:val="both"/>
        <w:rPr>
          <w:bCs/>
          <w:sz w:val="16"/>
          <w:szCs w:val="16"/>
        </w:rPr>
      </w:pPr>
      <w:r w:rsidRPr="003B73B3">
        <w:rPr>
          <w:bCs/>
          <w:sz w:val="16"/>
          <w:szCs w:val="16"/>
        </w:rPr>
        <w:t xml:space="preserve">esmu informēts un apzinos, ka </w:t>
      </w:r>
      <w:r w:rsidR="00E50F32">
        <w:rPr>
          <w:bCs/>
          <w:sz w:val="16"/>
          <w:szCs w:val="16"/>
        </w:rPr>
        <w:t>p</w:t>
      </w:r>
      <w:r w:rsidRPr="003B73B3">
        <w:rPr>
          <w:bCs/>
          <w:sz w:val="16"/>
          <w:szCs w:val="16"/>
        </w:rPr>
        <w:t xml:space="preserve">ieteikumā un </w:t>
      </w:r>
      <w:r w:rsidR="00D725FE">
        <w:rPr>
          <w:bCs/>
          <w:sz w:val="16"/>
          <w:szCs w:val="16"/>
        </w:rPr>
        <w:t>pakalpojuma gai</w:t>
      </w:r>
      <w:r w:rsidR="00C33968">
        <w:rPr>
          <w:bCs/>
          <w:sz w:val="16"/>
          <w:szCs w:val="16"/>
        </w:rPr>
        <w:t>t</w:t>
      </w:r>
      <w:r w:rsidR="00D725FE">
        <w:rPr>
          <w:bCs/>
          <w:sz w:val="16"/>
          <w:szCs w:val="16"/>
        </w:rPr>
        <w:t xml:space="preserve">ā sagatavotajos dokumentos </w:t>
      </w:r>
      <w:r w:rsidRPr="003B73B3">
        <w:rPr>
          <w:bCs/>
          <w:sz w:val="16"/>
          <w:szCs w:val="16"/>
        </w:rPr>
        <w:t xml:space="preserve">norādītos fiziskās personas datus (vārdu, uzvārdu, personas kodu, adresi, tajā skaitā objekta nosaukumu, adresi, saziņas adresi (e-pasts vai pasts), telefona numuru, līguma numuru) AS "Sadales tīkls" apstrādā </w:t>
      </w:r>
      <w:r w:rsidR="00E50F32">
        <w:rPr>
          <w:bCs/>
          <w:sz w:val="16"/>
          <w:szCs w:val="16"/>
        </w:rPr>
        <w:t>p</w:t>
      </w:r>
      <w:r w:rsidRPr="003B73B3">
        <w:rPr>
          <w:bCs/>
          <w:sz w:val="16"/>
          <w:szCs w:val="16"/>
        </w:rPr>
        <w:t xml:space="preserve">ieteikumā norādīto darbību izpildes nolūkiem, tajā skaitā apjomā, kas nepieciešams </w:t>
      </w:r>
      <w:r w:rsidR="00E50F32">
        <w:rPr>
          <w:bCs/>
          <w:sz w:val="16"/>
          <w:szCs w:val="16"/>
        </w:rPr>
        <w:t>s</w:t>
      </w:r>
      <w:r w:rsidRPr="003B73B3">
        <w:rPr>
          <w:bCs/>
          <w:sz w:val="16"/>
          <w:szCs w:val="16"/>
        </w:rPr>
        <w:t>istēmas pakalpojumu līguma noslēgšanai</w:t>
      </w:r>
      <w:r w:rsidR="00E50F32">
        <w:rPr>
          <w:bCs/>
          <w:sz w:val="16"/>
          <w:szCs w:val="16"/>
        </w:rPr>
        <w:t xml:space="preserve"> </w:t>
      </w:r>
      <w:r w:rsidRPr="003B73B3">
        <w:rPr>
          <w:bCs/>
          <w:sz w:val="16"/>
          <w:szCs w:val="16"/>
        </w:rPr>
        <w:t>/</w:t>
      </w:r>
      <w:r w:rsidR="00E50F32">
        <w:rPr>
          <w:bCs/>
          <w:sz w:val="16"/>
          <w:szCs w:val="16"/>
        </w:rPr>
        <w:t xml:space="preserve"> </w:t>
      </w:r>
      <w:r w:rsidRPr="003B73B3">
        <w:rPr>
          <w:bCs/>
          <w:sz w:val="16"/>
          <w:szCs w:val="16"/>
        </w:rPr>
        <w:t xml:space="preserve">grozīšanai vai izbeigšanai. Pieteikuma izpildes nodrošināšanai AS "Sadales tīkls" </w:t>
      </w:r>
      <w:r w:rsidR="00E50F32">
        <w:rPr>
          <w:bCs/>
          <w:sz w:val="16"/>
          <w:szCs w:val="16"/>
        </w:rPr>
        <w:t>p</w:t>
      </w:r>
      <w:r w:rsidRPr="003B73B3">
        <w:rPr>
          <w:bCs/>
          <w:sz w:val="16"/>
          <w:szCs w:val="16"/>
        </w:rPr>
        <w:t xml:space="preserve">ieteikuma ietvaros iegūtos fiziskās personas datus ir tiesīga nodot trešajām personām, ja normatīvajos aktos noteiktajos gadījumos tiek saņemti šo personu pieprasījumi un ir konstatējams tiesiskais pamats pieprasījumā norādīto personas datu nodošanai. AS "Sadales tīkls" var nodot šos fizisko personu datus personām, kas sniedz AS "Sadales tīkls" pakalpojumus tā darbības un </w:t>
      </w:r>
      <w:r w:rsidR="00E50F32">
        <w:rPr>
          <w:bCs/>
          <w:sz w:val="16"/>
          <w:szCs w:val="16"/>
        </w:rPr>
        <w:t>p</w:t>
      </w:r>
      <w:r w:rsidRPr="003B73B3">
        <w:rPr>
          <w:bCs/>
          <w:sz w:val="16"/>
          <w:szCs w:val="16"/>
        </w:rPr>
        <w:t xml:space="preserve">ieteikuma izpildes nodrošināšanai, tajā skaitā informācijas sistēmu turētājiem, grāmatvedības un juridisko pakalpojumu sniedzējiem. Personas datu apstrāde tiks veikta laika posmā, kamēr spēkā </w:t>
      </w:r>
      <w:r w:rsidR="00E50F32">
        <w:rPr>
          <w:bCs/>
          <w:sz w:val="16"/>
          <w:szCs w:val="16"/>
        </w:rPr>
        <w:t>p</w:t>
      </w:r>
      <w:r w:rsidRPr="003B73B3">
        <w:rPr>
          <w:bCs/>
          <w:sz w:val="16"/>
          <w:szCs w:val="16"/>
        </w:rPr>
        <w:t xml:space="preserve">ieteikuma izpilde un </w:t>
      </w:r>
      <w:r w:rsidR="00E50F32">
        <w:rPr>
          <w:bCs/>
          <w:sz w:val="16"/>
          <w:szCs w:val="16"/>
        </w:rPr>
        <w:t>s</w:t>
      </w:r>
      <w:r w:rsidRPr="003B73B3">
        <w:rPr>
          <w:bCs/>
          <w:sz w:val="16"/>
          <w:szCs w:val="16"/>
        </w:rPr>
        <w:t>istēmas pakalpojuma līgums. Citiem nolūkiem AS ''Sadales tīkls" veic personas datu apstrādi atbilstoši Klientu datu apstrādes principiem;</w:t>
      </w:r>
    </w:p>
    <w:p w14:paraId="3018AC21" w14:textId="7362FDDD" w:rsidR="00B110E3" w:rsidRPr="00C17D06" w:rsidRDefault="003B73B3" w:rsidP="00B110E3">
      <w:pPr>
        <w:numPr>
          <w:ilvl w:val="0"/>
          <w:numId w:val="5"/>
        </w:numPr>
        <w:tabs>
          <w:tab w:val="clear" w:pos="786"/>
          <w:tab w:val="left" w:leader="underscore" w:pos="0"/>
          <w:tab w:val="num" w:pos="567"/>
          <w:tab w:val="left" w:pos="6313"/>
        </w:tabs>
        <w:ind w:left="567" w:hanging="284"/>
        <w:jc w:val="both"/>
        <w:rPr>
          <w:bCs/>
          <w:sz w:val="16"/>
          <w:szCs w:val="16"/>
        </w:rPr>
      </w:pPr>
      <w:r w:rsidRPr="00C17D06">
        <w:rPr>
          <w:iCs/>
          <w:sz w:val="16"/>
          <w:szCs w:val="16"/>
          <w:lang w:eastAsia="lv-LV"/>
        </w:rPr>
        <w:t>esmu informēts, ka AS "Sadales tīkls" ir tiesīga nodot manus personas datus un ar</w:t>
      </w:r>
      <w:r w:rsidR="00A05DC8" w:rsidRPr="00C17D06">
        <w:rPr>
          <w:iCs/>
          <w:sz w:val="16"/>
          <w:szCs w:val="16"/>
          <w:lang w:eastAsia="lv-LV"/>
        </w:rPr>
        <w:t xml:space="preserve"> veiktajiem elektroenerģijas kvalitātes mērījumiem </w:t>
      </w:r>
      <w:r w:rsidRPr="00C17D06">
        <w:rPr>
          <w:iCs/>
          <w:sz w:val="16"/>
          <w:szCs w:val="16"/>
          <w:lang w:eastAsia="lv-LV"/>
        </w:rPr>
        <w:t>saistīto informāciju šajā procesā iesaistītajām trešajām personām</w:t>
      </w:r>
      <w:r w:rsidR="00730EA4" w:rsidRPr="00C17D06">
        <w:rPr>
          <w:iCs/>
          <w:sz w:val="16"/>
          <w:szCs w:val="16"/>
          <w:lang w:eastAsia="lv-LV"/>
        </w:rPr>
        <w:t>;</w:t>
      </w:r>
    </w:p>
    <w:p w14:paraId="3D904A86" w14:textId="5F5B4DD6" w:rsidR="003B73B3" w:rsidRPr="003C5EF1" w:rsidRDefault="003B73B3" w:rsidP="003B73B3">
      <w:pPr>
        <w:numPr>
          <w:ilvl w:val="0"/>
          <w:numId w:val="5"/>
        </w:numPr>
        <w:tabs>
          <w:tab w:val="clear" w:pos="786"/>
          <w:tab w:val="left" w:leader="underscore" w:pos="0"/>
          <w:tab w:val="left" w:pos="567"/>
        </w:tabs>
        <w:ind w:left="567"/>
        <w:jc w:val="both"/>
        <w:rPr>
          <w:bCs/>
          <w:sz w:val="16"/>
          <w:szCs w:val="16"/>
        </w:rPr>
      </w:pPr>
      <w:r w:rsidRPr="003B73B3">
        <w:rPr>
          <w:bCs/>
          <w:sz w:val="16"/>
          <w:szCs w:val="16"/>
        </w:rPr>
        <w:t xml:space="preserve">gadījumā, ja </w:t>
      </w:r>
      <w:r w:rsidR="00E50F32">
        <w:rPr>
          <w:bCs/>
          <w:sz w:val="16"/>
          <w:szCs w:val="16"/>
        </w:rPr>
        <w:t>p</w:t>
      </w:r>
      <w:r w:rsidRPr="003B73B3">
        <w:rPr>
          <w:bCs/>
          <w:sz w:val="16"/>
          <w:szCs w:val="16"/>
        </w:rPr>
        <w:t xml:space="preserve">ieteikuma izskatīšanas laikā vienošos ar AS "Sadales tīkls'' par citiem </w:t>
      </w:r>
      <w:r w:rsidR="00D725FE">
        <w:rPr>
          <w:bCs/>
          <w:sz w:val="16"/>
          <w:szCs w:val="16"/>
        </w:rPr>
        <w:t>pakalpojuma sniegšanas nosacījumiem</w:t>
      </w:r>
      <w:r w:rsidRPr="003B73B3">
        <w:rPr>
          <w:bCs/>
          <w:sz w:val="16"/>
          <w:szCs w:val="16"/>
        </w:rPr>
        <w:t xml:space="preserve">, tad piekrītu, ka </w:t>
      </w:r>
      <w:r w:rsidR="00A05DC8">
        <w:rPr>
          <w:bCs/>
          <w:sz w:val="16"/>
          <w:szCs w:val="16"/>
        </w:rPr>
        <w:t>pakalpojums tiks sniegts atbilstoši savstarpējai vienošanās</w:t>
      </w:r>
      <w:r>
        <w:rPr>
          <w:bCs/>
          <w:sz w:val="16"/>
          <w:szCs w:val="16"/>
        </w:rPr>
        <w:t>.</w:t>
      </w:r>
    </w:p>
    <w:p w14:paraId="6E375A63" w14:textId="77777777" w:rsidR="00FB76DE" w:rsidRPr="00910E08" w:rsidRDefault="00FB76DE" w:rsidP="00D02029">
      <w:pPr>
        <w:tabs>
          <w:tab w:val="left" w:pos="1134"/>
          <w:tab w:val="left" w:pos="2694"/>
          <w:tab w:val="left" w:pos="3720"/>
          <w:tab w:val="left" w:pos="4080"/>
          <w:tab w:val="left" w:pos="5655"/>
          <w:tab w:val="left" w:pos="5865"/>
          <w:tab w:val="left" w:pos="6663"/>
          <w:tab w:val="left" w:pos="7230"/>
          <w:tab w:val="left" w:pos="9675"/>
          <w:tab w:val="left" w:pos="9923"/>
        </w:tabs>
        <w:spacing w:line="276" w:lineRule="auto"/>
        <w:jc w:val="both"/>
        <w:rPr>
          <w:sz w:val="16"/>
          <w:szCs w:val="16"/>
          <w:u w:val="single"/>
        </w:rPr>
      </w:pPr>
    </w:p>
    <w:tbl>
      <w:tblPr>
        <w:tblStyle w:val="TableGrid"/>
        <w:tblW w:w="0" w:type="auto"/>
        <w:tblLook w:val="04A0" w:firstRow="1" w:lastRow="0" w:firstColumn="1" w:lastColumn="0" w:noHBand="0" w:noVBand="1"/>
      </w:tblPr>
      <w:tblGrid>
        <w:gridCol w:w="10055"/>
      </w:tblGrid>
      <w:tr w:rsidR="00292946" w14:paraId="1D0A79B7" w14:textId="77777777" w:rsidTr="00292946">
        <w:trPr>
          <w:trHeight w:val="450"/>
        </w:trPr>
        <w:tc>
          <w:tcPr>
            <w:tcW w:w="10055" w:type="dxa"/>
          </w:tcPr>
          <w:p w14:paraId="7D4361C3" w14:textId="4AF8266F" w:rsidR="00292946" w:rsidRPr="00292946" w:rsidRDefault="00910E08" w:rsidP="00AF5F63">
            <w:pPr>
              <w:spacing w:before="80" w:after="80"/>
              <w:jc w:val="center"/>
              <w:rPr>
                <w:sz w:val="22"/>
                <w:szCs w:val="22"/>
              </w:rPr>
            </w:pPr>
            <w:r>
              <w:rPr>
                <w:sz w:val="22"/>
                <w:szCs w:val="22"/>
              </w:rPr>
              <w:t>Pieteikumu</w:t>
            </w:r>
            <w:r w:rsidR="00292946" w:rsidRPr="00292946">
              <w:rPr>
                <w:sz w:val="22"/>
                <w:szCs w:val="22"/>
              </w:rPr>
              <w:t>, parakstītu ar elektronisko parakstu, lūdzam sūtīt uz e-pastu laboratorija@sadalestikls.lv</w:t>
            </w:r>
          </w:p>
        </w:tc>
      </w:tr>
    </w:tbl>
    <w:p w14:paraId="5C938A0A" w14:textId="77777777" w:rsidR="00FB76DE" w:rsidRDefault="00FB76DE" w:rsidP="00D02029">
      <w:pPr>
        <w:tabs>
          <w:tab w:val="left" w:pos="1134"/>
          <w:tab w:val="left" w:pos="2694"/>
          <w:tab w:val="left" w:pos="3720"/>
          <w:tab w:val="left" w:pos="4080"/>
          <w:tab w:val="left" w:pos="5655"/>
          <w:tab w:val="left" w:pos="5865"/>
          <w:tab w:val="left" w:pos="6663"/>
          <w:tab w:val="left" w:pos="7230"/>
          <w:tab w:val="left" w:pos="9675"/>
          <w:tab w:val="left" w:pos="9923"/>
        </w:tabs>
        <w:spacing w:line="276" w:lineRule="auto"/>
        <w:jc w:val="both"/>
        <w:rPr>
          <w:sz w:val="20"/>
          <w:szCs w:val="20"/>
          <w:u w:val="single"/>
        </w:rPr>
      </w:pPr>
    </w:p>
    <w:p w14:paraId="23238810" w14:textId="77777777" w:rsidR="00CF38E5" w:rsidRDefault="00D02029" w:rsidP="00D02029">
      <w:pPr>
        <w:tabs>
          <w:tab w:val="left" w:pos="1134"/>
          <w:tab w:val="left" w:pos="2694"/>
          <w:tab w:val="left" w:pos="3720"/>
          <w:tab w:val="left" w:pos="4080"/>
          <w:tab w:val="left" w:pos="5655"/>
          <w:tab w:val="left" w:pos="5865"/>
          <w:tab w:val="left" w:pos="6663"/>
          <w:tab w:val="left" w:pos="7230"/>
          <w:tab w:val="left" w:pos="9675"/>
          <w:tab w:val="left" w:pos="9923"/>
        </w:tabs>
        <w:spacing w:line="276" w:lineRule="auto"/>
        <w:jc w:val="both"/>
        <w:rPr>
          <w:sz w:val="20"/>
          <w:szCs w:val="20"/>
          <w:u w:val="single"/>
        </w:rPr>
      </w:pPr>
      <w:r>
        <w:rPr>
          <w:sz w:val="20"/>
          <w:szCs w:val="20"/>
          <w:u w:val="single"/>
        </w:rPr>
        <w:fldChar w:fldCharType="begin">
          <w:ffData>
            <w:name w:val=""/>
            <w:enabled/>
            <w:calcOnExit w:val="0"/>
            <w:textInput>
              <w:type w:val="number"/>
              <w:maxLength w:val="2"/>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sz w:val="20"/>
          <w:szCs w:val="20"/>
          <w:u w:val="single"/>
        </w:rPr>
        <w:fldChar w:fldCharType="end"/>
      </w:r>
      <w:r w:rsidRPr="00FC52E2">
        <w:rPr>
          <w:sz w:val="20"/>
          <w:szCs w:val="20"/>
        </w:rPr>
        <w:t>.</w:t>
      </w:r>
      <w:r>
        <w:rPr>
          <w:sz w:val="20"/>
          <w:szCs w:val="20"/>
          <w:u w:val="single"/>
        </w:rPr>
        <w:fldChar w:fldCharType="begin">
          <w:ffData>
            <w:name w:val=""/>
            <w:enabled/>
            <w:calcOnExit w:val="0"/>
            <w:textInput>
              <w:type w:val="number"/>
              <w:maxLength w:val="2"/>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sz w:val="20"/>
          <w:szCs w:val="20"/>
          <w:u w:val="single"/>
        </w:rPr>
        <w:fldChar w:fldCharType="end"/>
      </w:r>
      <w:r w:rsidRPr="00FC52E2">
        <w:rPr>
          <w:sz w:val="20"/>
          <w:szCs w:val="20"/>
        </w:rPr>
        <w:t>.</w:t>
      </w:r>
      <w:r>
        <w:rPr>
          <w:sz w:val="20"/>
          <w:szCs w:val="20"/>
          <w:u w:val="single"/>
        </w:rPr>
        <w:fldChar w:fldCharType="begin">
          <w:ffData>
            <w:name w:val=""/>
            <w:enabled/>
            <w:calcOnExit w:val="0"/>
            <w:textInput>
              <w:type w:val="number"/>
              <w:maxLength w:val="4"/>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00B84158" w:rsidRPr="0021609D">
        <w:rPr>
          <w:sz w:val="20"/>
          <w:szCs w:val="20"/>
        </w:rPr>
        <w:tab/>
      </w:r>
      <w:r>
        <w:rPr>
          <w:sz w:val="20"/>
          <w:szCs w:val="20"/>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sidR="009E51CC">
        <w:rPr>
          <w:b/>
          <w:sz w:val="20"/>
          <w:szCs w:val="20"/>
          <w:u w:val="single"/>
        </w:rPr>
        <w:fldChar w:fldCharType="begin">
          <w:ffData>
            <w:name w:val=""/>
            <w:enabled/>
            <w:calcOnExit w:val="0"/>
            <w:textInput/>
          </w:ffData>
        </w:fldChar>
      </w:r>
      <w:r w:rsidR="009E51CC">
        <w:rPr>
          <w:b/>
          <w:sz w:val="20"/>
          <w:szCs w:val="20"/>
          <w:u w:val="single"/>
        </w:rPr>
        <w:instrText xml:space="preserve"> FORMTEXT </w:instrText>
      </w:r>
      <w:r w:rsidR="009E51CC">
        <w:rPr>
          <w:b/>
          <w:sz w:val="20"/>
          <w:szCs w:val="20"/>
          <w:u w:val="single"/>
        </w:rPr>
      </w:r>
      <w:r w:rsidR="009E51CC">
        <w:rPr>
          <w:b/>
          <w:sz w:val="20"/>
          <w:szCs w:val="20"/>
          <w:u w:val="single"/>
        </w:rPr>
        <w:fldChar w:fldCharType="separate"/>
      </w:r>
      <w:r w:rsidR="009E51CC">
        <w:rPr>
          <w:b/>
          <w:noProof/>
          <w:sz w:val="20"/>
          <w:szCs w:val="20"/>
          <w:u w:val="single"/>
        </w:rPr>
        <w:t> </w:t>
      </w:r>
      <w:r w:rsidR="009E51CC">
        <w:rPr>
          <w:b/>
          <w:noProof/>
          <w:sz w:val="20"/>
          <w:szCs w:val="20"/>
          <w:u w:val="single"/>
        </w:rPr>
        <w:t> </w:t>
      </w:r>
      <w:r w:rsidR="009E51CC">
        <w:rPr>
          <w:b/>
          <w:noProof/>
          <w:sz w:val="20"/>
          <w:szCs w:val="20"/>
          <w:u w:val="single"/>
        </w:rPr>
        <w:t> </w:t>
      </w:r>
      <w:r w:rsidR="009E51CC">
        <w:rPr>
          <w:b/>
          <w:noProof/>
          <w:sz w:val="20"/>
          <w:szCs w:val="20"/>
          <w:u w:val="single"/>
        </w:rPr>
        <w:t> </w:t>
      </w:r>
      <w:r w:rsidR="009E51CC">
        <w:rPr>
          <w:b/>
          <w:noProof/>
          <w:sz w:val="20"/>
          <w:szCs w:val="20"/>
          <w:u w:val="single"/>
        </w:rPr>
        <w:t> </w:t>
      </w:r>
      <w:r w:rsidR="009E51CC">
        <w:rPr>
          <w:b/>
          <w:sz w:val="20"/>
          <w:szCs w:val="20"/>
          <w:u w:val="single"/>
        </w:rPr>
        <w:fldChar w:fldCharType="end"/>
      </w:r>
      <w:r>
        <w:rPr>
          <w:sz w:val="20"/>
          <w:szCs w:val="20"/>
          <w:u w:val="single"/>
        </w:rPr>
        <w:tab/>
      </w:r>
    </w:p>
    <w:p w14:paraId="25278CE7" w14:textId="35A2E423" w:rsidR="008E2C16" w:rsidRDefault="008E2C16" w:rsidP="008E2C16">
      <w:pPr>
        <w:tabs>
          <w:tab w:val="left" w:pos="1276"/>
          <w:tab w:val="left" w:pos="4253"/>
        </w:tabs>
        <w:spacing w:line="276" w:lineRule="auto"/>
        <w:rPr>
          <w:sz w:val="14"/>
          <w:szCs w:val="14"/>
        </w:rPr>
      </w:pPr>
      <w:r>
        <w:rPr>
          <w:sz w:val="14"/>
          <w:szCs w:val="14"/>
        </w:rPr>
        <w:t xml:space="preserve">     </w:t>
      </w:r>
      <w:r w:rsidRPr="00041F5C">
        <w:rPr>
          <w:sz w:val="14"/>
          <w:szCs w:val="14"/>
        </w:rPr>
        <w:t>(datums</w:t>
      </w:r>
      <w:r>
        <w:rPr>
          <w:sz w:val="14"/>
          <w:szCs w:val="14"/>
        </w:rPr>
        <w:t>)</w:t>
      </w:r>
      <w:r w:rsidR="009C2FC8">
        <w:rPr>
          <w:sz w:val="14"/>
          <w:szCs w:val="14"/>
        </w:rPr>
        <w:t>*</w:t>
      </w:r>
      <w:r w:rsidR="002440C6">
        <w:rPr>
          <w:sz w:val="14"/>
          <w:szCs w:val="14"/>
        </w:rPr>
        <w:t>*</w:t>
      </w:r>
      <w:r w:rsidRPr="00041F5C">
        <w:rPr>
          <w:sz w:val="14"/>
          <w:szCs w:val="14"/>
        </w:rPr>
        <w:tab/>
      </w:r>
      <w:r w:rsidRPr="00041F5C">
        <w:rPr>
          <w:sz w:val="14"/>
          <w:szCs w:val="14"/>
        </w:rPr>
        <w:tab/>
      </w:r>
      <w:r>
        <w:rPr>
          <w:sz w:val="14"/>
          <w:szCs w:val="14"/>
        </w:rPr>
        <w:t xml:space="preserve">     (paraksts)</w:t>
      </w:r>
      <w:r w:rsidR="009C2FC8">
        <w:rPr>
          <w:sz w:val="14"/>
          <w:szCs w:val="14"/>
        </w:rPr>
        <w:t>*</w:t>
      </w:r>
      <w:r w:rsidR="002440C6">
        <w:rPr>
          <w:sz w:val="14"/>
          <w:szCs w:val="14"/>
        </w:rPr>
        <w:t>*</w:t>
      </w:r>
      <w:r>
        <w:rPr>
          <w:sz w:val="14"/>
          <w:szCs w:val="14"/>
        </w:rPr>
        <w:tab/>
      </w:r>
      <w:r>
        <w:rPr>
          <w:sz w:val="14"/>
          <w:szCs w:val="14"/>
        </w:rPr>
        <w:tab/>
      </w:r>
      <w:r>
        <w:rPr>
          <w:sz w:val="14"/>
          <w:szCs w:val="14"/>
        </w:rPr>
        <w:tab/>
      </w:r>
      <w:r w:rsidR="009C2FC8">
        <w:rPr>
          <w:sz w:val="14"/>
          <w:szCs w:val="14"/>
        </w:rPr>
        <w:tab/>
      </w:r>
      <w:r>
        <w:rPr>
          <w:sz w:val="14"/>
          <w:szCs w:val="14"/>
        </w:rPr>
        <w:t>(</w:t>
      </w:r>
      <w:r w:rsidRPr="00041F5C">
        <w:rPr>
          <w:sz w:val="14"/>
          <w:szCs w:val="14"/>
        </w:rPr>
        <w:t>paraksta atšifrējums)</w:t>
      </w:r>
      <w:r w:rsidR="009C2FC8">
        <w:rPr>
          <w:sz w:val="14"/>
          <w:szCs w:val="14"/>
        </w:rPr>
        <w:t>*</w:t>
      </w:r>
      <w:r w:rsidR="002440C6">
        <w:rPr>
          <w:sz w:val="14"/>
          <w:szCs w:val="14"/>
        </w:rPr>
        <w:t>*</w:t>
      </w:r>
    </w:p>
    <w:p w14:paraId="79555182" w14:textId="77777777" w:rsidR="006032D6" w:rsidRDefault="006032D6" w:rsidP="00C7128F">
      <w:pPr>
        <w:tabs>
          <w:tab w:val="left" w:pos="-720"/>
          <w:tab w:val="left" w:pos="0"/>
          <w:tab w:val="left" w:pos="720"/>
          <w:tab w:val="left" w:pos="1440"/>
          <w:tab w:val="left" w:pos="2160"/>
          <w:tab w:val="left" w:pos="2880"/>
          <w:tab w:val="left" w:pos="3600"/>
          <w:tab w:val="left" w:pos="4320"/>
        </w:tabs>
        <w:autoSpaceDE w:val="0"/>
        <w:autoSpaceDN w:val="0"/>
        <w:adjustRightInd w:val="0"/>
        <w:ind w:right="543"/>
        <w:rPr>
          <w:bCs/>
          <w:sz w:val="18"/>
          <w:szCs w:val="18"/>
        </w:rPr>
      </w:pPr>
    </w:p>
    <w:sectPr w:rsidR="006032D6" w:rsidSect="00FB76DE">
      <w:headerReference w:type="default" r:id="rId9"/>
      <w:footerReference w:type="even" r:id="rId10"/>
      <w:footerReference w:type="default" r:id="rId11"/>
      <w:pgSz w:w="11906" w:h="16838"/>
      <w:pgMar w:top="851" w:right="707" w:bottom="568" w:left="1134" w:header="454"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2E028" w14:textId="77777777" w:rsidR="0054507E" w:rsidRDefault="0054507E" w:rsidP="008D2EE4">
      <w:r>
        <w:separator/>
      </w:r>
    </w:p>
  </w:endnote>
  <w:endnote w:type="continuationSeparator" w:id="0">
    <w:p w14:paraId="508B4708" w14:textId="77777777" w:rsidR="0054507E" w:rsidRDefault="0054507E" w:rsidP="008D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5FAB" w14:textId="77777777" w:rsidR="008A0260" w:rsidRDefault="008A0260" w:rsidP="00086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E220D" w14:textId="77777777" w:rsidR="008A0260" w:rsidRDefault="008A0260">
    <w:pPr>
      <w:pStyle w:val="Footer"/>
    </w:pPr>
  </w:p>
  <w:p w14:paraId="5E8D1B2C" w14:textId="77777777" w:rsidR="008A0260" w:rsidRDefault="008A0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307C" w14:textId="5ED494CE" w:rsidR="002440C6" w:rsidRDefault="00292946" w:rsidP="00292946">
    <w:pPr>
      <w:jc w:val="both"/>
      <w:rPr>
        <w:rFonts w:eastAsiaTheme="minorHAnsi"/>
        <w:bCs/>
        <w:iCs/>
        <w:kern w:val="2"/>
        <w:sz w:val="16"/>
        <w:szCs w:val="16"/>
        <w14:ligatures w14:val="standardContextual"/>
      </w:rPr>
    </w:pPr>
    <w:r w:rsidRPr="00292946">
      <w:rPr>
        <w:rFonts w:eastAsiaTheme="minorHAnsi"/>
        <w:bCs/>
        <w:iCs/>
        <w:kern w:val="2"/>
        <w:sz w:val="16"/>
        <w:szCs w:val="16"/>
        <w14:ligatures w14:val="standardContextual"/>
      </w:rPr>
      <w:t>*</w:t>
    </w:r>
    <w:r w:rsidR="002440C6">
      <w:rPr>
        <w:rFonts w:eastAsiaTheme="minorHAnsi"/>
        <w:bCs/>
        <w:iCs/>
        <w:kern w:val="2"/>
        <w:sz w:val="16"/>
        <w:szCs w:val="16"/>
        <w14:ligatures w14:val="standardContextual"/>
      </w:rPr>
      <w:t xml:space="preserve"> Mērījumu veikšanas </w:t>
    </w:r>
    <w:r w:rsidR="00F2683D">
      <w:rPr>
        <w:rFonts w:eastAsiaTheme="minorHAnsi"/>
        <w:bCs/>
        <w:iCs/>
        <w:kern w:val="2"/>
        <w:sz w:val="16"/>
        <w:szCs w:val="16"/>
        <w14:ligatures w14:val="standardContextual"/>
      </w:rPr>
      <w:t xml:space="preserve">ilgumu iespējams </w:t>
    </w:r>
    <w:r w:rsidR="002440C6">
      <w:rPr>
        <w:rFonts w:eastAsiaTheme="minorHAnsi"/>
        <w:bCs/>
        <w:iCs/>
        <w:kern w:val="2"/>
        <w:sz w:val="16"/>
        <w:szCs w:val="16"/>
        <w14:ligatures w14:val="standardContextual"/>
      </w:rPr>
      <w:t xml:space="preserve">pagarināt par papildu maksu saskaņā ar </w:t>
    </w:r>
    <w:r w:rsidR="00F2683D">
      <w:rPr>
        <w:rFonts w:eastAsiaTheme="minorHAnsi"/>
        <w:bCs/>
        <w:iCs/>
        <w:kern w:val="2"/>
        <w:sz w:val="16"/>
        <w:szCs w:val="16"/>
        <w14:ligatures w14:val="standardContextual"/>
      </w:rPr>
      <w:t xml:space="preserve">AS "Sadales tīkls" mājaslapā publicēto </w:t>
    </w:r>
    <w:r w:rsidR="002440C6" w:rsidRPr="004C68D3">
      <w:rPr>
        <w:rFonts w:eastAsiaTheme="minorHAnsi"/>
        <w:bCs/>
        <w:iCs/>
        <w:kern w:val="2"/>
        <w:sz w:val="16"/>
        <w:szCs w:val="16"/>
        <w14:ligatures w14:val="standardContextual"/>
      </w:rPr>
      <w:t>Cenrādi</w:t>
    </w:r>
    <w:r w:rsidR="002440C6">
      <w:rPr>
        <w:rFonts w:eastAsiaTheme="minorHAnsi"/>
        <w:bCs/>
        <w:iCs/>
        <w:kern w:val="2"/>
        <w:sz w:val="16"/>
        <w:szCs w:val="16"/>
        <w14:ligatures w14:val="standardContextual"/>
      </w:rPr>
      <w:t xml:space="preserve"> </w:t>
    </w:r>
  </w:p>
  <w:p w14:paraId="72F3E74E" w14:textId="5C0CA8D0" w:rsidR="00292946" w:rsidRPr="00292946" w:rsidRDefault="002440C6" w:rsidP="00292946">
    <w:pPr>
      <w:jc w:val="both"/>
      <w:rPr>
        <w:rFonts w:eastAsiaTheme="minorHAnsi"/>
        <w:iCs/>
        <w:kern w:val="2"/>
        <w:sz w:val="16"/>
        <w:szCs w:val="16"/>
        <w14:ligatures w14:val="standardContextual"/>
      </w:rPr>
    </w:pPr>
    <w:r>
      <w:rPr>
        <w:rFonts w:eastAsiaTheme="minorHAnsi"/>
        <w:bCs/>
        <w:iCs/>
        <w:kern w:val="2"/>
        <w:sz w:val="16"/>
        <w:szCs w:val="16"/>
        <w14:ligatures w14:val="standardContextual"/>
      </w:rPr>
      <w:t>**</w:t>
    </w:r>
    <w:r w:rsidR="00292946" w:rsidRPr="00292946">
      <w:rPr>
        <w:rFonts w:eastAsiaTheme="minorHAnsi"/>
        <w:iCs/>
        <w:kern w:val="2"/>
        <w:sz w:val="16"/>
        <w:szCs w:val="16"/>
        <w14:ligatures w14:val="standardContextual"/>
      </w:rPr>
      <w:t>Rekvizītus "datums", "paraksts", "paraksta atšifrējums" neaizpilda, ja dokuments ir parakstīts ar drošu elektronisko parakstu un satur laika zīmogu.</w:t>
    </w:r>
  </w:p>
  <w:p w14:paraId="485D6741" w14:textId="28C71E11" w:rsidR="00292946" w:rsidRDefault="00292946">
    <w:pPr>
      <w:pStyle w:val="Footer"/>
    </w:pPr>
  </w:p>
  <w:p w14:paraId="4694DA2C" w14:textId="77777777" w:rsidR="008A0260" w:rsidRDefault="008A0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CF07" w14:textId="77777777" w:rsidR="0054507E" w:rsidRDefault="0054507E" w:rsidP="008D2EE4">
      <w:r>
        <w:separator/>
      </w:r>
    </w:p>
  </w:footnote>
  <w:footnote w:type="continuationSeparator" w:id="0">
    <w:p w14:paraId="1C3C084F" w14:textId="77777777" w:rsidR="0054507E" w:rsidRDefault="0054507E" w:rsidP="008D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124A" w14:textId="2DD4891E" w:rsidR="000C571C" w:rsidRDefault="0044428E" w:rsidP="00292946">
    <w:pPr>
      <w:pStyle w:val="Header"/>
      <w:jc w:val="right"/>
      <w:rPr>
        <w:sz w:val="14"/>
        <w:szCs w:val="14"/>
      </w:rPr>
    </w:pPr>
    <w:r w:rsidRPr="00706DAE">
      <w:rPr>
        <w:sz w:val="14"/>
        <w:szCs w:val="14"/>
      </w:rPr>
      <w:t>V</w:t>
    </w:r>
    <w:r>
      <w:rPr>
        <w:sz w:val="14"/>
        <w:szCs w:val="14"/>
      </w:rPr>
      <w:t>P-</w:t>
    </w:r>
    <w:r w:rsidR="004E2738">
      <w:rPr>
        <w:sz w:val="14"/>
        <w:szCs w:val="14"/>
      </w:rPr>
      <w:t>EP</w:t>
    </w:r>
    <w:r>
      <w:rPr>
        <w:sz w:val="14"/>
        <w:szCs w:val="14"/>
      </w:rPr>
      <w:t>-20</w:t>
    </w:r>
    <w:r w:rsidR="00C87D41">
      <w:rPr>
        <w:sz w:val="14"/>
        <w:szCs w:val="14"/>
      </w:rPr>
      <w:t>2</w:t>
    </w:r>
    <w:r w:rsidR="00292946">
      <w:rPr>
        <w:sz w:val="14"/>
        <w:szCs w:val="14"/>
      </w:rPr>
      <w:t>5</w:t>
    </w:r>
    <w:r>
      <w:rPr>
        <w:sz w:val="14"/>
        <w:szCs w:val="14"/>
      </w:rPr>
      <w:t>-</w:t>
    </w:r>
    <w:r w:rsidR="00C87D41">
      <w:rPr>
        <w:sz w:val="14"/>
        <w:szCs w:val="14"/>
      </w:rPr>
      <w:t>0</w:t>
    </w:r>
    <w:r w:rsidR="00292946">
      <w:rPr>
        <w:sz w:val="14"/>
        <w:szCs w:val="14"/>
      </w:rPr>
      <w:t>5-</w:t>
    </w:r>
    <w:r w:rsidR="00AF5F63">
      <w:rPr>
        <w:sz w:val="14"/>
        <w:szCs w:val="14"/>
      </w:rPr>
      <w:t>15</w:t>
    </w:r>
  </w:p>
  <w:p w14:paraId="7835A162" w14:textId="2D350DDA" w:rsidR="00910E08" w:rsidRPr="00910E08" w:rsidRDefault="00910E08" w:rsidP="00292946">
    <w:pPr>
      <w:pStyle w:val="Header"/>
      <w:jc w:val="right"/>
    </w:pPr>
  </w:p>
  <w:p w14:paraId="289FD2FF" w14:textId="065CCF14" w:rsidR="00910E08" w:rsidRDefault="00910E08" w:rsidP="00292946">
    <w:pPr>
      <w:pStyle w:val="Header"/>
      <w:jc w:val="right"/>
      <w:rPr>
        <w:sz w:val="14"/>
        <w:szCs w:val="14"/>
      </w:rPr>
    </w:pPr>
    <w:r>
      <w:rPr>
        <w:noProof/>
        <w:lang w:eastAsia="lv-LV"/>
      </w:rPr>
      <w:drawing>
        <wp:anchor distT="0" distB="0" distL="114300" distR="114300" simplePos="0" relativeHeight="251659264" behindDoc="0" locked="0" layoutInCell="1" allowOverlap="1" wp14:anchorId="229DE43F" wp14:editId="1FFCC282">
          <wp:simplePos x="0" y="0"/>
          <wp:positionH relativeFrom="margin">
            <wp:align>right</wp:align>
          </wp:positionH>
          <wp:positionV relativeFrom="paragraph">
            <wp:posOffset>4718</wp:posOffset>
          </wp:positionV>
          <wp:extent cx="864235" cy="362585"/>
          <wp:effectExtent l="0" t="0" r="0" b="0"/>
          <wp:wrapNone/>
          <wp:docPr id="4" name="Picture 1"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B8579" w14:textId="7145305A" w:rsidR="00910E08" w:rsidRDefault="00910E08" w:rsidP="00292946">
    <w:pPr>
      <w:pStyle w:val="Header"/>
      <w:jc w:val="right"/>
      <w:rPr>
        <w:sz w:val="14"/>
        <w:szCs w:val="14"/>
      </w:rPr>
    </w:pPr>
  </w:p>
  <w:p w14:paraId="3DD8980A" w14:textId="77777777" w:rsidR="00910E08" w:rsidRDefault="00910E08" w:rsidP="00292946">
    <w:pPr>
      <w:pStyle w:val="Header"/>
      <w:jc w:val="right"/>
      <w:rPr>
        <w:sz w:val="14"/>
        <w:szCs w:val="14"/>
      </w:rPr>
    </w:pPr>
  </w:p>
  <w:p w14:paraId="3359FCB4" w14:textId="3556CA80" w:rsidR="00910E08" w:rsidRPr="00292946" w:rsidRDefault="00910E08" w:rsidP="00910E08">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21065"/>
    <w:multiLevelType w:val="hybridMultilevel"/>
    <w:tmpl w:val="C8A4C294"/>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16EF3"/>
    <w:multiLevelType w:val="hybridMultilevel"/>
    <w:tmpl w:val="5720B9B6"/>
    <w:lvl w:ilvl="0" w:tplc="AAA615FC">
      <w:start w:val="5"/>
      <w:numFmt w:val="bullet"/>
      <w:lvlText w:val="-"/>
      <w:lvlJc w:val="left"/>
      <w:pPr>
        <w:tabs>
          <w:tab w:val="num" w:pos="786"/>
        </w:tabs>
        <w:ind w:left="786"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E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A3363E"/>
    <w:multiLevelType w:val="hybridMultilevel"/>
    <w:tmpl w:val="817E3294"/>
    <w:lvl w:ilvl="0" w:tplc="CF9E5788">
      <w:start w:val="1"/>
      <w:numFmt w:val="decimal"/>
      <w:lvlText w:val="%1)"/>
      <w:lvlJc w:val="left"/>
      <w:pPr>
        <w:tabs>
          <w:tab w:val="num" w:pos="1800"/>
        </w:tabs>
        <w:ind w:left="1800" w:hanging="360"/>
      </w:pPr>
      <w:rPr>
        <w:rFonts w:cs="Times New Roman" w:hint="default"/>
        <w:b w:val="0"/>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3FD87543"/>
    <w:multiLevelType w:val="hybridMultilevel"/>
    <w:tmpl w:val="89B8E862"/>
    <w:lvl w:ilvl="0" w:tplc="1BD07A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F467EE4"/>
    <w:multiLevelType w:val="hybridMultilevel"/>
    <w:tmpl w:val="57085F7E"/>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844599"/>
    <w:multiLevelType w:val="hybridMultilevel"/>
    <w:tmpl w:val="0FDE0490"/>
    <w:lvl w:ilvl="0" w:tplc="0426000F">
      <w:start w:val="1"/>
      <w:numFmt w:val="decimal"/>
      <w:lvlText w:val="%1."/>
      <w:lvlJc w:val="left"/>
      <w:pPr>
        <w:ind w:left="765" w:hanging="360"/>
      </w:pPr>
    </w:lvl>
    <w:lvl w:ilvl="1" w:tplc="04260019" w:tentative="1">
      <w:start w:val="1"/>
      <w:numFmt w:val="lowerLetter"/>
      <w:lvlText w:val="%2."/>
      <w:lvlJc w:val="left"/>
      <w:pPr>
        <w:ind w:left="1485" w:hanging="360"/>
      </w:pPr>
      <w:rPr>
        <w:rFonts w:cs="Times New Roman"/>
      </w:rPr>
    </w:lvl>
    <w:lvl w:ilvl="2" w:tplc="0426001B" w:tentative="1">
      <w:start w:val="1"/>
      <w:numFmt w:val="lowerRoman"/>
      <w:lvlText w:val="%3."/>
      <w:lvlJc w:val="right"/>
      <w:pPr>
        <w:ind w:left="2205" w:hanging="180"/>
      </w:pPr>
      <w:rPr>
        <w:rFonts w:cs="Times New Roman"/>
      </w:rPr>
    </w:lvl>
    <w:lvl w:ilvl="3" w:tplc="0426000F" w:tentative="1">
      <w:start w:val="1"/>
      <w:numFmt w:val="decimal"/>
      <w:lvlText w:val="%4."/>
      <w:lvlJc w:val="left"/>
      <w:pPr>
        <w:ind w:left="2925" w:hanging="360"/>
      </w:pPr>
      <w:rPr>
        <w:rFonts w:cs="Times New Roman"/>
      </w:rPr>
    </w:lvl>
    <w:lvl w:ilvl="4" w:tplc="04260019" w:tentative="1">
      <w:start w:val="1"/>
      <w:numFmt w:val="lowerLetter"/>
      <w:lvlText w:val="%5."/>
      <w:lvlJc w:val="left"/>
      <w:pPr>
        <w:ind w:left="3645" w:hanging="360"/>
      </w:pPr>
      <w:rPr>
        <w:rFonts w:cs="Times New Roman"/>
      </w:rPr>
    </w:lvl>
    <w:lvl w:ilvl="5" w:tplc="0426001B" w:tentative="1">
      <w:start w:val="1"/>
      <w:numFmt w:val="lowerRoman"/>
      <w:lvlText w:val="%6."/>
      <w:lvlJc w:val="right"/>
      <w:pPr>
        <w:ind w:left="4365" w:hanging="180"/>
      </w:pPr>
      <w:rPr>
        <w:rFonts w:cs="Times New Roman"/>
      </w:rPr>
    </w:lvl>
    <w:lvl w:ilvl="6" w:tplc="0426000F" w:tentative="1">
      <w:start w:val="1"/>
      <w:numFmt w:val="decimal"/>
      <w:lvlText w:val="%7."/>
      <w:lvlJc w:val="left"/>
      <w:pPr>
        <w:ind w:left="5085" w:hanging="360"/>
      </w:pPr>
      <w:rPr>
        <w:rFonts w:cs="Times New Roman"/>
      </w:rPr>
    </w:lvl>
    <w:lvl w:ilvl="7" w:tplc="04260019" w:tentative="1">
      <w:start w:val="1"/>
      <w:numFmt w:val="lowerLetter"/>
      <w:lvlText w:val="%8."/>
      <w:lvlJc w:val="left"/>
      <w:pPr>
        <w:ind w:left="5805" w:hanging="360"/>
      </w:pPr>
      <w:rPr>
        <w:rFonts w:cs="Times New Roman"/>
      </w:rPr>
    </w:lvl>
    <w:lvl w:ilvl="8" w:tplc="0426001B" w:tentative="1">
      <w:start w:val="1"/>
      <w:numFmt w:val="lowerRoman"/>
      <w:lvlText w:val="%9."/>
      <w:lvlJc w:val="right"/>
      <w:pPr>
        <w:ind w:left="6525" w:hanging="180"/>
      </w:pPr>
      <w:rPr>
        <w:rFonts w:cs="Times New Roman"/>
      </w:rPr>
    </w:lvl>
  </w:abstractNum>
  <w:abstractNum w:abstractNumId="8" w15:restartNumberingAfterBreak="0">
    <w:nsid w:val="53B871C1"/>
    <w:multiLevelType w:val="hybridMultilevel"/>
    <w:tmpl w:val="57828EC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A69334B"/>
    <w:multiLevelType w:val="hybridMultilevel"/>
    <w:tmpl w:val="1150A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0D2DEE"/>
    <w:multiLevelType w:val="hybridMultilevel"/>
    <w:tmpl w:val="7876D79A"/>
    <w:lvl w:ilvl="0" w:tplc="04260001">
      <w:start w:val="1"/>
      <w:numFmt w:val="bullet"/>
      <w:lvlText w:val=""/>
      <w:lvlJc w:val="left"/>
      <w:pPr>
        <w:ind w:left="1003" w:hanging="360"/>
      </w:pPr>
      <w:rPr>
        <w:rFonts w:ascii="Symbol" w:hAnsi="Symbol" w:hint="default"/>
      </w:rPr>
    </w:lvl>
    <w:lvl w:ilvl="1" w:tplc="04260003">
      <w:start w:val="1"/>
      <w:numFmt w:val="bullet"/>
      <w:lvlText w:val="o"/>
      <w:lvlJc w:val="left"/>
      <w:pPr>
        <w:ind w:left="1723" w:hanging="360"/>
      </w:pPr>
      <w:rPr>
        <w:rFonts w:ascii="Courier New" w:hAnsi="Courier New" w:cs="Courier New" w:hint="default"/>
      </w:rPr>
    </w:lvl>
    <w:lvl w:ilvl="2" w:tplc="04260005">
      <w:start w:val="1"/>
      <w:numFmt w:val="bullet"/>
      <w:lvlText w:val=""/>
      <w:lvlJc w:val="left"/>
      <w:pPr>
        <w:ind w:left="2443" w:hanging="360"/>
      </w:pPr>
      <w:rPr>
        <w:rFonts w:ascii="Wingdings" w:hAnsi="Wingdings" w:hint="default"/>
      </w:rPr>
    </w:lvl>
    <w:lvl w:ilvl="3" w:tplc="04260001">
      <w:start w:val="1"/>
      <w:numFmt w:val="bullet"/>
      <w:lvlText w:val=""/>
      <w:lvlJc w:val="left"/>
      <w:pPr>
        <w:ind w:left="3163" w:hanging="360"/>
      </w:pPr>
      <w:rPr>
        <w:rFonts w:ascii="Symbol" w:hAnsi="Symbol" w:hint="default"/>
      </w:rPr>
    </w:lvl>
    <w:lvl w:ilvl="4" w:tplc="04260003">
      <w:start w:val="1"/>
      <w:numFmt w:val="bullet"/>
      <w:lvlText w:val="o"/>
      <w:lvlJc w:val="left"/>
      <w:pPr>
        <w:ind w:left="3883" w:hanging="360"/>
      </w:pPr>
      <w:rPr>
        <w:rFonts w:ascii="Courier New" w:hAnsi="Courier New" w:cs="Courier New" w:hint="default"/>
      </w:rPr>
    </w:lvl>
    <w:lvl w:ilvl="5" w:tplc="04260005">
      <w:start w:val="1"/>
      <w:numFmt w:val="bullet"/>
      <w:lvlText w:val=""/>
      <w:lvlJc w:val="left"/>
      <w:pPr>
        <w:ind w:left="4603" w:hanging="360"/>
      </w:pPr>
      <w:rPr>
        <w:rFonts w:ascii="Wingdings" w:hAnsi="Wingdings" w:hint="default"/>
      </w:rPr>
    </w:lvl>
    <w:lvl w:ilvl="6" w:tplc="04260001">
      <w:start w:val="1"/>
      <w:numFmt w:val="bullet"/>
      <w:lvlText w:val=""/>
      <w:lvlJc w:val="left"/>
      <w:pPr>
        <w:ind w:left="5323" w:hanging="360"/>
      </w:pPr>
      <w:rPr>
        <w:rFonts w:ascii="Symbol" w:hAnsi="Symbol" w:hint="default"/>
      </w:rPr>
    </w:lvl>
    <w:lvl w:ilvl="7" w:tplc="04260003">
      <w:start w:val="1"/>
      <w:numFmt w:val="bullet"/>
      <w:lvlText w:val="o"/>
      <w:lvlJc w:val="left"/>
      <w:pPr>
        <w:ind w:left="6043" w:hanging="360"/>
      </w:pPr>
      <w:rPr>
        <w:rFonts w:ascii="Courier New" w:hAnsi="Courier New" w:cs="Courier New" w:hint="default"/>
      </w:rPr>
    </w:lvl>
    <w:lvl w:ilvl="8" w:tplc="04260005">
      <w:start w:val="1"/>
      <w:numFmt w:val="bullet"/>
      <w:lvlText w:val=""/>
      <w:lvlJc w:val="left"/>
      <w:pPr>
        <w:ind w:left="6763" w:hanging="360"/>
      </w:pPr>
      <w:rPr>
        <w:rFonts w:ascii="Wingdings" w:hAnsi="Wingdings" w:hint="default"/>
      </w:rPr>
    </w:lvl>
  </w:abstractNum>
  <w:abstractNum w:abstractNumId="11" w15:restartNumberingAfterBreak="0">
    <w:nsid w:val="7AAA1348"/>
    <w:multiLevelType w:val="hybridMultilevel"/>
    <w:tmpl w:val="D4820FCC"/>
    <w:lvl w:ilvl="0" w:tplc="827EA18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33713720">
    <w:abstractNumId w:val="4"/>
  </w:num>
  <w:num w:numId="2" w16cid:durableId="2056005756">
    <w:abstractNumId w:val="3"/>
  </w:num>
  <w:num w:numId="3" w16cid:durableId="426779621">
    <w:abstractNumId w:val="0"/>
  </w:num>
  <w:num w:numId="4" w16cid:durableId="1625115074">
    <w:abstractNumId w:val="9"/>
  </w:num>
  <w:num w:numId="5" w16cid:durableId="2029674225">
    <w:abstractNumId w:val="2"/>
  </w:num>
  <w:num w:numId="6" w16cid:durableId="1255824638">
    <w:abstractNumId w:val="5"/>
  </w:num>
  <w:num w:numId="7" w16cid:durableId="277680560">
    <w:abstractNumId w:val="1"/>
  </w:num>
  <w:num w:numId="8" w16cid:durableId="1080759625">
    <w:abstractNumId w:val="8"/>
  </w:num>
  <w:num w:numId="9" w16cid:durableId="1726829369">
    <w:abstractNumId w:val="11"/>
  </w:num>
  <w:num w:numId="10" w16cid:durableId="1731150510">
    <w:abstractNumId w:val="7"/>
  </w:num>
  <w:num w:numId="11" w16cid:durableId="1928077210">
    <w:abstractNumId w:val="10"/>
  </w:num>
  <w:num w:numId="12" w16cid:durableId="1551572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9zhF1zE7zqCEuUkOoJeBGRQXsPzZU3QgnRyHw5qcfRZEVZxY854BeF++yqicgJt4N8F9L/dkHi9SraaRosKrg==" w:salt="UkTAiCbMK5dYYyFNcw6au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C7"/>
    <w:rsid w:val="00012AD9"/>
    <w:rsid w:val="00012DA8"/>
    <w:rsid w:val="00014BD6"/>
    <w:rsid w:val="000204E3"/>
    <w:rsid w:val="00022DA9"/>
    <w:rsid w:val="00023A38"/>
    <w:rsid w:val="00023D5A"/>
    <w:rsid w:val="0003364D"/>
    <w:rsid w:val="000342F6"/>
    <w:rsid w:val="00035F28"/>
    <w:rsid w:val="000367CD"/>
    <w:rsid w:val="000418C0"/>
    <w:rsid w:val="00041F5C"/>
    <w:rsid w:val="000457FD"/>
    <w:rsid w:val="00046B04"/>
    <w:rsid w:val="0005191D"/>
    <w:rsid w:val="00051C88"/>
    <w:rsid w:val="00053F41"/>
    <w:rsid w:val="000545D7"/>
    <w:rsid w:val="0005532F"/>
    <w:rsid w:val="00057BD5"/>
    <w:rsid w:val="00060C8F"/>
    <w:rsid w:val="00061808"/>
    <w:rsid w:val="000625D8"/>
    <w:rsid w:val="000636C7"/>
    <w:rsid w:val="00063F82"/>
    <w:rsid w:val="00067AB7"/>
    <w:rsid w:val="0007209E"/>
    <w:rsid w:val="00074CE3"/>
    <w:rsid w:val="00075122"/>
    <w:rsid w:val="0007523F"/>
    <w:rsid w:val="00077F30"/>
    <w:rsid w:val="000809D8"/>
    <w:rsid w:val="00084A3D"/>
    <w:rsid w:val="00086913"/>
    <w:rsid w:val="00097197"/>
    <w:rsid w:val="000A01AC"/>
    <w:rsid w:val="000A0709"/>
    <w:rsid w:val="000A08CF"/>
    <w:rsid w:val="000A23CD"/>
    <w:rsid w:val="000A2A45"/>
    <w:rsid w:val="000A51C9"/>
    <w:rsid w:val="000A7606"/>
    <w:rsid w:val="000B040E"/>
    <w:rsid w:val="000B334A"/>
    <w:rsid w:val="000B7165"/>
    <w:rsid w:val="000C0C33"/>
    <w:rsid w:val="000C571C"/>
    <w:rsid w:val="000C6C6E"/>
    <w:rsid w:val="000D1125"/>
    <w:rsid w:val="000D2E19"/>
    <w:rsid w:val="000D6F7D"/>
    <w:rsid w:val="000D7A5C"/>
    <w:rsid w:val="000E14A7"/>
    <w:rsid w:val="000E3C04"/>
    <w:rsid w:val="00100E18"/>
    <w:rsid w:val="00105613"/>
    <w:rsid w:val="00105CE2"/>
    <w:rsid w:val="00114755"/>
    <w:rsid w:val="001226BD"/>
    <w:rsid w:val="00123A87"/>
    <w:rsid w:val="00125D46"/>
    <w:rsid w:val="0012725E"/>
    <w:rsid w:val="00136A0B"/>
    <w:rsid w:val="00136E00"/>
    <w:rsid w:val="001407D0"/>
    <w:rsid w:val="00140C01"/>
    <w:rsid w:val="00141B3C"/>
    <w:rsid w:val="001428C7"/>
    <w:rsid w:val="001435F3"/>
    <w:rsid w:val="00150DD5"/>
    <w:rsid w:val="00152797"/>
    <w:rsid w:val="0015502D"/>
    <w:rsid w:val="001556D5"/>
    <w:rsid w:val="0015583F"/>
    <w:rsid w:val="0015627C"/>
    <w:rsid w:val="00157B50"/>
    <w:rsid w:val="001603D3"/>
    <w:rsid w:val="0016075B"/>
    <w:rsid w:val="00160B80"/>
    <w:rsid w:val="00160F3A"/>
    <w:rsid w:val="00163BAA"/>
    <w:rsid w:val="00166563"/>
    <w:rsid w:val="00170A6A"/>
    <w:rsid w:val="00171AFB"/>
    <w:rsid w:val="001722EA"/>
    <w:rsid w:val="00173E77"/>
    <w:rsid w:val="00174071"/>
    <w:rsid w:val="00177005"/>
    <w:rsid w:val="00180780"/>
    <w:rsid w:val="001815CE"/>
    <w:rsid w:val="001820E1"/>
    <w:rsid w:val="00186A29"/>
    <w:rsid w:val="00187139"/>
    <w:rsid w:val="001911FE"/>
    <w:rsid w:val="001942E6"/>
    <w:rsid w:val="00195D9E"/>
    <w:rsid w:val="0019629C"/>
    <w:rsid w:val="00196A24"/>
    <w:rsid w:val="0019708F"/>
    <w:rsid w:val="001971A6"/>
    <w:rsid w:val="001A1F03"/>
    <w:rsid w:val="001A240D"/>
    <w:rsid w:val="001A55A1"/>
    <w:rsid w:val="001B08EC"/>
    <w:rsid w:val="001B25DF"/>
    <w:rsid w:val="001B4AD1"/>
    <w:rsid w:val="001B5C23"/>
    <w:rsid w:val="001C0D46"/>
    <w:rsid w:val="001C721A"/>
    <w:rsid w:val="001D0889"/>
    <w:rsid w:val="001D64E7"/>
    <w:rsid w:val="001E35DB"/>
    <w:rsid w:val="001E528D"/>
    <w:rsid w:val="001E6669"/>
    <w:rsid w:val="001E6E88"/>
    <w:rsid w:val="001E7D29"/>
    <w:rsid w:val="001F15A0"/>
    <w:rsid w:val="001F193E"/>
    <w:rsid w:val="00200492"/>
    <w:rsid w:val="0020295A"/>
    <w:rsid w:val="0020322D"/>
    <w:rsid w:val="00210045"/>
    <w:rsid w:val="0021162F"/>
    <w:rsid w:val="002160A7"/>
    <w:rsid w:val="00217E33"/>
    <w:rsid w:val="002240B9"/>
    <w:rsid w:val="00225523"/>
    <w:rsid w:val="002340F0"/>
    <w:rsid w:val="00236C99"/>
    <w:rsid w:val="002370F2"/>
    <w:rsid w:val="0024121F"/>
    <w:rsid w:val="00241728"/>
    <w:rsid w:val="00243F58"/>
    <w:rsid w:val="002440C6"/>
    <w:rsid w:val="002502EE"/>
    <w:rsid w:val="00254E12"/>
    <w:rsid w:val="0025530C"/>
    <w:rsid w:val="00256867"/>
    <w:rsid w:val="00257861"/>
    <w:rsid w:val="0026100C"/>
    <w:rsid w:val="0026491A"/>
    <w:rsid w:val="0026652E"/>
    <w:rsid w:val="00266AF2"/>
    <w:rsid w:val="002710E3"/>
    <w:rsid w:val="002735EC"/>
    <w:rsid w:val="00275C29"/>
    <w:rsid w:val="00280337"/>
    <w:rsid w:val="00282D80"/>
    <w:rsid w:val="00286F3D"/>
    <w:rsid w:val="00290071"/>
    <w:rsid w:val="00292630"/>
    <w:rsid w:val="00292946"/>
    <w:rsid w:val="002941E4"/>
    <w:rsid w:val="00297981"/>
    <w:rsid w:val="002A014C"/>
    <w:rsid w:val="002A0734"/>
    <w:rsid w:val="002A45A1"/>
    <w:rsid w:val="002A6691"/>
    <w:rsid w:val="002B090A"/>
    <w:rsid w:val="002B468D"/>
    <w:rsid w:val="002B64DC"/>
    <w:rsid w:val="002B67DB"/>
    <w:rsid w:val="002B7040"/>
    <w:rsid w:val="002B79D3"/>
    <w:rsid w:val="002C0C45"/>
    <w:rsid w:val="002C17BB"/>
    <w:rsid w:val="002C3A35"/>
    <w:rsid w:val="002C45D6"/>
    <w:rsid w:val="002C5BBD"/>
    <w:rsid w:val="002D2ECF"/>
    <w:rsid w:val="002D3CFC"/>
    <w:rsid w:val="002D4E48"/>
    <w:rsid w:val="002D69DA"/>
    <w:rsid w:val="002D7B77"/>
    <w:rsid w:val="002E07DC"/>
    <w:rsid w:val="002E3C20"/>
    <w:rsid w:val="002E652A"/>
    <w:rsid w:val="002E7015"/>
    <w:rsid w:val="002F156C"/>
    <w:rsid w:val="002F1B86"/>
    <w:rsid w:val="002F20AC"/>
    <w:rsid w:val="002F2D13"/>
    <w:rsid w:val="002F6067"/>
    <w:rsid w:val="002F7620"/>
    <w:rsid w:val="002F7EC0"/>
    <w:rsid w:val="003057C2"/>
    <w:rsid w:val="00306F56"/>
    <w:rsid w:val="00311425"/>
    <w:rsid w:val="00311DC0"/>
    <w:rsid w:val="00312136"/>
    <w:rsid w:val="00313160"/>
    <w:rsid w:val="003140E5"/>
    <w:rsid w:val="003148D4"/>
    <w:rsid w:val="00315B2D"/>
    <w:rsid w:val="00320494"/>
    <w:rsid w:val="00323AFF"/>
    <w:rsid w:val="00326440"/>
    <w:rsid w:val="00331015"/>
    <w:rsid w:val="003316E8"/>
    <w:rsid w:val="00333CEF"/>
    <w:rsid w:val="00335EBD"/>
    <w:rsid w:val="00337711"/>
    <w:rsid w:val="003377C3"/>
    <w:rsid w:val="00337B55"/>
    <w:rsid w:val="00342E6D"/>
    <w:rsid w:val="00350F38"/>
    <w:rsid w:val="00354353"/>
    <w:rsid w:val="0035561E"/>
    <w:rsid w:val="00356540"/>
    <w:rsid w:val="00370B9F"/>
    <w:rsid w:val="00375282"/>
    <w:rsid w:val="00375AF1"/>
    <w:rsid w:val="00381F4C"/>
    <w:rsid w:val="00387580"/>
    <w:rsid w:val="003910B9"/>
    <w:rsid w:val="00391145"/>
    <w:rsid w:val="003925B3"/>
    <w:rsid w:val="00392880"/>
    <w:rsid w:val="00396951"/>
    <w:rsid w:val="003A15A6"/>
    <w:rsid w:val="003A1CB2"/>
    <w:rsid w:val="003A4998"/>
    <w:rsid w:val="003A4DCE"/>
    <w:rsid w:val="003B0EFF"/>
    <w:rsid w:val="003B144A"/>
    <w:rsid w:val="003B2F6B"/>
    <w:rsid w:val="003B6278"/>
    <w:rsid w:val="003B67D3"/>
    <w:rsid w:val="003B73B3"/>
    <w:rsid w:val="003B7508"/>
    <w:rsid w:val="003C09C6"/>
    <w:rsid w:val="003C1960"/>
    <w:rsid w:val="003C5397"/>
    <w:rsid w:val="003C54B9"/>
    <w:rsid w:val="003C5EF1"/>
    <w:rsid w:val="003C7ABE"/>
    <w:rsid w:val="003D0191"/>
    <w:rsid w:val="003D0C5F"/>
    <w:rsid w:val="003D166D"/>
    <w:rsid w:val="003D18DD"/>
    <w:rsid w:val="003D60C3"/>
    <w:rsid w:val="003D6C6F"/>
    <w:rsid w:val="003E1678"/>
    <w:rsid w:val="003E1680"/>
    <w:rsid w:val="003E4BAE"/>
    <w:rsid w:val="003E593D"/>
    <w:rsid w:val="003E722C"/>
    <w:rsid w:val="003F078C"/>
    <w:rsid w:val="003F1EB5"/>
    <w:rsid w:val="003F2DD4"/>
    <w:rsid w:val="003F3094"/>
    <w:rsid w:val="003F40FF"/>
    <w:rsid w:val="003F4839"/>
    <w:rsid w:val="003F51CC"/>
    <w:rsid w:val="003F6FC8"/>
    <w:rsid w:val="003F7835"/>
    <w:rsid w:val="00400018"/>
    <w:rsid w:val="00406A8D"/>
    <w:rsid w:val="00407188"/>
    <w:rsid w:val="00407921"/>
    <w:rsid w:val="00407ABA"/>
    <w:rsid w:val="004133D0"/>
    <w:rsid w:val="004169CE"/>
    <w:rsid w:val="00424867"/>
    <w:rsid w:val="00424E3F"/>
    <w:rsid w:val="00425B44"/>
    <w:rsid w:val="00427491"/>
    <w:rsid w:val="00434262"/>
    <w:rsid w:val="004346A2"/>
    <w:rsid w:val="00436BEE"/>
    <w:rsid w:val="004412FC"/>
    <w:rsid w:val="00441D25"/>
    <w:rsid w:val="004423D3"/>
    <w:rsid w:val="004424D2"/>
    <w:rsid w:val="00443AA5"/>
    <w:rsid w:val="00444261"/>
    <w:rsid w:val="0044428E"/>
    <w:rsid w:val="00451FDB"/>
    <w:rsid w:val="0045229C"/>
    <w:rsid w:val="00453A8C"/>
    <w:rsid w:val="00456903"/>
    <w:rsid w:val="004617AD"/>
    <w:rsid w:val="0046191D"/>
    <w:rsid w:val="00461F16"/>
    <w:rsid w:val="00462044"/>
    <w:rsid w:val="004728F7"/>
    <w:rsid w:val="00475404"/>
    <w:rsid w:val="00475A28"/>
    <w:rsid w:val="00475D6A"/>
    <w:rsid w:val="004767EA"/>
    <w:rsid w:val="00476CAD"/>
    <w:rsid w:val="00477676"/>
    <w:rsid w:val="00482850"/>
    <w:rsid w:val="00482EB7"/>
    <w:rsid w:val="004830FF"/>
    <w:rsid w:val="00483F24"/>
    <w:rsid w:val="004841F3"/>
    <w:rsid w:val="004857DA"/>
    <w:rsid w:val="00485CCD"/>
    <w:rsid w:val="00485CFB"/>
    <w:rsid w:val="00486D90"/>
    <w:rsid w:val="00486FC4"/>
    <w:rsid w:val="0049038E"/>
    <w:rsid w:val="00492609"/>
    <w:rsid w:val="00494DEC"/>
    <w:rsid w:val="004952C1"/>
    <w:rsid w:val="00496158"/>
    <w:rsid w:val="004A0EA9"/>
    <w:rsid w:val="004A2109"/>
    <w:rsid w:val="004A4F04"/>
    <w:rsid w:val="004A52F3"/>
    <w:rsid w:val="004B10C8"/>
    <w:rsid w:val="004B1FC4"/>
    <w:rsid w:val="004B3186"/>
    <w:rsid w:val="004B4424"/>
    <w:rsid w:val="004B44EE"/>
    <w:rsid w:val="004B7F12"/>
    <w:rsid w:val="004C3450"/>
    <w:rsid w:val="004C68D3"/>
    <w:rsid w:val="004D0A21"/>
    <w:rsid w:val="004D11E0"/>
    <w:rsid w:val="004D3177"/>
    <w:rsid w:val="004D33A2"/>
    <w:rsid w:val="004D3BE0"/>
    <w:rsid w:val="004E1BB1"/>
    <w:rsid w:val="004E2738"/>
    <w:rsid w:val="004E5191"/>
    <w:rsid w:val="004F088E"/>
    <w:rsid w:val="004F0A37"/>
    <w:rsid w:val="004F185D"/>
    <w:rsid w:val="004F5238"/>
    <w:rsid w:val="004F6904"/>
    <w:rsid w:val="004F7B22"/>
    <w:rsid w:val="00502F74"/>
    <w:rsid w:val="0050319B"/>
    <w:rsid w:val="00504131"/>
    <w:rsid w:val="00504709"/>
    <w:rsid w:val="00505468"/>
    <w:rsid w:val="00507930"/>
    <w:rsid w:val="00507FA6"/>
    <w:rsid w:val="00510261"/>
    <w:rsid w:val="005166AB"/>
    <w:rsid w:val="00526AA9"/>
    <w:rsid w:val="00530596"/>
    <w:rsid w:val="00531C5F"/>
    <w:rsid w:val="00534696"/>
    <w:rsid w:val="005365AD"/>
    <w:rsid w:val="005375A9"/>
    <w:rsid w:val="00540798"/>
    <w:rsid w:val="00542AEB"/>
    <w:rsid w:val="00544294"/>
    <w:rsid w:val="0054507E"/>
    <w:rsid w:val="00545B7F"/>
    <w:rsid w:val="00546053"/>
    <w:rsid w:val="00546926"/>
    <w:rsid w:val="005549C3"/>
    <w:rsid w:val="00555C29"/>
    <w:rsid w:val="00556172"/>
    <w:rsid w:val="00562254"/>
    <w:rsid w:val="005629CA"/>
    <w:rsid w:val="00562BBF"/>
    <w:rsid w:val="00564CED"/>
    <w:rsid w:val="00565FED"/>
    <w:rsid w:val="00567148"/>
    <w:rsid w:val="005737AB"/>
    <w:rsid w:val="0057609F"/>
    <w:rsid w:val="005836F7"/>
    <w:rsid w:val="00585176"/>
    <w:rsid w:val="00587922"/>
    <w:rsid w:val="0059085F"/>
    <w:rsid w:val="00592381"/>
    <w:rsid w:val="005A16CB"/>
    <w:rsid w:val="005A2D3E"/>
    <w:rsid w:val="005A682D"/>
    <w:rsid w:val="005B1BF0"/>
    <w:rsid w:val="005B33FB"/>
    <w:rsid w:val="005B3936"/>
    <w:rsid w:val="005B3EB7"/>
    <w:rsid w:val="005B6FE4"/>
    <w:rsid w:val="005C2CF9"/>
    <w:rsid w:val="005C43D8"/>
    <w:rsid w:val="005C4D35"/>
    <w:rsid w:val="005C6EF7"/>
    <w:rsid w:val="005C75DA"/>
    <w:rsid w:val="005D061E"/>
    <w:rsid w:val="005D1405"/>
    <w:rsid w:val="005D5AA5"/>
    <w:rsid w:val="005D607B"/>
    <w:rsid w:val="005E3F3C"/>
    <w:rsid w:val="005E6118"/>
    <w:rsid w:val="005F016C"/>
    <w:rsid w:val="005F1D9C"/>
    <w:rsid w:val="005F3ACA"/>
    <w:rsid w:val="005F3B6B"/>
    <w:rsid w:val="005F4617"/>
    <w:rsid w:val="005F643D"/>
    <w:rsid w:val="005F6522"/>
    <w:rsid w:val="005F728C"/>
    <w:rsid w:val="00600D18"/>
    <w:rsid w:val="006032D6"/>
    <w:rsid w:val="00605C59"/>
    <w:rsid w:val="006160E6"/>
    <w:rsid w:val="0063177D"/>
    <w:rsid w:val="0063578D"/>
    <w:rsid w:val="00635E64"/>
    <w:rsid w:val="006401AA"/>
    <w:rsid w:val="006410F6"/>
    <w:rsid w:val="00641178"/>
    <w:rsid w:val="00642F97"/>
    <w:rsid w:val="00645F06"/>
    <w:rsid w:val="00652E1A"/>
    <w:rsid w:val="00653845"/>
    <w:rsid w:val="00654867"/>
    <w:rsid w:val="00655016"/>
    <w:rsid w:val="0066025A"/>
    <w:rsid w:val="006665B2"/>
    <w:rsid w:val="006674BF"/>
    <w:rsid w:val="00667710"/>
    <w:rsid w:val="0067530F"/>
    <w:rsid w:val="00676CEE"/>
    <w:rsid w:val="00676D07"/>
    <w:rsid w:val="006773EE"/>
    <w:rsid w:val="0068236A"/>
    <w:rsid w:val="006823C4"/>
    <w:rsid w:val="00682995"/>
    <w:rsid w:val="00684725"/>
    <w:rsid w:val="006854CD"/>
    <w:rsid w:val="00685B8E"/>
    <w:rsid w:val="0068733C"/>
    <w:rsid w:val="00693538"/>
    <w:rsid w:val="00694CEC"/>
    <w:rsid w:val="00694DE8"/>
    <w:rsid w:val="006962B2"/>
    <w:rsid w:val="00696F34"/>
    <w:rsid w:val="006A0CF0"/>
    <w:rsid w:val="006A1031"/>
    <w:rsid w:val="006A159D"/>
    <w:rsid w:val="006A2B65"/>
    <w:rsid w:val="006A2F5A"/>
    <w:rsid w:val="006A6808"/>
    <w:rsid w:val="006A6C36"/>
    <w:rsid w:val="006B1049"/>
    <w:rsid w:val="006B2A5A"/>
    <w:rsid w:val="006B3BD0"/>
    <w:rsid w:val="006B42D0"/>
    <w:rsid w:val="006B6CF7"/>
    <w:rsid w:val="006B6DC2"/>
    <w:rsid w:val="006B712F"/>
    <w:rsid w:val="006B7636"/>
    <w:rsid w:val="006C1EDD"/>
    <w:rsid w:val="006C249F"/>
    <w:rsid w:val="006C3186"/>
    <w:rsid w:val="006C4932"/>
    <w:rsid w:val="006C5595"/>
    <w:rsid w:val="006C6864"/>
    <w:rsid w:val="006C6F75"/>
    <w:rsid w:val="006D0C3A"/>
    <w:rsid w:val="006D0F26"/>
    <w:rsid w:val="006D3FB0"/>
    <w:rsid w:val="006D4E38"/>
    <w:rsid w:val="006D5416"/>
    <w:rsid w:val="006E17DB"/>
    <w:rsid w:val="006E1834"/>
    <w:rsid w:val="006E3FA2"/>
    <w:rsid w:val="006E4E75"/>
    <w:rsid w:val="006F0C61"/>
    <w:rsid w:val="006F4A1E"/>
    <w:rsid w:val="00701D88"/>
    <w:rsid w:val="007027CB"/>
    <w:rsid w:val="00703458"/>
    <w:rsid w:val="00703ADB"/>
    <w:rsid w:val="007048C6"/>
    <w:rsid w:val="00704EBE"/>
    <w:rsid w:val="00706DAE"/>
    <w:rsid w:val="007070C1"/>
    <w:rsid w:val="007103E5"/>
    <w:rsid w:val="0071364B"/>
    <w:rsid w:val="00714633"/>
    <w:rsid w:val="00716340"/>
    <w:rsid w:val="00717A72"/>
    <w:rsid w:val="00722639"/>
    <w:rsid w:val="00725F63"/>
    <w:rsid w:val="007268E5"/>
    <w:rsid w:val="00727B56"/>
    <w:rsid w:val="007300AC"/>
    <w:rsid w:val="007305CF"/>
    <w:rsid w:val="00730EA4"/>
    <w:rsid w:val="00731B8F"/>
    <w:rsid w:val="00732CC9"/>
    <w:rsid w:val="007350F3"/>
    <w:rsid w:val="0073754D"/>
    <w:rsid w:val="007408B2"/>
    <w:rsid w:val="0074400F"/>
    <w:rsid w:val="0074747C"/>
    <w:rsid w:val="00752FC3"/>
    <w:rsid w:val="00756A5B"/>
    <w:rsid w:val="007574C2"/>
    <w:rsid w:val="00760F0A"/>
    <w:rsid w:val="00762254"/>
    <w:rsid w:val="00763FF2"/>
    <w:rsid w:val="00765DB4"/>
    <w:rsid w:val="00766285"/>
    <w:rsid w:val="007664E8"/>
    <w:rsid w:val="00766793"/>
    <w:rsid w:val="00770772"/>
    <w:rsid w:val="00770CB7"/>
    <w:rsid w:val="007768F5"/>
    <w:rsid w:val="007802FB"/>
    <w:rsid w:val="0078107A"/>
    <w:rsid w:val="00781315"/>
    <w:rsid w:val="00781D7D"/>
    <w:rsid w:val="00783246"/>
    <w:rsid w:val="007865EB"/>
    <w:rsid w:val="00786C51"/>
    <w:rsid w:val="007949A5"/>
    <w:rsid w:val="00794D58"/>
    <w:rsid w:val="00797167"/>
    <w:rsid w:val="00797331"/>
    <w:rsid w:val="007975F2"/>
    <w:rsid w:val="00797EDA"/>
    <w:rsid w:val="007A017F"/>
    <w:rsid w:val="007A5363"/>
    <w:rsid w:val="007A7878"/>
    <w:rsid w:val="007B601A"/>
    <w:rsid w:val="007C03A2"/>
    <w:rsid w:val="007C12EE"/>
    <w:rsid w:val="007C18B6"/>
    <w:rsid w:val="007D1148"/>
    <w:rsid w:val="007D6881"/>
    <w:rsid w:val="007E1A44"/>
    <w:rsid w:val="007E1CF4"/>
    <w:rsid w:val="007E4CC8"/>
    <w:rsid w:val="007F01C5"/>
    <w:rsid w:val="007F0B13"/>
    <w:rsid w:val="007F1854"/>
    <w:rsid w:val="007F24AA"/>
    <w:rsid w:val="007F32F2"/>
    <w:rsid w:val="007F34D5"/>
    <w:rsid w:val="00800B2E"/>
    <w:rsid w:val="00801A78"/>
    <w:rsid w:val="00802381"/>
    <w:rsid w:val="0080384B"/>
    <w:rsid w:val="0080465E"/>
    <w:rsid w:val="008074DB"/>
    <w:rsid w:val="00810E0A"/>
    <w:rsid w:val="00813085"/>
    <w:rsid w:val="00814CA9"/>
    <w:rsid w:val="00826A10"/>
    <w:rsid w:val="00831765"/>
    <w:rsid w:val="00832C2F"/>
    <w:rsid w:val="00832E9B"/>
    <w:rsid w:val="00833930"/>
    <w:rsid w:val="008368A0"/>
    <w:rsid w:val="00836EFC"/>
    <w:rsid w:val="00837BF1"/>
    <w:rsid w:val="0084148D"/>
    <w:rsid w:val="00843867"/>
    <w:rsid w:val="00844F2A"/>
    <w:rsid w:val="0084751A"/>
    <w:rsid w:val="008516A8"/>
    <w:rsid w:val="00854834"/>
    <w:rsid w:val="00854D46"/>
    <w:rsid w:val="008568FC"/>
    <w:rsid w:val="008604B9"/>
    <w:rsid w:val="00862961"/>
    <w:rsid w:val="00870294"/>
    <w:rsid w:val="00870BE5"/>
    <w:rsid w:val="0087186C"/>
    <w:rsid w:val="0088225B"/>
    <w:rsid w:val="00883307"/>
    <w:rsid w:val="00883621"/>
    <w:rsid w:val="00883E39"/>
    <w:rsid w:val="00885C1C"/>
    <w:rsid w:val="008903EA"/>
    <w:rsid w:val="00893A3D"/>
    <w:rsid w:val="00894A73"/>
    <w:rsid w:val="0089568B"/>
    <w:rsid w:val="00896320"/>
    <w:rsid w:val="008A0260"/>
    <w:rsid w:val="008A05A0"/>
    <w:rsid w:val="008A217E"/>
    <w:rsid w:val="008A3A24"/>
    <w:rsid w:val="008A7E42"/>
    <w:rsid w:val="008A7EC7"/>
    <w:rsid w:val="008B1DBD"/>
    <w:rsid w:val="008B1F2E"/>
    <w:rsid w:val="008C0DCD"/>
    <w:rsid w:val="008C0DF0"/>
    <w:rsid w:val="008C3614"/>
    <w:rsid w:val="008D26B6"/>
    <w:rsid w:val="008D2EE4"/>
    <w:rsid w:val="008D3426"/>
    <w:rsid w:val="008D45CD"/>
    <w:rsid w:val="008D532C"/>
    <w:rsid w:val="008D562B"/>
    <w:rsid w:val="008E2C16"/>
    <w:rsid w:val="008E2E71"/>
    <w:rsid w:val="008E2EC5"/>
    <w:rsid w:val="008E6455"/>
    <w:rsid w:val="008E6569"/>
    <w:rsid w:val="008F09CB"/>
    <w:rsid w:val="008F14B6"/>
    <w:rsid w:val="008F32C9"/>
    <w:rsid w:val="008F36CC"/>
    <w:rsid w:val="008F4971"/>
    <w:rsid w:val="008F52E9"/>
    <w:rsid w:val="008F6640"/>
    <w:rsid w:val="008F78C1"/>
    <w:rsid w:val="009020FF"/>
    <w:rsid w:val="0090381E"/>
    <w:rsid w:val="009044BE"/>
    <w:rsid w:val="00904E08"/>
    <w:rsid w:val="00905337"/>
    <w:rsid w:val="00905901"/>
    <w:rsid w:val="00907F81"/>
    <w:rsid w:val="00910E08"/>
    <w:rsid w:val="00915F9D"/>
    <w:rsid w:val="009178F1"/>
    <w:rsid w:val="009208DE"/>
    <w:rsid w:val="00922372"/>
    <w:rsid w:val="0092496D"/>
    <w:rsid w:val="00925CD0"/>
    <w:rsid w:val="0093168F"/>
    <w:rsid w:val="00933209"/>
    <w:rsid w:val="00933834"/>
    <w:rsid w:val="00935A4C"/>
    <w:rsid w:val="009424F4"/>
    <w:rsid w:val="009451FE"/>
    <w:rsid w:val="00945D0E"/>
    <w:rsid w:val="0095025E"/>
    <w:rsid w:val="00952252"/>
    <w:rsid w:val="00952B1E"/>
    <w:rsid w:val="0096030C"/>
    <w:rsid w:val="0096138D"/>
    <w:rsid w:val="00961415"/>
    <w:rsid w:val="0096230E"/>
    <w:rsid w:val="0096253F"/>
    <w:rsid w:val="009638E2"/>
    <w:rsid w:val="0096450D"/>
    <w:rsid w:val="0097049A"/>
    <w:rsid w:val="009730D7"/>
    <w:rsid w:val="009744D0"/>
    <w:rsid w:val="00981371"/>
    <w:rsid w:val="00992CF7"/>
    <w:rsid w:val="009967F0"/>
    <w:rsid w:val="00997B1E"/>
    <w:rsid w:val="00997C45"/>
    <w:rsid w:val="009A59D8"/>
    <w:rsid w:val="009A738E"/>
    <w:rsid w:val="009A75E7"/>
    <w:rsid w:val="009A7893"/>
    <w:rsid w:val="009B0BC7"/>
    <w:rsid w:val="009B0BC9"/>
    <w:rsid w:val="009B1A7D"/>
    <w:rsid w:val="009B4CD4"/>
    <w:rsid w:val="009B6C3C"/>
    <w:rsid w:val="009B6DBC"/>
    <w:rsid w:val="009C0247"/>
    <w:rsid w:val="009C19FD"/>
    <w:rsid w:val="009C2FC8"/>
    <w:rsid w:val="009C5835"/>
    <w:rsid w:val="009C7C76"/>
    <w:rsid w:val="009D1363"/>
    <w:rsid w:val="009D7044"/>
    <w:rsid w:val="009D7804"/>
    <w:rsid w:val="009D7BC2"/>
    <w:rsid w:val="009E51CC"/>
    <w:rsid w:val="009E5AF6"/>
    <w:rsid w:val="009E69E7"/>
    <w:rsid w:val="009E77E7"/>
    <w:rsid w:val="009F1482"/>
    <w:rsid w:val="009F1967"/>
    <w:rsid w:val="009F1AE0"/>
    <w:rsid w:val="009F1B25"/>
    <w:rsid w:val="009F2987"/>
    <w:rsid w:val="009F5932"/>
    <w:rsid w:val="009F7269"/>
    <w:rsid w:val="00A009BF"/>
    <w:rsid w:val="00A035BA"/>
    <w:rsid w:val="00A040F1"/>
    <w:rsid w:val="00A05DC8"/>
    <w:rsid w:val="00A06436"/>
    <w:rsid w:val="00A07173"/>
    <w:rsid w:val="00A07313"/>
    <w:rsid w:val="00A1033F"/>
    <w:rsid w:val="00A122C4"/>
    <w:rsid w:val="00A128CD"/>
    <w:rsid w:val="00A1674A"/>
    <w:rsid w:val="00A17FB1"/>
    <w:rsid w:val="00A2074C"/>
    <w:rsid w:val="00A246AD"/>
    <w:rsid w:val="00A26945"/>
    <w:rsid w:val="00A271EB"/>
    <w:rsid w:val="00A30D65"/>
    <w:rsid w:val="00A3134C"/>
    <w:rsid w:val="00A313DA"/>
    <w:rsid w:val="00A33090"/>
    <w:rsid w:val="00A3629C"/>
    <w:rsid w:val="00A4030E"/>
    <w:rsid w:val="00A42133"/>
    <w:rsid w:val="00A426EA"/>
    <w:rsid w:val="00A43161"/>
    <w:rsid w:val="00A43B1D"/>
    <w:rsid w:val="00A43DA7"/>
    <w:rsid w:val="00A445B1"/>
    <w:rsid w:val="00A44BF1"/>
    <w:rsid w:val="00A50C6B"/>
    <w:rsid w:val="00A51B2F"/>
    <w:rsid w:val="00A53559"/>
    <w:rsid w:val="00A53784"/>
    <w:rsid w:val="00A60AB1"/>
    <w:rsid w:val="00A62A52"/>
    <w:rsid w:val="00A64397"/>
    <w:rsid w:val="00A71209"/>
    <w:rsid w:val="00A713AD"/>
    <w:rsid w:val="00A77844"/>
    <w:rsid w:val="00A83071"/>
    <w:rsid w:val="00A835AA"/>
    <w:rsid w:val="00A8605C"/>
    <w:rsid w:val="00A861E5"/>
    <w:rsid w:val="00A86ADD"/>
    <w:rsid w:val="00A86D01"/>
    <w:rsid w:val="00A93440"/>
    <w:rsid w:val="00AA075C"/>
    <w:rsid w:val="00AA5EB7"/>
    <w:rsid w:val="00AA60FF"/>
    <w:rsid w:val="00AA66A4"/>
    <w:rsid w:val="00AA7CD0"/>
    <w:rsid w:val="00AB1583"/>
    <w:rsid w:val="00AB3590"/>
    <w:rsid w:val="00AB755E"/>
    <w:rsid w:val="00AC2795"/>
    <w:rsid w:val="00AD0D1C"/>
    <w:rsid w:val="00AD1A77"/>
    <w:rsid w:val="00AD378D"/>
    <w:rsid w:val="00AD59BD"/>
    <w:rsid w:val="00AD7BED"/>
    <w:rsid w:val="00AE63B2"/>
    <w:rsid w:val="00AF11F0"/>
    <w:rsid w:val="00AF5F63"/>
    <w:rsid w:val="00AF709D"/>
    <w:rsid w:val="00B020FA"/>
    <w:rsid w:val="00B020FE"/>
    <w:rsid w:val="00B034C5"/>
    <w:rsid w:val="00B039F4"/>
    <w:rsid w:val="00B04CCB"/>
    <w:rsid w:val="00B051E2"/>
    <w:rsid w:val="00B056BF"/>
    <w:rsid w:val="00B06AEF"/>
    <w:rsid w:val="00B0779D"/>
    <w:rsid w:val="00B1071E"/>
    <w:rsid w:val="00B110E3"/>
    <w:rsid w:val="00B11ADF"/>
    <w:rsid w:val="00B122B4"/>
    <w:rsid w:val="00B127A3"/>
    <w:rsid w:val="00B154DE"/>
    <w:rsid w:val="00B25B5A"/>
    <w:rsid w:val="00B26659"/>
    <w:rsid w:val="00B266F9"/>
    <w:rsid w:val="00B27A59"/>
    <w:rsid w:val="00B351BB"/>
    <w:rsid w:val="00B35403"/>
    <w:rsid w:val="00B360FC"/>
    <w:rsid w:val="00B36349"/>
    <w:rsid w:val="00B3639A"/>
    <w:rsid w:val="00B423AD"/>
    <w:rsid w:val="00B433C1"/>
    <w:rsid w:val="00B44417"/>
    <w:rsid w:val="00B46B5C"/>
    <w:rsid w:val="00B50AEB"/>
    <w:rsid w:val="00B53CE2"/>
    <w:rsid w:val="00B65BE7"/>
    <w:rsid w:val="00B70E26"/>
    <w:rsid w:val="00B736D6"/>
    <w:rsid w:val="00B80266"/>
    <w:rsid w:val="00B84158"/>
    <w:rsid w:val="00B856A0"/>
    <w:rsid w:val="00B85C61"/>
    <w:rsid w:val="00B87E4A"/>
    <w:rsid w:val="00B906E9"/>
    <w:rsid w:val="00BA166F"/>
    <w:rsid w:val="00BA2293"/>
    <w:rsid w:val="00BA24B4"/>
    <w:rsid w:val="00BA276E"/>
    <w:rsid w:val="00BA468C"/>
    <w:rsid w:val="00BA5258"/>
    <w:rsid w:val="00BA5453"/>
    <w:rsid w:val="00BA7660"/>
    <w:rsid w:val="00BB040A"/>
    <w:rsid w:val="00BB261F"/>
    <w:rsid w:val="00BB3C50"/>
    <w:rsid w:val="00BB3D9D"/>
    <w:rsid w:val="00BB3E8D"/>
    <w:rsid w:val="00BB3F97"/>
    <w:rsid w:val="00BC1FA6"/>
    <w:rsid w:val="00BC47E2"/>
    <w:rsid w:val="00BC4AB1"/>
    <w:rsid w:val="00BC7779"/>
    <w:rsid w:val="00BC79A8"/>
    <w:rsid w:val="00BD404C"/>
    <w:rsid w:val="00BD5375"/>
    <w:rsid w:val="00BD6514"/>
    <w:rsid w:val="00BE1A75"/>
    <w:rsid w:val="00BE20E1"/>
    <w:rsid w:val="00BE3135"/>
    <w:rsid w:val="00BF1A00"/>
    <w:rsid w:val="00BF333A"/>
    <w:rsid w:val="00BF4CE2"/>
    <w:rsid w:val="00BF5303"/>
    <w:rsid w:val="00C007C1"/>
    <w:rsid w:val="00C01084"/>
    <w:rsid w:val="00C023CE"/>
    <w:rsid w:val="00C06419"/>
    <w:rsid w:val="00C1162D"/>
    <w:rsid w:val="00C1364F"/>
    <w:rsid w:val="00C17D06"/>
    <w:rsid w:val="00C207CA"/>
    <w:rsid w:val="00C227E6"/>
    <w:rsid w:val="00C251D9"/>
    <w:rsid w:val="00C27656"/>
    <w:rsid w:val="00C33177"/>
    <w:rsid w:val="00C33714"/>
    <w:rsid w:val="00C33968"/>
    <w:rsid w:val="00C36A9F"/>
    <w:rsid w:val="00C36FB5"/>
    <w:rsid w:val="00C373A4"/>
    <w:rsid w:val="00C37654"/>
    <w:rsid w:val="00C4119F"/>
    <w:rsid w:val="00C414CE"/>
    <w:rsid w:val="00C47D26"/>
    <w:rsid w:val="00C5052A"/>
    <w:rsid w:val="00C52388"/>
    <w:rsid w:val="00C53EE5"/>
    <w:rsid w:val="00C53F44"/>
    <w:rsid w:val="00C550D4"/>
    <w:rsid w:val="00C56AF7"/>
    <w:rsid w:val="00C62761"/>
    <w:rsid w:val="00C65BFE"/>
    <w:rsid w:val="00C7128F"/>
    <w:rsid w:val="00C71C39"/>
    <w:rsid w:val="00C71ECA"/>
    <w:rsid w:val="00C72589"/>
    <w:rsid w:val="00C727A0"/>
    <w:rsid w:val="00C74514"/>
    <w:rsid w:val="00C74C52"/>
    <w:rsid w:val="00C76155"/>
    <w:rsid w:val="00C81D67"/>
    <w:rsid w:val="00C822F4"/>
    <w:rsid w:val="00C829C3"/>
    <w:rsid w:val="00C85959"/>
    <w:rsid w:val="00C861EC"/>
    <w:rsid w:val="00C87D41"/>
    <w:rsid w:val="00C92968"/>
    <w:rsid w:val="00C94771"/>
    <w:rsid w:val="00C956D5"/>
    <w:rsid w:val="00C95B85"/>
    <w:rsid w:val="00C97250"/>
    <w:rsid w:val="00CA124B"/>
    <w:rsid w:val="00CA3132"/>
    <w:rsid w:val="00CB035F"/>
    <w:rsid w:val="00CB11D6"/>
    <w:rsid w:val="00CB1F5E"/>
    <w:rsid w:val="00CB25AD"/>
    <w:rsid w:val="00CB62DA"/>
    <w:rsid w:val="00CB6F90"/>
    <w:rsid w:val="00CC19C7"/>
    <w:rsid w:val="00CC3ED0"/>
    <w:rsid w:val="00CC462E"/>
    <w:rsid w:val="00CC4C37"/>
    <w:rsid w:val="00CC6FA0"/>
    <w:rsid w:val="00CD0448"/>
    <w:rsid w:val="00CD1F0A"/>
    <w:rsid w:val="00CD1F7E"/>
    <w:rsid w:val="00CE1646"/>
    <w:rsid w:val="00CE2B83"/>
    <w:rsid w:val="00CE3F17"/>
    <w:rsid w:val="00CE56D3"/>
    <w:rsid w:val="00CF15B1"/>
    <w:rsid w:val="00CF2026"/>
    <w:rsid w:val="00CF38E5"/>
    <w:rsid w:val="00D004BF"/>
    <w:rsid w:val="00D02029"/>
    <w:rsid w:val="00D16010"/>
    <w:rsid w:val="00D171B4"/>
    <w:rsid w:val="00D20343"/>
    <w:rsid w:val="00D20FC3"/>
    <w:rsid w:val="00D21AB1"/>
    <w:rsid w:val="00D222AE"/>
    <w:rsid w:val="00D247DA"/>
    <w:rsid w:val="00D319EF"/>
    <w:rsid w:val="00D33345"/>
    <w:rsid w:val="00D35940"/>
    <w:rsid w:val="00D35B08"/>
    <w:rsid w:val="00D361DC"/>
    <w:rsid w:val="00D36EC1"/>
    <w:rsid w:val="00D37BAE"/>
    <w:rsid w:val="00D41AEA"/>
    <w:rsid w:val="00D42508"/>
    <w:rsid w:val="00D44BC7"/>
    <w:rsid w:val="00D460A8"/>
    <w:rsid w:val="00D519BC"/>
    <w:rsid w:val="00D525A1"/>
    <w:rsid w:val="00D5788D"/>
    <w:rsid w:val="00D57BB7"/>
    <w:rsid w:val="00D63FBD"/>
    <w:rsid w:val="00D65894"/>
    <w:rsid w:val="00D667F6"/>
    <w:rsid w:val="00D66B8C"/>
    <w:rsid w:val="00D71BE8"/>
    <w:rsid w:val="00D725FE"/>
    <w:rsid w:val="00D76576"/>
    <w:rsid w:val="00D81C6B"/>
    <w:rsid w:val="00D82A62"/>
    <w:rsid w:val="00D83720"/>
    <w:rsid w:val="00D846F2"/>
    <w:rsid w:val="00D94731"/>
    <w:rsid w:val="00D95F15"/>
    <w:rsid w:val="00D96DBC"/>
    <w:rsid w:val="00D97A20"/>
    <w:rsid w:val="00D97E4C"/>
    <w:rsid w:val="00DA7D08"/>
    <w:rsid w:val="00DB1DC8"/>
    <w:rsid w:val="00DB3AC8"/>
    <w:rsid w:val="00DB3C5A"/>
    <w:rsid w:val="00DC08C9"/>
    <w:rsid w:val="00DC6B55"/>
    <w:rsid w:val="00DC7902"/>
    <w:rsid w:val="00DD1931"/>
    <w:rsid w:val="00DD6670"/>
    <w:rsid w:val="00DD6D7E"/>
    <w:rsid w:val="00DD7437"/>
    <w:rsid w:val="00DE0C08"/>
    <w:rsid w:val="00DE221D"/>
    <w:rsid w:val="00DE4155"/>
    <w:rsid w:val="00DE4413"/>
    <w:rsid w:val="00DE63F1"/>
    <w:rsid w:val="00DE7363"/>
    <w:rsid w:val="00DE7F98"/>
    <w:rsid w:val="00DF2363"/>
    <w:rsid w:val="00DF6E47"/>
    <w:rsid w:val="00E02FF7"/>
    <w:rsid w:val="00E112D1"/>
    <w:rsid w:val="00E13C41"/>
    <w:rsid w:val="00E13F37"/>
    <w:rsid w:val="00E15183"/>
    <w:rsid w:val="00E16DF7"/>
    <w:rsid w:val="00E20B67"/>
    <w:rsid w:val="00E225E3"/>
    <w:rsid w:val="00E22E8B"/>
    <w:rsid w:val="00E23B9A"/>
    <w:rsid w:val="00E26FE6"/>
    <w:rsid w:val="00E27B31"/>
    <w:rsid w:val="00E30600"/>
    <w:rsid w:val="00E31E99"/>
    <w:rsid w:val="00E32281"/>
    <w:rsid w:val="00E35BDB"/>
    <w:rsid w:val="00E3660C"/>
    <w:rsid w:val="00E41CBB"/>
    <w:rsid w:val="00E43280"/>
    <w:rsid w:val="00E45B19"/>
    <w:rsid w:val="00E50861"/>
    <w:rsid w:val="00E50F32"/>
    <w:rsid w:val="00E5167F"/>
    <w:rsid w:val="00E52624"/>
    <w:rsid w:val="00E53B60"/>
    <w:rsid w:val="00E550F0"/>
    <w:rsid w:val="00E575DB"/>
    <w:rsid w:val="00E578D9"/>
    <w:rsid w:val="00E63C03"/>
    <w:rsid w:val="00E669CE"/>
    <w:rsid w:val="00E70CD6"/>
    <w:rsid w:val="00E73715"/>
    <w:rsid w:val="00E73F0B"/>
    <w:rsid w:val="00E742AA"/>
    <w:rsid w:val="00E74C72"/>
    <w:rsid w:val="00E81165"/>
    <w:rsid w:val="00E81459"/>
    <w:rsid w:val="00E81C81"/>
    <w:rsid w:val="00E835B3"/>
    <w:rsid w:val="00E83947"/>
    <w:rsid w:val="00E87366"/>
    <w:rsid w:val="00E906EB"/>
    <w:rsid w:val="00E92777"/>
    <w:rsid w:val="00E96E26"/>
    <w:rsid w:val="00E978E6"/>
    <w:rsid w:val="00EA688E"/>
    <w:rsid w:val="00EA74F6"/>
    <w:rsid w:val="00EB03A8"/>
    <w:rsid w:val="00EB71FB"/>
    <w:rsid w:val="00EB7818"/>
    <w:rsid w:val="00EC03C6"/>
    <w:rsid w:val="00EC4622"/>
    <w:rsid w:val="00EC7301"/>
    <w:rsid w:val="00EC74F5"/>
    <w:rsid w:val="00ED1758"/>
    <w:rsid w:val="00ED215F"/>
    <w:rsid w:val="00ED2355"/>
    <w:rsid w:val="00ED79FE"/>
    <w:rsid w:val="00EE2042"/>
    <w:rsid w:val="00EE29B7"/>
    <w:rsid w:val="00EE4934"/>
    <w:rsid w:val="00EE566B"/>
    <w:rsid w:val="00EE57B0"/>
    <w:rsid w:val="00EE5811"/>
    <w:rsid w:val="00EE6ADE"/>
    <w:rsid w:val="00EF1404"/>
    <w:rsid w:val="00EF1F9B"/>
    <w:rsid w:val="00EF22E4"/>
    <w:rsid w:val="00EF375C"/>
    <w:rsid w:val="00EF410E"/>
    <w:rsid w:val="00EF5098"/>
    <w:rsid w:val="00EF600E"/>
    <w:rsid w:val="00EF693E"/>
    <w:rsid w:val="00EF79F9"/>
    <w:rsid w:val="00F0419E"/>
    <w:rsid w:val="00F04638"/>
    <w:rsid w:val="00F11337"/>
    <w:rsid w:val="00F1298C"/>
    <w:rsid w:val="00F1346A"/>
    <w:rsid w:val="00F14401"/>
    <w:rsid w:val="00F16685"/>
    <w:rsid w:val="00F206C3"/>
    <w:rsid w:val="00F22049"/>
    <w:rsid w:val="00F22F6D"/>
    <w:rsid w:val="00F2425B"/>
    <w:rsid w:val="00F243CE"/>
    <w:rsid w:val="00F25391"/>
    <w:rsid w:val="00F25B2C"/>
    <w:rsid w:val="00F2683D"/>
    <w:rsid w:val="00F3035E"/>
    <w:rsid w:val="00F30CC0"/>
    <w:rsid w:val="00F310B8"/>
    <w:rsid w:val="00F31964"/>
    <w:rsid w:val="00F338F5"/>
    <w:rsid w:val="00F34964"/>
    <w:rsid w:val="00F35965"/>
    <w:rsid w:val="00F35B07"/>
    <w:rsid w:val="00F42E4C"/>
    <w:rsid w:val="00F44229"/>
    <w:rsid w:val="00F45647"/>
    <w:rsid w:val="00F510C2"/>
    <w:rsid w:val="00F51D90"/>
    <w:rsid w:val="00F566D0"/>
    <w:rsid w:val="00F566ED"/>
    <w:rsid w:val="00F61B67"/>
    <w:rsid w:val="00F64723"/>
    <w:rsid w:val="00F667AF"/>
    <w:rsid w:val="00F72363"/>
    <w:rsid w:val="00F73430"/>
    <w:rsid w:val="00F76022"/>
    <w:rsid w:val="00F77C3D"/>
    <w:rsid w:val="00F803EB"/>
    <w:rsid w:val="00F80F00"/>
    <w:rsid w:val="00F83153"/>
    <w:rsid w:val="00F832D6"/>
    <w:rsid w:val="00F869D5"/>
    <w:rsid w:val="00F921B9"/>
    <w:rsid w:val="00F93A09"/>
    <w:rsid w:val="00F949D6"/>
    <w:rsid w:val="00F96EA0"/>
    <w:rsid w:val="00FA05B1"/>
    <w:rsid w:val="00FA2E98"/>
    <w:rsid w:val="00FA5BC0"/>
    <w:rsid w:val="00FA6BA9"/>
    <w:rsid w:val="00FA7130"/>
    <w:rsid w:val="00FA77AA"/>
    <w:rsid w:val="00FB1D21"/>
    <w:rsid w:val="00FB3126"/>
    <w:rsid w:val="00FB3DE2"/>
    <w:rsid w:val="00FB5068"/>
    <w:rsid w:val="00FB76DE"/>
    <w:rsid w:val="00FB7916"/>
    <w:rsid w:val="00FC0239"/>
    <w:rsid w:val="00FC02AF"/>
    <w:rsid w:val="00FC383E"/>
    <w:rsid w:val="00FC55E7"/>
    <w:rsid w:val="00FC5A68"/>
    <w:rsid w:val="00FD088A"/>
    <w:rsid w:val="00FD09A3"/>
    <w:rsid w:val="00FD5080"/>
    <w:rsid w:val="00FD538E"/>
    <w:rsid w:val="00FD57C9"/>
    <w:rsid w:val="00FD7382"/>
    <w:rsid w:val="00FD7F92"/>
    <w:rsid w:val="00FE0244"/>
    <w:rsid w:val="00FE0369"/>
    <w:rsid w:val="00FE04FA"/>
    <w:rsid w:val="00FE194D"/>
    <w:rsid w:val="00FE1EB7"/>
    <w:rsid w:val="00FE28C9"/>
    <w:rsid w:val="00FE2AE2"/>
    <w:rsid w:val="00FE4EB0"/>
    <w:rsid w:val="00FE7FF4"/>
    <w:rsid w:val="00FF1089"/>
    <w:rsid w:val="00FF16BD"/>
    <w:rsid w:val="00FF2156"/>
    <w:rsid w:val="00FF2878"/>
    <w:rsid w:val="00FF3759"/>
    <w:rsid w:val="00FF3F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9E40CE"/>
  <w15:chartTrackingRefBased/>
  <w15:docId w15:val="{79D7D073-3DE4-4A16-A7A4-9BA74C6B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82"/>
    <w:rPr>
      <w:sz w:val="24"/>
      <w:szCs w:val="24"/>
      <w:lang w:eastAsia="en-US"/>
    </w:rPr>
  </w:style>
  <w:style w:type="paragraph" w:styleId="Heading1">
    <w:name w:val="heading 1"/>
    <w:basedOn w:val="Normal"/>
    <w:next w:val="Normal"/>
    <w:link w:val="Heading1Char"/>
    <w:qFormat/>
    <w:locked/>
    <w:rsid w:val="00F667AF"/>
    <w:pPr>
      <w:keepNext/>
      <w:outlineLvl w:val="0"/>
    </w:pPr>
    <w:rPr>
      <w:b/>
      <w:color w:val="0000FF"/>
      <w:sz w:val="20"/>
      <w:szCs w:val="20"/>
    </w:rPr>
  </w:style>
  <w:style w:type="paragraph" w:styleId="Heading2">
    <w:name w:val="heading 2"/>
    <w:basedOn w:val="Normal"/>
    <w:next w:val="Normal"/>
    <w:link w:val="Heading2Char"/>
    <w:qFormat/>
    <w:locked/>
    <w:rsid w:val="00F667AF"/>
    <w:pPr>
      <w:keepNext/>
      <w:outlineLvl w:val="1"/>
    </w:pPr>
    <w:rPr>
      <w:b/>
      <w:bCs/>
      <w:color w:val="008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91A"/>
    <w:rPr>
      <w:rFonts w:ascii="Tahoma" w:hAnsi="Tahoma" w:cs="Tahoma"/>
      <w:sz w:val="16"/>
      <w:szCs w:val="16"/>
    </w:rPr>
  </w:style>
  <w:style w:type="character" w:customStyle="1" w:styleId="BalloonTextChar">
    <w:name w:val="Balloon Text Char"/>
    <w:link w:val="BalloonText"/>
    <w:uiPriority w:val="99"/>
    <w:semiHidden/>
    <w:rsid w:val="001B08F6"/>
    <w:rPr>
      <w:sz w:val="0"/>
      <w:szCs w:val="0"/>
      <w:lang w:eastAsia="en-US"/>
    </w:rPr>
  </w:style>
  <w:style w:type="paragraph" w:styleId="BodyText2">
    <w:name w:val="Body Text 2"/>
    <w:basedOn w:val="Normal"/>
    <w:link w:val="BodyText2Char"/>
    <w:uiPriority w:val="99"/>
    <w:rsid w:val="007408B2"/>
    <w:pPr>
      <w:tabs>
        <w:tab w:val="right" w:leader="underscore" w:pos="8280"/>
      </w:tabs>
      <w:jc w:val="center"/>
    </w:pPr>
  </w:style>
  <w:style w:type="character" w:customStyle="1" w:styleId="BodyText2Char">
    <w:name w:val="Body Text 2 Char"/>
    <w:link w:val="BodyText2"/>
    <w:uiPriority w:val="99"/>
    <w:semiHidden/>
    <w:rsid w:val="001B08F6"/>
    <w:rPr>
      <w:sz w:val="24"/>
      <w:szCs w:val="24"/>
      <w:lang w:eastAsia="en-US"/>
    </w:rPr>
  </w:style>
  <w:style w:type="paragraph" w:styleId="ListParagraph">
    <w:name w:val="List Paragraph"/>
    <w:basedOn w:val="Normal"/>
    <w:uiPriority w:val="34"/>
    <w:qFormat/>
    <w:rsid w:val="00475D6A"/>
    <w:pPr>
      <w:ind w:left="720"/>
      <w:contextualSpacing/>
    </w:pPr>
  </w:style>
  <w:style w:type="character" w:styleId="Hyperlink">
    <w:name w:val="Hyperlink"/>
    <w:uiPriority w:val="99"/>
    <w:unhideWhenUsed/>
    <w:rsid w:val="0015502D"/>
    <w:rPr>
      <w:color w:val="0000FF"/>
      <w:u w:val="single"/>
    </w:rPr>
  </w:style>
  <w:style w:type="table" w:styleId="TableGrid">
    <w:name w:val="Table Grid"/>
    <w:basedOn w:val="TableNormal"/>
    <w:uiPriority w:val="59"/>
    <w:rsid w:val="0014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61B67"/>
    <w:pPr>
      <w:spacing w:after="120"/>
      <w:ind w:left="283"/>
    </w:pPr>
  </w:style>
  <w:style w:type="character" w:customStyle="1" w:styleId="BodyTextIndentChar">
    <w:name w:val="Body Text Indent Char"/>
    <w:link w:val="BodyTextIndent"/>
    <w:uiPriority w:val="99"/>
    <w:rsid w:val="00F61B67"/>
    <w:rPr>
      <w:sz w:val="24"/>
      <w:szCs w:val="24"/>
      <w:lang w:eastAsia="en-US"/>
    </w:rPr>
  </w:style>
  <w:style w:type="paragraph" w:styleId="Footer">
    <w:name w:val="footer"/>
    <w:basedOn w:val="Normal"/>
    <w:link w:val="FooterChar"/>
    <w:uiPriority w:val="99"/>
    <w:rsid w:val="003B144A"/>
    <w:pPr>
      <w:tabs>
        <w:tab w:val="center" w:pos="4153"/>
        <w:tab w:val="right" w:pos="8306"/>
      </w:tabs>
    </w:pPr>
    <w:rPr>
      <w:bCs/>
      <w:color w:val="000000"/>
      <w:sz w:val="20"/>
      <w:szCs w:val="20"/>
    </w:rPr>
  </w:style>
  <w:style w:type="character" w:customStyle="1" w:styleId="FooterChar">
    <w:name w:val="Footer Char"/>
    <w:link w:val="Footer"/>
    <w:uiPriority w:val="99"/>
    <w:rsid w:val="003B144A"/>
    <w:rPr>
      <w:bCs/>
      <w:color w:val="000000"/>
      <w:lang w:eastAsia="en-US"/>
    </w:rPr>
  </w:style>
  <w:style w:type="character" w:styleId="PageNumber">
    <w:name w:val="page number"/>
    <w:basedOn w:val="DefaultParagraphFont"/>
    <w:rsid w:val="003B144A"/>
  </w:style>
  <w:style w:type="character" w:customStyle="1" w:styleId="Heading1Char">
    <w:name w:val="Heading 1 Char"/>
    <w:link w:val="Heading1"/>
    <w:rsid w:val="00F667AF"/>
    <w:rPr>
      <w:b/>
      <w:color w:val="0000FF"/>
      <w:lang w:eastAsia="en-US"/>
    </w:rPr>
  </w:style>
  <w:style w:type="character" w:customStyle="1" w:styleId="Heading2Char">
    <w:name w:val="Heading 2 Char"/>
    <w:link w:val="Heading2"/>
    <w:rsid w:val="00F667AF"/>
    <w:rPr>
      <w:b/>
      <w:bCs/>
      <w:color w:val="008000"/>
      <w:lang w:eastAsia="en-US"/>
    </w:rPr>
  </w:style>
  <w:style w:type="character" w:styleId="CommentReference">
    <w:name w:val="annotation reference"/>
    <w:uiPriority w:val="99"/>
    <w:semiHidden/>
    <w:unhideWhenUsed/>
    <w:rsid w:val="006B6CF7"/>
    <w:rPr>
      <w:sz w:val="16"/>
      <w:szCs w:val="16"/>
    </w:rPr>
  </w:style>
  <w:style w:type="paragraph" w:styleId="CommentText">
    <w:name w:val="annotation text"/>
    <w:basedOn w:val="Normal"/>
    <w:link w:val="CommentTextChar"/>
    <w:uiPriority w:val="99"/>
    <w:semiHidden/>
    <w:unhideWhenUsed/>
    <w:rsid w:val="006B6CF7"/>
    <w:rPr>
      <w:sz w:val="20"/>
      <w:szCs w:val="20"/>
    </w:rPr>
  </w:style>
  <w:style w:type="character" w:customStyle="1" w:styleId="CommentTextChar">
    <w:name w:val="Comment Text Char"/>
    <w:link w:val="CommentText"/>
    <w:uiPriority w:val="99"/>
    <w:semiHidden/>
    <w:rsid w:val="006B6CF7"/>
    <w:rPr>
      <w:lang w:eastAsia="en-US"/>
    </w:rPr>
  </w:style>
  <w:style w:type="paragraph" w:styleId="CommentSubject">
    <w:name w:val="annotation subject"/>
    <w:basedOn w:val="CommentText"/>
    <w:next w:val="CommentText"/>
    <w:link w:val="CommentSubjectChar"/>
    <w:uiPriority w:val="99"/>
    <w:semiHidden/>
    <w:unhideWhenUsed/>
    <w:rsid w:val="006B6CF7"/>
    <w:rPr>
      <w:b/>
      <w:bCs/>
    </w:rPr>
  </w:style>
  <w:style w:type="character" w:customStyle="1" w:styleId="CommentSubjectChar">
    <w:name w:val="Comment Subject Char"/>
    <w:link w:val="CommentSubject"/>
    <w:uiPriority w:val="99"/>
    <w:semiHidden/>
    <w:rsid w:val="006B6CF7"/>
    <w:rPr>
      <w:b/>
      <w:bCs/>
      <w:lang w:eastAsia="en-US"/>
    </w:rPr>
  </w:style>
  <w:style w:type="paragraph" w:styleId="Header">
    <w:name w:val="header"/>
    <w:basedOn w:val="Normal"/>
    <w:link w:val="HeaderChar"/>
    <w:uiPriority w:val="99"/>
    <w:unhideWhenUsed/>
    <w:rsid w:val="00C227E6"/>
    <w:pPr>
      <w:tabs>
        <w:tab w:val="center" w:pos="4153"/>
        <w:tab w:val="right" w:pos="8306"/>
      </w:tabs>
    </w:pPr>
  </w:style>
  <w:style w:type="character" w:customStyle="1" w:styleId="HeaderChar">
    <w:name w:val="Header Char"/>
    <w:link w:val="Header"/>
    <w:uiPriority w:val="99"/>
    <w:rsid w:val="00C227E6"/>
    <w:rPr>
      <w:sz w:val="24"/>
      <w:szCs w:val="24"/>
      <w:lang w:eastAsia="en-US"/>
    </w:rPr>
  </w:style>
  <w:style w:type="paragraph" w:styleId="Revision">
    <w:name w:val="Revision"/>
    <w:hidden/>
    <w:uiPriority w:val="99"/>
    <w:semiHidden/>
    <w:rsid w:val="00C861EC"/>
    <w:rPr>
      <w:sz w:val="24"/>
      <w:szCs w:val="24"/>
      <w:lang w:eastAsia="en-US"/>
    </w:rPr>
  </w:style>
  <w:style w:type="character" w:styleId="FollowedHyperlink">
    <w:name w:val="FollowedHyperlink"/>
    <w:uiPriority w:val="99"/>
    <w:semiHidden/>
    <w:unhideWhenUsed/>
    <w:rsid w:val="002D7B77"/>
    <w:rPr>
      <w:color w:val="800080"/>
      <w:u w:val="single"/>
    </w:rPr>
  </w:style>
  <w:style w:type="character" w:styleId="UnresolvedMention">
    <w:name w:val="Unresolved Mention"/>
    <w:uiPriority w:val="99"/>
    <w:semiHidden/>
    <w:unhideWhenUsed/>
    <w:rsid w:val="00C06419"/>
    <w:rPr>
      <w:color w:val="605E5C"/>
      <w:shd w:val="clear" w:color="auto" w:fill="E1DFDD"/>
    </w:rPr>
  </w:style>
  <w:style w:type="paragraph" w:styleId="NormalWeb">
    <w:name w:val="Normal (Web)"/>
    <w:basedOn w:val="Normal"/>
    <w:uiPriority w:val="99"/>
    <w:unhideWhenUsed/>
    <w:rsid w:val="000A2A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5528">
      <w:bodyDiv w:val="1"/>
      <w:marLeft w:val="0"/>
      <w:marRight w:val="0"/>
      <w:marTop w:val="0"/>
      <w:marBottom w:val="0"/>
      <w:divBdr>
        <w:top w:val="none" w:sz="0" w:space="0" w:color="auto"/>
        <w:left w:val="none" w:sz="0" w:space="0" w:color="auto"/>
        <w:bottom w:val="none" w:sz="0" w:space="0" w:color="auto"/>
        <w:right w:val="none" w:sz="0" w:space="0" w:color="auto"/>
      </w:divBdr>
    </w:div>
    <w:div w:id="254287600">
      <w:bodyDiv w:val="1"/>
      <w:marLeft w:val="0"/>
      <w:marRight w:val="0"/>
      <w:marTop w:val="0"/>
      <w:marBottom w:val="0"/>
      <w:divBdr>
        <w:top w:val="none" w:sz="0" w:space="0" w:color="auto"/>
        <w:left w:val="none" w:sz="0" w:space="0" w:color="auto"/>
        <w:bottom w:val="none" w:sz="0" w:space="0" w:color="auto"/>
        <w:right w:val="none" w:sz="0" w:space="0" w:color="auto"/>
      </w:divBdr>
    </w:div>
    <w:div w:id="1530215162">
      <w:bodyDiv w:val="1"/>
      <w:marLeft w:val="0"/>
      <w:marRight w:val="0"/>
      <w:marTop w:val="0"/>
      <w:marBottom w:val="0"/>
      <w:divBdr>
        <w:top w:val="none" w:sz="0" w:space="0" w:color="auto"/>
        <w:left w:val="none" w:sz="0" w:space="0" w:color="auto"/>
        <w:bottom w:val="none" w:sz="0" w:space="0" w:color="auto"/>
        <w:right w:val="none" w:sz="0" w:space="0" w:color="auto"/>
      </w:divBdr>
    </w:div>
    <w:div w:id="1562713600">
      <w:bodyDiv w:val="1"/>
      <w:marLeft w:val="0"/>
      <w:marRight w:val="0"/>
      <w:marTop w:val="0"/>
      <w:marBottom w:val="0"/>
      <w:divBdr>
        <w:top w:val="none" w:sz="0" w:space="0" w:color="auto"/>
        <w:left w:val="none" w:sz="0" w:space="0" w:color="auto"/>
        <w:bottom w:val="none" w:sz="0" w:space="0" w:color="auto"/>
        <w:right w:val="none" w:sz="0" w:space="0" w:color="auto"/>
      </w:divBdr>
    </w:div>
    <w:div w:id="2022588261">
      <w:marLeft w:val="0"/>
      <w:marRight w:val="0"/>
      <w:marTop w:val="0"/>
      <w:marBottom w:val="0"/>
      <w:divBdr>
        <w:top w:val="none" w:sz="0" w:space="0" w:color="auto"/>
        <w:left w:val="none" w:sz="0" w:space="0" w:color="auto"/>
        <w:bottom w:val="none" w:sz="0" w:space="0" w:color="auto"/>
        <w:right w:val="none" w:sz="0" w:space="0" w:color="auto"/>
      </w:divBdr>
    </w:div>
    <w:div w:id="20973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dalestikls.lv/lv/elektroenergijas-kvalitates-merijumu-pakalpojuma-lietosanas-noteik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1097-34C3-4204-967E-D644811D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3128</Words>
  <Characters>1784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Elektroenerģijas piegādātājam</vt:lpstr>
    </vt:vector>
  </TitlesOfParts>
  <Company>AS SADALES TĪKLS</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Elektroenerģijas piegādātājam</dc:title>
  <dc:subject/>
  <dc:creator>ejanicen</dc:creator>
  <cp:keywords/>
  <cp:lastModifiedBy>Sanda Vecenane</cp:lastModifiedBy>
  <cp:revision>4</cp:revision>
  <cp:lastPrinted>2015-11-27T12:24:00Z</cp:lastPrinted>
  <dcterms:created xsi:type="dcterms:W3CDTF">2025-05-15T07:41:00Z</dcterms:created>
  <dcterms:modified xsi:type="dcterms:W3CDTF">2025-05-16T06:30:00Z</dcterms:modified>
</cp:coreProperties>
</file>