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1494" w14:textId="0D6240C6" w:rsidR="00FB3200" w:rsidRPr="00E45A89" w:rsidRDefault="00FB3200" w:rsidP="00FB3200">
      <w:pPr>
        <w:pStyle w:val="Header"/>
      </w:pPr>
    </w:p>
    <w:p w14:paraId="148333C8" w14:textId="77777777" w:rsidR="00FB3200" w:rsidRDefault="00FB3200" w:rsidP="00FB3200">
      <w:pPr>
        <w:pStyle w:val="Header"/>
      </w:pPr>
    </w:p>
    <w:p w14:paraId="0866341C" w14:textId="2883CAE9" w:rsidR="00FB3200" w:rsidRDefault="00E06C8D" w:rsidP="00E06C8D">
      <w:pPr>
        <w:pStyle w:val="Header"/>
        <w:jc w:val="center"/>
      </w:pPr>
      <w:r w:rsidRPr="00056A1D">
        <w:rPr>
          <w:noProof/>
        </w:rPr>
        <w:drawing>
          <wp:inline distT="0" distB="0" distL="0" distR="0" wp14:anchorId="630C0DE8" wp14:editId="607E5F23">
            <wp:extent cx="1428324" cy="609265"/>
            <wp:effectExtent l="0" t="0" r="635" b="635"/>
            <wp:docPr id="578691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542" cy="626420"/>
                    </a:xfrm>
                    <a:prstGeom prst="rect">
                      <a:avLst/>
                    </a:prstGeom>
                    <a:noFill/>
                    <a:ln>
                      <a:noFill/>
                    </a:ln>
                  </pic:spPr>
                </pic:pic>
              </a:graphicData>
            </a:graphic>
          </wp:inline>
        </w:drawing>
      </w:r>
    </w:p>
    <w:p w14:paraId="5A9B75D1" w14:textId="2834ACC7" w:rsidR="00FB3200" w:rsidRDefault="00FB3200" w:rsidP="00FB3200">
      <w:pPr>
        <w:tabs>
          <w:tab w:val="left" w:pos="3600"/>
        </w:tabs>
        <w:rPr>
          <w:b/>
          <w:sz w:val="20"/>
          <w:szCs w:val="20"/>
          <w:lang w:eastAsia="en-US"/>
        </w:rPr>
      </w:pPr>
    </w:p>
    <w:p w14:paraId="41885904" w14:textId="77777777" w:rsidR="00FB3200" w:rsidRDefault="00FB3200" w:rsidP="00ED6D68">
      <w:pPr>
        <w:tabs>
          <w:tab w:val="left" w:pos="3600"/>
        </w:tabs>
        <w:jc w:val="center"/>
        <w:rPr>
          <w:b/>
          <w:sz w:val="20"/>
          <w:szCs w:val="20"/>
          <w:lang w:eastAsia="en-US"/>
        </w:rPr>
      </w:pPr>
    </w:p>
    <w:p w14:paraId="724E5CBC" w14:textId="77777777" w:rsidR="00FB3200" w:rsidRDefault="00FB3200" w:rsidP="00ED6D68">
      <w:pPr>
        <w:tabs>
          <w:tab w:val="left" w:pos="3600"/>
        </w:tabs>
        <w:jc w:val="center"/>
        <w:rPr>
          <w:b/>
          <w:sz w:val="20"/>
          <w:szCs w:val="20"/>
          <w:lang w:eastAsia="en-US"/>
        </w:rPr>
      </w:pPr>
    </w:p>
    <w:p w14:paraId="2E3DFE7C" w14:textId="26CBC4EC" w:rsidR="00ED6D68" w:rsidRPr="00621BCD" w:rsidRDefault="00ED6D68" w:rsidP="00ED6D68">
      <w:pPr>
        <w:tabs>
          <w:tab w:val="left" w:pos="3600"/>
        </w:tabs>
        <w:jc w:val="center"/>
        <w:rPr>
          <w:b/>
          <w:sz w:val="20"/>
          <w:szCs w:val="20"/>
          <w:lang w:eastAsia="en-US"/>
        </w:rPr>
      </w:pPr>
      <w:r w:rsidRPr="00621BCD">
        <w:rPr>
          <w:b/>
          <w:sz w:val="20"/>
          <w:szCs w:val="20"/>
          <w:lang w:eastAsia="en-US"/>
        </w:rPr>
        <w:t xml:space="preserve">BŪVPROJEKTĒŠANAS </w:t>
      </w:r>
      <w:smartTag w:uri="schemas-tilde-lv/tildestengine" w:element="veidnes">
        <w:smartTagPr>
          <w:attr w:name="text" w:val="līgums"/>
          <w:attr w:name="baseform" w:val="līgums"/>
          <w:attr w:name="id" w:val="-1"/>
        </w:smartTagPr>
        <w:r w:rsidRPr="00621BCD">
          <w:rPr>
            <w:b/>
            <w:sz w:val="20"/>
            <w:szCs w:val="20"/>
            <w:lang w:eastAsia="en-US"/>
          </w:rPr>
          <w:t>LĪGUMS</w:t>
        </w:r>
      </w:smartTag>
      <w:r w:rsidRPr="00621BCD">
        <w:rPr>
          <w:b/>
          <w:sz w:val="20"/>
          <w:szCs w:val="20"/>
          <w:lang w:eastAsia="en-US"/>
        </w:rPr>
        <w:t xml:space="preserve"> </w:t>
      </w:r>
    </w:p>
    <w:p w14:paraId="1B58A228" w14:textId="1983D987" w:rsidR="00ED6D68" w:rsidRPr="00621BCD" w:rsidRDefault="00ED6D68" w:rsidP="00ED6D68">
      <w:pPr>
        <w:jc w:val="center"/>
        <w:rPr>
          <w:sz w:val="20"/>
          <w:szCs w:val="20"/>
          <w:lang w:eastAsia="en-US"/>
        </w:rPr>
      </w:pPr>
      <w:r w:rsidRPr="00621BCD">
        <w:rPr>
          <w:sz w:val="20"/>
          <w:szCs w:val="20"/>
          <w:lang w:eastAsia="en-US"/>
        </w:rPr>
        <w:t>(</w:t>
      </w:r>
      <w:r w:rsidR="00FB5702" w:rsidRPr="00621BCD">
        <w:rPr>
          <w:bCs/>
          <w:color w:val="00B050"/>
          <w:sz w:val="20"/>
          <w:szCs w:val="20"/>
          <w:lang w:eastAsia="en-US"/>
        </w:rPr>
        <w:t>[ierakstīt darbu veidu:</w:t>
      </w:r>
      <w:r w:rsidR="00FB5702" w:rsidRPr="00621BCD">
        <w:rPr>
          <w:sz w:val="20"/>
          <w:szCs w:val="20"/>
          <w:lang w:eastAsia="en-US"/>
        </w:rPr>
        <w:t xml:space="preserve"> </w:t>
      </w:r>
      <w:r w:rsidR="00FB5702" w:rsidRPr="00621BCD">
        <w:rPr>
          <w:color w:val="00B050"/>
          <w:sz w:val="20"/>
          <w:szCs w:val="20"/>
          <w:lang w:eastAsia="en-US"/>
        </w:rPr>
        <w:t>elektroietaises jaunai būvniecībai, ierīkošanai, pārbūvei vai atjaunošanai]</w:t>
      </w:r>
      <w:r w:rsidRPr="00621BCD">
        <w:rPr>
          <w:sz w:val="20"/>
          <w:szCs w:val="20"/>
          <w:lang w:eastAsia="en-US"/>
        </w:rPr>
        <w:t>)</w:t>
      </w:r>
    </w:p>
    <w:p w14:paraId="32519A78" w14:textId="77777777" w:rsidR="00ED6D68" w:rsidRPr="00621BCD" w:rsidRDefault="00ED6D68" w:rsidP="00ED6D68">
      <w:pPr>
        <w:jc w:val="both"/>
        <w:rPr>
          <w:sz w:val="20"/>
          <w:szCs w:val="20"/>
          <w:lang w:eastAsia="en-US"/>
        </w:rPr>
      </w:pPr>
    </w:p>
    <w:tbl>
      <w:tblPr>
        <w:tblW w:w="0" w:type="auto"/>
        <w:tblLayout w:type="fixed"/>
        <w:tblLook w:val="0000" w:firstRow="0" w:lastRow="0" w:firstColumn="0" w:lastColumn="0" w:noHBand="0" w:noVBand="0"/>
      </w:tblPr>
      <w:tblGrid>
        <w:gridCol w:w="4264"/>
        <w:gridCol w:w="4264"/>
      </w:tblGrid>
      <w:tr w:rsidR="00ED6D68" w:rsidRPr="00621BCD" w14:paraId="0154FEED" w14:textId="77777777" w:rsidTr="00D254E4">
        <w:tc>
          <w:tcPr>
            <w:tcW w:w="4264" w:type="dxa"/>
          </w:tcPr>
          <w:p w14:paraId="7F9FC16F" w14:textId="77777777" w:rsidR="00ED6D68" w:rsidRPr="00621BCD" w:rsidRDefault="00ED6D68" w:rsidP="00ED6D68">
            <w:pPr>
              <w:jc w:val="both"/>
              <w:rPr>
                <w:iCs/>
                <w:sz w:val="20"/>
                <w:szCs w:val="20"/>
                <w:lang w:eastAsia="en-US"/>
              </w:rPr>
            </w:pPr>
            <w:r w:rsidRPr="00621BCD">
              <w:rPr>
                <w:iCs/>
                <w:sz w:val="20"/>
                <w:szCs w:val="20"/>
                <w:lang w:eastAsia="en-US"/>
              </w:rPr>
              <w:t>Līguma noslēgšanas vieta</w:t>
            </w:r>
          </w:p>
        </w:tc>
        <w:tc>
          <w:tcPr>
            <w:tcW w:w="4264" w:type="dxa"/>
          </w:tcPr>
          <w:p w14:paraId="49BA74E3" w14:textId="77777777" w:rsidR="00ED6D68" w:rsidRPr="00621BCD" w:rsidRDefault="00ED6D68" w:rsidP="00ED6D68">
            <w:pPr>
              <w:jc w:val="both"/>
              <w:rPr>
                <w:iCs/>
                <w:sz w:val="20"/>
                <w:szCs w:val="20"/>
                <w:lang w:eastAsia="en-US"/>
              </w:rPr>
            </w:pPr>
            <w:r w:rsidRPr="00621BCD">
              <w:rPr>
                <w:iCs/>
                <w:sz w:val="20"/>
                <w:szCs w:val="20"/>
                <w:lang w:eastAsia="en-US"/>
              </w:rPr>
              <w:t>20___.gada _____</w:t>
            </w:r>
            <w:r w:rsidR="001E56A7" w:rsidRPr="00621BCD">
              <w:rPr>
                <w:iCs/>
                <w:sz w:val="20"/>
                <w:szCs w:val="20"/>
                <w:lang w:eastAsia="en-US"/>
              </w:rPr>
              <w:t>.</w:t>
            </w:r>
            <w:r w:rsidRPr="00621BCD">
              <w:rPr>
                <w:iCs/>
                <w:sz w:val="20"/>
                <w:szCs w:val="20"/>
                <w:lang w:eastAsia="en-US"/>
              </w:rPr>
              <w:t xml:space="preserve"> _____________</w:t>
            </w:r>
          </w:p>
          <w:p w14:paraId="2ECCC958" w14:textId="1122F6D8" w:rsidR="00FB5702" w:rsidRPr="00621BCD" w:rsidRDefault="00FB5702" w:rsidP="00ED6D68">
            <w:pPr>
              <w:jc w:val="both"/>
              <w:rPr>
                <w:iCs/>
                <w:sz w:val="20"/>
                <w:szCs w:val="20"/>
                <w:lang w:eastAsia="en-US"/>
              </w:rPr>
            </w:pPr>
            <w:r w:rsidRPr="00621BCD">
              <w:rPr>
                <w:iCs/>
                <w:color w:val="7030A0"/>
                <w:sz w:val="20"/>
                <w:szCs w:val="20"/>
              </w:rPr>
              <w:t>{!alternatīvs teksts, ja Līgums tiek parakstīts ar drošu elektronisko parakstu!} Līguma datumu skatīt elektronisko parakstu zonā</w:t>
            </w:r>
          </w:p>
        </w:tc>
      </w:tr>
    </w:tbl>
    <w:p w14:paraId="34C4884A" w14:textId="77777777" w:rsidR="00ED6D68" w:rsidRPr="00621BCD" w:rsidRDefault="00ED6D68" w:rsidP="00ED6D68">
      <w:pPr>
        <w:shd w:val="clear" w:color="auto" w:fill="FFFFFF"/>
        <w:tabs>
          <w:tab w:val="left" w:pos="5940"/>
        </w:tabs>
        <w:jc w:val="both"/>
        <w:rPr>
          <w:sz w:val="20"/>
          <w:szCs w:val="20"/>
          <w:lang w:eastAsia="en-US"/>
        </w:rPr>
      </w:pPr>
    </w:p>
    <w:tbl>
      <w:tblPr>
        <w:tblW w:w="9849" w:type="dxa"/>
        <w:tblLayout w:type="fixed"/>
        <w:tblLook w:val="04A0" w:firstRow="1" w:lastRow="0" w:firstColumn="1" w:lastColumn="0" w:noHBand="0" w:noVBand="1"/>
      </w:tblPr>
      <w:tblGrid>
        <w:gridCol w:w="4641"/>
        <w:gridCol w:w="567"/>
        <w:gridCol w:w="4641"/>
      </w:tblGrid>
      <w:tr w:rsidR="00FB5702" w:rsidRPr="00621BCD" w14:paraId="04955BF1" w14:textId="77777777" w:rsidTr="00F46E66">
        <w:tc>
          <w:tcPr>
            <w:tcW w:w="4641" w:type="dxa"/>
            <w:tcBorders>
              <w:top w:val="single" w:sz="4" w:space="0" w:color="auto"/>
              <w:left w:val="single" w:sz="4" w:space="0" w:color="auto"/>
              <w:right w:val="single" w:sz="4" w:space="0" w:color="auto"/>
            </w:tcBorders>
          </w:tcPr>
          <w:p w14:paraId="77635552" w14:textId="1A61B62F" w:rsidR="00FB5702" w:rsidRPr="00621BCD" w:rsidRDefault="00FB5702" w:rsidP="00F46E66">
            <w:pPr>
              <w:pStyle w:val="NoSpacing"/>
              <w:jc w:val="center"/>
              <w:rPr>
                <w:b/>
                <w:sz w:val="20"/>
                <w:szCs w:val="20"/>
              </w:rPr>
            </w:pPr>
            <w:r w:rsidRPr="00621BCD">
              <w:rPr>
                <w:rStyle w:val="PlaceholderText"/>
                <w:b/>
                <w:color w:val="auto"/>
                <w:sz w:val="20"/>
                <w:szCs w:val="20"/>
              </w:rPr>
              <w:t xml:space="preserve">AS </w:t>
            </w:r>
            <w:r w:rsidR="00054E12" w:rsidRPr="00621BCD">
              <w:rPr>
                <w:rStyle w:val="PlaceholderText"/>
                <w:b/>
                <w:color w:val="auto"/>
                <w:sz w:val="20"/>
                <w:szCs w:val="20"/>
              </w:rPr>
              <w:t>"</w:t>
            </w:r>
            <w:r w:rsidRPr="00621BCD">
              <w:rPr>
                <w:rStyle w:val="PlaceholderText"/>
                <w:b/>
                <w:color w:val="auto"/>
                <w:sz w:val="20"/>
                <w:szCs w:val="20"/>
              </w:rPr>
              <w:t>Sadales tīkls</w:t>
            </w:r>
            <w:r w:rsidR="00054E12" w:rsidRPr="00621BCD">
              <w:rPr>
                <w:rStyle w:val="PlaceholderText"/>
                <w:b/>
                <w:color w:val="auto"/>
                <w:sz w:val="20"/>
                <w:szCs w:val="20"/>
              </w:rPr>
              <w:t>"</w:t>
            </w:r>
          </w:p>
          <w:p w14:paraId="38CD28E5" w14:textId="77777777" w:rsidR="00FB5702" w:rsidRPr="00621BCD" w:rsidRDefault="00FB5702" w:rsidP="00F46E66">
            <w:pPr>
              <w:pStyle w:val="NoSpacing"/>
              <w:jc w:val="center"/>
              <w:rPr>
                <w:sz w:val="20"/>
                <w:szCs w:val="20"/>
              </w:rPr>
            </w:pPr>
            <w:r w:rsidRPr="00621BCD">
              <w:rPr>
                <w:sz w:val="20"/>
                <w:szCs w:val="20"/>
              </w:rPr>
              <w:t>(turpmāk – Pasūtītājs)</w:t>
            </w:r>
          </w:p>
        </w:tc>
        <w:tc>
          <w:tcPr>
            <w:tcW w:w="567" w:type="dxa"/>
            <w:tcBorders>
              <w:left w:val="single" w:sz="4" w:space="0" w:color="auto"/>
              <w:right w:val="single" w:sz="4" w:space="0" w:color="auto"/>
            </w:tcBorders>
          </w:tcPr>
          <w:p w14:paraId="31A6A7A4" w14:textId="77777777" w:rsidR="00FB5702" w:rsidRPr="00621BCD" w:rsidRDefault="00FB5702" w:rsidP="00F46E66">
            <w:pPr>
              <w:jc w:val="center"/>
              <w:rPr>
                <w:sz w:val="20"/>
                <w:szCs w:val="20"/>
              </w:rPr>
            </w:pPr>
            <w:r w:rsidRPr="00621BCD">
              <w:rPr>
                <w:sz w:val="20"/>
                <w:szCs w:val="20"/>
              </w:rPr>
              <w:t>un</w:t>
            </w:r>
          </w:p>
        </w:tc>
        <w:tc>
          <w:tcPr>
            <w:tcW w:w="4641" w:type="dxa"/>
            <w:tcBorders>
              <w:top w:val="single" w:sz="4" w:space="0" w:color="auto"/>
              <w:left w:val="single" w:sz="4" w:space="0" w:color="auto"/>
              <w:right w:val="single" w:sz="4" w:space="0" w:color="auto"/>
            </w:tcBorders>
          </w:tcPr>
          <w:p w14:paraId="617A1F3C" w14:textId="77777777" w:rsidR="00FB5702" w:rsidRPr="00621BCD" w:rsidRDefault="00FB5702" w:rsidP="00F46E66">
            <w:pPr>
              <w:pStyle w:val="NoSpacing"/>
              <w:jc w:val="center"/>
              <w:rPr>
                <w:b/>
                <w:bCs/>
                <w:color w:val="00B050"/>
                <w:sz w:val="20"/>
                <w:szCs w:val="20"/>
              </w:rPr>
            </w:pPr>
            <w:bookmarkStart w:id="0" w:name="ContPartnerForm"/>
            <w:r w:rsidRPr="00621BCD">
              <w:rPr>
                <w:b/>
                <w:bCs/>
                <w:color w:val="00B050"/>
                <w:sz w:val="20"/>
                <w:szCs w:val="20"/>
              </w:rPr>
              <w:t>-</w:t>
            </w:r>
            <w:bookmarkEnd w:id="0"/>
            <w:r w:rsidRPr="00621BCD">
              <w:rPr>
                <w:b/>
                <w:bCs/>
                <w:color w:val="00B050"/>
                <w:sz w:val="20"/>
                <w:szCs w:val="20"/>
              </w:rPr>
              <w:t xml:space="preserve"> </w:t>
            </w:r>
            <w:r w:rsidRPr="00621BCD">
              <w:rPr>
                <w:b/>
                <w:bCs/>
                <w:sz w:val="20"/>
                <w:szCs w:val="20"/>
              </w:rPr>
              <w:t>"</w:t>
            </w:r>
            <w:bookmarkStart w:id="1" w:name="ContPartner"/>
            <w:r w:rsidRPr="00621BCD">
              <w:rPr>
                <w:b/>
                <w:bCs/>
                <w:color w:val="00B050"/>
                <w:sz w:val="20"/>
                <w:szCs w:val="20"/>
              </w:rPr>
              <w:t>-</w:t>
            </w:r>
            <w:bookmarkEnd w:id="1"/>
            <w:r w:rsidRPr="00621BCD">
              <w:rPr>
                <w:b/>
                <w:bCs/>
                <w:sz w:val="20"/>
                <w:szCs w:val="20"/>
              </w:rPr>
              <w:t>"</w:t>
            </w:r>
          </w:p>
          <w:p w14:paraId="250D26C7" w14:textId="5AF99724" w:rsidR="00FB5702" w:rsidRPr="00621BCD" w:rsidRDefault="00FB5702" w:rsidP="00F46E66">
            <w:pPr>
              <w:jc w:val="center"/>
              <w:rPr>
                <w:b/>
                <w:sz w:val="20"/>
                <w:szCs w:val="20"/>
              </w:rPr>
            </w:pPr>
            <w:r w:rsidRPr="00621BCD">
              <w:rPr>
                <w:sz w:val="20"/>
                <w:szCs w:val="20"/>
              </w:rPr>
              <w:t xml:space="preserve">(turpmāk – </w:t>
            </w:r>
            <w:r w:rsidR="00991C83" w:rsidRPr="00621BCD">
              <w:rPr>
                <w:sz w:val="20"/>
                <w:szCs w:val="20"/>
                <w:lang w:eastAsia="en-US"/>
              </w:rPr>
              <w:t>Būvprojekta izstrādātājs</w:t>
            </w:r>
            <w:r w:rsidRPr="00621BCD">
              <w:rPr>
                <w:sz w:val="20"/>
                <w:szCs w:val="20"/>
              </w:rPr>
              <w:t>)</w:t>
            </w:r>
          </w:p>
        </w:tc>
      </w:tr>
      <w:tr w:rsidR="00FB5702" w:rsidRPr="00621BCD" w14:paraId="5086219D" w14:textId="77777777" w:rsidTr="00F46E66">
        <w:tc>
          <w:tcPr>
            <w:tcW w:w="4641" w:type="dxa"/>
            <w:tcBorders>
              <w:left w:val="single" w:sz="4" w:space="0" w:color="auto"/>
              <w:right w:val="single" w:sz="4" w:space="0" w:color="auto"/>
            </w:tcBorders>
          </w:tcPr>
          <w:p w14:paraId="70F4D024" w14:textId="77777777" w:rsidR="00FB5702" w:rsidRPr="00621BCD" w:rsidRDefault="00FB5702" w:rsidP="00F46E66">
            <w:pPr>
              <w:spacing w:after="60"/>
              <w:rPr>
                <w:sz w:val="20"/>
                <w:szCs w:val="20"/>
              </w:rPr>
            </w:pPr>
            <w:r w:rsidRPr="00621BCD">
              <w:rPr>
                <w:sz w:val="20"/>
                <w:szCs w:val="20"/>
              </w:rPr>
              <w:t xml:space="preserve">Reģistrācijas numurs: </w:t>
            </w:r>
            <w:r w:rsidRPr="00621BCD">
              <w:rPr>
                <w:sz w:val="20"/>
                <w:szCs w:val="20"/>
                <w:lang w:eastAsia="en-US"/>
              </w:rPr>
              <w:t>40003857687</w:t>
            </w:r>
          </w:p>
          <w:p w14:paraId="7AE1D9A1" w14:textId="77777777" w:rsidR="00FB5702" w:rsidRPr="00621BCD" w:rsidRDefault="00FB5702" w:rsidP="00F46E66">
            <w:pPr>
              <w:spacing w:after="60"/>
              <w:rPr>
                <w:sz w:val="20"/>
                <w:szCs w:val="20"/>
              </w:rPr>
            </w:pPr>
            <w:r w:rsidRPr="00621BCD">
              <w:rPr>
                <w:sz w:val="20"/>
                <w:szCs w:val="20"/>
              </w:rPr>
              <w:t>PVN maksātāja numurs: LV</w:t>
            </w:r>
            <w:r w:rsidRPr="00621BCD">
              <w:rPr>
                <w:sz w:val="20"/>
                <w:szCs w:val="20"/>
                <w:lang w:eastAsia="en-US"/>
              </w:rPr>
              <w:t>40003857687</w:t>
            </w:r>
          </w:p>
        </w:tc>
        <w:tc>
          <w:tcPr>
            <w:tcW w:w="567" w:type="dxa"/>
            <w:tcBorders>
              <w:left w:val="single" w:sz="4" w:space="0" w:color="auto"/>
              <w:right w:val="single" w:sz="4" w:space="0" w:color="auto"/>
            </w:tcBorders>
          </w:tcPr>
          <w:p w14:paraId="4566ECB3" w14:textId="77777777" w:rsidR="00FB5702" w:rsidRPr="00621BCD" w:rsidRDefault="00FB5702" w:rsidP="00F46E66">
            <w:pPr>
              <w:spacing w:after="60"/>
              <w:rPr>
                <w:sz w:val="20"/>
                <w:szCs w:val="20"/>
              </w:rPr>
            </w:pPr>
          </w:p>
        </w:tc>
        <w:tc>
          <w:tcPr>
            <w:tcW w:w="4641" w:type="dxa"/>
            <w:tcBorders>
              <w:left w:val="single" w:sz="4" w:space="0" w:color="auto"/>
              <w:right w:val="single" w:sz="4" w:space="0" w:color="auto"/>
            </w:tcBorders>
          </w:tcPr>
          <w:p w14:paraId="18936892" w14:textId="77777777" w:rsidR="00FB5702" w:rsidRPr="00621BCD" w:rsidRDefault="00FB5702" w:rsidP="00F46E66">
            <w:pPr>
              <w:spacing w:after="60"/>
              <w:rPr>
                <w:sz w:val="20"/>
                <w:szCs w:val="20"/>
              </w:rPr>
            </w:pPr>
            <w:r w:rsidRPr="00621BCD">
              <w:rPr>
                <w:sz w:val="20"/>
                <w:szCs w:val="20"/>
              </w:rPr>
              <w:t xml:space="preserve">Reģistrācijas numurs: </w:t>
            </w:r>
            <w:bookmarkStart w:id="2" w:name="ContPartnerID"/>
            <w:r w:rsidRPr="00621BCD">
              <w:rPr>
                <w:rStyle w:val="PlaceholderText"/>
                <w:color w:val="00B050"/>
                <w:sz w:val="20"/>
                <w:szCs w:val="20"/>
              </w:rPr>
              <w:t>-</w:t>
            </w:r>
            <w:bookmarkEnd w:id="2"/>
          </w:p>
          <w:p w14:paraId="6A1F5ED6" w14:textId="77777777" w:rsidR="00FB5702" w:rsidRPr="00621BCD" w:rsidRDefault="00FB5702" w:rsidP="00F46E66">
            <w:pPr>
              <w:spacing w:after="60"/>
              <w:rPr>
                <w:sz w:val="20"/>
                <w:szCs w:val="20"/>
              </w:rPr>
            </w:pPr>
            <w:r w:rsidRPr="00621BCD">
              <w:rPr>
                <w:sz w:val="20"/>
                <w:szCs w:val="20"/>
              </w:rPr>
              <w:t xml:space="preserve">PVN  maksātāja numurs: </w:t>
            </w:r>
            <w:bookmarkStart w:id="3" w:name="ContPartnerIDPVN"/>
            <w:r w:rsidRPr="00621BCD">
              <w:rPr>
                <w:rStyle w:val="PlaceholderText"/>
                <w:color w:val="00B050"/>
                <w:sz w:val="20"/>
                <w:szCs w:val="20"/>
              </w:rPr>
              <w:t>-</w:t>
            </w:r>
            <w:bookmarkEnd w:id="3"/>
          </w:p>
        </w:tc>
      </w:tr>
      <w:tr w:rsidR="00FB5702" w:rsidRPr="00621BCD" w14:paraId="3AF7272C" w14:textId="77777777" w:rsidTr="00F46E66">
        <w:tc>
          <w:tcPr>
            <w:tcW w:w="4641" w:type="dxa"/>
            <w:tcBorders>
              <w:left w:val="single" w:sz="4" w:space="0" w:color="auto"/>
              <w:right w:val="single" w:sz="4" w:space="0" w:color="auto"/>
            </w:tcBorders>
          </w:tcPr>
          <w:p w14:paraId="44C47720" w14:textId="77777777" w:rsidR="00FB5702" w:rsidRPr="00621BCD" w:rsidRDefault="00FB5702" w:rsidP="00F46E66">
            <w:pPr>
              <w:spacing w:after="60"/>
              <w:rPr>
                <w:sz w:val="20"/>
                <w:szCs w:val="20"/>
                <w:lang w:eastAsia="en-US"/>
              </w:rPr>
            </w:pPr>
            <w:r w:rsidRPr="00621BCD">
              <w:rPr>
                <w:sz w:val="20"/>
                <w:szCs w:val="20"/>
              </w:rPr>
              <w:t xml:space="preserve">Adrese: </w:t>
            </w:r>
            <w:r w:rsidRPr="00621BCD">
              <w:rPr>
                <w:sz w:val="20"/>
                <w:szCs w:val="20"/>
                <w:lang w:eastAsia="en-US"/>
              </w:rPr>
              <w:t xml:space="preserve">Šmerļa iela 1, Rīga, LV-1160, </w:t>
            </w:r>
          </w:p>
          <w:p w14:paraId="622206E7" w14:textId="77777777" w:rsidR="00FB5702" w:rsidRPr="00621BCD" w:rsidRDefault="00FB5702" w:rsidP="00F46E66">
            <w:pPr>
              <w:spacing w:after="60"/>
              <w:rPr>
                <w:sz w:val="20"/>
                <w:szCs w:val="20"/>
              </w:rPr>
            </w:pPr>
            <w:r w:rsidRPr="00621BCD">
              <w:rPr>
                <w:sz w:val="20"/>
                <w:szCs w:val="20"/>
                <w:lang w:eastAsia="en-US"/>
              </w:rPr>
              <w:t>e-pasts: [ierakstīt e-pasta adresi]</w:t>
            </w:r>
          </w:p>
        </w:tc>
        <w:tc>
          <w:tcPr>
            <w:tcW w:w="567" w:type="dxa"/>
            <w:tcBorders>
              <w:left w:val="single" w:sz="4" w:space="0" w:color="auto"/>
              <w:right w:val="single" w:sz="4" w:space="0" w:color="auto"/>
            </w:tcBorders>
          </w:tcPr>
          <w:p w14:paraId="4E6FA54F" w14:textId="77777777" w:rsidR="00FB5702" w:rsidRPr="00621BCD" w:rsidRDefault="00FB5702" w:rsidP="00F46E66">
            <w:pPr>
              <w:spacing w:after="60"/>
              <w:rPr>
                <w:sz w:val="20"/>
                <w:szCs w:val="20"/>
              </w:rPr>
            </w:pPr>
          </w:p>
        </w:tc>
        <w:tc>
          <w:tcPr>
            <w:tcW w:w="4641" w:type="dxa"/>
            <w:tcBorders>
              <w:left w:val="single" w:sz="4" w:space="0" w:color="auto"/>
              <w:right w:val="single" w:sz="4" w:space="0" w:color="auto"/>
            </w:tcBorders>
          </w:tcPr>
          <w:p w14:paraId="2C2595ED" w14:textId="77777777" w:rsidR="00FB5702" w:rsidRPr="00621BCD" w:rsidRDefault="00FB5702" w:rsidP="00F46E66">
            <w:pPr>
              <w:spacing w:after="60"/>
              <w:rPr>
                <w:sz w:val="20"/>
                <w:szCs w:val="20"/>
                <w:lang w:eastAsia="en-US"/>
              </w:rPr>
            </w:pPr>
            <w:r w:rsidRPr="00621BCD">
              <w:rPr>
                <w:sz w:val="20"/>
                <w:szCs w:val="20"/>
              </w:rPr>
              <w:t xml:space="preserve">Adrese: </w:t>
            </w:r>
            <w:bookmarkStart w:id="4" w:name="ContPartnerAddress"/>
            <w:r w:rsidRPr="00621BCD">
              <w:rPr>
                <w:rStyle w:val="PlaceholderText"/>
                <w:color w:val="00B050"/>
                <w:sz w:val="20"/>
                <w:szCs w:val="20"/>
              </w:rPr>
              <w:t>-</w:t>
            </w:r>
            <w:bookmarkEnd w:id="4"/>
          </w:p>
          <w:p w14:paraId="38F570DA" w14:textId="77777777" w:rsidR="00FB5702" w:rsidRPr="00621BCD" w:rsidRDefault="00FB5702" w:rsidP="00F46E66">
            <w:pPr>
              <w:spacing w:after="60"/>
              <w:rPr>
                <w:sz w:val="20"/>
                <w:szCs w:val="20"/>
              </w:rPr>
            </w:pPr>
            <w:r w:rsidRPr="00621BCD">
              <w:rPr>
                <w:sz w:val="20"/>
                <w:szCs w:val="20"/>
                <w:lang w:eastAsia="en-US"/>
              </w:rPr>
              <w:t xml:space="preserve">e-pasts: </w:t>
            </w:r>
            <w:bookmarkStart w:id="5" w:name="ContPartnerEmail"/>
            <w:r w:rsidRPr="00621BCD">
              <w:rPr>
                <w:color w:val="00B050"/>
                <w:sz w:val="20"/>
                <w:szCs w:val="20"/>
                <w:lang w:eastAsia="en-US"/>
              </w:rPr>
              <w:t>-</w:t>
            </w:r>
            <w:bookmarkEnd w:id="5"/>
          </w:p>
        </w:tc>
      </w:tr>
      <w:tr w:rsidR="00FB5702" w:rsidRPr="00621BCD" w14:paraId="6DE196C7" w14:textId="77777777" w:rsidTr="00F46E66">
        <w:tc>
          <w:tcPr>
            <w:tcW w:w="4641" w:type="dxa"/>
            <w:tcBorders>
              <w:left w:val="single" w:sz="4" w:space="0" w:color="auto"/>
              <w:right w:val="single" w:sz="4" w:space="0" w:color="auto"/>
            </w:tcBorders>
          </w:tcPr>
          <w:p w14:paraId="36A6A3DE" w14:textId="77777777" w:rsidR="00FB5702" w:rsidRPr="00621BCD" w:rsidRDefault="00FB5702" w:rsidP="00F46E66">
            <w:pPr>
              <w:spacing w:after="60"/>
              <w:rPr>
                <w:sz w:val="20"/>
                <w:szCs w:val="20"/>
              </w:rPr>
            </w:pPr>
            <w:r w:rsidRPr="00621BCD">
              <w:rPr>
                <w:sz w:val="20"/>
                <w:szCs w:val="20"/>
              </w:rPr>
              <w:t xml:space="preserve">Kredītiestāde: </w:t>
            </w:r>
            <w:r w:rsidRPr="00621BCD">
              <w:rPr>
                <w:sz w:val="20"/>
                <w:szCs w:val="20"/>
                <w:lang w:eastAsia="en-US"/>
              </w:rPr>
              <w:t xml:space="preserve">AS "SEB banka" vai AS "Swedbank" </w:t>
            </w:r>
          </w:p>
        </w:tc>
        <w:tc>
          <w:tcPr>
            <w:tcW w:w="567" w:type="dxa"/>
            <w:tcBorders>
              <w:left w:val="single" w:sz="4" w:space="0" w:color="auto"/>
              <w:right w:val="single" w:sz="4" w:space="0" w:color="auto"/>
            </w:tcBorders>
          </w:tcPr>
          <w:p w14:paraId="31E9502B" w14:textId="77777777" w:rsidR="00FB5702" w:rsidRPr="00621BCD" w:rsidRDefault="00FB5702" w:rsidP="00F46E66">
            <w:pPr>
              <w:spacing w:after="60"/>
              <w:rPr>
                <w:sz w:val="20"/>
                <w:szCs w:val="20"/>
              </w:rPr>
            </w:pPr>
          </w:p>
        </w:tc>
        <w:tc>
          <w:tcPr>
            <w:tcW w:w="4641" w:type="dxa"/>
            <w:tcBorders>
              <w:left w:val="single" w:sz="4" w:space="0" w:color="auto"/>
              <w:right w:val="single" w:sz="4" w:space="0" w:color="auto"/>
            </w:tcBorders>
          </w:tcPr>
          <w:p w14:paraId="5EB55743" w14:textId="77777777" w:rsidR="00FB5702" w:rsidRPr="00621BCD" w:rsidRDefault="00FB5702" w:rsidP="00F46E66">
            <w:pPr>
              <w:spacing w:after="60"/>
              <w:rPr>
                <w:sz w:val="20"/>
                <w:szCs w:val="20"/>
              </w:rPr>
            </w:pPr>
            <w:r w:rsidRPr="00621BCD">
              <w:rPr>
                <w:sz w:val="20"/>
                <w:szCs w:val="20"/>
              </w:rPr>
              <w:t xml:space="preserve">Kredītiestāde: </w:t>
            </w:r>
            <w:bookmarkStart w:id="6" w:name="ContPartnerBankName"/>
            <w:r w:rsidRPr="00621BCD">
              <w:rPr>
                <w:rStyle w:val="PlaceholderText"/>
                <w:color w:val="00B050"/>
                <w:sz w:val="20"/>
                <w:szCs w:val="20"/>
              </w:rPr>
              <w:t>-</w:t>
            </w:r>
            <w:bookmarkEnd w:id="6"/>
          </w:p>
        </w:tc>
      </w:tr>
      <w:tr w:rsidR="00FB5702" w:rsidRPr="00621BCD" w14:paraId="72882761" w14:textId="77777777" w:rsidTr="00F46E66">
        <w:tc>
          <w:tcPr>
            <w:tcW w:w="4641" w:type="dxa"/>
            <w:tcBorders>
              <w:left w:val="single" w:sz="4" w:space="0" w:color="auto"/>
              <w:right w:val="single" w:sz="4" w:space="0" w:color="auto"/>
            </w:tcBorders>
          </w:tcPr>
          <w:p w14:paraId="026250A6" w14:textId="77777777" w:rsidR="00FB5702" w:rsidRPr="00621BCD" w:rsidRDefault="00FB5702" w:rsidP="00F46E66">
            <w:pPr>
              <w:spacing w:after="60"/>
              <w:rPr>
                <w:sz w:val="20"/>
                <w:szCs w:val="20"/>
              </w:rPr>
            </w:pPr>
            <w:r w:rsidRPr="00621BCD">
              <w:rPr>
                <w:sz w:val="20"/>
                <w:szCs w:val="20"/>
              </w:rPr>
              <w:t xml:space="preserve">SWIFT kods: </w:t>
            </w:r>
            <w:r w:rsidRPr="00621BCD">
              <w:rPr>
                <w:sz w:val="20"/>
                <w:szCs w:val="20"/>
                <w:lang w:eastAsia="en-US"/>
              </w:rPr>
              <w:t>UNLALV2X vai HABALV22</w:t>
            </w:r>
          </w:p>
        </w:tc>
        <w:tc>
          <w:tcPr>
            <w:tcW w:w="567" w:type="dxa"/>
            <w:tcBorders>
              <w:left w:val="single" w:sz="4" w:space="0" w:color="auto"/>
              <w:right w:val="single" w:sz="4" w:space="0" w:color="auto"/>
            </w:tcBorders>
          </w:tcPr>
          <w:p w14:paraId="10BCA9A1" w14:textId="77777777" w:rsidR="00FB5702" w:rsidRPr="00621BCD" w:rsidRDefault="00FB5702" w:rsidP="00F46E66">
            <w:pPr>
              <w:spacing w:after="60"/>
              <w:rPr>
                <w:sz w:val="20"/>
                <w:szCs w:val="20"/>
              </w:rPr>
            </w:pPr>
          </w:p>
        </w:tc>
        <w:tc>
          <w:tcPr>
            <w:tcW w:w="4641" w:type="dxa"/>
            <w:tcBorders>
              <w:left w:val="single" w:sz="4" w:space="0" w:color="auto"/>
              <w:right w:val="single" w:sz="4" w:space="0" w:color="auto"/>
            </w:tcBorders>
          </w:tcPr>
          <w:p w14:paraId="30C4373F" w14:textId="77777777" w:rsidR="00FB5702" w:rsidRPr="00621BCD" w:rsidRDefault="00FB5702" w:rsidP="00F46E66">
            <w:pPr>
              <w:spacing w:after="60"/>
              <w:rPr>
                <w:sz w:val="20"/>
                <w:szCs w:val="20"/>
              </w:rPr>
            </w:pPr>
            <w:r w:rsidRPr="00621BCD">
              <w:rPr>
                <w:sz w:val="20"/>
                <w:szCs w:val="20"/>
              </w:rPr>
              <w:t xml:space="preserve">SWIFT kods: </w:t>
            </w:r>
            <w:bookmarkStart w:id="7" w:name="ContPartnerBankSWIFT"/>
            <w:r w:rsidRPr="00621BCD">
              <w:rPr>
                <w:rStyle w:val="PlaceholderText"/>
                <w:color w:val="00B050"/>
                <w:sz w:val="20"/>
                <w:szCs w:val="20"/>
              </w:rPr>
              <w:t>-</w:t>
            </w:r>
            <w:bookmarkEnd w:id="7"/>
          </w:p>
        </w:tc>
      </w:tr>
      <w:tr w:rsidR="00FB5702" w:rsidRPr="00621BCD" w14:paraId="6BB7A2DD" w14:textId="77777777" w:rsidTr="00F46E66">
        <w:tc>
          <w:tcPr>
            <w:tcW w:w="4641" w:type="dxa"/>
            <w:tcBorders>
              <w:left w:val="single" w:sz="4" w:space="0" w:color="auto"/>
              <w:right w:val="single" w:sz="4" w:space="0" w:color="auto"/>
            </w:tcBorders>
          </w:tcPr>
          <w:p w14:paraId="6C5B969E" w14:textId="7B5F3EE2" w:rsidR="007646A3" w:rsidRPr="00621BCD" w:rsidRDefault="00FB5702" w:rsidP="007646A3">
            <w:pPr>
              <w:spacing w:after="60"/>
              <w:rPr>
                <w:sz w:val="20"/>
                <w:szCs w:val="20"/>
                <w:lang w:eastAsia="en-US"/>
              </w:rPr>
            </w:pPr>
            <w:r w:rsidRPr="00621BCD">
              <w:rPr>
                <w:sz w:val="20"/>
                <w:szCs w:val="20"/>
              </w:rPr>
              <w:t xml:space="preserve">Konta numurs: </w:t>
            </w:r>
            <w:r w:rsidRPr="00621BCD">
              <w:rPr>
                <w:sz w:val="20"/>
                <w:szCs w:val="20"/>
                <w:lang w:eastAsia="en-US"/>
              </w:rPr>
              <w:t>LV83 UNLA 0050 0088 2189 5 vai LV38 HABA 0551 0168 7675 1</w:t>
            </w:r>
          </w:p>
        </w:tc>
        <w:tc>
          <w:tcPr>
            <w:tcW w:w="567" w:type="dxa"/>
            <w:tcBorders>
              <w:left w:val="single" w:sz="4" w:space="0" w:color="auto"/>
              <w:right w:val="single" w:sz="4" w:space="0" w:color="auto"/>
            </w:tcBorders>
          </w:tcPr>
          <w:p w14:paraId="10AE1846" w14:textId="77777777" w:rsidR="00FB5702" w:rsidRPr="00621BCD" w:rsidRDefault="00FB5702" w:rsidP="00F46E66">
            <w:pPr>
              <w:spacing w:after="60"/>
              <w:rPr>
                <w:sz w:val="20"/>
                <w:szCs w:val="20"/>
              </w:rPr>
            </w:pPr>
          </w:p>
        </w:tc>
        <w:tc>
          <w:tcPr>
            <w:tcW w:w="4641" w:type="dxa"/>
            <w:tcBorders>
              <w:left w:val="single" w:sz="4" w:space="0" w:color="auto"/>
              <w:right w:val="single" w:sz="4" w:space="0" w:color="auto"/>
            </w:tcBorders>
          </w:tcPr>
          <w:p w14:paraId="01E5E610" w14:textId="77777777" w:rsidR="00FB5702" w:rsidRPr="00621BCD" w:rsidRDefault="00FB5702" w:rsidP="00F46E66">
            <w:pPr>
              <w:spacing w:after="60"/>
              <w:rPr>
                <w:sz w:val="20"/>
                <w:szCs w:val="20"/>
              </w:rPr>
            </w:pPr>
            <w:r w:rsidRPr="00621BCD">
              <w:rPr>
                <w:sz w:val="20"/>
                <w:szCs w:val="20"/>
              </w:rPr>
              <w:t xml:space="preserve">Konta numurs: </w:t>
            </w:r>
            <w:bookmarkStart w:id="8" w:name="ContPartnerAccount"/>
            <w:r w:rsidRPr="00621BCD">
              <w:rPr>
                <w:rStyle w:val="PlaceholderText"/>
                <w:color w:val="00B050"/>
                <w:sz w:val="20"/>
                <w:szCs w:val="20"/>
              </w:rPr>
              <w:t>-</w:t>
            </w:r>
            <w:bookmarkEnd w:id="8"/>
          </w:p>
        </w:tc>
      </w:tr>
      <w:tr w:rsidR="00FB5702" w:rsidRPr="00621BCD" w14:paraId="26C1592D" w14:textId="77777777" w:rsidTr="00F46E66">
        <w:tc>
          <w:tcPr>
            <w:tcW w:w="4641" w:type="dxa"/>
            <w:tcBorders>
              <w:left w:val="single" w:sz="4" w:space="0" w:color="auto"/>
              <w:bottom w:val="single" w:sz="4" w:space="0" w:color="auto"/>
              <w:right w:val="single" w:sz="4" w:space="0" w:color="auto"/>
            </w:tcBorders>
          </w:tcPr>
          <w:p w14:paraId="26083486" w14:textId="77777777" w:rsidR="009405AC" w:rsidRPr="000A1C49" w:rsidRDefault="009405AC" w:rsidP="009405AC">
            <w:pPr>
              <w:rPr>
                <w:sz w:val="20"/>
                <w:szCs w:val="20"/>
              </w:rPr>
            </w:pPr>
            <w:r w:rsidRPr="000A1C49">
              <w:rPr>
                <w:sz w:val="20"/>
                <w:szCs w:val="20"/>
              </w:rPr>
              <w:t xml:space="preserve">kuru pārstāv tās </w:t>
            </w:r>
            <w:sdt>
              <w:sdtPr>
                <w:rPr>
                  <w:sz w:val="20"/>
                  <w:szCs w:val="20"/>
                </w:rPr>
                <w:alias w:val="pārstāvis"/>
                <w:tag w:val="pārstāvis"/>
                <w:id w:val="-600113793"/>
                <w:placeholder>
                  <w:docPart w:val="21DBE259C5864106B0463E4B4B4D2E2C"/>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EndPr/>
              <w:sdtContent>
                <w:r w:rsidRPr="000A1C49">
                  <w:rPr>
                    <w:rStyle w:val="PlaceholderText"/>
                    <w:rFonts w:eastAsiaTheme="majorEastAsia"/>
                    <w:i/>
                    <w:color w:val="00B050"/>
                    <w:sz w:val="20"/>
                    <w:szCs w:val="20"/>
                  </w:rPr>
                  <w:t>[izvēlēties vai ierakstīt pārstāvi]</w:t>
                </w:r>
              </w:sdtContent>
            </w:sdt>
            <w:r w:rsidRPr="000A1C49">
              <w:rPr>
                <w:sz w:val="20"/>
                <w:szCs w:val="20"/>
              </w:rPr>
              <w:t xml:space="preserve"> un </w:t>
            </w:r>
            <w:sdt>
              <w:sdtPr>
                <w:rPr>
                  <w:sz w:val="20"/>
                  <w:szCs w:val="20"/>
                </w:rPr>
                <w:alias w:val="pārstāvis"/>
                <w:tag w:val="pārstāvis"/>
                <w:id w:val="-964580988"/>
                <w:placeholder>
                  <w:docPart w:val="101E5185E21A46308676DB1510037FA2"/>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EndPr/>
              <w:sdtContent>
                <w:r w:rsidRPr="000A1C49">
                  <w:rPr>
                    <w:rStyle w:val="PlaceholderText"/>
                    <w:rFonts w:eastAsiaTheme="majorEastAsia"/>
                    <w:i/>
                    <w:color w:val="00B050"/>
                    <w:sz w:val="20"/>
                    <w:szCs w:val="20"/>
                  </w:rPr>
                  <w:t>[izvēlēties vai ierakstīt pārstāvi]</w:t>
                </w:r>
              </w:sdtContent>
            </w:sdt>
            <w:r w:rsidRPr="000A1C49">
              <w:rPr>
                <w:sz w:val="20"/>
                <w:szCs w:val="20"/>
              </w:rPr>
              <w:t xml:space="preserve"> , kas rīkojas saskaņā ar </w:t>
            </w:r>
            <w:sdt>
              <w:sdtPr>
                <w:rPr>
                  <w:sz w:val="20"/>
                  <w:szCs w:val="20"/>
                </w:rPr>
                <w:alias w:val="pārstāvības pamats"/>
                <w:tag w:val="pārstāvības pamats"/>
                <w:id w:val="-1071960648"/>
                <w:placeholder>
                  <w:docPart w:val="A5A3CF1A308A41819625764B3A24BA1A"/>
                </w:placeholder>
                <w:showingPlcHdr/>
                <w:comboBox>
                  <w:listItem w:value="Choose an item."/>
                  <w:listItem w:displayText="AS “Sadales tīkls” 2024.gada 12.jūnija komercpilnvaru Nr.2024-30VD00-23/2" w:value="AS “Sadales tīkls” 2024.gada 12.jūnija komercpilnvaru Nr.2024-30VD00-23/2"/>
                </w:comboBox>
              </w:sdtPr>
              <w:sdtEndPr/>
              <w:sdtContent>
                <w:r w:rsidRPr="000A1C49">
                  <w:rPr>
                    <w:rStyle w:val="PlaceholderText"/>
                    <w:rFonts w:eastAsiaTheme="majorEastAsia"/>
                    <w:i/>
                    <w:color w:val="00B050"/>
                    <w:sz w:val="20"/>
                    <w:szCs w:val="20"/>
                  </w:rPr>
                  <w:t>[izvēlēties vai ierakstīt pārstāvības pamatu]</w:t>
                </w:r>
              </w:sdtContent>
            </w:sdt>
            <w:r w:rsidRPr="000A1C49">
              <w:rPr>
                <w:sz w:val="20"/>
                <w:szCs w:val="20"/>
              </w:rPr>
              <w:t>;</w:t>
            </w:r>
          </w:p>
          <w:p w14:paraId="23D3B2FA" w14:textId="77777777" w:rsidR="009405AC" w:rsidRPr="000A1C49" w:rsidRDefault="009405AC" w:rsidP="009405AC">
            <w:pPr>
              <w:rPr>
                <w:b/>
                <w:color w:val="7030A0"/>
                <w:szCs w:val="20"/>
              </w:rPr>
            </w:pPr>
          </w:p>
          <w:p w14:paraId="7EEFFB2F" w14:textId="0B85E070" w:rsidR="002248AA" w:rsidRPr="00621BCD" w:rsidRDefault="009405AC" w:rsidP="009405AC">
            <w:pPr>
              <w:rPr>
                <w:b/>
                <w:color w:val="7030A0"/>
                <w:szCs w:val="20"/>
              </w:rPr>
            </w:pPr>
            <w:r w:rsidRPr="000A1C49">
              <w:rPr>
                <w:b/>
                <w:color w:val="7030A0"/>
                <w:sz w:val="20"/>
                <w:szCs w:val="16"/>
              </w:rPr>
              <w:t>{!alternatīvs teksts, ar ko var aizstāt iepriekšējo rindkopu par ST pārstāvjiem}</w:t>
            </w:r>
            <w:r w:rsidRPr="000A1C49">
              <w:rPr>
                <w:b/>
                <w:color w:val="7030A0"/>
                <w:szCs w:val="20"/>
              </w:rPr>
              <w:t xml:space="preserve"> </w:t>
            </w:r>
            <w:r w:rsidRPr="000A1C49">
              <w:rPr>
                <w:bCs/>
                <w:color w:val="7030A0"/>
                <w:sz w:val="20"/>
                <w:szCs w:val="20"/>
              </w:rPr>
              <w:t xml:space="preserve">kuru pārstāv </w:t>
            </w:r>
            <w:r>
              <w:rPr>
                <w:bCs/>
                <w:color w:val="7030A0"/>
                <w:sz w:val="20"/>
                <w:szCs w:val="20"/>
              </w:rPr>
              <w:t xml:space="preserve">divi </w:t>
            </w:r>
            <w:r w:rsidRPr="00717394">
              <w:rPr>
                <w:rFonts w:eastAsiaTheme="minorHAnsi"/>
                <w:color w:val="7030A0"/>
                <w:sz w:val="20"/>
                <w:szCs w:val="20"/>
                <w:lang w:eastAsia="en-US"/>
              </w:rPr>
              <w:t>Tīkla pārvaldības funkcijas Tīkla būvniecības daļas</w:t>
            </w:r>
            <w:r w:rsidRPr="00717394">
              <w:rPr>
                <w:rFonts w:ascii="Helv" w:eastAsiaTheme="minorHAnsi" w:hAnsi="Helv" w:cs="Helv"/>
                <w:color w:val="7030A0"/>
                <w:sz w:val="20"/>
                <w:szCs w:val="20"/>
                <w:lang w:eastAsia="en-US"/>
              </w:rPr>
              <w:t xml:space="preserve"> </w:t>
            </w:r>
            <w:r w:rsidRPr="000A1C49">
              <w:rPr>
                <w:bCs/>
                <w:color w:val="7030A0"/>
                <w:sz w:val="20"/>
                <w:szCs w:val="20"/>
              </w:rPr>
              <w:t>darbiniek</w:t>
            </w:r>
            <w:r>
              <w:rPr>
                <w:bCs/>
                <w:color w:val="7030A0"/>
                <w:sz w:val="20"/>
                <w:szCs w:val="20"/>
              </w:rPr>
              <w:t>i</w:t>
            </w:r>
            <w:r w:rsidRPr="000A1C49">
              <w:rPr>
                <w:bCs/>
                <w:color w:val="7030A0"/>
                <w:sz w:val="20"/>
                <w:szCs w:val="20"/>
              </w:rPr>
              <w:t xml:space="preserve">, saskaņā ar </w:t>
            </w:r>
            <w:r w:rsidRPr="000A1C49">
              <w:rPr>
                <w:color w:val="7030A0"/>
                <w:sz w:val="20"/>
                <w:szCs w:val="20"/>
              </w:rPr>
              <w:t xml:space="preserve">AS </w:t>
            </w:r>
            <w:r>
              <w:rPr>
                <w:color w:val="7030A0"/>
                <w:sz w:val="20"/>
                <w:szCs w:val="20"/>
              </w:rPr>
              <w:t>"</w:t>
            </w:r>
            <w:r w:rsidRPr="000A1C49">
              <w:rPr>
                <w:color w:val="7030A0"/>
                <w:sz w:val="20"/>
                <w:szCs w:val="20"/>
              </w:rPr>
              <w:t>Sadales tīkls</w:t>
            </w:r>
            <w:r>
              <w:rPr>
                <w:color w:val="7030A0"/>
                <w:sz w:val="20"/>
                <w:szCs w:val="20"/>
              </w:rPr>
              <w:t>"</w:t>
            </w:r>
            <w:r w:rsidRPr="000A1C49">
              <w:rPr>
                <w:color w:val="7030A0"/>
                <w:sz w:val="20"/>
                <w:szCs w:val="20"/>
              </w:rPr>
              <w:t xml:space="preserve"> 202</w:t>
            </w:r>
            <w:r>
              <w:rPr>
                <w:color w:val="7030A0"/>
                <w:sz w:val="20"/>
                <w:szCs w:val="20"/>
              </w:rPr>
              <w:t>4</w:t>
            </w:r>
            <w:r w:rsidRPr="000A1C49">
              <w:rPr>
                <w:color w:val="7030A0"/>
                <w:sz w:val="20"/>
                <w:szCs w:val="20"/>
              </w:rPr>
              <w:t xml:space="preserve">.gada </w:t>
            </w:r>
            <w:r>
              <w:rPr>
                <w:color w:val="7030A0"/>
                <w:sz w:val="20"/>
                <w:szCs w:val="20"/>
              </w:rPr>
              <w:t>12.jūnija</w:t>
            </w:r>
            <w:r w:rsidRPr="000A1C49">
              <w:rPr>
                <w:color w:val="7030A0"/>
                <w:sz w:val="20"/>
                <w:szCs w:val="20"/>
              </w:rPr>
              <w:t xml:space="preserve"> komercpilnvaru Nr.202</w:t>
            </w:r>
            <w:r>
              <w:rPr>
                <w:color w:val="7030A0"/>
                <w:sz w:val="20"/>
                <w:szCs w:val="20"/>
              </w:rPr>
              <w:t>4</w:t>
            </w:r>
            <w:r w:rsidRPr="000A1C49">
              <w:rPr>
                <w:color w:val="7030A0"/>
                <w:sz w:val="20"/>
                <w:szCs w:val="20"/>
              </w:rPr>
              <w:t>-30VD00-2</w:t>
            </w:r>
            <w:r>
              <w:rPr>
                <w:color w:val="7030A0"/>
                <w:sz w:val="20"/>
                <w:szCs w:val="20"/>
              </w:rPr>
              <w:t>3</w:t>
            </w:r>
            <w:r w:rsidRPr="000A1C49">
              <w:rPr>
                <w:color w:val="7030A0"/>
                <w:sz w:val="20"/>
                <w:szCs w:val="20"/>
              </w:rPr>
              <w:t>/</w:t>
            </w:r>
            <w:r>
              <w:rPr>
                <w:color w:val="7030A0"/>
                <w:sz w:val="20"/>
                <w:szCs w:val="20"/>
              </w:rPr>
              <w:t>2</w:t>
            </w:r>
            <w:r w:rsidRPr="000A1C49">
              <w:rPr>
                <w:color w:val="7030A0"/>
                <w:sz w:val="20"/>
                <w:szCs w:val="20"/>
              </w:rPr>
              <w:t>;</w:t>
            </w:r>
          </w:p>
        </w:tc>
        <w:tc>
          <w:tcPr>
            <w:tcW w:w="567" w:type="dxa"/>
            <w:tcBorders>
              <w:left w:val="single" w:sz="4" w:space="0" w:color="auto"/>
              <w:right w:val="single" w:sz="4" w:space="0" w:color="auto"/>
            </w:tcBorders>
          </w:tcPr>
          <w:p w14:paraId="5784376E" w14:textId="77777777" w:rsidR="00FB5702" w:rsidRPr="00621BCD" w:rsidRDefault="00FB5702" w:rsidP="00F46E66">
            <w:pPr>
              <w:rPr>
                <w:sz w:val="20"/>
                <w:szCs w:val="20"/>
              </w:rPr>
            </w:pPr>
          </w:p>
        </w:tc>
        <w:tc>
          <w:tcPr>
            <w:tcW w:w="4641" w:type="dxa"/>
            <w:tcBorders>
              <w:left w:val="single" w:sz="4" w:space="0" w:color="auto"/>
              <w:bottom w:val="single" w:sz="4" w:space="0" w:color="auto"/>
              <w:right w:val="single" w:sz="4" w:space="0" w:color="auto"/>
            </w:tcBorders>
          </w:tcPr>
          <w:p w14:paraId="064F4C75" w14:textId="77777777" w:rsidR="00FB5702" w:rsidRPr="00621BCD" w:rsidRDefault="00FB5702" w:rsidP="00F46E66">
            <w:pPr>
              <w:rPr>
                <w:sz w:val="20"/>
                <w:szCs w:val="20"/>
              </w:rPr>
            </w:pPr>
            <w:r w:rsidRPr="00621BCD">
              <w:rPr>
                <w:sz w:val="20"/>
                <w:szCs w:val="20"/>
              </w:rPr>
              <w:t xml:space="preserve">kuru pārstāv tās </w:t>
            </w:r>
            <w:r w:rsidRPr="00621BCD">
              <w:rPr>
                <w:rStyle w:val="PlaceholderText"/>
                <w:color w:val="00B050"/>
                <w:sz w:val="20"/>
                <w:szCs w:val="20"/>
              </w:rPr>
              <w:t>[ierakstīt pārstāvi vai pārstāvjus]</w:t>
            </w:r>
            <w:r w:rsidRPr="00621BCD">
              <w:rPr>
                <w:sz w:val="20"/>
                <w:szCs w:val="20"/>
              </w:rPr>
              <w:t xml:space="preserve">, kas rīkojas saskaņā ar </w:t>
            </w:r>
            <w:sdt>
              <w:sdtPr>
                <w:rPr>
                  <w:rStyle w:val="ContentControlChar"/>
                  <w:szCs w:val="20"/>
                </w:rPr>
                <w:alias w:val="pārstāvības pamats"/>
                <w:tag w:val="pārstāvības pamats"/>
                <w:id w:val="341289282"/>
                <w:placeholder>
                  <w:docPart w:val="D3498FD18BAC4ABDBD483335F9D227E2"/>
                </w:placeholder>
                <w:showingPlcHdr/>
                <w:comboBox>
                  <w:listItem w:value="Choose an item."/>
                  <w:listItem w:displayText="statūtiem" w:value="statūtiem"/>
                  <w:listItem w:displayText="prokūru" w:value="prokūru"/>
                  <w:listItem w:displayText="[ievietot datumu] pilnvaru Nr.[ievietot numuru]" w:value="[ievietot datumu] pilnvaru Nr.[ievietot numuru]"/>
                </w:comboBox>
              </w:sdtPr>
              <w:sdtEndPr>
                <w:rPr>
                  <w:rStyle w:val="DefaultParagraphFont"/>
                  <w:rFonts w:eastAsia="Times New Roman"/>
                  <w:lang w:eastAsia="lv-LV"/>
                </w:rPr>
              </w:sdtEndPr>
              <w:sdtContent>
                <w:r w:rsidRPr="00621BCD">
                  <w:rPr>
                    <w:rStyle w:val="PlaceholderText"/>
                    <w:rFonts w:eastAsiaTheme="majorEastAsia"/>
                    <w:color w:val="00B050"/>
                    <w:sz w:val="20"/>
                    <w:szCs w:val="20"/>
                  </w:rPr>
                  <w:t>[izvēlēties vai ierakstīt pārstāvības pamatu]</w:t>
                </w:r>
              </w:sdtContent>
            </w:sdt>
            <w:r w:rsidRPr="00621BCD">
              <w:rPr>
                <w:rStyle w:val="ContentControlChar"/>
                <w:szCs w:val="20"/>
              </w:rPr>
              <w:t>;</w:t>
            </w:r>
          </w:p>
          <w:p w14:paraId="2B34E1A6" w14:textId="77777777" w:rsidR="00FB5702" w:rsidRPr="00621BCD" w:rsidRDefault="00FB5702" w:rsidP="00F46E66">
            <w:pPr>
              <w:rPr>
                <w:sz w:val="20"/>
                <w:szCs w:val="20"/>
              </w:rPr>
            </w:pPr>
          </w:p>
        </w:tc>
      </w:tr>
    </w:tbl>
    <w:p w14:paraId="6286CBD8" w14:textId="77777777" w:rsidR="00FB5702" w:rsidRPr="00621BCD" w:rsidRDefault="00FB5702" w:rsidP="00FB5702">
      <w:pPr>
        <w:shd w:val="clear" w:color="auto" w:fill="FFFFFF"/>
        <w:tabs>
          <w:tab w:val="left" w:pos="5940"/>
        </w:tabs>
        <w:jc w:val="both"/>
        <w:rPr>
          <w:sz w:val="20"/>
          <w:szCs w:val="20"/>
          <w:lang w:eastAsia="en-US"/>
        </w:rPr>
      </w:pPr>
    </w:p>
    <w:p w14:paraId="6846F5A8" w14:textId="17B5624F" w:rsidR="00FB5702" w:rsidRPr="00621BCD" w:rsidRDefault="00FB3200" w:rsidP="00FB5702">
      <w:pPr>
        <w:jc w:val="both"/>
        <w:rPr>
          <w:sz w:val="20"/>
          <w:szCs w:val="20"/>
        </w:rPr>
      </w:pPr>
      <w:r w:rsidRPr="00334A0A">
        <w:rPr>
          <w:sz w:val="20"/>
          <w:szCs w:val="20"/>
        </w:rPr>
        <w:t xml:space="preserve">turpmāk tekstā sauktas kopā – "Līdzēji" vai katra atsevišķi, attiecīgi, - "Līdzējs"), </w:t>
      </w:r>
      <w:r w:rsidRPr="00FB3200">
        <w:rPr>
          <w:sz w:val="20"/>
          <w:szCs w:val="20"/>
        </w:rPr>
        <w:t>pamatojoties Būvprojekt</w:t>
      </w:r>
      <w:r>
        <w:rPr>
          <w:sz w:val="20"/>
          <w:szCs w:val="20"/>
        </w:rPr>
        <w:t>a</w:t>
      </w:r>
      <w:r w:rsidRPr="00FB3200">
        <w:rPr>
          <w:sz w:val="20"/>
          <w:szCs w:val="20"/>
        </w:rPr>
        <w:t xml:space="preserve"> izstrādes iepirkumu procedūras "Vidsprieguma līniju projektēšana", Id. Nr. --------, (turpmāk – Iepirkums) rezultātu</w:t>
      </w:r>
      <w:r w:rsidR="00FB5702" w:rsidRPr="00FB3200">
        <w:rPr>
          <w:sz w:val="20"/>
          <w:szCs w:val="20"/>
          <w:lang w:eastAsia="en-US"/>
        </w:rPr>
        <w:t>:</w:t>
      </w:r>
    </w:p>
    <w:p w14:paraId="3CD1CAA5" w14:textId="77777777" w:rsidR="00FB5702" w:rsidRPr="00621BCD" w:rsidRDefault="00FB5702" w:rsidP="00ED6D68">
      <w:pPr>
        <w:jc w:val="both"/>
        <w:rPr>
          <w:b/>
          <w:sz w:val="20"/>
          <w:szCs w:val="20"/>
          <w:lang w:eastAsia="en-US"/>
        </w:rPr>
      </w:pPr>
    </w:p>
    <w:p w14:paraId="1DA190A8" w14:textId="77777777" w:rsidR="00ED6D68" w:rsidRPr="00621BCD" w:rsidRDefault="00ED6D68" w:rsidP="00ED6D68">
      <w:pPr>
        <w:shd w:val="clear" w:color="auto" w:fill="FFFFFF"/>
        <w:spacing w:line="252" w:lineRule="exact"/>
        <w:jc w:val="both"/>
        <w:rPr>
          <w:sz w:val="20"/>
          <w:szCs w:val="20"/>
          <w:lang w:eastAsia="en-US"/>
        </w:rPr>
      </w:pPr>
      <w:r w:rsidRPr="00621BCD">
        <w:rPr>
          <w:sz w:val="20"/>
          <w:szCs w:val="20"/>
          <w:lang w:eastAsia="en-US"/>
        </w:rPr>
        <w:t>SPECIĀLIE NOTEIKUMI</w:t>
      </w:r>
      <w:r w:rsidR="00BB1DA7" w:rsidRPr="00621BCD">
        <w:rPr>
          <w:sz w:val="20"/>
          <w:szCs w:val="20"/>
          <w:lang w:eastAsia="en-US"/>
        </w:rPr>
        <w:t xml:space="preserve"> </w:t>
      </w:r>
    </w:p>
    <w:p w14:paraId="5A3734B4" w14:textId="77777777" w:rsidR="00ED6D68" w:rsidRPr="00621BCD" w:rsidRDefault="00ED6D68" w:rsidP="00ED6D68">
      <w:pPr>
        <w:numPr>
          <w:ilvl w:val="0"/>
          <w:numId w:val="14"/>
        </w:numPr>
        <w:shd w:val="clear" w:color="auto" w:fill="FFFFFF"/>
        <w:jc w:val="both"/>
        <w:rPr>
          <w:b/>
          <w:bCs/>
          <w:sz w:val="20"/>
          <w:szCs w:val="20"/>
          <w:lang w:eastAsia="en-US"/>
        </w:rPr>
      </w:pPr>
      <w:r w:rsidRPr="00621BCD">
        <w:rPr>
          <w:b/>
          <w:sz w:val="20"/>
          <w:szCs w:val="20"/>
          <w:lang w:eastAsia="en-US"/>
        </w:rPr>
        <w:t>LĪGUMA PRIEKŠMETS</w:t>
      </w:r>
    </w:p>
    <w:p w14:paraId="12EDB5A9" w14:textId="385D854E" w:rsidR="00ED6D68" w:rsidRPr="00621BCD" w:rsidRDefault="00774701" w:rsidP="00ED6D68">
      <w:pPr>
        <w:numPr>
          <w:ilvl w:val="1"/>
          <w:numId w:val="14"/>
        </w:numPr>
        <w:shd w:val="clear" w:color="auto" w:fill="FFFFFF"/>
        <w:jc w:val="both"/>
        <w:rPr>
          <w:sz w:val="20"/>
          <w:szCs w:val="20"/>
          <w:lang w:eastAsia="en-US"/>
        </w:rPr>
      </w:pPr>
      <w:r w:rsidRPr="00621BCD">
        <w:rPr>
          <w:sz w:val="20"/>
          <w:szCs w:val="20"/>
          <w:lang w:eastAsia="en-US"/>
        </w:rPr>
        <w:t>Būvprojekta izstrādātājs</w:t>
      </w:r>
      <w:r w:rsidR="00ED6D68" w:rsidRPr="00621BCD">
        <w:rPr>
          <w:bCs/>
          <w:sz w:val="20"/>
          <w:szCs w:val="20"/>
          <w:lang w:eastAsia="en-US"/>
        </w:rPr>
        <w:t xml:space="preserve"> veiks Pasūtītājam </w:t>
      </w:r>
      <w:r w:rsidR="001C2A55" w:rsidRPr="00621BCD">
        <w:rPr>
          <w:b/>
          <w:sz w:val="20"/>
          <w:szCs w:val="20"/>
          <w:lang w:eastAsia="en-US"/>
        </w:rPr>
        <w:t>būvniecības ieceres dokumentu</w:t>
      </w:r>
      <w:r w:rsidR="001C2A55" w:rsidRPr="00621BCD">
        <w:rPr>
          <w:sz w:val="20"/>
          <w:szCs w:val="20"/>
          <w:lang w:eastAsia="en-US"/>
        </w:rPr>
        <w:t xml:space="preserve">  </w:t>
      </w:r>
      <w:r w:rsidR="00EC7457" w:rsidRPr="00621BCD">
        <w:rPr>
          <w:iCs/>
          <w:color w:val="00B050"/>
          <w:sz w:val="20"/>
          <w:szCs w:val="20"/>
          <w:lang w:eastAsia="en-US"/>
        </w:rPr>
        <w:t>[</w:t>
      </w:r>
      <w:r w:rsidR="00B46B17" w:rsidRPr="00621BCD">
        <w:rPr>
          <w:iCs/>
          <w:color w:val="00B050"/>
          <w:sz w:val="20"/>
          <w:szCs w:val="20"/>
          <w:lang w:eastAsia="en-US"/>
        </w:rPr>
        <w:t>norādīt nepieciešamo</w:t>
      </w:r>
      <w:r w:rsidR="00EC7457" w:rsidRPr="00621BCD">
        <w:rPr>
          <w:iCs/>
          <w:color w:val="00B050"/>
          <w:sz w:val="20"/>
          <w:szCs w:val="20"/>
          <w:lang w:eastAsia="en-US"/>
        </w:rPr>
        <w:t xml:space="preserve"> - </w:t>
      </w:r>
      <w:r w:rsidR="00EC7457" w:rsidRPr="00621BCD">
        <w:rPr>
          <w:color w:val="00B050"/>
          <w:sz w:val="20"/>
          <w:szCs w:val="20"/>
          <w:lang w:eastAsia="en-US"/>
        </w:rPr>
        <w:t>un/vai]</w:t>
      </w:r>
      <w:r w:rsidR="00B46B17" w:rsidRPr="00621BCD">
        <w:rPr>
          <w:iCs/>
          <w:color w:val="00B050"/>
          <w:sz w:val="20"/>
          <w:szCs w:val="20"/>
          <w:lang w:eastAsia="en-US"/>
        </w:rPr>
        <w:t xml:space="preserve"> </w:t>
      </w:r>
      <w:r w:rsidR="00ED6D68" w:rsidRPr="00621BCD">
        <w:rPr>
          <w:b/>
          <w:sz w:val="20"/>
          <w:szCs w:val="20"/>
          <w:lang w:eastAsia="en-US"/>
        </w:rPr>
        <w:t>būvprojekta</w:t>
      </w:r>
      <w:r w:rsidR="00ED6D68" w:rsidRPr="00621BCD">
        <w:rPr>
          <w:sz w:val="20"/>
          <w:szCs w:val="20"/>
          <w:lang w:eastAsia="en-US"/>
        </w:rPr>
        <w:t xml:space="preserve"> </w:t>
      </w:r>
      <w:r w:rsidR="004413EB" w:rsidRPr="00621BCD">
        <w:rPr>
          <w:bCs/>
          <w:sz w:val="20"/>
          <w:szCs w:val="20"/>
          <w:lang w:eastAsia="en-US"/>
        </w:rPr>
        <w:t>atbilstoši</w:t>
      </w:r>
      <w:r w:rsidR="004413EB" w:rsidRPr="00621BCD">
        <w:rPr>
          <w:b/>
          <w:sz w:val="20"/>
          <w:szCs w:val="20"/>
          <w:lang w:eastAsia="en-US"/>
        </w:rPr>
        <w:t xml:space="preserve"> </w:t>
      </w:r>
      <w:r w:rsidR="004413EB" w:rsidRPr="00621BCD">
        <w:rPr>
          <w:sz w:val="20"/>
          <w:szCs w:val="20"/>
          <w:lang w:eastAsia="en-US"/>
        </w:rPr>
        <w:t xml:space="preserve">Ministru kabineta noteikumiem Nr. 253 </w:t>
      </w:r>
      <w:r w:rsidR="004413EB" w:rsidRPr="00621BCD">
        <w:rPr>
          <w:i/>
          <w:sz w:val="20"/>
          <w:szCs w:val="20"/>
          <w:lang w:eastAsia="en-US"/>
        </w:rPr>
        <w:t xml:space="preserve">Atsevišķu inženierbūvju būvnoteikumi </w:t>
      </w:r>
      <w:r w:rsidR="004413EB" w:rsidRPr="00621BCD">
        <w:rPr>
          <w:sz w:val="20"/>
          <w:szCs w:val="20"/>
          <w:lang w:eastAsia="en-US"/>
        </w:rPr>
        <w:t>(turpmāk tekstā – "</w:t>
      </w:r>
      <w:r w:rsidR="004413EB" w:rsidRPr="00621BCD">
        <w:rPr>
          <w:i/>
          <w:sz w:val="20"/>
          <w:szCs w:val="20"/>
          <w:lang w:eastAsia="en-US"/>
        </w:rPr>
        <w:t>Speciālie būvnoteikumi</w:t>
      </w:r>
      <w:r w:rsidR="004413EB" w:rsidRPr="00621BCD">
        <w:rPr>
          <w:sz w:val="20"/>
          <w:szCs w:val="20"/>
          <w:lang w:eastAsia="en-US"/>
        </w:rPr>
        <w:t>")</w:t>
      </w:r>
      <w:r w:rsidR="00ED6D68" w:rsidRPr="00621BCD">
        <w:rPr>
          <w:sz w:val="20"/>
          <w:szCs w:val="20"/>
          <w:lang w:eastAsia="en-US"/>
        </w:rPr>
        <w:t xml:space="preserve">  (turpmāk tekstā – </w:t>
      </w:r>
      <w:r w:rsidR="00CB105F" w:rsidRPr="00621BCD">
        <w:rPr>
          <w:sz w:val="20"/>
          <w:szCs w:val="20"/>
          <w:lang w:eastAsia="en-US"/>
        </w:rPr>
        <w:t>"</w:t>
      </w:r>
      <w:r w:rsidR="00ED6D68" w:rsidRPr="00621BCD">
        <w:rPr>
          <w:sz w:val="20"/>
          <w:szCs w:val="20"/>
          <w:lang w:eastAsia="en-US"/>
        </w:rPr>
        <w:t>Būvprojekts</w:t>
      </w:r>
      <w:r w:rsidR="00CB105F" w:rsidRPr="00621BCD">
        <w:rPr>
          <w:sz w:val="20"/>
          <w:szCs w:val="20"/>
          <w:lang w:eastAsia="en-US"/>
        </w:rPr>
        <w:t>"</w:t>
      </w:r>
      <w:r w:rsidR="00ED6D68" w:rsidRPr="00621BCD">
        <w:rPr>
          <w:sz w:val="20"/>
          <w:szCs w:val="20"/>
          <w:lang w:eastAsia="en-US"/>
        </w:rPr>
        <w:t xml:space="preserve">) </w:t>
      </w:r>
      <w:r w:rsidR="00144E4C" w:rsidRPr="00621BCD">
        <w:rPr>
          <w:sz w:val="20"/>
          <w:szCs w:val="20"/>
          <w:lang w:eastAsia="en-US"/>
        </w:rPr>
        <w:t xml:space="preserve">sagatavošanu un </w:t>
      </w:r>
      <w:r w:rsidR="00ED6D68" w:rsidRPr="00621BCD">
        <w:rPr>
          <w:sz w:val="20"/>
          <w:szCs w:val="20"/>
          <w:lang w:eastAsia="en-US"/>
        </w:rPr>
        <w:t>izstrādi</w:t>
      </w:r>
      <w:r w:rsidR="00ED6D68" w:rsidRPr="00621BCD">
        <w:rPr>
          <w:bCs/>
          <w:sz w:val="20"/>
          <w:szCs w:val="20"/>
          <w:lang w:eastAsia="en-US"/>
        </w:rPr>
        <w:t xml:space="preserve"> (turpmāk tekstā – </w:t>
      </w:r>
      <w:r w:rsidR="00CB105F" w:rsidRPr="00621BCD">
        <w:rPr>
          <w:bCs/>
          <w:sz w:val="20"/>
          <w:szCs w:val="20"/>
          <w:lang w:eastAsia="en-US"/>
        </w:rPr>
        <w:t>"</w:t>
      </w:r>
      <w:r w:rsidR="00ED6D68" w:rsidRPr="00621BCD">
        <w:rPr>
          <w:bCs/>
          <w:sz w:val="20"/>
          <w:szCs w:val="20"/>
          <w:lang w:eastAsia="en-US"/>
        </w:rPr>
        <w:t>Būvprojektēšana</w:t>
      </w:r>
      <w:r w:rsidR="00CB105F" w:rsidRPr="00621BCD">
        <w:rPr>
          <w:bCs/>
          <w:sz w:val="20"/>
          <w:szCs w:val="20"/>
          <w:lang w:eastAsia="en-US"/>
        </w:rPr>
        <w:t>"</w:t>
      </w:r>
      <w:r w:rsidR="00ED6D68" w:rsidRPr="00621BCD">
        <w:rPr>
          <w:bCs/>
          <w:sz w:val="20"/>
          <w:szCs w:val="20"/>
          <w:lang w:eastAsia="en-US"/>
        </w:rPr>
        <w:t xml:space="preserve">) elektroietaises </w:t>
      </w:r>
      <w:r w:rsidR="00450AA3" w:rsidRPr="00621BCD">
        <w:rPr>
          <w:color w:val="00B050"/>
          <w:sz w:val="20"/>
          <w:szCs w:val="20"/>
          <w:lang w:eastAsia="en-US"/>
        </w:rPr>
        <w:t xml:space="preserve">[ierakstīt </w:t>
      </w:r>
      <w:r w:rsidR="00ED6D68" w:rsidRPr="00621BCD">
        <w:rPr>
          <w:color w:val="00B050"/>
          <w:sz w:val="20"/>
          <w:szCs w:val="20"/>
          <w:lang w:eastAsia="en-US"/>
        </w:rPr>
        <w:t>būvobjekta nosaukum</w:t>
      </w:r>
      <w:r w:rsidR="00450AA3" w:rsidRPr="00621BCD">
        <w:rPr>
          <w:color w:val="00B050"/>
          <w:sz w:val="20"/>
          <w:szCs w:val="20"/>
          <w:lang w:eastAsia="en-US"/>
        </w:rPr>
        <w:t>u</w:t>
      </w:r>
      <w:r w:rsidR="00ED6D68" w:rsidRPr="00621BCD">
        <w:rPr>
          <w:color w:val="00B050"/>
          <w:sz w:val="20"/>
          <w:szCs w:val="20"/>
          <w:lang w:eastAsia="en-US"/>
        </w:rPr>
        <w:t xml:space="preserve">, </w:t>
      </w:r>
      <w:r w:rsidR="00C46CDD" w:rsidRPr="00621BCD">
        <w:rPr>
          <w:color w:val="00B050"/>
          <w:sz w:val="20"/>
          <w:szCs w:val="20"/>
          <w:lang w:eastAsia="en-US"/>
        </w:rPr>
        <w:t xml:space="preserve">būves </w:t>
      </w:r>
      <w:r w:rsidR="00450AA3" w:rsidRPr="00621BCD">
        <w:rPr>
          <w:color w:val="00B050"/>
          <w:sz w:val="20"/>
          <w:szCs w:val="20"/>
          <w:lang w:eastAsia="en-US"/>
        </w:rPr>
        <w:t>grupu</w:t>
      </w:r>
      <w:r w:rsidR="00C46CDD" w:rsidRPr="00621BCD">
        <w:rPr>
          <w:color w:val="00B050"/>
          <w:sz w:val="20"/>
          <w:szCs w:val="20"/>
          <w:lang w:eastAsia="en-US"/>
        </w:rPr>
        <w:t xml:space="preserve">, </w:t>
      </w:r>
      <w:r w:rsidR="00450AA3" w:rsidRPr="00621BCD">
        <w:rPr>
          <w:color w:val="00B050"/>
          <w:sz w:val="20"/>
          <w:szCs w:val="20"/>
          <w:lang w:eastAsia="en-US"/>
        </w:rPr>
        <w:t>adresi</w:t>
      </w:r>
      <w:r w:rsidR="00ED6D68" w:rsidRPr="00621BCD">
        <w:rPr>
          <w:color w:val="00B050"/>
          <w:sz w:val="20"/>
          <w:szCs w:val="20"/>
          <w:lang w:eastAsia="en-US"/>
        </w:rPr>
        <w:t xml:space="preserve">, </w:t>
      </w:r>
      <w:r w:rsidR="00450AA3" w:rsidRPr="00621BCD">
        <w:rPr>
          <w:color w:val="00B050"/>
          <w:sz w:val="20"/>
          <w:szCs w:val="20"/>
          <w:lang w:eastAsia="en-US"/>
        </w:rPr>
        <w:t>kodi</w:t>
      </w:r>
      <w:r w:rsidR="00ED6D68" w:rsidRPr="00621BCD">
        <w:rPr>
          <w:color w:val="00B050"/>
          <w:sz w:val="20"/>
          <w:szCs w:val="20"/>
          <w:lang w:eastAsia="en-US"/>
        </w:rPr>
        <w:t xml:space="preserve">; ja būvprojektēšana tiks veikti vairākiem objektiem, - </w:t>
      </w:r>
      <w:r w:rsidR="00450AA3" w:rsidRPr="00621BCD">
        <w:rPr>
          <w:color w:val="00B050"/>
          <w:sz w:val="20"/>
          <w:szCs w:val="20"/>
          <w:lang w:eastAsia="en-US"/>
        </w:rPr>
        <w:t xml:space="preserve">atsauci </w:t>
      </w:r>
      <w:r w:rsidR="00ED6D68" w:rsidRPr="00621BCD">
        <w:rPr>
          <w:color w:val="00B050"/>
          <w:sz w:val="20"/>
          <w:szCs w:val="20"/>
          <w:lang w:eastAsia="en-US"/>
        </w:rPr>
        <w:t>uz pielikumā norādītajiem objektiem un to adresēm, kodiem</w:t>
      </w:r>
      <w:r w:rsidR="00C46CDD" w:rsidRPr="00621BCD">
        <w:rPr>
          <w:color w:val="00B050"/>
          <w:sz w:val="20"/>
          <w:szCs w:val="20"/>
          <w:lang w:eastAsia="en-US"/>
        </w:rPr>
        <w:t>, būvju grupām</w:t>
      </w:r>
      <w:r w:rsidR="00450AA3" w:rsidRPr="00621BCD">
        <w:rPr>
          <w:color w:val="00B050"/>
          <w:sz w:val="20"/>
          <w:szCs w:val="20"/>
          <w:lang w:eastAsia="en-US"/>
        </w:rPr>
        <w:t>]</w:t>
      </w:r>
      <w:r w:rsidR="00450AA3" w:rsidRPr="00621BCD">
        <w:rPr>
          <w:sz w:val="20"/>
          <w:szCs w:val="20"/>
          <w:lang w:eastAsia="en-US"/>
        </w:rPr>
        <w:t xml:space="preserve"> </w:t>
      </w:r>
      <w:r w:rsidR="00ED6D68" w:rsidRPr="00621BCD">
        <w:rPr>
          <w:sz w:val="20"/>
          <w:szCs w:val="20"/>
          <w:lang w:eastAsia="en-US"/>
        </w:rPr>
        <w:t>(</w:t>
      </w:r>
      <w:r w:rsidR="00ED6D68" w:rsidRPr="00621BCD">
        <w:rPr>
          <w:bCs/>
          <w:sz w:val="20"/>
          <w:szCs w:val="20"/>
          <w:lang w:eastAsia="en-US"/>
        </w:rPr>
        <w:t xml:space="preserve">turpmāk tekstā – </w:t>
      </w:r>
      <w:r w:rsidR="00CB105F" w:rsidRPr="00621BCD">
        <w:rPr>
          <w:bCs/>
          <w:sz w:val="20"/>
          <w:szCs w:val="20"/>
          <w:lang w:eastAsia="en-US"/>
        </w:rPr>
        <w:t>"</w:t>
      </w:r>
      <w:r w:rsidR="00ED6D68" w:rsidRPr="00621BCD">
        <w:rPr>
          <w:bCs/>
          <w:sz w:val="20"/>
          <w:szCs w:val="20"/>
          <w:lang w:eastAsia="en-US"/>
        </w:rPr>
        <w:t>E</w:t>
      </w:r>
      <w:r w:rsidR="00ED6D68" w:rsidRPr="00621BCD">
        <w:rPr>
          <w:sz w:val="20"/>
          <w:szCs w:val="20"/>
          <w:lang w:eastAsia="en-US"/>
        </w:rPr>
        <w:t>lektroietaise</w:t>
      </w:r>
      <w:r w:rsidR="00CB105F" w:rsidRPr="00621BCD">
        <w:rPr>
          <w:sz w:val="20"/>
          <w:szCs w:val="20"/>
          <w:lang w:eastAsia="en-US"/>
        </w:rPr>
        <w:t>"</w:t>
      </w:r>
      <w:r w:rsidR="00ED6D68" w:rsidRPr="00621BCD">
        <w:rPr>
          <w:sz w:val="20"/>
          <w:szCs w:val="20"/>
          <w:lang w:eastAsia="en-US"/>
        </w:rPr>
        <w:t xml:space="preserve">) </w:t>
      </w:r>
      <w:r w:rsidR="00450AA3" w:rsidRPr="00621BCD">
        <w:rPr>
          <w:color w:val="00B050"/>
          <w:sz w:val="20"/>
          <w:szCs w:val="20"/>
          <w:lang w:eastAsia="en-US"/>
        </w:rPr>
        <w:t xml:space="preserve">[ierakstīt </w:t>
      </w:r>
      <w:r w:rsidR="00ED6D68" w:rsidRPr="00621BCD">
        <w:rPr>
          <w:color w:val="00B050"/>
          <w:sz w:val="20"/>
          <w:szCs w:val="20"/>
          <w:lang w:eastAsia="en-US"/>
        </w:rPr>
        <w:t xml:space="preserve">nepieciešamo </w:t>
      </w:r>
      <w:r w:rsidR="0093695D" w:rsidRPr="00621BCD">
        <w:rPr>
          <w:color w:val="00B050"/>
          <w:sz w:val="20"/>
          <w:szCs w:val="20"/>
          <w:lang w:eastAsia="en-US"/>
        </w:rPr>
        <w:t>–</w:t>
      </w:r>
      <w:r w:rsidR="00ED6D68" w:rsidRPr="00621BCD">
        <w:rPr>
          <w:color w:val="00B050"/>
          <w:sz w:val="20"/>
          <w:szCs w:val="20"/>
          <w:lang w:eastAsia="en-US"/>
        </w:rPr>
        <w:t xml:space="preserve"> </w:t>
      </w:r>
      <w:r w:rsidR="0093695D" w:rsidRPr="00621BCD">
        <w:rPr>
          <w:color w:val="00B050"/>
          <w:sz w:val="20"/>
          <w:szCs w:val="20"/>
          <w:lang w:eastAsia="en-US"/>
        </w:rPr>
        <w:t>būvdarbiem, ierīkošanai</w:t>
      </w:r>
      <w:r w:rsidR="00ED6D68" w:rsidRPr="00621BCD">
        <w:rPr>
          <w:color w:val="00B050"/>
          <w:sz w:val="20"/>
          <w:szCs w:val="20"/>
          <w:lang w:eastAsia="en-US"/>
        </w:rPr>
        <w:t xml:space="preserve">, </w:t>
      </w:r>
      <w:r w:rsidR="0093695D" w:rsidRPr="00621BCD">
        <w:rPr>
          <w:color w:val="00B050"/>
          <w:sz w:val="20"/>
          <w:szCs w:val="20"/>
          <w:lang w:eastAsia="en-US"/>
        </w:rPr>
        <w:t xml:space="preserve">pārbūvei </w:t>
      </w:r>
      <w:r w:rsidR="00ED6D68" w:rsidRPr="00621BCD">
        <w:rPr>
          <w:color w:val="00B050"/>
          <w:sz w:val="20"/>
          <w:szCs w:val="20"/>
          <w:lang w:eastAsia="en-US"/>
        </w:rPr>
        <w:t xml:space="preserve">vai </w:t>
      </w:r>
      <w:r w:rsidR="0093695D" w:rsidRPr="00621BCD">
        <w:rPr>
          <w:color w:val="00B050"/>
          <w:sz w:val="20"/>
          <w:szCs w:val="20"/>
          <w:lang w:eastAsia="en-US"/>
        </w:rPr>
        <w:t>atjaunošanai</w:t>
      </w:r>
      <w:r w:rsidR="00450AA3" w:rsidRPr="00621BCD">
        <w:rPr>
          <w:color w:val="00B050"/>
          <w:sz w:val="20"/>
          <w:szCs w:val="20"/>
          <w:lang w:eastAsia="en-US"/>
        </w:rPr>
        <w:t>]</w:t>
      </w:r>
      <w:r w:rsidR="00ED6D68" w:rsidRPr="00621BCD">
        <w:rPr>
          <w:color w:val="00B050"/>
          <w:sz w:val="20"/>
          <w:szCs w:val="20"/>
          <w:lang w:eastAsia="en-US"/>
        </w:rPr>
        <w:t xml:space="preserve"> </w:t>
      </w:r>
      <w:r w:rsidR="00ED6D68" w:rsidRPr="00621BCD">
        <w:rPr>
          <w:sz w:val="20"/>
          <w:szCs w:val="20"/>
          <w:lang w:eastAsia="en-US"/>
        </w:rPr>
        <w:t>(</w:t>
      </w:r>
      <w:r w:rsidR="00ED6D68" w:rsidRPr="00621BCD">
        <w:rPr>
          <w:bCs/>
          <w:sz w:val="20"/>
          <w:szCs w:val="20"/>
          <w:lang w:eastAsia="en-US"/>
        </w:rPr>
        <w:t xml:space="preserve">turpmāk tekstā – </w:t>
      </w:r>
      <w:r w:rsidR="00CB105F" w:rsidRPr="00621BCD">
        <w:rPr>
          <w:bCs/>
          <w:sz w:val="20"/>
          <w:szCs w:val="20"/>
          <w:lang w:eastAsia="en-US"/>
        </w:rPr>
        <w:t>"</w:t>
      </w:r>
      <w:r w:rsidR="00ED6D68" w:rsidRPr="00621BCD">
        <w:rPr>
          <w:bCs/>
          <w:sz w:val="20"/>
          <w:szCs w:val="20"/>
          <w:lang w:eastAsia="en-US"/>
        </w:rPr>
        <w:t>Būvniecība</w:t>
      </w:r>
      <w:r w:rsidR="00CB105F" w:rsidRPr="00621BCD">
        <w:rPr>
          <w:bCs/>
          <w:sz w:val="20"/>
          <w:szCs w:val="20"/>
          <w:lang w:eastAsia="en-US"/>
        </w:rPr>
        <w:t>"</w:t>
      </w:r>
      <w:r w:rsidR="00ED6D68" w:rsidRPr="00621BCD">
        <w:rPr>
          <w:bCs/>
          <w:sz w:val="20"/>
          <w:szCs w:val="20"/>
          <w:lang w:eastAsia="en-US"/>
        </w:rPr>
        <w:t>)</w:t>
      </w:r>
      <w:r w:rsidR="00ED6D68" w:rsidRPr="00621BCD">
        <w:rPr>
          <w:sz w:val="20"/>
          <w:szCs w:val="20"/>
          <w:lang w:eastAsia="en-US"/>
        </w:rPr>
        <w:t xml:space="preserve">, bet Pasūtītājs apmaksās atbilstoši šī </w:t>
      </w:r>
      <w:r w:rsidR="004D2FB2" w:rsidRPr="00621BCD">
        <w:rPr>
          <w:sz w:val="20"/>
          <w:szCs w:val="20"/>
          <w:lang w:eastAsia="en-US"/>
        </w:rPr>
        <w:t>L</w:t>
      </w:r>
      <w:r w:rsidR="00ED6D68" w:rsidRPr="00621BCD">
        <w:rPr>
          <w:sz w:val="20"/>
          <w:szCs w:val="20"/>
          <w:lang w:eastAsia="en-US"/>
        </w:rPr>
        <w:t xml:space="preserve">īguma noteikumiem veikto </w:t>
      </w:r>
      <w:r w:rsidR="00ED6D68" w:rsidRPr="00621BCD">
        <w:rPr>
          <w:bCs/>
          <w:sz w:val="20"/>
          <w:szCs w:val="20"/>
          <w:lang w:eastAsia="en-US"/>
        </w:rPr>
        <w:t>Būvprojektēšanu</w:t>
      </w:r>
      <w:r w:rsidR="00ED6D68" w:rsidRPr="00621BCD">
        <w:rPr>
          <w:sz w:val="20"/>
          <w:szCs w:val="20"/>
          <w:lang w:eastAsia="en-US"/>
        </w:rPr>
        <w:t>.</w:t>
      </w:r>
    </w:p>
    <w:p w14:paraId="1093EAA4" w14:textId="3F9C6EC9" w:rsidR="00F87576" w:rsidRPr="00621BCD" w:rsidRDefault="00F87576" w:rsidP="00F87576">
      <w:pPr>
        <w:pStyle w:val="Level1"/>
        <w:numPr>
          <w:ilvl w:val="1"/>
          <w:numId w:val="14"/>
        </w:numPr>
        <w:rPr>
          <w:szCs w:val="20"/>
        </w:rPr>
      </w:pPr>
      <w:r w:rsidRPr="00621BCD">
        <w:rPr>
          <w:szCs w:val="20"/>
        </w:rPr>
        <w:t>Elektroietaises būvniecības laikā Būvprojekta izstrādātājs</w:t>
      </w:r>
      <w:r w:rsidRPr="00621BCD">
        <w:rPr>
          <w:bCs/>
          <w:szCs w:val="20"/>
        </w:rPr>
        <w:t xml:space="preserve"> (pēc Pasūtītāja pieprasījuma) nodrošinās Pasūtītājam </w:t>
      </w:r>
      <w:r w:rsidR="00B3145E" w:rsidRPr="00621BCD">
        <w:rPr>
          <w:bCs/>
          <w:szCs w:val="20"/>
        </w:rPr>
        <w:t>B</w:t>
      </w:r>
      <w:r w:rsidRPr="00621BCD">
        <w:rPr>
          <w:szCs w:val="20"/>
        </w:rPr>
        <w:t>ūvniecības autoruzraudzību (turpmāk – Pakalpojums) saskaņā ar izcenojumu, kas norādīts Līguma pielikumā (tāmē), atbilstoši Latvijas Republikā spēkā esošo normatīvo aktu noteikumiem, ievērojot Pasūtītāja norādījumus, ciktāl šādi norādījumi neizmaina Līgumu, spēkā esošos normatīvos aktus, Līguma cenu vai izpildes termiņus. Pakalpojuma mērķis ir nodrošināt Būvprojekta izstrādātāja izstrādātā</w:t>
      </w:r>
      <w:r w:rsidRPr="00621BCD">
        <w:rPr>
          <w:i/>
          <w:szCs w:val="20"/>
        </w:rPr>
        <w:t xml:space="preserve"> </w:t>
      </w:r>
      <w:r w:rsidRPr="00621BCD">
        <w:rPr>
          <w:szCs w:val="20"/>
        </w:rPr>
        <w:t xml:space="preserve">Būvprojekta, autentisku būvniecības realizāciju, nepieļaujot būvniecības dalībnieku patvaļīgas atkāpes no akceptētā Būvprojekta, kā arī saistošo normatīvo aktu un standartu pārkāpumus būvdarbu gaitā. </w:t>
      </w:r>
    </w:p>
    <w:p w14:paraId="65FF5CB1" w14:textId="58F1D9DA" w:rsidR="00F87576" w:rsidRPr="00621BCD" w:rsidRDefault="00F87576" w:rsidP="00F87576">
      <w:pPr>
        <w:shd w:val="clear" w:color="auto" w:fill="FFFFFF"/>
        <w:jc w:val="both"/>
        <w:rPr>
          <w:b/>
          <w:color w:val="7030A0"/>
          <w:sz w:val="18"/>
          <w:szCs w:val="18"/>
        </w:rPr>
      </w:pPr>
      <w:r w:rsidRPr="00621BCD">
        <w:rPr>
          <w:b/>
          <w:color w:val="7030A0"/>
          <w:sz w:val="18"/>
          <w:szCs w:val="18"/>
        </w:rPr>
        <w:lastRenderedPageBreak/>
        <w:t>{dzēst 1.2.punktu par autoruzraudzību, ja tas nav paredzēts Līgumā!}</w:t>
      </w:r>
    </w:p>
    <w:p w14:paraId="513F5DB5" w14:textId="77777777" w:rsidR="00F87576" w:rsidRPr="00621BCD" w:rsidRDefault="00F87576" w:rsidP="006B6120">
      <w:pPr>
        <w:shd w:val="clear" w:color="auto" w:fill="FFFFFF"/>
        <w:jc w:val="both"/>
        <w:rPr>
          <w:sz w:val="20"/>
          <w:szCs w:val="20"/>
          <w:lang w:eastAsia="en-US"/>
        </w:rPr>
      </w:pPr>
    </w:p>
    <w:p w14:paraId="445EC6D2" w14:textId="77777777" w:rsidR="00ED6D68" w:rsidRPr="00621BCD" w:rsidRDefault="00ED6D68" w:rsidP="00ED6D68">
      <w:pPr>
        <w:numPr>
          <w:ilvl w:val="0"/>
          <w:numId w:val="14"/>
        </w:numPr>
        <w:shd w:val="clear" w:color="auto" w:fill="FFFFFF"/>
        <w:jc w:val="both"/>
        <w:rPr>
          <w:b/>
          <w:sz w:val="20"/>
          <w:szCs w:val="20"/>
          <w:lang w:eastAsia="en-US"/>
        </w:rPr>
      </w:pPr>
      <w:r w:rsidRPr="00621BCD">
        <w:rPr>
          <w:b/>
          <w:sz w:val="20"/>
          <w:szCs w:val="20"/>
          <w:lang w:eastAsia="en-US"/>
        </w:rPr>
        <w:t xml:space="preserve">BŪVPROJEKTĒŠANAS SAGATAVOŠANA </w:t>
      </w:r>
    </w:p>
    <w:p w14:paraId="02FE4980" w14:textId="1ECAE11B" w:rsidR="000925DF" w:rsidRPr="00621BCD" w:rsidRDefault="00450AA3" w:rsidP="00ED6D68">
      <w:pPr>
        <w:numPr>
          <w:ilvl w:val="1"/>
          <w:numId w:val="14"/>
        </w:numPr>
        <w:shd w:val="clear" w:color="auto" w:fill="FFFFFF"/>
        <w:jc w:val="both"/>
        <w:rPr>
          <w:sz w:val="20"/>
          <w:szCs w:val="20"/>
          <w:lang w:eastAsia="en-US"/>
        </w:rPr>
      </w:pPr>
      <w:r w:rsidRPr="00621BCD">
        <w:rPr>
          <w:color w:val="FF0000"/>
          <w:sz w:val="20"/>
          <w:szCs w:val="20"/>
          <w:lang w:eastAsia="en-US"/>
        </w:rPr>
        <w:t xml:space="preserve">[svītrojams, ja nav nepieciešams!] </w:t>
      </w:r>
      <w:r w:rsidR="00ED6D68" w:rsidRPr="00621BCD">
        <w:rPr>
          <w:sz w:val="20"/>
          <w:szCs w:val="20"/>
          <w:lang w:eastAsia="en-US"/>
        </w:rPr>
        <w:t xml:space="preserve">Pirms </w:t>
      </w:r>
      <w:r w:rsidR="00C665E2" w:rsidRPr="00621BCD">
        <w:rPr>
          <w:color w:val="000000"/>
          <w:sz w:val="20"/>
          <w:szCs w:val="20"/>
        </w:rPr>
        <w:t xml:space="preserve">būvniecības ieceres iesnieguma iesniegšanas </w:t>
      </w:r>
      <w:r w:rsidR="008308D6" w:rsidRPr="00621BCD">
        <w:rPr>
          <w:color w:val="000000"/>
          <w:sz w:val="20"/>
          <w:szCs w:val="20"/>
        </w:rPr>
        <w:t xml:space="preserve">būvniecības informācijas sistēmā </w:t>
      </w:r>
      <w:r w:rsidR="00C665E2" w:rsidRPr="00621BCD">
        <w:rPr>
          <w:color w:val="000000"/>
          <w:sz w:val="20"/>
          <w:szCs w:val="20"/>
        </w:rPr>
        <w:t>un</w:t>
      </w:r>
      <w:r w:rsidR="00C665E2" w:rsidRPr="00621BCD">
        <w:rPr>
          <w:sz w:val="20"/>
          <w:szCs w:val="20"/>
          <w:lang w:eastAsia="en-US"/>
        </w:rPr>
        <w:t xml:space="preserve"> </w:t>
      </w:r>
      <w:r w:rsidR="00ED6D68" w:rsidRPr="00621BCD">
        <w:rPr>
          <w:sz w:val="20"/>
          <w:szCs w:val="20"/>
          <w:lang w:eastAsia="en-US"/>
        </w:rPr>
        <w:t xml:space="preserve">Būvprojekta izstrādes </w:t>
      </w:r>
      <w:r w:rsidR="00314F20" w:rsidRPr="00621BCD">
        <w:rPr>
          <w:sz w:val="20"/>
          <w:szCs w:val="20"/>
          <w:lang w:eastAsia="en-US"/>
        </w:rPr>
        <w:t>Būvprojekta izstrādātājs</w:t>
      </w:r>
      <w:r w:rsidR="00735E44" w:rsidRPr="00621BCD">
        <w:rPr>
          <w:sz w:val="20"/>
          <w:szCs w:val="20"/>
          <w:lang w:eastAsia="en-US"/>
        </w:rPr>
        <w:t>,</w:t>
      </w:r>
      <w:r w:rsidR="00ED6D68" w:rsidRPr="00621BCD">
        <w:rPr>
          <w:sz w:val="20"/>
          <w:szCs w:val="20"/>
          <w:lang w:eastAsia="en-US"/>
        </w:rPr>
        <w:t xml:space="preserve"> </w:t>
      </w:r>
      <w:r w:rsidR="00735E44" w:rsidRPr="00621BCD">
        <w:rPr>
          <w:sz w:val="20"/>
          <w:szCs w:val="20"/>
        </w:rPr>
        <w:t>atbilstoši spēkā esošiem būvniecības reglamentējošiem normatīviem aktiem</w:t>
      </w:r>
      <w:r w:rsidR="00735E44" w:rsidRPr="00621BCD">
        <w:rPr>
          <w:i/>
          <w:sz w:val="20"/>
          <w:szCs w:val="20"/>
        </w:rPr>
        <w:t xml:space="preserve"> </w:t>
      </w:r>
      <w:r w:rsidR="00735E44" w:rsidRPr="00621BCD">
        <w:rPr>
          <w:sz w:val="20"/>
          <w:szCs w:val="20"/>
        </w:rPr>
        <w:t>un ievērojot projektēšanas uzdevumā noteiktās prasības</w:t>
      </w:r>
      <w:r w:rsidR="00735E44" w:rsidRPr="00621BCD">
        <w:rPr>
          <w:sz w:val="18"/>
          <w:szCs w:val="18"/>
        </w:rPr>
        <w:t>,</w:t>
      </w:r>
      <w:r w:rsidR="00735E44" w:rsidRPr="00621BCD">
        <w:rPr>
          <w:sz w:val="20"/>
          <w:szCs w:val="20"/>
          <w:lang w:eastAsia="en-US"/>
        </w:rPr>
        <w:t xml:space="preserve"> </w:t>
      </w:r>
      <w:r w:rsidR="00ED6D68" w:rsidRPr="00621BCD">
        <w:rPr>
          <w:sz w:val="20"/>
          <w:szCs w:val="20"/>
          <w:lang w:eastAsia="en-US"/>
        </w:rPr>
        <w:t>veiks sekojošus Būvprojektēšanas sagatavošanas darbus</w:t>
      </w:r>
      <w:r w:rsidR="00B13238" w:rsidRPr="00621BCD">
        <w:rPr>
          <w:sz w:val="20"/>
          <w:szCs w:val="20"/>
          <w:lang w:eastAsia="en-US"/>
        </w:rPr>
        <w:t xml:space="preserve"> (tajā skaitā</w:t>
      </w:r>
      <w:r w:rsidR="008308D6" w:rsidRPr="00621BCD">
        <w:rPr>
          <w:sz w:val="20"/>
          <w:szCs w:val="20"/>
          <w:lang w:eastAsia="en-US"/>
        </w:rPr>
        <w:t>, organizēs nepieciešamo</w:t>
      </w:r>
      <w:r w:rsidR="00B13238" w:rsidRPr="00621BCD">
        <w:rPr>
          <w:sz w:val="20"/>
          <w:szCs w:val="20"/>
          <w:lang w:eastAsia="en-US"/>
        </w:rPr>
        <w:t xml:space="preserve"> inženierizpēti, būves tehnisko apsekošanu</w:t>
      </w:r>
      <w:r w:rsidR="00BD0F98" w:rsidRPr="00621BCD">
        <w:rPr>
          <w:sz w:val="20"/>
          <w:szCs w:val="20"/>
          <w:lang w:eastAsia="en-US"/>
        </w:rPr>
        <w:t>)</w:t>
      </w:r>
      <w:r w:rsidR="00D06C10" w:rsidRPr="00621BCD">
        <w:rPr>
          <w:sz w:val="20"/>
          <w:szCs w:val="20"/>
          <w:lang w:eastAsia="en-US"/>
        </w:rPr>
        <w:t xml:space="preserve"> </w:t>
      </w:r>
      <w:r w:rsidR="00ED6D68" w:rsidRPr="00621BCD">
        <w:rPr>
          <w:sz w:val="20"/>
          <w:szCs w:val="20"/>
          <w:lang w:eastAsia="en-US"/>
        </w:rPr>
        <w:t xml:space="preserve"> </w:t>
      </w:r>
      <w:r w:rsidR="00CC2A9F" w:rsidRPr="00621BCD">
        <w:rPr>
          <w:color w:val="00B050"/>
          <w:sz w:val="20"/>
          <w:szCs w:val="20"/>
          <w:lang w:eastAsia="en-US"/>
        </w:rPr>
        <w:t>[ierakstīt</w:t>
      </w:r>
      <w:r w:rsidR="00ED6D68" w:rsidRPr="00621BCD">
        <w:rPr>
          <w:color w:val="00B050"/>
          <w:sz w:val="20"/>
          <w:szCs w:val="20"/>
          <w:lang w:eastAsia="en-US"/>
        </w:rPr>
        <w:t xml:space="preserve"> nepieciešamo – piem. zemes gabala topogrāfisko uzmērīšanu, ģeotehnisko izpēti un prognozēšanu katrai projektēšanas stadijai nepieciešamajā apjomā, esošo ēku tehnisko apsekošanu, inventarizāciju u.c.</w:t>
      </w:r>
      <w:r w:rsidR="00CC2A9F" w:rsidRPr="00621BCD">
        <w:rPr>
          <w:iCs/>
          <w:sz w:val="20"/>
          <w:szCs w:val="20"/>
          <w:lang w:eastAsia="en-US"/>
        </w:rPr>
        <w:t>]</w:t>
      </w:r>
      <w:r w:rsidR="005F697B" w:rsidRPr="00621BCD">
        <w:rPr>
          <w:iCs/>
          <w:sz w:val="20"/>
          <w:szCs w:val="20"/>
          <w:lang w:eastAsia="en-US"/>
        </w:rPr>
        <w:t>, kā arī</w:t>
      </w:r>
      <w:r w:rsidR="005F697B" w:rsidRPr="00621BCD">
        <w:rPr>
          <w:i/>
          <w:sz w:val="20"/>
          <w:szCs w:val="20"/>
          <w:lang w:eastAsia="en-US"/>
        </w:rPr>
        <w:t xml:space="preserve"> </w:t>
      </w:r>
      <w:r w:rsidR="005F697B" w:rsidRPr="00621BCD">
        <w:rPr>
          <w:color w:val="000000"/>
          <w:sz w:val="20"/>
          <w:szCs w:val="20"/>
        </w:rPr>
        <w:t xml:space="preserve">pieprasīs un saņems </w:t>
      </w:r>
      <w:r w:rsidR="00445D5A" w:rsidRPr="00621BCD">
        <w:rPr>
          <w:sz w:val="20"/>
          <w:szCs w:val="20"/>
        </w:rPr>
        <w:t xml:space="preserve">valsts institūciju, attiecīgo objektu, </w:t>
      </w:r>
      <w:r w:rsidR="00735E44" w:rsidRPr="00621BCD">
        <w:rPr>
          <w:sz w:val="20"/>
          <w:szCs w:val="20"/>
        </w:rPr>
        <w:t xml:space="preserve">inženiertīklu </w:t>
      </w:r>
      <w:r w:rsidR="00445D5A" w:rsidRPr="00621BCD">
        <w:rPr>
          <w:sz w:val="20"/>
          <w:szCs w:val="20"/>
        </w:rPr>
        <w:t>īpašnieku vai valdītāju</w:t>
      </w:r>
      <w:r w:rsidR="00735E44" w:rsidRPr="00621BCD">
        <w:rPr>
          <w:sz w:val="20"/>
          <w:szCs w:val="20"/>
        </w:rPr>
        <w:t xml:space="preserve"> (turētāju)</w:t>
      </w:r>
      <w:r w:rsidR="00445D5A" w:rsidRPr="00621BCD">
        <w:rPr>
          <w:color w:val="000000"/>
          <w:sz w:val="20"/>
          <w:szCs w:val="20"/>
        </w:rPr>
        <w:t xml:space="preserve"> </w:t>
      </w:r>
      <w:r w:rsidR="00BD0F98" w:rsidRPr="00621BCD">
        <w:rPr>
          <w:color w:val="000000"/>
          <w:sz w:val="20"/>
          <w:szCs w:val="20"/>
        </w:rPr>
        <w:t>t</w:t>
      </w:r>
      <w:r w:rsidR="005F697B" w:rsidRPr="00621BCD">
        <w:rPr>
          <w:color w:val="000000"/>
          <w:sz w:val="20"/>
          <w:szCs w:val="20"/>
        </w:rPr>
        <w:t>ehniskos un īpašos noteikumus</w:t>
      </w:r>
      <w:r w:rsidR="00ED6D68" w:rsidRPr="00621BCD">
        <w:rPr>
          <w:i/>
          <w:sz w:val="20"/>
          <w:szCs w:val="20"/>
          <w:lang w:eastAsia="en-US"/>
        </w:rPr>
        <w:t xml:space="preserve">. </w:t>
      </w:r>
    </w:p>
    <w:p w14:paraId="7056537E" w14:textId="77777777" w:rsidR="00ED6D68" w:rsidRPr="00621BCD" w:rsidRDefault="00ED6D68" w:rsidP="00ED6D68">
      <w:pPr>
        <w:numPr>
          <w:ilvl w:val="0"/>
          <w:numId w:val="14"/>
        </w:numPr>
        <w:shd w:val="clear" w:color="auto" w:fill="FFFFFF"/>
        <w:jc w:val="both"/>
        <w:rPr>
          <w:b/>
          <w:sz w:val="20"/>
          <w:szCs w:val="20"/>
          <w:lang w:eastAsia="en-US"/>
        </w:rPr>
      </w:pPr>
      <w:r w:rsidRPr="00621BCD">
        <w:rPr>
          <w:b/>
          <w:sz w:val="20"/>
          <w:szCs w:val="20"/>
          <w:lang w:eastAsia="en-US"/>
        </w:rPr>
        <w:t>BŪVPROJEKTĒŠANAS IZPILDES UN NODOŠANAS TERMIŅŠ</w:t>
      </w:r>
    </w:p>
    <w:p w14:paraId="3ACDF81F" w14:textId="727BC055" w:rsidR="00ED6D68" w:rsidRPr="00621BCD" w:rsidRDefault="0061029C" w:rsidP="00ED6D68">
      <w:pPr>
        <w:numPr>
          <w:ilvl w:val="1"/>
          <w:numId w:val="14"/>
        </w:numPr>
        <w:shd w:val="clear" w:color="auto" w:fill="FFFFFF"/>
        <w:jc w:val="both"/>
        <w:rPr>
          <w:sz w:val="20"/>
          <w:szCs w:val="20"/>
          <w:lang w:eastAsia="en-US"/>
        </w:rPr>
      </w:pPr>
      <w:r w:rsidRPr="00621BCD">
        <w:rPr>
          <w:sz w:val="20"/>
          <w:szCs w:val="20"/>
          <w:lang w:eastAsia="en-US"/>
        </w:rPr>
        <w:t>Būvprojekta izstrādātājs</w:t>
      </w:r>
      <w:r w:rsidR="00ED6D68" w:rsidRPr="00621BCD">
        <w:rPr>
          <w:sz w:val="20"/>
          <w:szCs w:val="20"/>
          <w:lang w:eastAsia="en-US"/>
        </w:rPr>
        <w:t xml:space="preserve"> uzsāk </w:t>
      </w:r>
      <w:r w:rsidR="00ED6D68" w:rsidRPr="00621BCD">
        <w:rPr>
          <w:bCs/>
          <w:sz w:val="20"/>
          <w:szCs w:val="20"/>
          <w:lang w:eastAsia="en-US"/>
        </w:rPr>
        <w:t>Būvprojektēšanu</w:t>
      </w:r>
      <w:r w:rsidR="00ED6D68" w:rsidRPr="00621BCD">
        <w:rPr>
          <w:sz w:val="20"/>
          <w:szCs w:val="20"/>
          <w:lang w:eastAsia="en-US"/>
        </w:rPr>
        <w:t xml:space="preserve"> </w:t>
      </w:r>
      <w:r w:rsidR="00743F9C" w:rsidRPr="00621BCD">
        <w:rPr>
          <w:color w:val="00B050"/>
          <w:sz w:val="20"/>
          <w:szCs w:val="20"/>
          <w:lang w:eastAsia="en-US"/>
        </w:rPr>
        <w:t>[ierakstīt sākuma datumu]</w:t>
      </w:r>
      <w:r w:rsidR="00743F9C" w:rsidRPr="00621BCD">
        <w:rPr>
          <w:sz w:val="20"/>
          <w:szCs w:val="20"/>
          <w:lang w:eastAsia="en-US"/>
        </w:rPr>
        <w:t xml:space="preserve"> ,</w:t>
      </w:r>
      <w:r w:rsidR="00ED6D68" w:rsidRPr="00621BCD">
        <w:rPr>
          <w:sz w:val="20"/>
          <w:szCs w:val="20"/>
          <w:lang w:eastAsia="en-US"/>
        </w:rPr>
        <w:t xml:space="preserve"> veic un nodod Pasūtītājam līdz </w:t>
      </w:r>
      <w:r w:rsidR="00743F9C" w:rsidRPr="00621BCD">
        <w:rPr>
          <w:color w:val="00B050"/>
          <w:sz w:val="20"/>
          <w:szCs w:val="20"/>
          <w:lang w:eastAsia="en-US"/>
        </w:rPr>
        <w:t>[ierakstīt beigu datumu]</w:t>
      </w:r>
      <w:r w:rsidR="00ED6D68" w:rsidRPr="00621BCD">
        <w:rPr>
          <w:sz w:val="20"/>
          <w:szCs w:val="20"/>
          <w:lang w:eastAsia="en-US"/>
        </w:rPr>
        <w:t xml:space="preserve">. Būvprojektēšanas posmu veikšanas termiņi norādīti </w:t>
      </w:r>
      <w:r w:rsidR="004D2FB2" w:rsidRPr="00621BCD">
        <w:rPr>
          <w:sz w:val="20"/>
          <w:szCs w:val="20"/>
          <w:lang w:eastAsia="en-US"/>
        </w:rPr>
        <w:t>L</w:t>
      </w:r>
      <w:r w:rsidR="00ED6D68" w:rsidRPr="00621BCD">
        <w:rPr>
          <w:sz w:val="20"/>
          <w:szCs w:val="20"/>
          <w:lang w:eastAsia="en-US"/>
        </w:rPr>
        <w:t xml:space="preserve">īguma </w:t>
      </w:r>
      <w:r w:rsidR="00032622" w:rsidRPr="00621BCD">
        <w:rPr>
          <w:sz w:val="20"/>
          <w:szCs w:val="20"/>
          <w:lang w:eastAsia="en-US"/>
        </w:rPr>
        <w:t>p</w:t>
      </w:r>
      <w:r w:rsidR="00ED6D68" w:rsidRPr="00621BCD">
        <w:rPr>
          <w:sz w:val="20"/>
          <w:szCs w:val="20"/>
          <w:lang w:eastAsia="en-US"/>
        </w:rPr>
        <w:t>ielikumā</w:t>
      </w:r>
      <w:r w:rsidR="009D5B33" w:rsidRPr="00621BCD">
        <w:rPr>
          <w:sz w:val="20"/>
          <w:szCs w:val="20"/>
          <w:lang w:eastAsia="en-US"/>
        </w:rPr>
        <w:t xml:space="preserve"> </w:t>
      </w:r>
      <w:r w:rsidR="00735E44" w:rsidRPr="00621BCD">
        <w:rPr>
          <w:sz w:val="20"/>
          <w:szCs w:val="20"/>
          <w:lang w:eastAsia="en-US"/>
        </w:rPr>
        <w:t xml:space="preserve">(laika grafiks) </w:t>
      </w:r>
      <w:r w:rsidR="007E2D64" w:rsidRPr="00621BCD">
        <w:rPr>
          <w:color w:val="FF0000"/>
          <w:sz w:val="20"/>
          <w:szCs w:val="20"/>
          <w:lang w:eastAsia="en-US"/>
        </w:rPr>
        <w:t>[</w:t>
      </w:r>
      <w:r w:rsidR="00735E44" w:rsidRPr="00621BCD">
        <w:rPr>
          <w:color w:val="FF0000"/>
          <w:sz w:val="20"/>
          <w:szCs w:val="20"/>
          <w:lang w:eastAsia="en-US"/>
        </w:rPr>
        <w:t xml:space="preserve">otro </w:t>
      </w:r>
      <w:r w:rsidR="00ED6D68" w:rsidRPr="00621BCD">
        <w:rPr>
          <w:color w:val="FF0000"/>
          <w:sz w:val="20"/>
          <w:szCs w:val="20"/>
          <w:lang w:eastAsia="en-US"/>
        </w:rPr>
        <w:t xml:space="preserve">teikumu </w:t>
      </w:r>
      <w:r w:rsidR="007E2D64" w:rsidRPr="00621BCD">
        <w:rPr>
          <w:color w:val="FF0000"/>
          <w:sz w:val="20"/>
          <w:szCs w:val="20"/>
          <w:lang w:eastAsia="en-US"/>
        </w:rPr>
        <w:t>svītro</w:t>
      </w:r>
      <w:r w:rsidR="00897D83" w:rsidRPr="00621BCD">
        <w:rPr>
          <w:color w:val="FF0000"/>
          <w:sz w:val="20"/>
          <w:szCs w:val="20"/>
          <w:lang w:eastAsia="en-US"/>
        </w:rPr>
        <w:t>t</w:t>
      </w:r>
      <w:r w:rsidR="00ED6D68" w:rsidRPr="00621BCD">
        <w:rPr>
          <w:color w:val="FF0000"/>
          <w:sz w:val="20"/>
          <w:szCs w:val="20"/>
          <w:lang w:eastAsia="en-US"/>
        </w:rPr>
        <w:t xml:space="preserve">, ja </w:t>
      </w:r>
      <w:r w:rsidR="007E2D64" w:rsidRPr="00621BCD">
        <w:rPr>
          <w:color w:val="FF0000"/>
          <w:sz w:val="20"/>
          <w:szCs w:val="20"/>
          <w:lang w:eastAsia="en-US"/>
        </w:rPr>
        <w:t>Līgumam netiek pievienots laika grafiks</w:t>
      </w:r>
      <w:r w:rsidR="007E2D64" w:rsidRPr="00621BCD">
        <w:rPr>
          <w:iCs/>
          <w:color w:val="FF0000"/>
          <w:sz w:val="20"/>
          <w:szCs w:val="20"/>
          <w:lang w:eastAsia="en-US"/>
        </w:rPr>
        <w:t>]</w:t>
      </w:r>
      <w:r w:rsidR="00ED6D68" w:rsidRPr="00621BCD">
        <w:rPr>
          <w:i/>
          <w:sz w:val="20"/>
          <w:szCs w:val="20"/>
          <w:lang w:eastAsia="en-US"/>
        </w:rPr>
        <w:t>.</w:t>
      </w:r>
    </w:p>
    <w:p w14:paraId="2B08740D" w14:textId="7E58D86E" w:rsidR="00FC6C78" w:rsidRPr="00621BCD" w:rsidRDefault="00FC6C78" w:rsidP="00FC6C78">
      <w:pPr>
        <w:tabs>
          <w:tab w:val="left" w:pos="1493"/>
        </w:tabs>
        <w:rPr>
          <w:sz w:val="20"/>
          <w:szCs w:val="20"/>
          <w:lang w:eastAsia="en-US"/>
        </w:rPr>
      </w:pPr>
      <w:r w:rsidRPr="00621BCD">
        <w:rPr>
          <w:sz w:val="20"/>
          <w:szCs w:val="20"/>
          <w:lang w:eastAsia="en-US"/>
        </w:rPr>
        <w:tab/>
      </w:r>
    </w:p>
    <w:p w14:paraId="22D7771D" w14:textId="00921C51" w:rsidR="00AC4176" w:rsidRPr="00621BCD" w:rsidRDefault="00AC4176" w:rsidP="00ED6D68">
      <w:pPr>
        <w:numPr>
          <w:ilvl w:val="1"/>
          <w:numId w:val="14"/>
        </w:numPr>
        <w:shd w:val="clear" w:color="auto" w:fill="FFFFFF"/>
        <w:jc w:val="both"/>
        <w:rPr>
          <w:sz w:val="20"/>
          <w:szCs w:val="20"/>
          <w:lang w:eastAsia="en-US"/>
        </w:rPr>
      </w:pPr>
      <w:r w:rsidRPr="00621BCD">
        <w:rPr>
          <w:sz w:val="20"/>
          <w:szCs w:val="20"/>
          <w:lang w:eastAsia="en-US"/>
        </w:rPr>
        <w:t xml:space="preserve">Būvprojekta izstrādātājs izstrādā Būvprojektu </w:t>
      </w:r>
      <w:r w:rsidR="008B124E" w:rsidRPr="00621BCD">
        <w:rPr>
          <w:color w:val="00B050"/>
          <w:sz w:val="20"/>
          <w:szCs w:val="20"/>
          <w:lang w:eastAsia="en-US"/>
        </w:rPr>
        <w:t>[</w:t>
      </w:r>
      <w:r w:rsidR="008B124E" w:rsidRPr="00621BCD">
        <w:rPr>
          <w:iCs/>
          <w:color w:val="00B050"/>
          <w:sz w:val="20"/>
          <w:szCs w:val="20"/>
          <w:lang w:eastAsia="en-US"/>
        </w:rPr>
        <w:t>ierakstīt nepieciešamo – vienā vai divās stadijās]</w:t>
      </w:r>
      <w:r w:rsidR="00066DE6" w:rsidRPr="00621BCD">
        <w:rPr>
          <w:iCs/>
          <w:color w:val="00B050"/>
          <w:sz w:val="20"/>
          <w:szCs w:val="20"/>
          <w:lang w:eastAsia="en-US"/>
        </w:rPr>
        <w:t xml:space="preserve"> </w:t>
      </w:r>
      <w:r w:rsidRPr="00621BCD">
        <w:rPr>
          <w:sz w:val="20"/>
          <w:szCs w:val="20"/>
          <w:lang w:eastAsia="en-US"/>
        </w:rPr>
        <w:t>stadijā/s (viena stadija - tehniskā shēma, vienkāršotais tehniskais projekts vai tehniskais projekts; divas stadijas (divpakāpju tehniskais projekts) - skiču projekts un tehniskais projekts).</w:t>
      </w:r>
    </w:p>
    <w:p w14:paraId="0AB484AC" w14:textId="10442F4E" w:rsidR="00442137" w:rsidRPr="00621BCD" w:rsidRDefault="00442137" w:rsidP="00ED6D68">
      <w:pPr>
        <w:numPr>
          <w:ilvl w:val="1"/>
          <w:numId w:val="14"/>
        </w:numPr>
        <w:shd w:val="clear" w:color="auto" w:fill="FFFFFF"/>
        <w:jc w:val="both"/>
        <w:rPr>
          <w:sz w:val="20"/>
          <w:szCs w:val="20"/>
          <w:lang w:eastAsia="en-US"/>
        </w:rPr>
      </w:pPr>
      <w:r w:rsidRPr="00621BCD">
        <w:rPr>
          <w:sz w:val="20"/>
        </w:rPr>
        <w:t xml:space="preserve">Līguma 1. punktā noteikto pienākumu izpildei Pasūtītājs piešķir Būvprojekta izstrādātājam lietotāja tiesības ģeogrāfiskās informācijas sistēmā (ĢIS) tādā apjomā, kas ir nepieciešams no Līguma izrietošā pienākuma izpildei, tas ir, noteikta apgabala (poligona) attēlošanu, kā arī nodrošina izlecošā logā informāciju par </w:t>
      </w:r>
      <w:r w:rsidR="00E018A5" w:rsidRPr="00621BCD">
        <w:rPr>
          <w:sz w:val="20"/>
          <w:szCs w:val="20"/>
        </w:rPr>
        <w:t>pieslēguma punkta numuru, mērījuma punkta numuru, mērījuma punkta adresi, sadales apakšstaciju (TP), atļauto slodzi (kW), gada enerģiju (kWh), fāzi, drošinātāju (A), slodzes veidu</w:t>
      </w:r>
      <w:r w:rsidRPr="00621BCD">
        <w:rPr>
          <w:sz w:val="20"/>
        </w:rPr>
        <w:t>. Būvprojekta izstrādātājam nav tiesību izmantot ĢIS citiem mērķiem un plašākā apjomā nekā tas ir noteikts šajā punktā. Ja Būvprojekta izstrādātājs pārkāpj šajā punktā noteikto lietošanas ierobežojumu, Būvprojekta izstrādātājs uzņemas atbildību par neatļauti iegūtu datu tālāk izmantošanu un daļā par personas datiem kļūst par neatkarīgu pārzini.</w:t>
      </w:r>
    </w:p>
    <w:p w14:paraId="53A2D248" w14:textId="0AD71584" w:rsidR="00DD7123" w:rsidRPr="00621BCD" w:rsidRDefault="00DD7123" w:rsidP="00ED6D68">
      <w:pPr>
        <w:numPr>
          <w:ilvl w:val="1"/>
          <w:numId w:val="14"/>
        </w:numPr>
        <w:shd w:val="clear" w:color="auto" w:fill="FFFFFF"/>
        <w:jc w:val="both"/>
        <w:rPr>
          <w:sz w:val="20"/>
          <w:szCs w:val="20"/>
          <w:lang w:eastAsia="en-US"/>
        </w:rPr>
      </w:pPr>
      <w:bookmarkStart w:id="9" w:name="_Hlk140521205"/>
      <w:r w:rsidRPr="00621BCD">
        <w:rPr>
          <w:sz w:val="20"/>
          <w:szCs w:val="20"/>
        </w:rPr>
        <w:t xml:space="preserve">Būvprojekta izstrādātājs </w:t>
      </w:r>
      <w:bookmarkEnd w:id="9"/>
      <w:r w:rsidRPr="00621BCD">
        <w:rPr>
          <w:sz w:val="20"/>
          <w:szCs w:val="20"/>
        </w:rPr>
        <w:t>Pakalpojumu (autoruzraudzību) uzsāk nākamā dienā pēc būvvaldes atzīmes paskaidrojuma rakstā vai būvatļaujā par nosacījumu izpildi būvdarbu uzsākšanai, un to veic līdz Elektroietaises būvniecības pabeigšanai saskaņā ar Būvprojektu</w:t>
      </w:r>
      <w:r w:rsidR="00DC73F1" w:rsidRPr="00621BCD">
        <w:rPr>
          <w:sz w:val="20"/>
          <w:szCs w:val="20"/>
        </w:rPr>
        <w:t>, tas ir,</w:t>
      </w:r>
      <w:r w:rsidRPr="00621BCD">
        <w:rPr>
          <w:sz w:val="20"/>
          <w:szCs w:val="20"/>
        </w:rPr>
        <w:t xml:space="preserve"> līdz </w:t>
      </w:r>
      <w:r w:rsidR="00DC73F1" w:rsidRPr="00621BCD">
        <w:rPr>
          <w:sz w:val="20"/>
          <w:szCs w:val="20"/>
        </w:rPr>
        <w:t xml:space="preserve">Pakalpojuma (autoruzraudzības) </w:t>
      </w:r>
      <w:r w:rsidRPr="00621BCD">
        <w:rPr>
          <w:sz w:val="20"/>
          <w:szCs w:val="20"/>
        </w:rPr>
        <w:t>pieņemšanas-nodošanas akta abpusējas parakstīšanas dienai.</w:t>
      </w:r>
      <w:r w:rsidR="00F269AF" w:rsidRPr="00621BCD">
        <w:rPr>
          <w:sz w:val="20"/>
          <w:szCs w:val="20"/>
          <w:lang w:eastAsia="en-US"/>
        </w:rPr>
        <w:t xml:space="preserve"> Būvprojekta izstrādātājs veiks autoruzraudzību Būvprojekta realizācijas (Būvdarbu) gaitā, ierodoties būvobjektā </w:t>
      </w:r>
      <w:r w:rsidR="00EB524E" w:rsidRPr="00621BCD">
        <w:rPr>
          <w:color w:val="00B050"/>
          <w:sz w:val="20"/>
          <w:szCs w:val="20"/>
          <w:lang w:eastAsia="en-US"/>
        </w:rPr>
        <w:t>[ierakstīt</w:t>
      </w:r>
      <w:r w:rsidR="00F269AF" w:rsidRPr="00621BCD">
        <w:rPr>
          <w:color w:val="00B050"/>
          <w:sz w:val="20"/>
          <w:szCs w:val="20"/>
          <w:lang w:eastAsia="en-US"/>
        </w:rPr>
        <w:t xml:space="preserve"> nepieciešamo, piemēram, - ne retāk, kā reizi nedēļā vai 3 darba dienu laikā pēc Būvdarbu vadītāja vai būvuzrauga paziņojuma</w:t>
      </w:r>
      <w:r w:rsidR="00EB524E" w:rsidRPr="00621BCD">
        <w:rPr>
          <w:color w:val="00B050"/>
          <w:sz w:val="20"/>
          <w:szCs w:val="20"/>
          <w:lang w:eastAsia="en-US"/>
        </w:rPr>
        <w:t>]</w:t>
      </w:r>
      <w:r w:rsidR="00F269AF" w:rsidRPr="00621BCD">
        <w:rPr>
          <w:sz w:val="20"/>
          <w:szCs w:val="20"/>
          <w:lang w:eastAsia="en-US"/>
        </w:rPr>
        <w:t xml:space="preserve">. </w:t>
      </w:r>
    </w:p>
    <w:p w14:paraId="6A1F7BCC" w14:textId="34514699" w:rsidR="00DD7123" w:rsidRPr="00621BCD" w:rsidRDefault="00DD7123" w:rsidP="00BE1EB7">
      <w:pPr>
        <w:pStyle w:val="Level2"/>
        <w:ind w:hanging="992"/>
        <w:rPr>
          <w:b/>
          <w:color w:val="7030A0"/>
          <w:szCs w:val="20"/>
        </w:rPr>
      </w:pPr>
      <w:r w:rsidRPr="00621BCD">
        <w:rPr>
          <w:b/>
          <w:color w:val="7030A0"/>
          <w:szCs w:val="20"/>
        </w:rPr>
        <w:t>{dzēst 3.</w:t>
      </w:r>
      <w:r w:rsidR="00AC4176" w:rsidRPr="00621BCD">
        <w:rPr>
          <w:b/>
          <w:color w:val="7030A0"/>
          <w:szCs w:val="20"/>
        </w:rPr>
        <w:t>4</w:t>
      </w:r>
      <w:r w:rsidRPr="00621BCD">
        <w:rPr>
          <w:b/>
          <w:color w:val="7030A0"/>
          <w:szCs w:val="20"/>
        </w:rPr>
        <w:t>.punktu par autoruzraudzību, ja autoruzraudzība nav paredzēta Līgumā!}</w:t>
      </w:r>
    </w:p>
    <w:p w14:paraId="4A5271EE" w14:textId="77777777" w:rsidR="006071D2" w:rsidRPr="00621BCD" w:rsidRDefault="00ED6D68" w:rsidP="00BC2EAE">
      <w:pPr>
        <w:numPr>
          <w:ilvl w:val="0"/>
          <w:numId w:val="14"/>
        </w:numPr>
        <w:shd w:val="clear" w:color="auto" w:fill="FFFFFF"/>
        <w:jc w:val="both"/>
        <w:rPr>
          <w:sz w:val="20"/>
          <w:szCs w:val="20"/>
        </w:rPr>
      </w:pPr>
      <w:r w:rsidRPr="00621BCD">
        <w:rPr>
          <w:b/>
          <w:sz w:val="20"/>
          <w:szCs w:val="20"/>
          <w:lang w:eastAsia="en-US"/>
        </w:rPr>
        <w:t>LĪGUMA SUMMA</w:t>
      </w:r>
    </w:p>
    <w:p w14:paraId="57E9A12F" w14:textId="6A2DD187" w:rsidR="001D5D4C" w:rsidRPr="00621BCD" w:rsidRDefault="00ED6D68" w:rsidP="009D5B33">
      <w:pPr>
        <w:numPr>
          <w:ilvl w:val="1"/>
          <w:numId w:val="14"/>
        </w:numPr>
        <w:shd w:val="clear" w:color="auto" w:fill="FFFFFF"/>
        <w:jc w:val="both"/>
        <w:rPr>
          <w:sz w:val="20"/>
          <w:szCs w:val="20"/>
        </w:rPr>
      </w:pPr>
      <w:r w:rsidRPr="00621BCD">
        <w:rPr>
          <w:sz w:val="20"/>
          <w:szCs w:val="20"/>
          <w:lang w:eastAsia="en-US"/>
        </w:rPr>
        <w:t xml:space="preserve">Samaksa par veikto </w:t>
      </w:r>
      <w:r w:rsidRPr="00621BCD">
        <w:rPr>
          <w:bCs/>
          <w:sz w:val="20"/>
          <w:szCs w:val="20"/>
          <w:lang w:eastAsia="en-US"/>
        </w:rPr>
        <w:t>Būvprojektēšanu</w:t>
      </w:r>
      <w:r w:rsidRPr="00621BCD">
        <w:rPr>
          <w:sz w:val="20"/>
          <w:szCs w:val="20"/>
          <w:lang w:eastAsia="en-US"/>
        </w:rPr>
        <w:t xml:space="preserve"> tiek noteikta </w:t>
      </w:r>
      <w:sdt>
        <w:sdtPr>
          <w:rPr>
            <w:bCs/>
            <w:sz w:val="20"/>
            <w:szCs w:val="20"/>
          </w:rPr>
          <w:alias w:val="kopsumma cipariem"/>
          <w:tag w:val="kopsumma cipariem"/>
          <w:id w:val="-718210835"/>
          <w:placeholder>
            <w:docPart w:val="B4FBECC9499F4EADBC8000BCB04B1436"/>
          </w:placeholder>
          <w:showingPlcHdr/>
          <w:text/>
        </w:sdtPr>
        <w:sdtEndPr/>
        <w:sdtContent>
          <w:r w:rsidR="00293240" w:rsidRPr="00621BCD">
            <w:rPr>
              <w:rStyle w:val="PlaceholderText"/>
              <w:iCs/>
              <w:color w:val="00B050"/>
              <w:sz w:val="20"/>
              <w:szCs w:val="20"/>
            </w:rPr>
            <w:t>[ierakstīt kopsummu cipariem]</w:t>
          </w:r>
        </w:sdtContent>
      </w:sdt>
      <w:r w:rsidR="00293240" w:rsidRPr="00621BCD">
        <w:rPr>
          <w:sz w:val="20"/>
          <w:szCs w:val="20"/>
        </w:rPr>
        <w:t xml:space="preserve"> EUR </w:t>
      </w:r>
      <w:sdt>
        <w:sdtPr>
          <w:rPr>
            <w:bCs/>
            <w:sz w:val="20"/>
            <w:szCs w:val="20"/>
          </w:rPr>
          <w:alias w:val="kopsumma vārdiem"/>
          <w:tag w:val="kopsumma vārdiem"/>
          <w:id w:val="120190677"/>
          <w:placeholder>
            <w:docPart w:val="CA6089C36E564BEF82945B41D95EA03B"/>
          </w:placeholder>
          <w:showingPlcHdr/>
          <w:text/>
        </w:sdtPr>
        <w:sdtEndPr/>
        <w:sdtContent>
          <w:r w:rsidR="00293240" w:rsidRPr="00621BCD">
            <w:rPr>
              <w:rStyle w:val="PlaceholderText"/>
              <w:iCs/>
              <w:color w:val="00B050"/>
              <w:sz w:val="20"/>
              <w:szCs w:val="20"/>
            </w:rPr>
            <w:t>[ierakstīt kopsummu vārdiem]</w:t>
          </w:r>
        </w:sdtContent>
      </w:sdt>
      <w:r w:rsidR="00293240" w:rsidRPr="00621BCD">
        <w:rPr>
          <w:sz w:val="20"/>
          <w:szCs w:val="20"/>
        </w:rPr>
        <w:t xml:space="preserve"> </w:t>
      </w:r>
      <w:r w:rsidRPr="00621BCD">
        <w:rPr>
          <w:sz w:val="20"/>
          <w:szCs w:val="20"/>
          <w:lang w:eastAsia="en-US"/>
        </w:rPr>
        <w:t xml:space="preserve">turpmāk tekstā – </w:t>
      </w:r>
      <w:r w:rsidR="00CB105F" w:rsidRPr="00621BCD">
        <w:rPr>
          <w:sz w:val="20"/>
          <w:szCs w:val="20"/>
          <w:lang w:eastAsia="en-US"/>
        </w:rPr>
        <w:t>"</w:t>
      </w:r>
      <w:r w:rsidRPr="00621BCD">
        <w:rPr>
          <w:sz w:val="20"/>
          <w:szCs w:val="20"/>
          <w:lang w:eastAsia="en-US"/>
        </w:rPr>
        <w:t>Līguma summa</w:t>
      </w:r>
      <w:r w:rsidR="00CB105F" w:rsidRPr="00621BCD">
        <w:rPr>
          <w:sz w:val="20"/>
          <w:szCs w:val="20"/>
          <w:lang w:eastAsia="en-US"/>
        </w:rPr>
        <w:t>"</w:t>
      </w:r>
      <w:r w:rsidRPr="00621BCD">
        <w:rPr>
          <w:sz w:val="20"/>
          <w:szCs w:val="20"/>
          <w:lang w:eastAsia="en-US"/>
        </w:rPr>
        <w:t xml:space="preserve">, </w:t>
      </w:r>
      <w:r w:rsidR="001D5D4C" w:rsidRPr="00621BCD">
        <w:rPr>
          <w:sz w:val="20"/>
          <w:szCs w:val="20"/>
        </w:rPr>
        <w:t>bez PVN. PVN tiek aprēķināts un rēķinos norādīts saskaņā ar attiecīgiem, spēkā esošiem normatīviem aktiem.</w:t>
      </w:r>
    </w:p>
    <w:p w14:paraId="411F9208" w14:textId="77777777" w:rsidR="00F87576" w:rsidRPr="00621BCD" w:rsidRDefault="00F87576" w:rsidP="004E3E0E">
      <w:pPr>
        <w:pStyle w:val="Level1"/>
        <w:ind w:left="426" w:firstLine="0"/>
        <w:rPr>
          <w:szCs w:val="20"/>
        </w:rPr>
      </w:pPr>
      <w:r w:rsidRPr="00621BCD">
        <w:rPr>
          <w:b/>
          <w:color w:val="7030A0"/>
          <w:szCs w:val="20"/>
        </w:rPr>
        <w:t xml:space="preserve">{!teksts ar ko var aizstāt iepriekšējo rindkopu, ja ir paredzēta gan </w:t>
      </w:r>
      <w:r w:rsidRPr="00621BCD">
        <w:rPr>
          <w:b/>
          <w:color w:val="7030A0"/>
          <w:szCs w:val="20"/>
          <w:u w:val="single"/>
        </w:rPr>
        <w:t>būvprojektēšana, gan autoruzraudzība</w:t>
      </w:r>
      <w:r w:rsidRPr="00621BCD">
        <w:rPr>
          <w:b/>
          <w:color w:val="7030A0"/>
          <w:szCs w:val="20"/>
        </w:rPr>
        <w:t>!}</w:t>
      </w:r>
    </w:p>
    <w:p w14:paraId="73321911" w14:textId="7FE7A5BE" w:rsidR="00F87576" w:rsidRPr="00621BCD" w:rsidRDefault="00F87576" w:rsidP="0045158E">
      <w:pPr>
        <w:pStyle w:val="Level1"/>
        <w:ind w:left="426" w:firstLine="0"/>
        <w:rPr>
          <w:b/>
          <w:color w:val="7030A0"/>
          <w:szCs w:val="20"/>
        </w:rPr>
      </w:pPr>
      <w:r w:rsidRPr="00621BCD">
        <w:rPr>
          <w:szCs w:val="20"/>
        </w:rPr>
        <w:t xml:space="preserve">Kopējā samaksa par </w:t>
      </w:r>
      <w:r w:rsidRPr="00621BCD">
        <w:rPr>
          <w:bCs/>
          <w:szCs w:val="20"/>
        </w:rPr>
        <w:t xml:space="preserve">Būvprojektēšanu un Pakalpojumu tiek </w:t>
      </w:r>
      <w:r w:rsidRPr="00621BCD">
        <w:rPr>
          <w:szCs w:val="20"/>
        </w:rPr>
        <w:t xml:space="preserve">noteikta </w:t>
      </w:r>
      <w:sdt>
        <w:sdtPr>
          <w:rPr>
            <w:bCs/>
            <w:szCs w:val="20"/>
          </w:rPr>
          <w:alias w:val="kopsumma cipariem"/>
          <w:tag w:val="kopsumma cipariem"/>
          <w:id w:val="929005542"/>
          <w:placeholder>
            <w:docPart w:val="DBA7498660194240B54456CECB65A178"/>
          </w:placeholder>
          <w:showingPlcHdr/>
          <w:text/>
        </w:sdtPr>
        <w:sdtEndPr/>
        <w:sdtContent>
          <w:r w:rsidRPr="00621BCD">
            <w:rPr>
              <w:rStyle w:val="PlaceholderText"/>
              <w:iCs/>
              <w:color w:val="00B050"/>
              <w:szCs w:val="20"/>
            </w:rPr>
            <w:t>[ierakstīt kopsummu cipariem]</w:t>
          </w:r>
        </w:sdtContent>
      </w:sdt>
      <w:r w:rsidRPr="00621BCD">
        <w:rPr>
          <w:szCs w:val="20"/>
        </w:rPr>
        <w:t xml:space="preserve"> EUR </w:t>
      </w:r>
      <w:sdt>
        <w:sdtPr>
          <w:rPr>
            <w:bCs/>
            <w:szCs w:val="20"/>
          </w:rPr>
          <w:alias w:val="kopsumma vārdiem"/>
          <w:tag w:val="kopsumma vārdiem"/>
          <w:id w:val="1848745477"/>
          <w:placeholder>
            <w:docPart w:val="5BAF555FC36B4F24906AEC6EC909289A"/>
          </w:placeholder>
          <w:showingPlcHdr/>
          <w:text/>
        </w:sdtPr>
        <w:sdtEndPr/>
        <w:sdtContent>
          <w:r w:rsidRPr="00621BCD">
            <w:rPr>
              <w:rStyle w:val="PlaceholderText"/>
              <w:iCs/>
              <w:color w:val="00B050"/>
              <w:szCs w:val="20"/>
            </w:rPr>
            <w:t>[ierakstīt kopsummu vārdiem]</w:t>
          </w:r>
        </w:sdtContent>
      </w:sdt>
      <w:r w:rsidRPr="00621BCD">
        <w:rPr>
          <w:szCs w:val="20"/>
        </w:rPr>
        <w:t xml:space="preserve"> (turpmāk – Līguma </w:t>
      </w:r>
      <w:r w:rsidR="00293240" w:rsidRPr="00621BCD">
        <w:rPr>
          <w:szCs w:val="20"/>
        </w:rPr>
        <w:t>summa</w:t>
      </w:r>
      <w:r w:rsidRPr="00621BCD">
        <w:rPr>
          <w:szCs w:val="20"/>
        </w:rPr>
        <w:t xml:space="preserve">) bez PVN, tajā skaitā Būvprojektēšanai </w:t>
      </w:r>
      <w:sdt>
        <w:sdtPr>
          <w:rPr>
            <w:bCs/>
            <w:szCs w:val="20"/>
          </w:rPr>
          <w:alias w:val="kopsumma cipariem"/>
          <w:tag w:val="kopsumma cipariem"/>
          <w:id w:val="1339971149"/>
          <w:placeholder>
            <w:docPart w:val="5574A8147A134739A857363D9E81104E"/>
          </w:placeholder>
          <w:showingPlcHdr/>
          <w:text/>
        </w:sdtPr>
        <w:sdtEndPr/>
        <w:sdtContent>
          <w:r w:rsidRPr="00621BCD">
            <w:rPr>
              <w:rStyle w:val="PlaceholderText"/>
              <w:iCs/>
              <w:color w:val="00B050"/>
              <w:szCs w:val="20"/>
            </w:rPr>
            <w:t>[ierakstīt kopsummu cipariem]</w:t>
          </w:r>
        </w:sdtContent>
      </w:sdt>
      <w:r w:rsidRPr="00621BCD">
        <w:rPr>
          <w:color w:val="FF0000"/>
          <w:szCs w:val="20"/>
        </w:rPr>
        <w:t xml:space="preserve"> </w:t>
      </w:r>
      <w:r w:rsidRPr="00621BCD">
        <w:rPr>
          <w:szCs w:val="20"/>
        </w:rPr>
        <w:t xml:space="preserve">EUR </w:t>
      </w:r>
      <w:sdt>
        <w:sdtPr>
          <w:rPr>
            <w:bCs/>
            <w:szCs w:val="20"/>
          </w:rPr>
          <w:alias w:val="kopsumma vārdiem"/>
          <w:tag w:val="kopsumma vārdiem"/>
          <w:id w:val="-884102122"/>
          <w:placeholder>
            <w:docPart w:val="4A57EF5C099E4CBD8F658F50AB2F93BE"/>
          </w:placeholder>
          <w:showingPlcHdr/>
          <w:text/>
        </w:sdtPr>
        <w:sdtEndPr/>
        <w:sdtContent>
          <w:r w:rsidRPr="00621BCD">
            <w:rPr>
              <w:rStyle w:val="PlaceholderText"/>
              <w:iCs/>
              <w:color w:val="00B050"/>
              <w:szCs w:val="20"/>
            </w:rPr>
            <w:t>[ierakstīt kopsummu vārdiem]</w:t>
          </w:r>
        </w:sdtContent>
      </w:sdt>
      <w:r w:rsidRPr="00621BCD">
        <w:rPr>
          <w:szCs w:val="20"/>
        </w:rPr>
        <w:t xml:space="preserve"> bez PVN, Pakalpojumam </w:t>
      </w:r>
      <w:sdt>
        <w:sdtPr>
          <w:rPr>
            <w:bCs/>
            <w:szCs w:val="20"/>
          </w:rPr>
          <w:alias w:val="kopsumma cipariem"/>
          <w:tag w:val="kopsumma cipariem"/>
          <w:id w:val="-1547359054"/>
          <w:placeholder>
            <w:docPart w:val="2ACBDF7592A14E24885822CD58A0FFE3"/>
          </w:placeholder>
          <w:showingPlcHdr/>
          <w:text/>
        </w:sdtPr>
        <w:sdtEndPr/>
        <w:sdtContent>
          <w:r w:rsidRPr="00621BCD">
            <w:rPr>
              <w:rStyle w:val="PlaceholderText"/>
              <w:iCs/>
              <w:color w:val="00B050"/>
              <w:szCs w:val="20"/>
            </w:rPr>
            <w:t>[ierakstīt kopsummu cipariem]</w:t>
          </w:r>
        </w:sdtContent>
      </w:sdt>
      <w:r w:rsidRPr="00621BCD">
        <w:rPr>
          <w:szCs w:val="20"/>
        </w:rPr>
        <w:t xml:space="preserve"> EUR</w:t>
      </w:r>
      <w:r w:rsidRPr="00621BCD">
        <w:rPr>
          <w:bCs/>
          <w:szCs w:val="20"/>
        </w:rPr>
        <w:t xml:space="preserve"> </w:t>
      </w:r>
      <w:sdt>
        <w:sdtPr>
          <w:rPr>
            <w:bCs/>
            <w:szCs w:val="20"/>
          </w:rPr>
          <w:alias w:val="kopsumma vārdiem"/>
          <w:tag w:val="kopsumma vārdiem"/>
          <w:id w:val="-1340917759"/>
          <w:placeholder>
            <w:docPart w:val="9A68BDF85C2D4550A7060E4937EA4023"/>
          </w:placeholder>
          <w:showingPlcHdr/>
          <w:text/>
        </w:sdtPr>
        <w:sdtEndPr/>
        <w:sdtContent>
          <w:r w:rsidRPr="00621BCD">
            <w:rPr>
              <w:rStyle w:val="PlaceholderText"/>
              <w:iCs/>
              <w:color w:val="00B050"/>
              <w:szCs w:val="20"/>
            </w:rPr>
            <w:t>[ierakstīt kopsummu vārdiem]</w:t>
          </w:r>
        </w:sdtContent>
      </w:sdt>
      <w:r w:rsidRPr="00621BCD">
        <w:rPr>
          <w:bCs/>
          <w:szCs w:val="20"/>
        </w:rPr>
        <w:t xml:space="preserve"> </w:t>
      </w:r>
      <w:r w:rsidRPr="00621BCD">
        <w:rPr>
          <w:szCs w:val="20"/>
        </w:rPr>
        <w:t xml:space="preserve">bez PVN. </w:t>
      </w:r>
      <w:r w:rsidRPr="00621BCD">
        <w:rPr>
          <w:color w:val="000000"/>
          <w:szCs w:val="20"/>
        </w:rPr>
        <w:t xml:space="preserve">PVN tiek aprēķināts, norādīts rēķinos un apmaksāts saskaņā ar attiecīgiem, spēkā esošiem normatīviem aktiem. </w:t>
      </w:r>
      <w:r w:rsidRPr="00621BCD">
        <w:rPr>
          <w:b/>
          <w:color w:val="7030A0"/>
          <w:szCs w:val="20"/>
        </w:rPr>
        <w:t xml:space="preserve"> </w:t>
      </w:r>
    </w:p>
    <w:p w14:paraId="5C8E21F8" w14:textId="139D7B28" w:rsidR="005F3797" w:rsidRPr="00621BCD" w:rsidRDefault="006D1E50" w:rsidP="00F87576">
      <w:pPr>
        <w:pStyle w:val="Level1"/>
        <w:numPr>
          <w:ilvl w:val="1"/>
          <w:numId w:val="14"/>
        </w:numPr>
        <w:rPr>
          <w:sz w:val="18"/>
          <w:szCs w:val="18"/>
        </w:rPr>
      </w:pPr>
      <w:r w:rsidRPr="00621BCD">
        <w:rPr>
          <w:b/>
          <w:bCs/>
          <w:color w:val="7030A0"/>
          <w:szCs w:val="20"/>
          <w:lang w:eastAsia="lv-LV"/>
        </w:rPr>
        <w:t>{dzēšams, ja kopējā samaksā nav ietverta autoruzraudzības summa!}</w:t>
      </w:r>
      <w:r w:rsidRPr="00621BCD">
        <w:rPr>
          <w:color w:val="7030A0"/>
          <w:szCs w:val="20"/>
          <w:lang w:eastAsia="lv-LV"/>
        </w:rPr>
        <w:t xml:space="preserve"> Gadījumā, ja Līguma darbības laikā Pakalpojums netiek izmantot</w:t>
      </w:r>
      <w:r w:rsidR="0041589A" w:rsidRPr="00621BCD">
        <w:rPr>
          <w:color w:val="7030A0"/>
          <w:szCs w:val="20"/>
          <w:lang w:eastAsia="lv-LV"/>
        </w:rPr>
        <w:t>s</w:t>
      </w:r>
      <w:r w:rsidRPr="00621BCD">
        <w:rPr>
          <w:color w:val="7030A0"/>
          <w:szCs w:val="20"/>
          <w:lang w:eastAsia="lv-LV"/>
        </w:rPr>
        <w:t xml:space="preserve"> vai netiek izmantot</w:t>
      </w:r>
      <w:r w:rsidR="0041589A" w:rsidRPr="00621BCD">
        <w:rPr>
          <w:color w:val="7030A0"/>
          <w:szCs w:val="20"/>
          <w:lang w:eastAsia="lv-LV"/>
        </w:rPr>
        <w:t>s</w:t>
      </w:r>
      <w:r w:rsidRPr="00621BCD">
        <w:rPr>
          <w:color w:val="7030A0"/>
          <w:szCs w:val="20"/>
          <w:lang w:eastAsia="lv-LV"/>
        </w:rPr>
        <w:t xml:space="preserve"> pilnībā, </w:t>
      </w:r>
      <w:r w:rsidR="0041589A" w:rsidRPr="00621BCD">
        <w:rPr>
          <w:color w:val="7030A0"/>
          <w:szCs w:val="20"/>
          <w:lang w:eastAsia="lv-LV"/>
        </w:rPr>
        <w:t>Būvprojekta izstrādātājam</w:t>
      </w:r>
      <w:r w:rsidRPr="00621BCD">
        <w:rPr>
          <w:color w:val="7030A0"/>
          <w:szCs w:val="20"/>
          <w:lang w:eastAsia="lv-LV"/>
        </w:rPr>
        <w:t xml:space="preserve"> nav tiesību pieprasīt no Pasūtītāja neizmantoto </w:t>
      </w:r>
      <w:r w:rsidR="0041589A" w:rsidRPr="00621BCD">
        <w:rPr>
          <w:color w:val="7030A0"/>
          <w:szCs w:val="20"/>
          <w:lang w:eastAsia="lv-LV"/>
        </w:rPr>
        <w:t>Pakalpojuma summu</w:t>
      </w:r>
      <w:r w:rsidRPr="00621BCD">
        <w:rPr>
          <w:color w:val="7030A0"/>
          <w:szCs w:val="20"/>
          <w:lang w:eastAsia="lv-LV"/>
        </w:rPr>
        <w:t xml:space="preserve"> vai tā daļu.</w:t>
      </w:r>
      <w:r w:rsidR="0041589A" w:rsidRPr="00621BCD">
        <w:rPr>
          <w:color w:val="7030A0"/>
          <w:szCs w:val="20"/>
          <w:lang w:eastAsia="lv-LV"/>
        </w:rPr>
        <w:t xml:space="preserve"> Šādā gadījumā par neizmantoto Pakalpojuma daļu tiek samazināta kopējā Līguma summa </w:t>
      </w:r>
      <w:r w:rsidR="008725CA" w:rsidRPr="00621BCD">
        <w:rPr>
          <w:color w:val="7030A0"/>
          <w:szCs w:val="20"/>
          <w:lang w:eastAsia="lv-LV"/>
        </w:rPr>
        <w:t xml:space="preserve">un </w:t>
      </w:r>
      <w:r w:rsidR="008725CA" w:rsidRPr="00621BCD">
        <w:rPr>
          <w:color w:val="7030A0"/>
          <w:szCs w:val="20"/>
        </w:rPr>
        <w:t>Līguma izmaiņas un papildinājumi nav jānoformē rakstveidā</w:t>
      </w:r>
      <w:r w:rsidR="0041589A" w:rsidRPr="00621BCD">
        <w:rPr>
          <w:color w:val="7030A0"/>
          <w:szCs w:val="20"/>
          <w:lang w:eastAsia="lv-LV"/>
        </w:rPr>
        <w:t>.</w:t>
      </w:r>
      <w:r w:rsidR="00BD3F7F" w:rsidRPr="00621BCD">
        <w:rPr>
          <w:color w:val="7030A0"/>
          <w:szCs w:val="20"/>
          <w:lang w:eastAsia="lv-LV"/>
        </w:rPr>
        <w:t xml:space="preserve"> Līguma summas </w:t>
      </w:r>
      <w:r w:rsidR="0058573C" w:rsidRPr="00621BCD">
        <w:rPr>
          <w:color w:val="7030A0"/>
          <w:szCs w:val="20"/>
          <w:lang w:eastAsia="lv-LV"/>
        </w:rPr>
        <w:t xml:space="preserve">(tostarp, Pakalpojuma) </w:t>
      </w:r>
      <w:r w:rsidR="00BD3F7F" w:rsidRPr="00621BCD">
        <w:rPr>
          <w:color w:val="7030A0"/>
          <w:szCs w:val="20"/>
          <w:lang w:eastAsia="lv-LV"/>
        </w:rPr>
        <w:t xml:space="preserve">faktiskais apmērs tiek fiksēts </w:t>
      </w:r>
      <w:r w:rsidR="005A0987" w:rsidRPr="00621BCD">
        <w:rPr>
          <w:color w:val="7030A0"/>
          <w:szCs w:val="20"/>
          <w:lang w:eastAsia="lv-LV"/>
        </w:rPr>
        <w:t xml:space="preserve">Pakalpojuma </w:t>
      </w:r>
      <w:r w:rsidR="00BD3F7F" w:rsidRPr="00621BCD">
        <w:rPr>
          <w:color w:val="7030A0"/>
          <w:szCs w:val="20"/>
          <w:lang w:eastAsia="lv-LV"/>
        </w:rPr>
        <w:t>pieņemšanas – nodošanas aktā.</w:t>
      </w:r>
    </w:p>
    <w:p w14:paraId="63F88B0C" w14:textId="693CCCEA" w:rsidR="00F87576" w:rsidRPr="00621BCD" w:rsidRDefault="00F87576" w:rsidP="00F87576">
      <w:pPr>
        <w:pStyle w:val="Level1"/>
        <w:numPr>
          <w:ilvl w:val="1"/>
          <w:numId w:val="14"/>
        </w:numPr>
        <w:rPr>
          <w:szCs w:val="20"/>
        </w:rPr>
      </w:pPr>
      <w:r w:rsidRPr="00621BCD">
        <w:rPr>
          <w:szCs w:val="20"/>
        </w:rPr>
        <w:t>Līguma speciālie noteikumi neparedz norēķinu kārtību, kas atšķirīga no Līguma vispārīgajos noteikumos noteiktās norēķinu kārtības. Līguma ietvaros priekšapmaksa nav noteikta.</w:t>
      </w:r>
    </w:p>
    <w:p w14:paraId="50FB3E86" w14:textId="19C09A5F" w:rsidR="00F87576" w:rsidRPr="00621BCD" w:rsidRDefault="00F87576" w:rsidP="006B6120">
      <w:pPr>
        <w:pStyle w:val="Level1"/>
        <w:ind w:left="426" w:firstLine="0"/>
        <w:rPr>
          <w:szCs w:val="20"/>
        </w:rPr>
      </w:pPr>
      <w:r w:rsidRPr="00621BCD">
        <w:rPr>
          <w:b/>
          <w:color w:val="7030A0"/>
          <w:szCs w:val="20"/>
        </w:rPr>
        <w:t>{!alternatīvs teksts ar ko var aizstāt iepriekšējās rindkopu!}</w:t>
      </w:r>
      <w:r w:rsidRPr="00621BCD">
        <w:rPr>
          <w:color w:val="7030A0"/>
          <w:szCs w:val="20"/>
        </w:rPr>
        <w:t xml:space="preserve"> </w:t>
      </w:r>
      <w:r w:rsidRPr="009405AC">
        <w:rPr>
          <w:color w:val="7030A0"/>
          <w:szCs w:val="20"/>
        </w:rPr>
        <w:t xml:space="preserve">Līguma ietvaros noteiktie maksājumi </w:t>
      </w:r>
      <w:r w:rsidR="00E01D64" w:rsidRPr="009405AC">
        <w:rPr>
          <w:color w:val="7030A0"/>
          <w:spacing w:val="-1"/>
          <w:szCs w:val="20"/>
        </w:rPr>
        <w:t xml:space="preserve">saskaņā ar Līguma vispārīgo noteikumu 9.5.punkta nosacījumiem </w:t>
      </w:r>
      <w:r w:rsidRPr="009405AC">
        <w:rPr>
          <w:color w:val="7030A0"/>
          <w:szCs w:val="20"/>
        </w:rPr>
        <w:t>tiek veikti sekojošā kārtībā:</w:t>
      </w:r>
    </w:p>
    <w:p w14:paraId="519A7B7C" w14:textId="77777777" w:rsidR="00F87576" w:rsidRPr="00621BCD" w:rsidRDefault="00E65DAD" w:rsidP="00F87576">
      <w:pPr>
        <w:pStyle w:val="Level2"/>
        <w:numPr>
          <w:ilvl w:val="2"/>
          <w:numId w:val="14"/>
        </w:numPr>
        <w:rPr>
          <w:szCs w:val="20"/>
        </w:rPr>
      </w:pPr>
      <w:sdt>
        <w:sdtPr>
          <w:rPr>
            <w:szCs w:val="20"/>
          </w:rPr>
          <w:alias w:val="alternatīva norēķinu kārtība"/>
          <w:tag w:val="alternatīva norēķinu kārtība"/>
          <w:id w:val="1977335822"/>
          <w:placeholder>
            <w:docPart w:val="95F8827F1E394C3E966426956E61A0CF"/>
          </w:placeholder>
          <w:showingPlcHdr/>
          <w:text/>
        </w:sdtPr>
        <w:sdtEndPr/>
        <w:sdtContent>
          <w:r w:rsidR="00F87576" w:rsidRPr="00621BCD">
            <w:rPr>
              <w:rStyle w:val="PlaceholderText"/>
              <w:iCs/>
              <w:color w:val="00B050"/>
              <w:szCs w:val="20"/>
            </w:rPr>
            <w:t>[ierakstīt alternatīvo norēķinu kārtību, piemēram, par priekšapmaksu]</w:t>
          </w:r>
        </w:sdtContent>
      </w:sdt>
      <w:r w:rsidR="00F87576" w:rsidRPr="00621BCD">
        <w:rPr>
          <w:color w:val="7030A0"/>
          <w:szCs w:val="20"/>
        </w:rPr>
        <w:t>;</w:t>
      </w:r>
    </w:p>
    <w:p w14:paraId="2E8037F6" w14:textId="77777777" w:rsidR="00F87576" w:rsidRPr="00621BCD" w:rsidRDefault="00E65DAD" w:rsidP="00F87576">
      <w:pPr>
        <w:pStyle w:val="Level2"/>
        <w:numPr>
          <w:ilvl w:val="2"/>
          <w:numId w:val="14"/>
        </w:numPr>
        <w:rPr>
          <w:szCs w:val="20"/>
        </w:rPr>
      </w:pPr>
      <w:sdt>
        <w:sdtPr>
          <w:rPr>
            <w:szCs w:val="20"/>
          </w:rPr>
          <w:alias w:val="alternatīva norēķinu kārtība"/>
          <w:tag w:val="alternatīva norēķinu kārtība"/>
          <w:id w:val="439193074"/>
          <w:placeholder>
            <w:docPart w:val="F7B9B46AB68343D8830CA880C029BCFE"/>
          </w:placeholder>
          <w:showingPlcHdr/>
          <w:text/>
        </w:sdtPr>
        <w:sdtEndPr/>
        <w:sdtContent>
          <w:r w:rsidR="00F87576" w:rsidRPr="00621BCD">
            <w:rPr>
              <w:rStyle w:val="PlaceholderText"/>
              <w:iCs/>
              <w:color w:val="00B050"/>
              <w:szCs w:val="20"/>
            </w:rPr>
            <w:t>[ierakstīt alternatīvo norēķinu kārtību, kas pielietojama konkrētā darījuma gadījumā]</w:t>
          </w:r>
        </w:sdtContent>
      </w:sdt>
      <w:r w:rsidR="00F87576" w:rsidRPr="00621BCD">
        <w:rPr>
          <w:szCs w:val="20"/>
        </w:rPr>
        <w:t>.</w:t>
      </w:r>
    </w:p>
    <w:p w14:paraId="7D22143C" w14:textId="07239171" w:rsidR="00E01D64" w:rsidRPr="009405AC" w:rsidRDefault="001D58B8" w:rsidP="00F87576">
      <w:pPr>
        <w:pStyle w:val="Level2"/>
        <w:numPr>
          <w:ilvl w:val="2"/>
          <w:numId w:val="14"/>
        </w:numPr>
        <w:rPr>
          <w:color w:val="7030A0"/>
          <w:szCs w:val="20"/>
        </w:rPr>
      </w:pPr>
      <w:r w:rsidRPr="00621BCD">
        <w:rPr>
          <w:color w:val="FF0000"/>
          <w:spacing w:val="-1"/>
          <w:szCs w:val="20"/>
        </w:rPr>
        <w:t>[</w:t>
      </w:r>
      <w:r w:rsidR="00172CC9">
        <w:rPr>
          <w:color w:val="FF0000"/>
          <w:spacing w:val="-1"/>
          <w:szCs w:val="20"/>
        </w:rPr>
        <w:t xml:space="preserve">turpmākie apakšpunkti </w:t>
      </w:r>
      <w:r w:rsidRPr="00621BCD">
        <w:rPr>
          <w:color w:val="FF0000"/>
          <w:spacing w:val="-1"/>
          <w:szCs w:val="20"/>
        </w:rPr>
        <w:t>svītrojam</w:t>
      </w:r>
      <w:r w:rsidR="00172CC9">
        <w:rPr>
          <w:color w:val="FF0000"/>
          <w:spacing w:val="-1"/>
          <w:szCs w:val="20"/>
        </w:rPr>
        <w:t>i</w:t>
      </w:r>
      <w:r w:rsidRPr="00621BCD">
        <w:rPr>
          <w:color w:val="FF0000"/>
          <w:spacing w:val="-1"/>
          <w:szCs w:val="20"/>
        </w:rPr>
        <w:t xml:space="preserve">, ja </w:t>
      </w:r>
      <w:r w:rsidR="007646A3">
        <w:rPr>
          <w:color w:val="FF0000"/>
          <w:spacing w:val="-1"/>
          <w:szCs w:val="20"/>
        </w:rPr>
        <w:t xml:space="preserve">iepirkumā nav paredzēta norēķinu kārtība par </w:t>
      </w:r>
      <w:r w:rsidRPr="00621BCD">
        <w:rPr>
          <w:color w:val="FF0000"/>
          <w:spacing w:val="-1"/>
          <w:szCs w:val="20"/>
        </w:rPr>
        <w:t xml:space="preserve">Būvprojektēšanas </w:t>
      </w:r>
      <w:r w:rsidR="007646A3" w:rsidRPr="00621BCD">
        <w:rPr>
          <w:color w:val="FF0000"/>
          <w:spacing w:val="-1"/>
          <w:szCs w:val="20"/>
        </w:rPr>
        <w:t>stadij</w:t>
      </w:r>
      <w:r w:rsidR="007646A3">
        <w:rPr>
          <w:color w:val="FF0000"/>
          <w:spacing w:val="-1"/>
          <w:szCs w:val="20"/>
        </w:rPr>
        <w:t>ām</w:t>
      </w:r>
      <w:r w:rsidR="007646A3" w:rsidRPr="00621BCD">
        <w:rPr>
          <w:color w:val="FF0000"/>
          <w:spacing w:val="-1"/>
          <w:szCs w:val="20"/>
        </w:rPr>
        <w:t xml:space="preserve"> </w:t>
      </w:r>
      <w:r w:rsidRPr="00621BCD">
        <w:rPr>
          <w:color w:val="FF0000"/>
          <w:spacing w:val="-1"/>
          <w:szCs w:val="20"/>
        </w:rPr>
        <w:t>vai posmi</w:t>
      </w:r>
      <w:r w:rsidR="007646A3">
        <w:rPr>
          <w:color w:val="FF0000"/>
          <w:spacing w:val="-1"/>
          <w:szCs w:val="20"/>
        </w:rPr>
        <w:t>em</w:t>
      </w:r>
      <w:r w:rsidRPr="00621BCD">
        <w:rPr>
          <w:color w:val="FF0000"/>
          <w:spacing w:val="-1"/>
          <w:szCs w:val="20"/>
        </w:rPr>
        <w:t>]</w:t>
      </w:r>
      <w:r w:rsidR="007646A3">
        <w:rPr>
          <w:color w:val="7030A0"/>
          <w:szCs w:val="20"/>
          <w:shd w:val="clear" w:color="auto" w:fill="FFFFFF"/>
        </w:rPr>
        <w:t xml:space="preserve"> </w:t>
      </w:r>
      <w:r w:rsidR="00E01D64" w:rsidRPr="009405AC">
        <w:rPr>
          <w:color w:val="7030A0"/>
          <w:spacing w:val="-1"/>
          <w:szCs w:val="20"/>
        </w:rPr>
        <w:t>pirmais starpposmu maksājums</w:t>
      </w:r>
      <w:r w:rsidR="00E01D64" w:rsidRPr="009405AC">
        <w:rPr>
          <w:color w:val="7030A0"/>
          <w:szCs w:val="20"/>
          <w:shd w:val="clear" w:color="auto" w:fill="FFFFFF"/>
        </w:rPr>
        <w:t xml:space="preserve"> par Būvprojektēšanu  atbilstoši Līguma </w:t>
      </w:r>
      <w:r w:rsidR="00E01D64" w:rsidRPr="009405AC">
        <w:rPr>
          <w:color w:val="7030A0"/>
          <w:szCs w:val="20"/>
          <w:shd w:val="clear" w:color="auto" w:fill="FFFFFF"/>
        </w:rPr>
        <w:lastRenderedPageBreak/>
        <w:t>pielikumam (tāmei) tiek veikts pēc tam, kad pieprasīti un saņemti visi tehniskie un īpašie noteikumi, kā arī Pasūtītājam ir iesniegts topogrāfiskais uzmērījums dwg formātā. Starpposma maksājums nevar pārsniegt 30% (trīsdesmit procenti) no Būvprojektēšanas summas;</w:t>
      </w:r>
    </w:p>
    <w:p w14:paraId="01075537" w14:textId="77777777" w:rsidR="00E01D64" w:rsidRPr="009405AC" w:rsidRDefault="00E01D64" w:rsidP="00F87576">
      <w:pPr>
        <w:pStyle w:val="Level2"/>
        <w:numPr>
          <w:ilvl w:val="2"/>
          <w:numId w:val="14"/>
        </w:numPr>
        <w:rPr>
          <w:color w:val="7030A0"/>
          <w:szCs w:val="20"/>
        </w:rPr>
      </w:pPr>
      <w:r w:rsidRPr="009405AC">
        <w:rPr>
          <w:color w:val="7030A0"/>
          <w:spacing w:val="-1"/>
          <w:szCs w:val="20"/>
        </w:rPr>
        <w:t>otrais starpposmu maksājums</w:t>
      </w:r>
      <w:r w:rsidRPr="009405AC">
        <w:rPr>
          <w:color w:val="7030A0"/>
          <w:szCs w:val="20"/>
          <w:shd w:val="clear" w:color="auto" w:fill="FFFFFF"/>
        </w:rPr>
        <w:t xml:space="preserve"> par Būvprojektēšanu atbilstoši Līguma pielikumam (tāmei) tiek veikts pēc Būvprojekta detalizēto risinājumu izstrādes un Būvprojekta saskaņošanas ar visiem zemes īpašniekiem (izņemot saskaņojumu ar inženiertīklu turētājiem un būvvaldi) un Pasūtītāju. Starpposma maksājums nevar pārsniegt 30% (trīsdesmit procenti) no Būvprojektēšanas summas;</w:t>
      </w:r>
    </w:p>
    <w:p w14:paraId="4EC4DB71" w14:textId="77777777" w:rsidR="00E01D64" w:rsidRPr="009405AC" w:rsidRDefault="00E01D64" w:rsidP="00F87576">
      <w:pPr>
        <w:pStyle w:val="Level2"/>
        <w:numPr>
          <w:ilvl w:val="2"/>
          <w:numId w:val="14"/>
        </w:numPr>
        <w:rPr>
          <w:color w:val="7030A0"/>
          <w:szCs w:val="20"/>
        </w:rPr>
      </w:pPr>
      <w:r w:rsidRPr="009405AC">
        <w:rPr>
          <w:color w:val="7030A0"/>
          <w:szCs w:val="20"/>
        </w:rPr>
        <w:t xml:space="preserve">gala maksājums par </w:t>
      </w:r>
      <w:r w:rsidRPr="009405AC">
        <w:rPr>
          <w:color w:val="7030A0"/>
          <w:szCs w:val="20"/>
          <w:shd w:val="clear" w:color="auto" w:fill="FFFFFF"/>
        </w:rPr>
        <w:t>Būvprojektēšanu  tiek veikts pēc Līdzēju abpusējas Būvprojektēšanas nodošanas-pieņemšanas akta parakstīšanas un rēķina saņemšanas no Būvprojekta izstrādātāja;</w:t>
      </w:r>
    </w:p>
    <w:p w14:paraId="5D3CC1F8" w14:textId="77777777" w:rsidR="00E01D64" w:rsidRPr="009405AC" w:rsidRDefault="00E01D64" w:rsidP="00F87576">
      <w:pPr>
        <w:pStyle w:val="Level2"/>
        <w:numPr>
          <w:ilvl w:val="2"/>
          <w:numId w:val="14"/>
        </w:numPr>
        <w:rPr>
          <w:color w:val="7030A0"/>
          <w:szCs w:val="20"/>
        </w:rPr>
      </w:pPr>
      <w:r w:rsidRPr="009405AC">
        <w:rPr>
          <w:color w:val="7030A0"/>
          <w:szCs w:val="20"/>
          <w:shd w:val="clear" w:color="auto" w:fill="FFFFFF"/>
        </w:rPr>
        <w:t xml:space="preserve">maksājumi par Pakalpojumu (ja autoruzraudzība noteikta Līgumā) tie veikti Līguma </w:t>
      </w:r>
      <w:r w:rsidRPr="009405AC">
        <w:rPr>
          <w:color w:val="7030A0"/>
          <w:szCs w:val="20"/>
        </w:rPr>
        <w:t>vispārīgajos noteikumos noteiktajā kārtībā;</w:t>
      </w:r>
    </w:p>
    <w:p w14:paraId="2FEFEE77" w14:textId="77777777" w:rsidR="00E01D64" w:rsidRPr="009405AC" w:rsidRDefault="00E01D64" w:rsidP="00F87576">
      <w:pPr>
        <w:pStyle w:val="Level2"/>
        <w:numPr>
          <w:ilvl w:val="2"/>
          <w:numId w:val="14"/>
        </w:numPr>
        <w:rPr>
          <w:color w:val="7030A0"/>
          <w:szCs w:val="20"/>
        </w:rPr>
      </w:pPr>
      <w:r w:rsidRPr="009405AC">
        <w:rPr>
          <w:color w:val="7030A0"/>
          <w:szCs w:val="20"/>
          <w:shd w:val="clear" w:color="auto" w:fill="FFFFFF"/>
        </w:rPr>
        <w:t xml:space="preserve">pārējie norēķinu kārtības nosacījumi noteikti Līguma </w:t>
      </w:r>
      <w:r w:rsidRPr="009405AC">
        <w:rPr>
          <w:color w:val="7030A0"/>
          <w:szCs w:val="20"/>
        </w:rPr>
        <w:t>vispārīgajos noteikumos;</w:t>
      </w:r>
    </w:p>
    <w:p w14:paraId="3B2EEF9B" w14:textId="7A8F4722" w:rsidR="001D58B8" w:rsidRPr="00621BCD" w:rsidRDefault="00E01D64" w:rsidP="00F87576">
      <w:pPr>
        <w:pStyle w:val="Level2"/>
        <w:numPr>
          <w:ilvl w:val="2"/>
          <w:numId w:val="14"/>
        </w:numPr>
        <w:rPr>
          <w:szCs w:val="20"/>
        </w:rPr>
      </w:pPr>
      <w:r w:rsidRPr="009405AC">
        <w:rPr>
          <w:color w:val="7030A0"/>
          <w:spacing w:val="-1"/>
          <w:szCs w:val="20"/>
        </w:rPr>
        <w:t>Līguma vispārīgo noteikumu 9.5.punkta otrais teikums tiek svītrots</w:t>
      </w:r>
      <w:r w:rsidR="001D58B8" w:rsidRPr="00621BCD">
        <w:rPr>
          <w:color w:val="172B4D"/>
          <w:szCs w:val="20"/>
          <w:shd w:val="clear" w:color="auto" w:fill="FFFFFF"/>
        </w:rPr>
        <w:t>.</w:t>
      </w:r>
      <w:r w:rsidR="001D58B8" w:rsidRPr="00621BCD">
        <w:rPr>
          <w:rFonts w:ascii="Segoe UI" w:hAnsi="Segoe UI" w:cs="Segoe UI"/>
          <w:color w:val="172B4D"/>
          <w:sz w:val="21"/>
          <w:szCs w:val="21"/>
          <w:shd w:val="clear" w:color="auto" w:fill="FFFFFF"/>
        </w:rPr>
        <w:t xml:space="preserve"> </w:t>
      </w:r>
    </w:p>
    <w:p w14:paraId="38D96D3A" w14:textId="77777777" w:rsidR="00ED6D68" w:rsidRPr="00621BCD" w:rsidRDefault="00ED6D68" w:rsidP="00ED6D68">
      <w:pPr>
        <w:numPr>
          <w:ilvl w:val="0"/>
          <w:numId w:val="14"/>
        </w:numPr>
        <w:shd w:val="clear" w:color="auto" w:fill="FFFFFF"/>
        <w:jc w:val="both"/>
        <w:rPr>
          <w:b/>
          <w:sz w:val="20"/>
          <w:szCs w:val="20"/>
          <w:lang w:eastAsia="en-US"/>
        </w:rPr>
      </w:pPr>
      <w:r w:rsidRPr="00621BCD">
        <w:rPr>
          <w:b/>
          <w:sz w:val="20"/>
          <w:szCs w:val="20"/>
          <w:lang w:eastAsia="en-US"/>
        </w:rPr>
        <w:t>CITI NOTEIKUMI</w:t>
      </w:r>
    </w:p>
    <w:p w14:paraId="20EAA518" w14:textId="526EBCCB" w:rsidR="00ED6D68" w:rsidRPr="00621BCD" w:rsidRDefault="00ED6D68" w:rsidP="00ED6D68">
      <w:pPr>
        <w:numPr>
          <w:ilvl w:val="1"/>
          <w:numId w:val="14"/>
        </w:numPr>
        <w:shd w:val="clear" w:color="auto" w:fill="FFFFFF"/>
        <w:jc w:val="both"/>
        <w:rPr>
          <w:sz w:val="20"/>
          <w:szCs w:val="20"/>
          <w:lang w:eastAsia="en-US"/>
        </w:rPr>
      </w:pPr>
      <w:r w:rsidRPr="00621BCD">
        <w:rPr>
          <w:sz w:val="20"/>
          <w:szCs w:val="20"/>
          <w:lang w:eastAsia="en-US"/>
        </w:rPr>
        <w:t xml:space="preserve">Pasūtītāja vārdā starpaktu paraksta </w:t>
      </w:r>
      <w:r w:rsidR="00BF38FF" w:rsidRPr="00621BCD">
        <w:rPr>
          <w:color w:val="00B050"/>
          <w:sz w:val="20"/>
          <w:szCs w:val="20"/>
          <w:lang w:eastAsia="en-US"/>
        </w:rPr>
        <w:t>[ierakstīt vārdu,</w:t>
      </w:r>
      <w:r w:rsidR="00634BCE" w:rsidRPr="00621BCD">
        <w:rPr>
          <w:color w:val="00B050"/>
          <w:sz w:val="20"/>
          <w:szCs w:val="20"/>
          <w:lang w:eastAsia="en-US"/>
        </w:rPr>
        <w:t xml:space="preserve"> </w:t>
      </w:r>
      <w:r w:rsidR="00BF38FF" w:rsidRPr="00621BCD">
        <w:rPr>
          <w:color w:val="00B050"/>
          <w:sz w:val="20"/>
          <w:szCs w:val="20"/>
          <w:lang w:eastAsia="en-US"/>
        </w:rPr>
        <w:t>uzvārdu]</w:t>
      </w:r>
      <w:r w:rsidR="00BF38FF" w:rsidRPr="00621BCD">
        <w:rPr>
          <w:sz w:val="20"/>
          <w:szCs w:val="20"/>
          <w:lang w:eastAsia="en-US"/>
        </w:rPr>
        <w:t xml:space="preserve"> </w:t>
      </w:r>
      <w:r w:rsidRPr="00621BCD">
        <w:rPr>
          <w:sz w:val="20"/>
          <w:szCs w:val="20"/>
          <w:lang w:eastAsia="en-US"/>
        </w:rPr>
        <w:t xml:space="preserve">, </w:t>
      </w:r>
      <w:bookmarkStart w:id="10" w:name="_Hlk140522430"/>
      <w:r w:rsidRPr="00621BCD">
        <w:rPr>
          <w:sz w:val="20"/>
          <w:szCs w:val="20"/>
          <w:lang w:eastAsia="en-US"/>
        </w:rPr>
        <w:t>Būvprojektēšanas nodošanas</w:t>
      </w:r>
      <w:r w:rsidR="009D5B33" w:rsidRPr="00621BCD">
        <w:rPr>
          <w:sz w:val="20"/>
          <w:szCs w:val="20"/>
          <w:lang w:eastAsia="en-US"/>
        </w:rPr>
        <w:t>-pieņemšanas</w:t>
      </w:r>
      <w:r w:rsidRPr="00621BCD">
        <w:rPr>
          <w:sz w:val="20"/>
          <w:szCs w:val="20"/>
          <w:lang w:eastAsia="en-US"/>
        </w:rPr>
        <w:t xml:space="preserve"> aktu</w:t>
      </w:r>
      <w:bookmarkEnd w:id="10"/>
      <w:r w:rsidRPr="00621BCD">
        <w:rPr>
          <w:sz w:val="20"/>
          <w:szCs w:val="20"/>
          <w:lang w:eastAsia="en-US"/>
        </w:rPr>
        <w:t xml:space="preserve"> paraksta </w:t>
      </w:r>
      <w:r w:rsidR="00BF38FF" w:rsidRPr="00621BCD">
        <w:rPr>
          <w:color w:val="00B050"/>
          <w:sz w:val="20"/>
          <w:szCs w:val="20"/>
          <w:lang w:eastAsia="en-US"/>
        </w:rPr>
        <w:t>[ierakstīt vārdu,</w:t>
      </w:r>
      <w:r w:rsidR="00634BCE" w:rsidRPr="00621BCD">
        <w:rPr>
          <w:color w:val="00B050"/>
          <w:sz w:val="20"/>
          <w:szCs w:val="20"/>
          <w:lang w:eastAsia="en-US"/>
        </w:rPr>
        <w:t xml:space="preserve"> </w:t>
      </w:r>
      <w:r w:rsidR="00BF38FF" w:rsidRPr="00621BCD">
        <w:rPr>
          <w:color w:val="00B050"/>
          <w:sz w:val="20"/>
          <w:szCs w:val="20"/>
          <w:lang w:eastAsia="en-US"/>
        </w:rPr>
        <w:t>uzvārdu]</w:t>
      </w:r>
      <w:r w:rsidR="0058573C" w:rsidRPr="00621BCD">
        <w:rPr>
          <w:sz w:val="20"/>
          <w:szCs w:val="20"/>
          <w:lang w:eastAsia="en-US"/>
        </w:rPr>
        <w:t xml:space="preserve">, Pakalpojuma nodošanas-pieņemšanas aktu paraksta </w:t>
      </w:r>
      <w:r w:rsidR="00BF38FF" w:rsidRPr="00621BCD">
        <w:rPr>
          <w:color w:val="00B050"/>
          <w:sz w:val="20"/>
          <w:szCs w:val="20"/>
          <w:lang w:eastAsia="en-US"/>
        </w:rPr>
        <w:t>[ierakstīt vārdu,</w:t>
      </w:r>
      <w:r w:rsidR="00634BCE" w:rsidRPr="00621BCD">
        <w:rPr>
          <w:color w:val="00B050"/>
          <w:sz w:val="20"/>
          <w:szCs w:val="20"/>
          <w:lang w:eastAsia="en-US"/>
        </w:rPr>
        <w:t xml:space="preserve"> </w:t>
      </w:r>
      <w:r w:rsidR="00BF38FF" w:rsidRPr="00621BCD">
        <w:rPr>
          <w:color w:val="00B050"/>
          <w:sz w:val="20"/>
          <w:szCs w:val="20"/>
          <w:lang w:eastAsia="en-US"/>
        </w:rPr>
        <w:t>uzvārdu]</w:t>
      </w:r>
      <w:r w:rsidRPr="00621BCD">
        <w:rPr>
          <w:sz w:val="20"/>
          <w:szCs w:val="20"/>
          <w:lang w:eastAsia="en-US"/>
        </w:rPr>
        <w:t xml:space="preserve">. </w:t>
      </w:r>
      <w:r w:rsidR="00B44C2E" w:rsidRPr="00621BCD">
        <w:rPr>
          <w:sz w:val="20"/>
          <w:szCs w:val="20"/>
          <w:lang w:eastAsia="en-US"/>
        </w:rPr>
        <w:t>Būvprojekta izstrādātāja</w:t>
      </w:r>
      <w:r w:rsidRPr="00621BCD">
        <w:rPr>
          <w:sz w:val="20"/>
          <w:szCs w:val="20"/>
          <w:lang w:eastAsia="en-US"/>
        </w:rPr>
        <w:t xml:space="preserve"> vārdā parakstīt aktus tiek pilnvarots </w:t>
      </w:r>
      <w:r w:rsidR="00BF38FF" w:rsidRPr="00621BCD">
        <w:rPr>
          <w:color w:val="00B050"/>
          <w:sz w:val="20"/>
          <w:szCs w:val="20"/>
          <w:lang w:eastAsia="en-US"/>
        </w:rPr>
        <w:t>[ierakstīt vārdu,</w:t>
      </w:r>
      <w:r w:rsidR="00634BCE" w:rsidRPr="00621BCD">
        <w:rPr>
          <w:color w:val="00B050"/>
          <w:sz w:val="20"/>
          <w:szCs w:val="20"/>
          <w:lang w:eastAsia="en-US"/>
        </w:rPr>
        <w:t xml:space="preserve"> </w:t>
      </w:r>
      <w:r w:rsidR="00BF38FF" w:rsidRPr="00621BCD">
        <w:rPr>
          <w:color w:val="00B050"/>
          <w:sz w:val="20"/>
          <w:szCs w:val="20"/>
          <w:lang w:eastAsia="en-US"/>
        </w:rPr>
        <w:t>uzvārdu]</w:t>
      </w:r>
      <w:r w:rsidR="00BF38FF" w:rsidRPr="00621BCD">
        <w:rPr>
          <w:sz w:val="20"/>
          <w:szCs w:val="20"/>
          <w:lang w:eastAsia="en-US"/>
        </w:rPr>
        <w:t xml:space="preserve"> </w:t>
      </w:r>
      <w:r w:rsidRPr="00621BCD">
        <w:rPr>
          <w:sz w:val="20"/>
          <w:szCs w:val="20"/>
          <w:lang w:eastAsia="en-US"/>
        </w:rPr>
        <w:t>.</w:t>
      </w:r>
    </w:p>
    <w:p w14:paraId="64CC43C9" w14:textId="77777777" w:rsidR="00ED6D68" w:rsidRPr="00621BCD" w:rsidRDefault="00ED6D68" w:rsidP="00ED6D68">
      <w:pPr>
        <w:numPr>
          <w:ilvl w:val="1"/>
          <w:numId w:val="14"/>
        </w:numPr>
        <w:shd w:val="clear" w:color="auto" w:fill="FFFFFF"/>
        <w:jc w:val="both"/>
        <w:rPr>
          <w:spacing w:val="-2"/>
          <w:sz w:val="20"/>
          <w:szCs w:val="20"/>
          <w:lang w:eastAsia="en-US"/>
        </w:rPr>
      </w:pPr>
      <w:r w:rsidRPr="00621BCD">
        <w:rPr>
          <w:sz w:val="20"/>
          <w:szCs w:val="20"/>
          <w:lang w:eastAsia="en-US"/>
        </w:rPr>
        <w:t xml:space="preserve"> Par </w:t>
      </w:r>
      <w:r w:rsidR="004D2FB2" w:rsidRPr="00621BCD">
        <w:rPr>
          <w:sz w:val="20"/>
          <w:szCs w:val="20"/>
          <w:lang w:eastAsia="en-US"/>
        </w:rPr>
        <w:t>L</w:t>
      </w:r>
      <w:r w:rsidRPr="00621BCD">
        <w:rPr>
          <w:sz w:val="20"/>
          <w:szCs w:val="20"/>
          <w:lang w:eastAsia="en-US"/>
        </w:rPr>
        <w:t>īguma izpildi atbildīgās personas:</w:t>
      </w:r>
    </w:p>
    <w:p w14:paraId="0B516D75" w14:textId="77777777" w:rsidR="00ED6D68" w:rsidRPr="00621BCD" w:rsidRDefault="00ED6D68" w:rsidP="00ED6D68">
      <w:pPr>
        <w:numPr>
          <w:ilvl w:val="2"/>
          <w:numId w:val="14"/>
        </w:numPr>
        <w:shd w:val="clear" w:color="auto" w:fill="FFFFFF"/>
        <w:jc w:val="both"/>
        <w:rPr>
          <w:spacing w:val="-2"/>
          <w:sz w:val="20"/>
          <w:szCs w:val="20"/>
          <w:lang w:eastAsia="en-US"/>
        </w:rPr>
      </w:pPr>
      <w:r w:rsidRPr="00621BCD">
        <w:rPr>
          <w:sz w:val="20"/>
          <w:szCs w:val="20"/>
          <w:lang w:eastAsia="en-US"/>
        </w:rPr>
        <w:t>no Pasūtītāja puses:</w:t>
      </w:r>
    </w:p>
    <w:p w14:paraId="4DE0E982" w14:textId="4FEE31B9" w:rsidR="00ED6D68" w:rsidRPr="00621BCD" w:rsidRDefault="00F928CF" w:rsidP="00ED6D68">
      <w:pPr>
        <w:shd w:val="clear" w:color="auto" w:fill="FFFFFF"/>
        <w:jc w:val="both"/>
        <w:rPr>
          <w:sz w:val="20"/>
          <w:szCs w:val="20"/>
          <w:lang w:val="en-GB" w:eastAsia="en-US"/>
        </w:rPr>
      </w:pPr>
      <w:r w:rsidRPr="00621BCD">
        <w:rPr>
          <w:color w:val="00B050"/>
          <w:sz w:val="20"/>
          <w:szCs w:val="20"/>
          <w:lang w:eastAsia="en-US"/>
        </w:rPr>
        <w:t>[ierakstīt vārdu,</w:t>
      </w:r>
      <w:r w:rsidR="00634BCE" w:rsidRPr="00621BCD">
        <w:rPr>
          <w:color w:val="00B050"/>
          <w:sz w:val="20"/>
          <w:szCs w:val="20"/>
          <w:lang w:eastAsia="en-US"/>
        </w:rPr>
        <w:t xml:space="preserve"> </w:t>
      </w:r>
      <w:r w:rsidRPr="00621BCD">
        <w:rPr>
          <w:color w:val="00B050"/>
          <w:sz w:val="20"/>
          <w:szCs w:val="20"/>
          <w:lang w:eastAsia="en-US"/>
        </w:rPr>
        <w:t>uzvārdu, amatu]</w:t>
      </w:r>
      <w:r w:rsidRPr="00621BCD">
        <w:rPr>
          <w:sz w:val="20"/>
          <w:szCs w:val="20"/>
          <w:lang w:val="en-GB" w:eastAsia="en-US"/>
        </w:rPr>
        <w:t xml:space="preserve">; tālrunis: </w:t>
      </w:r>
      <w:r w:rsidRPr="00621BCD">
        <w:rPr>
          <w:color w:val="00B050"/>
          <w:sz w:val="20"/>
          <w:szCs w:val="20"/>
          <w:lang w:eastAsia="en-US"/>
        </w:rPr>
        <w:t>[ierakstīt numuru]</w:t>
      </w:r>
      <w:r w:rsidRPr="00621BCD">
        <w:rPr>
          <w:sz w:val="20"/>
          <w:szCs w:val="20"/>
          <w:lang w:eastAsia="en-US"/>
        </w:rPr>
        <w:t xml:space="preserve">; e-pasts: </w:t>
      </w:r>
      <w:r w:rsidRPr="00621BCD">
        <w:rPr>
          <w:color w:val="00B050"/>
          <w:sz w:val="20"/>
          <w:szCs w:val="20"/>
          <w:lang w:eastAsia="en-US"/>
        </w:rPr>
        <w:t>[ierakstīt adresi]</w:t>
      </w:r>
      <w:r w:rsidR="007950B4" w:rsidRPr="00621BCD">
        <w:rPr>
          <w:sz w:val="20"/>
          <w:szCs w:val="20"/>
          <w:lang w:eastAsia="en-US"/>
        </w:rPr>
        <w:t>;</w:t>
      </w:r>
    </w:p>
    <w:p w14:paraId="4E3B6AFD" w14:textId="77777777" w:rsidR="00ED6D68" w:rsidRPr="00621BCD" w:rsidRDefault="00ED6D68" w:rsidP="00ED6D68">
      <w:pPr>
        <w:numPr>
          <w:ilvl w:val="2"/>
          <w:numId w:val="14"/>
        </w:numPr>
        <w:shd w:val="clear" w:color="auto" w:fill="FFFFFF"/>
        <w:jc w:val="both"/>
        <w:rPr>
          <w:spacing w:val="-2"/>
          <w:sz w:val="20"/>
          <w:szCs w:val="20"/>
          <w:lang w:eastAsia="en-US"/>
        </w:rPr>
      </w:pPr>
      <w:r w:rsidRPr="00621BCD">
        <w:rPr>
          <w:sz w:val="20"/>
          <w:szCs w:val="20"/>
          <w:lang w:eastAsia="en-US"/>
        </w:rPr>
        <w:t xml:space="preserve">no </w:t>
      </w:r>
      <w:r w:rsidR="00B44C2E" w:rsidRPr="00621BCD">
        <w:rPr>
          <w:sz w:val="20"/>
          <w:szCs w:val="20"/>
          <w:lang w:eastAsia="en-US"/>
        </w:rPr>
        <w:t>Būvprojekta izstrādātāj</w:t>
      </w:r>
      <w:r w:rsidRPr="00621BCD">
        <w:rPr>
          <w:sz w:val="20"/>
          <w:szCs w:val="20"/>
          <w:lang w:eastAsia="en-US"/>
        </w:rPr>
        <w:t>a puses:</w:t>
      </w:r>
    </w:p>
    <w:p w14:paraId="5884540F" w14:textId="37AA728B" w:rsidR="000320B7" w:rsidRPr="00621BCD" w:rsidRDefault="00ED6D68" w:rsidP="000320B7">
      <w:pPr>
        <w:shd w:val="clear" w:color="auto" w:fill="FFFFFF"/>
        <w:jc w:val="both"/>
        <w:rPr>
          <w:sz w:val="20"/>
          <w:szCs w:val="20"/>
          <w:lang w:eastAsia="en-US"/>
        </w:rPr>
      </w:pPr>
      <w:r w:rsidRPr="00621BCD">
        <w:rPr>
          <w:sz w:val="20"/>
          <w:szCs w:val="20"/>
          <w:lang w:eastAsia="en-US"/>
        </w:rPr>
        <w:t xml:space="preserve">Būvprojekta vadītājs: </w:t>
      </w:r>
      <w:r w:rsidR="00F928CF" w:rsidRPr="00621BCD">
        <w:rPr>
          <w:color w:val="00B050"/>
          <w:sz w:val="20"/>
          <w:szCs w:val="20"/>
          <w:lang w:eastAsia="en-US"/>
        </w:rPr>
        <w:t>[ierakstīt vārdu,</w:t>
      </w:r>
      <w:r w:rsidR="00634BCE" w:rsidRPr="00621BCD">
        <w:rPr>
          <w:color w:val="00B050"/>
          <w:sz w:val="20"/>
          <w:szCs w:val="20"/>
          <w:lang w:eastAsia="en-US"/>
        </w:rPr>
        <w:t xml:space="preserve"> </w:t>
      </w:r>
      <w:r w:rsidR="00F928CF" w:rsidRPr="00621BCD">
        <w:rPr>
          <w:color w:val="00B050"/>
          <w:sz w:val="20"/>
          <w:szCs w:val="20"/>
          <w:lang w:eastAsia="en-US"/>
        </w:rPr>
        <w:t>uzvārdu]</w:t>
      </w:r>
      <w:r w:rsidR="00F928CF" w:rsidRPr="00621BCD">
        <w:rPr>
          <w:sz w:val="20"/>
          <w:szCs w:val="20"/>
          <w:lang w:val="en-GB" w:eastAsia="en-US"/>
        </w:rPr>
        <w:t>;</w:t>
      </w:r>
      <w:r w:rsidR="00F928CF" w:rsidRPr="00621BCD">
        <w:rPr>
          <w:sz w:val="20"/>
          <w:szCs w:val="20"/>
          <w:lang w:eastAsia="en-US"/>
        </w:rPr>
        <w:t xml:space="preserve"> </w:t>
      </w:r>
      <w:r w:rsidRPr="00621BCD">
        <w:rPr>
          <w:sz w:val="20"/>
          <w:szCs w:val="20"/>
          <w:lang w:eastAsia="en-US"/>
        </w:rPr>
        <w:t>sertifikāts Nr.</w:t>
      </w:r>
      <w:r w:rsidR="00F928CF" w:rsidRPr="00621BCD">
        <w:rPr>
          <w:color w:val="00B050"/>
          <w:sz w:val="20"/>
          <w:szCs w:val="20"/>
          <w:lang w:eastAsia="en-US"/>
        </w:rPr>
        <w:t xml:space="preserve"> [ierakstīt numuru]</w:t>
      </w:r>
      <w:r w:rsidR="00F928CF" w:rsidRPr="00621BCD">
        <w:rPr>
          <w:sz w:val="20"/>
          <w:szCs w:val="20"/>
          <w:lang w:eastAsia="en-US"/>
        </w:rPr>
        <w:t xml:space="preserve">; </w:t>
      </w:r>
      <w:r w:rsidR="007950B4" w:rsidRPr="00621BCD">
        <w:rPr>
          <w:sz w:val="20"/>
          <w:szCs w:val="20"/>
          <w:lang w:eastAsia="en-US"/>
        </w:rPr>
        <w:t xml:space="preserve"> </w:t>
      </w:r>
      <w:r w:rsidRPr="00621BCD">
        <w:rPr>
          <w:sz w:val="20"/>
          <w:szCs w:val="20"/>
          <w:lang w:eastAsia="en-US"/>
        </w:rPr>
        <w:t>tālrunis</w:t>
      </w:r>
      <w:r w:rsidR="00F928CF" w:rsidRPr="00621BCD">
        <w:rPr>
          <w:sz w:val="20"/>
          <w:szCs w:val="20"/>
          <w:lang w:eastAsia="en-US"/>
        </w:rPr>
        <w:t xml:space="preserve">: </w:t>
      </w:r>
      <w:r w:rsidR="00F928CF" w:rsidRPr="00621BCD">
        <w:rPr>
          <w:color w:val="00B050"/>
          <w:sz w:val="20"/>
          <w:szCs w:val="20"/>
          <w:lang w:eastAsia="en-US"/>
        </w:rPr>
        <w:t>[ierakstīt numuru]</w:t>
      </w:r>
      <w:r w:rsidR="00F928CF" w:rsidRPr="00621BCD">
        <w:rPr>
          <w:sz w:val="20"/>
          <w:szCs w:val="20"/>
          <w:lang w:eastAsia="en-US"/>
        </w:rPr>
        <w:t xml:space="preserve">; e-pasts: </w:t>
      </w:r>
      <w:r w:rsidR="00F928CF" w:rsidRPr="00621BCD">
        <w:rPr>
          <w:color w:val="00B050"/>
          <w:sz w:val="20"/>
          <w:szCs w:val="20"/>
          <w:lang w:eastAsia="en-US"/>
        </w:rPr>
        <w:t>[ierakstīt adresi]</w:t>
      </w:r>
      <w:r w:rsidR="007950B4" w:rsidRPr="00621BCD">
        <w:rPr>
          <w:sz w:val="20"/>
          <w:szCs w:val="20"/>
          <w:lang w:eastAsia="en-US"/>
        </w:rPr>
        <w:t>.</w:t>
      </w:r>
    </w:p>
    <w:p w14:paraId="6799AFB8" w14:textId="0C3EEE6A" w:rsidR="00FF1263" w:rsidRPr="00621BCD" w:rsidRDefault="00FF1263" w:rsidP="000320B7">
      <w:pPr>
        <w:shd w:val="clear" w:color="auto" w:fill="FFFFFF"/>
        <w:jc w:val="both"/>
        <w:rPr>
          <w:sz w:val="20"/>
          <w:szCs w:val="20"/>
          <w:lang w:eastAsia="en-US"/>
        </w:rPr>
      </w:pPr>
      <w:r w:rsidRPr="00621BCD">
        <w:rPr>
          <w:sz w:val="20"/>
          <w:szCs w:val="20"/>
          <w:lang w:eastAsia="en-US"/>
        </w:rPr>
        <w:t xml:space="preserve">Projektētājs: </w:t>
      </w:r>
      <w:r w:rsidR="00F928CF" w:rsidRPr="00621BCD">
        <w:rPr>
          <w:color w:val="00B050"/>
          <w:sz w:val="20"/>
          <w:szCs w:val="20"/>
          <w:lang w:eastAsia="en-US"/>
        </w:rPr>
        <w:t>[ierakstīt vārdu,</w:t>
      </w:r>
      <w:r w:rsidR="00634BCE" w:rsidRPr="00621BCD">
        <w:rPr>
          <w:color w:val="00B050"/>
          <w:sz w:val="20"/>
          <w:szCs w:val="20"/>
          <w:lang w:eastAsia="en-US"/>
        </w:rPr>
        <w:t xml:space="preserve"> </w:t>
      </w:r>
      <w:r w:rsidR="00F928CF" w:rsidRPr="00621BCD">
        <w:rPr>
          <w:color w:val="00B050"/>
          <w:sz w:val="20"/>
          <w:szCs w:val="20"/>
          <w:lang w:eastAsia="en-US"/>
        </w:rPr>
        <w:t>uzvārdu]</w:t>
      </w:r>
      <w:r w:rsidR="00F928CF" w:rsidRPr="00621BCD">
        <w:rPr>
          <w:sz w:val="20"/>
          <w:szCs w:val="20"/>
          <w:lang w:val="en-GB" w:eastAsia="en-US"/>
        </w:rPr>
        <w:t>;</w:t>
      </w:r>
      <w:r w:rsidR="00F928CF" w:rsidRPr="00621BCD">
        <w:rPr>
          <w:sz w:val="20"/>
          <w:szCs w:val="20"/>
          <w:lang w:eastAsia="en-US"/>
        </w:rPr>
        <w:t xml:space="preserve"> sertifikāts Nr.</w:t>
      </w:r>
      <w:r w:rsidR="00F928CF" w:rsidRPr="00621BCD">
        <w:rPr>
          <w:color w:val="00B050"/>
          <w:sz w:val="20"/>
          <w:szCs w:val="20"/>
          <w:lang w:eastAsia="en-US"/>
        </w:rPr>
        <w:t xml:space="preserve"> [ierakstīt numuru]</w:t>
      </w:r>
      <w:r w:rsidR="00F928CF" w:rsidRPr="00621BCD">
        <w:rPr>
          <w:sz w:val="20"/>
          <w:szCs w:val="20"/>
          <w:lang w:eastAsia="en-US"/>
        </w:rPr>
        <w:t xml:space="preserve">; tālrunis: </w:t>
      </w:r>
      <w:r w:rsidR="00F928CF" w:rsidRPr="00621BCD">
        <w:rPr>
          <w:color w:val="00B050"/>
          <w:sz w:val="20"/>
          <w:szCs w:val="20"/>
          <w:lang w:eastAsia="en-US"/>
        </w:rPr>
        <w:t>[ierakstīt numuru]</w:t>
      </w:r>
      <w:r w:rsidR="00F928CF" w:rsidRPr="00621BCD">
        <w:rPr>
          <w:sz w:val="20"/>
          <w:szCs w:val="20"/>
          <w:lang w:eastAsia="en-US"/>
        </w:rPr>
        <w:t xml:space="preserve">; e-pasts: </w:t>
      </w:r>
      <w:r w:rsidR="00F928CF" w:rsidRPr="00621BCD">
        <w:rPr>
          <w:color w:val="00B050"/>
          <w:sz w:val="20"/>
          <w:szCs w:val="20"/>
          <w:lang w:eastAsia="en-US"/>
        </w:rPr>
        <w:t>[ierakstīt adresi]</w:t>
      </w:r>
      <w:r w:rsidRPr="00621BCD">
        <w:rPr>
          <w:sz w:val="20"/>
          <w:szCs w:val="20"/>
          <w:lang w:eastAsia="en-US"/>
        </w:rPr>
        <w:t>.</w:t>
      </w:r>
    </w:p>
    <w:p w14:paraId="34426147" w14:textId="112AE4B1" w:rsidR="00C94A63" w:rsidRPr="00621BCD" w:rsidRDefault="00C94A63" w:rsidP="00C94A63">
      <w:pPr>
        <w:numPr>
          <w:ilvl w:val="1"/>
          <w:numId w:val="14"/>
        </w:numPr>
        <w:shd w:val="clear" w:color="auto" w:fill="FFFFFF"/>
        <w:jc w:val="both"/>
        <w:rPr>
          <w:sz w:val="20"/>
          <w:szCs w:val="20"/>
          <w:lang w:eastAsia="en-US"/>
        </w:rPr>
      </w:pPr>
      <w:r w:rsidRPr="00621BCD">
        <w:rPr>
          <w:color w:val="FF0000"/>
          <w:sz w:val="20"/>
          <w:szCs w:val="20"/>
          <w:lang w:eastAsia="en-US"/>
        </w:rPr>
        <w:t>[svītrojams, ja nav nepieciešams!]</w:t>
      </w:r>
      <w:r w:rsidRPr="00621BCD">
        <w:rPr>
          <w:sz w:val="20"/>
          <w:szCs w:val="20"/>
          <w:lang w:eastAsia="en-US"/>
        </w:rPr>
        <w:t xml:space="preserve"> Būvprojekta izstrādātājs nodrošina (organizē) neatkarīgu Būvprojekta ekspertīzi. Samaksa par Būvprojekta ekspertīzi ietverta Līguma summā.</w:t>
      </w:r>
    </w:p>
    <w:p w14:paraId="25126AFF" w14:textId="5D360D95" w:rsidR="00C94A63" w:rsidRPr="00621BCD" w:rsidRDefault="00700750" w:rsidP="00C94A63">
      <w:pPr>
        <w:numPr>
          <w:ilvl w:val="1"/>
          <w:numId w:val="14"/>
        </w:numPr>
        <w:shd w:val="clear" w:color="auto" w:fill="FFFFFF"/>
        <w:jc w:val="both"/>
        <w:rPr>
          <w:sz w:val="20"/>
          <w:szCs w:val="20"/>
          <w:lang w:eastAsia="en-US"/>
        </w:rPr>
      </w:pPr>
      <w:r w:rsidRPr="00621BCD">
        <w:rPr>
          <w:color w:val="FF0000"/>
          <w:sz w:val="20"/>
          <w:szCs w:val="20"/>
          <w:lang w:eastAsia="en-US"/>
        </w:rPr>
        <w:t>[svītrojams, ja nav nepieciešams!]</w:t>
      </w:r>
      <w:r w:rsidRPr="00621BCD">
        <w:rPr>
          <w:sz w:val="20"/>
          <w:szCs w:val="20"/>
          <w:lang w:eastAsia="en-US"/>
        </w:rPr>
        <w:t xml:space="preserve"> </w:t>
      </w:r>
      <w:r w:rsidR="00C94A63" w:rsidRPr="00621BCD">
        <w:rPr>
          <w:sz w:val="20"/>
          <w:szCs w:val="20"/>
          <w:lang w:eastAsia="en-US"/>
        </w:rPr>
        <w:t xml:space="preserve">Būvprojekta izstrādātājs </w:t>
      </w:r>
      <w:r w:rsidR="00C94A63" w:rsidRPr="00621BCD">
        <w:rPr>
          <w:color w:val="00B050"/>
          <w:sz w:val="20"/>
          <w:szCs w:val="20"/>
          <w:lang w:eastAsia="en-US"/>
        </w:rPr>
        <w:t>ir/nav</w:t>
      </w:r>
      <w:r w:rsidR="00C94A63" w:rsidRPr="00621BCD">
        <w:rPr>
          <w:sz w:val="20"/>
          <w:szCs w:val="20"/>
          <w:lang w:eastAsia="en-US"/>
        </w:rPr>
        <w:t xml:space="preserve"> atbildīgais būvprojekta izstrādātājs, jo būvprojekta izstrādi veic vairāki Būvprojekta izstrādātāji. </w:t>
      </w:r>
      <w:r w:rsidR="00C94A63" w:rsidRPr="00621BCD">
        <w:rPr>
          <w:sz w:val="20"/>
          <w:szCs w:val="20"/>
        </w:rPr>
        <w:t xml:space="preserve">Būvprojekta daļu izstrādātāji </w:t>
      </w:r>
      <w:r w:rsidR="00C94A63" w:rsidRPr="00621BCD">
        <w:rPr>
          <w:sz w:val="20"/>
          <w:szCs w:val="20"/>
          <w:lang w:eastAsia="en-US"/>
        </w:rPr>
        <w:t xml:space="preserve">norādīti </w:t>
      </w:r>
      <w:r w:rsidRPr="00621BCD">
        <w:rPr>
          <w:sz w:val="20"/>
          <w:szCs w:val="20"/>
          <w:lang w:eastAsia="en-US"/>
        </w:rPr>
        <w:t xml:space="preserve">Līguma </w:t>
      </w:r>
      <w:r w:rsidR="00C94A63" w:rsidRPr="00621BCD">
        <w:rPr>
          <w:sz w:val="20"/>
          <w:szCs w:val="20"/>
          <w:lang w:eastAsia="en-US"/>
        </w:rPr>
        <w:t>pielikum</w:t>
      </w:r>
      <w:r w:rsidRPr="00621BCD">
        <w:rPr>
          <w:sz w:val="20"/>
          <w:szCs w:val="20"/>
          <w:lang w:eastAsia="en-US"/>
        </w:rPr>
        <w:t>ā</w:t>
      </w:r>
      <w:r w:rsidR="00C94A63" w:rsidRPr="00621BCD">
        <w:rPr>
          <w:sz w:val="20"/>
          <w:szCs w:val="20"/>
          <w:lang w:eastAsia="en-US"/>
        </w:rPr>
        <w:t>.</w:t>
      </w:r>
    </w:p>
    <w:p w14:paraId="1748CBF3" w14:textId="154EED05" w:rsidR="00C26D4D" w:rsidRPr="00621BCD" w:rsidRDefault="00C26D4D" w:rsidP="00C26D4D">
      <w:pPr>
        <w:numPr>
          <w:ilvl w:val="1"/>
          <w:numId w:val="14"/>
        </w:numPr>
        <w:shd w:val="clear" w:color="auto" w:fill="FFFFFF"/>
        <w:jc w:val="both"/>
        <w:rPr>
          <w:sz w:val="20"/>
          <w:szCs w:val="20"/>
          <w:lang w:eastAsia="en-US"/>
        </w:rPr>
      </w:pPr>
      <w:r w:rsidRPr="00621BCD">
        <w:rPr>
          <w:sz w:val="20"/>
          <w:szCs w:val="20"/>
        </w:rPr>
        <w:t>Līguma speciālie noteikumi papildu atkāpes no Līguma vispārīgajiem noteikumiem neparedz</w:t>
      </w:r>
      <w:r w:rsidRPr="00621BCD">
        <w:rPr>
          <w:i/>
          <w:sz w:val="20"/>
          <w:szCs w:val="20"/>
          <w:lang w:eastAsia="en-US"/>
        </w:rPr>
        <w:t>.</w:t>
      </w:r>
    </w:p>
    <w:p w14:paraId="5EC4F507" w14:textId="77777777" w:rsidR="00C26D4D" w:rsidRPr="00621BCD" w:rsidRDefault="00C26D4D" w:rsidP="00C26D4D">
      <w:pPr>
        <w:pStyle w:val="Level1"/>
        <w:ind w:left="0" w:firstLine="0"/>
        <w:rPr>
          <w:szCs w:val="20"/>
        </w:rPr>
      </w:pPr>
      <w:r w:rsidRPr="00621BCD">
        <w:rPr>
          <w:b/>
          <w:color w:val="7030A0"/>
          <w:szCs w:val="20"/>
        </w:rPr>
        <w:t xml:space="preserve">{!alternatīvs teksts ar ko var aizstāt iepriekšējo rindkopu!} </w:t>
      </w:r>
      <w:r w:rsidRPr="00621BCD">
        <w:rPr>
          <w:color w:val="7030A0"/>
          <w:szCs w:val="20"/>
        </w:rPr>
        <w:t>Līdzēji vienojas par sekojošiem papildu nosacījumiem:</w:t>
      </w:r>
    </w:p>
    <w:p w14:paraId="44F8FFE2" w14:textId="77777777" w:rsidR="00C26D4D" w:rsidRPr="00621BCD" w:rsidRDefault="00C26D4D" w:rsidP="00C26D4D">
      <w:pPr>
        <w:numPr>
          <w:ilvl w:val="2"/>
          <w:numId w:val="14"/>
        </w:numPr>
        <w:rPr>
          <w:sz w:val="20"/>
          <w:szCs w:val="20"/>
        </w:rPr>
      </w:pPr>
      <w:r w:rsidRPr="00621BCD">
        <w:rPr>
          <w:rFonts w:eastAsiaTheme="majorEastAsia"/>
          <w:iCs/>
          <w:color w:val="7030A0"/>
          <w:sz w:val="20"/>
          <w:szCs w:val="20"/>
        </w:rPr>
        <w:t>[ierakstīt papildu nosacījumus, noteikumus, jeb atkāpes no Līguma vispārīgajiem noteikumiem]</w:t>
      </w:r>
      <w:r w:rsidRPr="00621BCD">
        <w:rPr>
          <w:sz w:val="20"/>
          <w:szCs w:val="20"/>
        </w:rPr>
        <w:t>;</w:t>
      </w:r>
    </w:p>
    <w:p w14:paraId="23FAA551" w14:textId="31F0E0CC" w:rsidR="001E341A" w:rsidRPr="00621BCD" w:rsidRDefault="0093228C" w:rsidP="00181530">
      <w:pPr>
        <w:pStyle w:val="ListParagraph"/>
        <w:numPr>
          <w:ilvl w:val="2"/>
          <w:numId w:val="14"/>
        </w:numPr>
        <w:shd w:val="clear" w:color="auto" w:fill="FFFFFF"/>
        <w:jc w:val="both"/>
        <w:rPr>
          <w:rFonts w:eastAsiaTheme="majorEastAsia"/>
          <w:iCs/>
          <w:color w:val="7030A0"/>
          <w:sz w:val="20"/>
          <w:szCs w:val="20"/>
        </w:rPr>
      </w:pPr>
      <w:r w:rsidRPr="00621BCD">
        <w:rPr>
          <w:color w:val="7030A0"/>
          <w:sz w:val="20"/>
          <w:szCs w:val="20"/>
        </w:rPr>
        <w:t xml:space="preserve">Ja Līguma Vispārīgajos noteikumos vai Līguma Speciālo noteikumos, tajā skaitā Līguma Speciālo noteikumu pielikumos, rodas pretrunas saistībā ar normatīvo aktu noteikumiem </w:t>
      </w:r>
      <w:r w:rsidR="006C6D0F" w:rsidRPr="00621BCD">
        <w:rPr>
          <w:color w:val="7030A0"/>
          <w:sz w:val="20"/>
          <w:szCs w:val="20"/>
          <w:shd w:val="clear" w:color="auto" w:fill="FFFFFF"/>
        </w:rPr>
        <w:t xml:space="preserve">Latvijas Atveseļošanas un noturības plāna papildinājumos </w:t>
      </w:r>
      <w:r w:rsidR="006C6D0F" w:rsidRPr="00621BCD">
        <w:rPr>
          <w:color w:val="7030A0"/>
          <w:sz w:val="20"/>
          <w:szCs w:val="20"/>
          <w14:ligatures w14:val="standardContextual"/>
        </w:rPr>
        <w:t>par</w:t>
      </w:r>
      <w:r w:rsidR="006C6D0F" w:rsidRPr="00621BCD">
        <w:rPr>
          <w:color w:val="7030A0"/>
          <w:sz w:val="20"/>
          <w:szCs w:val="20"/>
        </w:rPr>
        <w:t>e</w:t>
      </w:r>
      <w:r w:rsidR="006C6D0F" w:rsidRPr="00621BCD">
        <w:rPr>
          <w:color w:val="7030A0"/>
          <w:sz w:val="20"/>
          <w:szCs w:val="20"/>
          <w14:ligatures w14:val="standardContextual"/>
        </w:rPr>
        <w:t>dz</w:t>
      </w:r>
      <w:r w:rsidR="006C6D0F" w:rsidRPr="00621BCD">
        <w:rPr>
          <w:color w:val="7030A0"/>
          <w:sz w:val="20"/>
          <w:szCs w:val="20"/>
        </w:rPr>
        <w:t>ē</w:t>
      </w:r>
      <w:r w:rsidR="006C6D0F" w:rsidRPr="00621BCD">
        <w:rPr>
          <w:color w:val="7030A0"/>
          <w:sz w:val="20"/>
          <w:szCs w:val="20"/>
          <w14:ligatures w14:val="standardContextual"/>
        </w:rPr>
        <w:t>tās</w:t>
      </w:r>
      <w:r w:rsidR="006C6D0F" w:rsidRPr="00621BCD">
        <w:rPr>
          <w:rFonts w:ascii="Calibri" w:hAnsi="Calibri" w:cs="Calibri"/>
          <w:color w:val="7030A0"/>
          <w:sz w:val="20"/>
          <w:szCs w:val="20"/>
          <w14:ligatures w14:val="standardContextual"/>
        </w:rPr>
        <w:t xml:space="preserve"> </w:t>
      </w:r>
      <w:r w:rsidR="00172CC9" w:rsidRPr="00621BCD">
        <w:rPr>
          <w:noProof/>
          <w:color w:val="7030A0"/>
          <w:sz w:val="20"/>
          <w:szCs w:val="20"/>
        </w:rPr>
        <w:t>R</w:t>
      </w:r>
      <w:r w:rsidR="00172CC9">
        <w:rPr>
          <w:noProof/>
          <w:color w:val="7030A0"/>
          <w:sz w:val="20"/>
          <w:szCs w:val="20"/>
        </w:rPr>
        <w:t>E</w:t>
      </w:r>
      <w:r w:rsidR="00172CC9" w:rsidRPr="00621BCD">
        <w:rPr>
          <w:noProof/>
          <w:color w:val="7030A0"/>
          <w:sz w:val="20"/>
          <w:szCs w:val="20"/>
        </w:rPr>
        <w:t xml:space="preserve">PowerEU </w:t>
      </w:r>
      <w:r w:rsidR="006C6D0F" w:rsidRPr="00621BCD">
        <w:rPr>
          <w:noProof/>
          <w:color w:val="7030A0"/>
          <w:sz w:val="20"/>
          <w:szCs w:val="20"/>
        </w:rPr>
        <w:t xml:space="preserve">plānotās investīcijas elektroenerģijas pārvades un sadales tīklu modernizācijai un </w:t>
      </w:r>
      <w:r w:rsidR="006C6D0F" w:rsidRPr="00621BCD">
        <w:rPr>
          <w:color w:val="7030A0"/>
          <w:sz w:val="20"/>
          <w:szCs w:val="20"/>
        </w:rPr>
        <w:t xml:space="preserve"> atjaunojamo energoresursu</w:t>
      </w:r>
      <w:r w:rsidR="006C6D0F" w:rsidRPr="00621BCD">
        <w:rPr>
          <w:noProof/>
          <w:color w:val="7030A0"/>
          <w:sz w:val="20"/>
          <w:szCs w:val="20"/>
        </w:rPr>
        <w:t xml:space="preserve">  īpatsvara palielināšanai energoapgādes sistēmā (turpmāk – </w:t>
      </w:r>
      <w:r w:rsidR="00172CC9" w:rsidRPr="00621BCD">
        <w:rPr>
          <w:noProof/>
          <w:color w:val="7030A0"/>
          <w:sz w:val="20"/>
          <w:szCs w:val="20"/>
        </w:rPr>
        <w:t>R</w:t>
      </w:r>
      <w:r w:rsidR="00172CC9">
        <w:rPr>
          <w:noProof/>
          <w:color w:val="7030A0"/>
          <w:sz w:val="20"/>
          <w:szCs w:val="20"/>
        </w:rPr>
        <w:t>E</w:t>
      </w:r>
      <w:r w:rsidR="00172CC9" w:rsidRPr="00621BCD">
        <w:rPr>
          <w:noProof/>
          <w:color w:val="7030A0"/>
          <w:sz w:val="20"/>
          <w:szCs w:val="20"/>
        </w:rPr>
        <w:t>PowerEU</w:t>
      </w:r>
      <w:r w:rsidR="006C6D0F" w:rsidRPr="00621BCD">
        <w:rPr>
          <w:noProof/>
          <w:color w:val="7030A0"/>
          <w:sz w:val="20"/>
          <w:szCs w:val="20"/>
        </w:rPr>
        <w:t>)</w:t>
      </w:r>
      <w:r w:rsidRPr="00621BCD">
        <w:rPr>
          <w:color w:val="7030A0"/>
          <w:sz w:val="20"/>
          <w:szCs w:val="20"/>
        </w:rPr>
        <w:t xml:space="preserve"> ietvaros, tad Līguma Pielikumā Nr.</w:t>
      </w:r>
      <w:r w:rsidR="00FD2B58" w:rsidRPr="00621BCD">
        <w:rPr>
          <w:color w:val="7030A0"/>
          <w:sz w:val="20"/>
          <w:szCs w:val="20"/>
        </w:rPr>
        <w:t>5</w:t>
      </w:r>
      <w:r w:rsidRPr="00621BCD">
        <w:rPr>
          <w:color w:val="7030A0"/>
          <w:sz w:val="20"/>
          <w:szCs w:val="20"/>
        </w:rPr>
        <w:t xml:space="preserve"> noteikumi ir noteicošie attiecībā pret iepriekš minētajiem Līguma noteikumiem un pielikumiem</w:t>
      </w:r>
      <w:r w:rsidR="006C6D0F" w:rsidRPr="00621BCD">
        <w:rPr>
          <w:color w:val="7030A0"/>
          <w:sz w:val="20"/>
          <w:szCs w:val="20"/>
        </w:rPr>
        <w:t xml:space="preserve"> </w:t>
      </w:r>
      <w:r w:rsidR="006C6D0F" w:rsidRPr="00621BCD">
        <w:rPr>
          <w:color w:val="FF0000"/>
          <w:sz w:val="20"/>
          <w:szCs w:val="20"/>
        </w:rPr>
        <w:t>[pievieno R</w:t>
      </w:r>
      <w:r w:rsidR="002A77AA">
        <w:rPr>
          <w:color w:val="FF0000"/>
          <w:sz w:val="20"/>
          <w:szCs w:val="20"/>
        </w:rPr>
        <w:t>E</w:t>
      </w:r>
      <w:r w:rsidR="006C6D0F" w:rsidRPr="00621BCD">
        <w:rPr>
          <w:color w:val="FF0000"/>
          <w:sz w:val="20"/>
          <w:szCs w:val="20"/>
        </w:rPr>
        <w:t>PowerEU finansēto projektu gadījumā]</w:t>
      </w:r>
      <w:r w:rsidR="00C0286E" w:rsidRPr="00621BCD">
        <w:rPr>
          <w:rFonts w:eastAsiaTheme="majorEastAsia"/>
          <w:iCs/>
          <w:color w:val="7030A0"/>
          <w:sz w:val="20"/>
          <w:szCs w:val="20"/>
        </w:rPr>
        <w:t>.</w:t>
      </w:r>
    </w:p>
    <w:p w14:paraId="759CBD08" w14:textId="15E62BA3" w:rsidR="00577C03" w:rsidRPr="00621BCD" w:rsidRDefault="00577C03" w:rsidP="00181530">
      <w:pPr>
        <w:pStyle w:val="ListParagraph"/>
        <w:numPr>
          <w:ilvl w:val="2"/>
          <w:numId w:val="14"/>
        </w:numPr>
        <w:shd w:val="clear" w:color="auto" w:fill="FFFFFF"/>
        <w:jc w:val="both"/>
        <w:rPr>
          <w:rFonts w:eastAsiaTheme="majorEastAsia"/>
          <w:iCs/>
          <w:color w:val="7030A0"/>
          <w:sz w:val="20"/>
          <w:szCs w:val="20"/>
        </w:rPr>
      </w:pPr>
      <w:r w:rsidRPr="00621BCD">
        <w:rPr>
          <w:color w:val="7030A0"/>
          <w:sz w:val="20"/>
          <w:szCs w:val="20"/>
        </w:rPr>
        <w:t xml:space="preserve">Ja Līguma izpildē tiek piesaistīts </w:t>
      </w:r>
      <w:r w:rsidR="00172CC9" w:rsidRPr="00621BCD">
        <w:rPr>
          <w:color w:val="7030A0"/>
          <w:sz w:val="20"/>
          <w:szCs w:val="20"/>
        </w:rPr>
        <w:t>R</w:t>
      </w:r>
      <w:r w:rsidR="00172CC9">
        <w:rPr>
          <w:color w:val="7030A0"/>
          <w:sz w:val="20"/>
          <w:szCs w:val="20"/>
        </w:rPr>
        <w:t>E</w:t>
      </w:r>
      <w:r w:rsidR="00172CC9" w:rsidRPr="00621BCD">
        <w:rPr>
          <w:color w:val="7030A0"/>
          <w:sz w:val="20"/>
          <w:szCs w:val="20"/>
        </w:rPr>
        <w:t xml:space="preserve">PowerEU </w:t>
      </w:r>
      <w:r w:rsidRPr="00621BCD">
        <w:rPr>
          <w:color w:val="7030A0"/>
          <w:sz w:val="20"/>
          <w:szCs w:val="20"/>
        </w:rPr>
        <w:t>finansējums</w:t>
      </w:r>
      <w:r w:rsidR="00077C12" w:rsidRPr="00621BCD">
        <w:rPr>
          <w:color w:val="7030A0"/>
          <w:sz w:val="20"/>
          <w:szCs w:val="20"/>
        </w:rPr>
        <w:t xml:space="preserve">, </w:t>
      </w:r>
      <w:r w:rsidR="00077C12" w:rsidRPr="00621BCD">
        <w:rPr>
          <w:color w:val="7030A0"/>
          <w:sz w:val="20"/>
          <w:szCs w:val="20"/>
          <w:lang w:eastAsia="en-US"/>
        </w:rPr>
        <w:t>Būvprojekta izstrādātājs Būvprojektēšanu veic, ievērojot Ministru kabineta noteikumu "</w:t>
      </w:r>
      <w:r w:rsidR="00077C12" w:rsidRPr="00621BCD">
        <w:rPr>
          <w:color w:val="7030A0"/>
          <w:sz w:val="20"/>
          <w:szCs w:val="20"/>
          <w:shd w:val="clear" w:color="auto" w:fill="FFFFFF"/>
        </w:rPr>
        <w:t>Noteikumi par Latvijas būvnormatīvu LBN 501-17 "Būvizmaksu noteikšanas kārtība"</w:t>
      </w:r>
      <w:r w:rsidR="00077C12" w:rsidRPr="00621BCD">
        <w:rPr>
          <w:color w:val="7030A0"/>
          <w:sz w:val="20"/>
          <w:szCs w:val="20"/>
          <w:lang w:eastAsia="en-US"/>
        </w:rPr>
        <w:t>" prasības</w:t>
      </w:r>
      <w:r w:rsidR="00741F8B" w:rsidRPr="00621BCD">
        <w:rPr>
          <w:color w:val="7030A0"/>
          <w:sz w:val="20"/>
          <w:szCs w:val="20"/>
          <w:lang w:eastAsia="en-US"/>
        </w:rPr>
        <w:t xml:space="preserve"> </w:t>
      </w:r>
      <w:r w:rsidR="00741F8B" w:rsidRPr="00621BCD">
        <w:rPr>
          <w:color w:val="FF0000"/>
          <w:sz w:val="20"/>
          <w:szCs w:val="20"/>
        </w:rPr>
        <w:t>[pievieno R</w:t>
      </w:r>
      <w:r w:rsidR="002A77AA">
        <w:rPr>
          <w:color w:val="FF0000"/>
          <w:sz w:val="20"/>
          <w:szCs w:val="20"/>
        </w:rPr>
        <w:t>E</w:t>
      </w:r>
      <w:r w:rsidR="00741F8B" w:rsidRPr="00621BCD">
        <w:rPr>
          <w:color w:val="FF0000"/>
          <w:sz w:val="20"/>
          <w:szCs w:val="20"/>
        </w:rPr>
        <w:t>PowerEU finansēto projektu gadījumā]</w:t>
      </w:r>
      <w:r w:rsidR="00077C12" w:rsidRPr="00621BCD">
        <w:rPr>
          <w:sz w:val="20"/>
          <w:szCs w:val="20"/>
          <w:lang w:eastAsia="en-US"/>
        </w:rPr>
        <w:t>.</w:t>
      </w:r>
    </w:p>
    <w:p w14:paraId="2A0B870D" w14:textId="3E309BB7" w:rsidR="00C26D4D" w:rsidRPr="00621BCD" w:rsidRDefault="00C26D4D" w:rsidP="00C0286E">
      <w:pPr>
        <w:shd w:val="clear" w:color="auto" w:fill="FFFFFF"/>
        <w:jc w:val="both"/>
        <w:rPr>
          <w:color w:val="7030A0"/>
          <w:sz w:val="20"/>
          <w:szCs w:val="20"/>
          <w:lang w:eastAsia="en-US"/>
        </w:rPr>
      </w:pPr>
    </w:p>
    <w:p w14:paraId="0F022A79" w14:textId="77777777" w:rsidR="00ED6D68" w:rsidRPr="00621BCD" w:rsidRDefault="00ED6D68" w:rsidP="00ED6D68">
      <w:pPr>
        <w:numPr>
          <w:ilvl w:val="0"/>
          <w:numId w:val="14"/>
        </w:numPr>
        <w:shd w:val="clear" w:color="auto" w:fill="FFFFFF"/>
        <w:jc w:val="both"/>
        <w:rPr>
          <w:b/>
          <w:sz w:val="20"/>
          <w:szCs w:val="20"/>
          <w:lang w:eastAsia="en-US"/>
        </w:rPr>
      </w:pPr>
      <w:r w:rsidRPr="00621BCD">
        <w:rPr>
          <w:b/>
          <w:spacing w:val="-2"/>
          <w:sz w:val="20"/>
          <w:szCs w:val="20"/>
          <w:lang w:eastAsia="en-US"/>
        </w:rPr>
        <w:t>LĪGUMA PIELIKUMI</w:t>
      </w:r>
    </w:p>
    <w:p w14:paraId="6124158F" w14:textId="77777777" w:rsidR="00ED6D68" w:rsidRPr="00621BCD" w:rsidRDefault="00ED6D68" w:rsidP="00ED6D68">
      <w:pPr>
        <w:numPr>
          <w:ilvl w:val="1"/>
          <w:numId w:val="14"/>
        </w:numPr>
        <w:shd w:val="clear" w:color="auto" w:fill="FFFFFF"/>
        <w:jc w:val="both"/>
        <w:rPr>
          <w:spacing w:val="-2"/>
          <w:sz w:val="20"/>
          <w:szCs w:val="20"/>
          <w:lang w:eastAsia="en-US"/>
        </w:rPr>
      </w:pPr>
      <w:r w:rsidRPr="00621BCD">
        <w:rPr>
          <w:spacing w:val="-2"/>
          <w:sz w:val="20"/>
          <w:szCs w:val="20"/>
          <w:lang w:eastAsia="en-US"/>
        </w:rPr>
        <w:t>Tāme;</w:t>
      </w:r>
    </w:p>
    <w:p w14:paraId="405BF23B" w14:textId="6A4720DA" w:rsidR="00ED6D68" w:rsidRPr="00621BCD" w:rsidRDefault="00ED6D68" w:rsidP="00ED6D68">
      <w:pPr>
        <w:numPr>
          <w:ilvl w:val="1"/>
          <w:numId w:val="14"/>
        </w:numPr>
        <w:shd w:val="clear" w:color="auto" w:fill="FFFFFF"/>
        <w:jc w:val="both"/>
        <w:rPr>
          <w:spacing w:val="-2"/>
          <w:sz w:val="20"/>
          <w:szCs w:val="20"/>
          <w:lang w:eastAsia="en-US"/>
        </w:rPr>
      </w:pPr>
      <w:r w:rsidRPr="00621BCD">
        <w:rPr>
          <w:sz w:val="20"/>
          <w:szCs w:val="20"/>
          <w:lang w:eastAsia="en-US"/>
        </w:rPr>
        <w:t>Projektēšanas uzdevums</w:t>
      </w:r>
      <w:r w:rsidRPr="00621BCD">
        <w:rPr>
          <w:spacing w:val="-2"/>
          <w:sz w:val="20"/>
          <w:szCs w:val="20"/>
          <w:lang w:eastAsia="en-US"/>
        </w:rPr>
        <w:t>;</w:t>
      </w:r>
    </w:p>
    <w:p w14:paraId="45C43F09" w14:textId="010FA256" w:rsidR="00722764" w:rsidRPr="00621BCD" w:rsidRDefault="00722764" w:rsidP="00ED6D68">
      <w:pPr>
        <w:numPr>
          <w:ilvl w:val="1"/>
          <w:numId w:val="14"/>
        </w:numPr>
        <w:shd w:val="clear" w:color="auto" w:fill="FFFFFF"/>
        <w:jc w:val="both"/>
        <w:rPr>
          <w:spacing w:val="-2"/>
          <w:sz w:val="20"/>
          <w:szCs w:val="20"/>
          <w:lang w:eastAsia="en-US"/>
        </w:rPr>
      </w:pPr>
      <w:r w:rsidRPr="00621BCD">
        <w:rPr>
          <w:sz w:val="20"/>
          <w:szCs w:val="20"/>
          <w:lang w:eastAsia="en-US"/>
        </w:rPr>
        <w:t>Speciālie fizisko personu datu aizsardzības noteikumi;</w:t>
      </w:r>
    </w:p>
    <w:p w14:paraId="4FD3743D" w14:textId="6D9E050F" w:rsidR="00722764" w:rsidRPr="00621BCD" w:rsidRDefault="00722764" w:rsidP="00ED6D68">
      <w:pPr>
        <w:numPr>
          <w:ilvl w:val="1"/>
          <w:numId w:val="14"/>
        </w:numPr>
        <w:shd w:val="clear" w:color="auto" w:fill="FFFFFF"/>
        <w:jc w:val="both"/>
        <w:rPr>
          <w:spacing w:val="-2"/>
          <w:sz w:val="20"/>
          <w:szCs w:val="20"/>
          <w:lang w:eastAsia="en-US"/>
        </w:rPr>
      </w:pPr>
      <w:r w:rsidRPr="00621BCD">
        <w:rPr>
          <w:sz w:val="20"/>
          <w:szCs w:val="20"/>
          <w:lang w:eastAsia="en-US"/>
        </w:rPr>
        <w:t>IT drošības noteikumi;</w:t>
      </w:r>
    </w:p>
    <w:p w14:paraId="05E9E8F4" w14:textId="2DC019DF" w:rsidR="00FD2B58" w:rsidRPr="00621BCD" w:rsidRDefault="00FD2B58" w:rsidP="00ED6D68">
      <w:pPr>
        <w:numPr>
          <w:ilvl w:val="1"/>
          <w:numId w:val="14"/>
        </w:numPr>
        <w:shd w:val="clear" w:color="auto" w:fill="FFFFFF"/>
        <w:jc w:val="both"/>
        <w:rPr>
          <w:spacing w:val="-2"/>
          <w:sz w:val="20"/>
          <w:szCs w:val="20"/>
          <w:lang w:eastAsia="en-US"/>
        </w:rPr>
      </w:pPr>
      <w:r w:rsidRPr="00621BCD">
        <w:rPr>
          <w:sz w:val="20"/>
          <w:szCs w:val="20"/>
        </w:rPr>
        <w:t xml:space="preserve">Prasības </w:t>
      </w:r>
      <w:r w:rsidR="006F2DE8" w:rsidRPr="00621BCD">
        <w:rPr>
          <w:sz w:val="20"/>
          <w:szCs w:val="20"/>
        </w:rPr>
        <w:t>Latvijas</w:t>
      </w:r>
      <w:r w:rsidRPr="00621BCD">
        <w:rPr>
          <w:sz w:val="20"/>
          <w:szCs w:val="20"/>
        </w:rPr>
        <w:t xml:space="preserve"> Atveseļošanas un noturības plāna </w:t>
      </w:r>
      <w:r w:rsidR="00CE620D" w:rsidRPr="00621BCD">
        <w:rPr>
          <w:sz w:val="20"/>
          <w:szCs w:val="20"/>
          <w:shd w:val="clear" w:color="auto" w:fill="FFFFFF"/>
        </w:rPr>
        <w:t xml:space="preserve">papildinājumos </w:t>
      </w:r>
      <w:r w:rsidR="00CE620D" w:rsidRPr="00621BCD">
        <w:rPr>
          <w:sz w:val="20"/>
          <w:szCs w:val="20"/>
          <w14:ligatures w14:val="standardContextual"/>
        </w:rPr>
        <w:t>par</w:t>
      </w:r>
      <w:r w:rsidR="00CE620D" w:rsidRPr="00621BCD">
        <w:rPr>
          <w:sz w:val="20"/>
          <w:szCs w:val="20"/>
        </w:rPr>
        <w:t>e</w:t>
      </w:r>
      <w:r w:rsidR="00CE620D" w:rsidRPr="00621BCD">
        <w:rPr>
          <w:sz w:val="20"/>
          <w:szCs w:val="20"/>
          <w14:ligatures w14:val="standardContextual"/>
        </w:rPr>
        <w:t>dz</w:t>
      </w:r>
      <w:r w:rsidR="00CE620D" w:rsidRPr="00621BCD">
        <w:rPr>
          <w:sz w:val="20"/>
          <w:szCs w:val="20"/>
        </w:rPr>
        <w:t>ē</w:t>
      </w:r>
      <w:r w:rsidR="00CE620D" w:rsidRPr="00621BCD">
        <w:rPr>
          <w:sz w:val="20"/>
          <w:szCs w:val="20"/>
          <w14:ligatures w14:val="standardContextual"/>
        </w:rPr>
        <w:t>tās</w:t>
      </w:r>
      <w:r w:rsidR="00CE620D" w:rsidRPr="00621BCD">
        <w:rPr>
          <w:rFonts w:ascii="Calibri" w:hAnsi="Calibri" w:cs="Calibri"/>
          <w:sz w:val="20"/>
          <w:szCs w:val="20"/>
          <w14:ligatures w14:val="standardContextual"/>
        </w:rPr>
        <w:t xml:space="preserve"> </w:t>
      </w:r>
      <w:r w:rsidR="00172CC9" w:rsidRPr="00621BCD">
        <w:rPr>
          <w:noProof/>
          <w:sz w:val="20"/>
          <w:szCs w:val="20"/>
        </w:rPr>
        <w:t>R</w:t>
      </w:r>
      <w:r w:rsidR="00172CC9">
        <w:rPr>
          <w:noProof/>
          <w:sz w:val="20"/>
          <w:szCs w:val="20"/>
        </w:rPr>
        <w:t>E</w:t>
      </w:r>
      <w:r w:rsidR="00172CC9" w:rsidRPr="00621BCD">
        <w:rPr>
          <w:noProof/>
          <w:sz w:val="20"/>
          <w:szCs w:val="20"/>
        </w:rPr>
        <w:t xml:space="preserve">PowerEU </w:t>
      </w:r>
      <w:r w:rsidR="00CE620D" w:rsidRPr="00621BCD">
        <w:rPr>
          <w:noProof/>
          <w:sz w:val="20"/>
          <w:szCs w:val="20"/>
        </w:rPr>
        <w:t xml:space="preserve">plānotās investīcijas elektroenerģijas pārvades un sadales tīklu modernizācijai un </w:t>
      </w:r>
      <w:r w:rsidR="00CE620D" w:rsidRPr="00621BCD">
        <w:rPr>
          <w:sz w:val="20"/>
          <w:szCs w:val="20"/>
        </w:rPr>
        <w:t xml:space="preserve"> atjaunojamo energoresursu</w:t>
      </w:r>
      <w:r w:rsidR="00CE620D" w:rsidRPr="00621BCD">
        <w:rPr>
          <w:noProof/>
          <w:sz w:val="20"/>
          <w:szCs w:val="20"/>
        </w:rPr>
        <w:t xml:space="preserve">  īpatsvara palielināšanai energoapgādes sistēmā </w:t>
      </w:r>
      <w:r w:rsidRPr="00621BCD">
        <w:rPr>
          <w:sz w:val="20"/>
          <w:szCs w:val="20"/>
        </w:rPr>
        <w:t>finansējuma piesaistei</w:t>
      </w:r>
      <w:r w:rsidR="00CE620D" w:rsidRPr="00621BCD">
        <w:rPr>
          <w:sz w:val="20"/>
          <w:szCs w:val="20"/>
        </w:rPr>
        <w:t xml:space="preserve"> </w:t>
      </w:r>
      <w:r w:rsidR="00CE620D" w:rsidRPr="00621BCD">
        <w:rPr>
          <w:color w:val="FF0000"/>
          <w:sz w:val="20"/>
          <w:szCs w:val="20"/>
        </w:rPr>
        <w:t xml:space="preserve">[pievieno </w:t>
      </w:r>
      <w:r w:rsidR="00172CC9" w:rsidRPr="00621BCD">
        <w:rPr>
          <w:color w:val="FF0000"/>
          <w:sz w:val="20"/>
          <w:szCs w:val="20"/>
        </w:rPr>
        <w:t>R</w:t>
      </w:r>
      <w:r w:rsidR="00172CC9">
        <w:rPr>
          <w:color w:val="FF0000"/>
          <w:sz w:val="20"/>
          <w:szCs w:val="20"/>
        </w:rPr>
        <w:t>E</w:t>
      </w:r>
      <w:r w:rsidR="00172CC9" w:rsidRPr="00621BCD">
        <w:rPr>
          <w:color w:val="FF0000"/>
          <w:sz w:val="20"/>
          <w:szCs w:val="20"/>
        </w:rPr>
        <w:t xml:space="preserve">PowerEU </w:t>
      </w:r>
      <w:r w:rsidR="00CE620D" w:rsidRPr="00621BCD">
        <w:rPr>
          <w:color w:val="FF0000"/>
          <w:sz w:val="20"/>
          <w:szCs w:val="20"/>
        </w:rPr>
        <w:t>finansēto projektu gadījumā]</w:t>
      </w:r>
      <w:r w:rsidR="00CE620D" w:rsidRPr="00621BCD">
        <w:rPr>
          <w:sz w:val="20"/>
          <w:szCs w:val="20"/>
        </w:rPr>
        <w:t>;</w:t>
      </w:r>
    </w:p>
    <w:p w14:paraId="22688EC3" w14:textId="3B1F244A" w:rsidR="00ED6D68" w:rsidRPr="00621BCD" w:rsidRDefault="00ED6D68" w:rsidP="00ED6D68">
      <w:pPr>
        <w:numPr>
          <w:ilvl w:val="1"/>
          <w:numId w:val="14"/>
        </w:numPr>
        <w:shd w:val="clear" w:color="auto" w:fill="FFFFFF"/>
        <w:jc w:val="both"/>
        <w:rPr>
          <w:spacing w:val="-2"/>
          <w:sz w:val="20"/>
          <w:szCs w:val="20"/>
          <w:lang w:eastAsia="en-US"/>
        </w:rPr>
      </w:pPr>
      <w:r w:rsidRPr="00621BCD">
        <w:rPr>
          <w:spacing w:val="-2"/>
          <w:sz w:val="20"/>
          <w:szCs w:val="20"/>
          <w:lang w:eastAsia="en-US"/>
        </w:rPr>
        <w:t>Būvprojektēšanas laika grafiks</w:t>
      </w:r>
      <w:r w:rsidR="00722764" w:rsidRPr="00621BCD">
        <w:rPr>
          <w:spacing w:val="-2"/>
          <w:sz w:val="20"/>
          <w:szCs w:val="20"/>
          <w:lang w:eastAsia="en-US"/>
        </w:rPr>
        <w:t xml:space="preserve"> </w:t>
      </w:r>
      <w:r w:rsidR="00722764" w:rsidRPr="00621BCD">
        <w:rPr>
          <w:color w:val="FF0000"/>
          <w:spacing w:val="-2"/>
          <w:sz w:val="20"/>
          <w:szCs w:val="20"/>
          <w:lang w:eastAsia="en-US"/>
        </w:rPr>
        <w:t>[</w:t>
      </w:r>
      <w:r w:rsidR="00722764" w:rsidRPr="00621BCD">
        <w:rPr>
          <w:iCs/>
          <w:color w:val="FF0000"/>
          <w:spacing w:val="-2"/>
          <w:sz w:val="20"/>
          <w:szCs w:val="20"/>
          <w:lang w:eastAsia="en-US"/>
        </w:rPr>
        <w:t>pievieno, ja nepieciešams</w:t>
      </w:r>
      <w:r w:rsidR="00722764" w:rsidRPr="00621BCD">
        <w:rPr>
          <w:color w:val="FF0000"/>
          <w:spacing w:val="-2"/>
          <w:sz w:val="20"/>
          <w:szCs w:val="20"/>
          <w:lang w:eastAsia="en-US"/>
        </w:rPr>
        <w:t>]</w:t>
      </w:r>
      <w:r w:rsidRPr="00621BCD">
        <w:rPr>
          <w:spacing w:val="-2"/>
          <w:sz w:val="20"/>
          <w:szCs w:val="20"/>
          <w:lang w:eastAsia="en-US"/>
        </w:rPr>
        <w:t>;</w:t>
      </w:r>
    </w:p>
    <w:p w14:paraId="36B70DA9" w14:textId="4C3491B2" w:rsidR="00DA0B5F" w:rsidRPr="009E7A42" w:rsidRDefault="00722764" w:rsidP="00ED6D68">
      <w:pPr>
        <w:numPr>
          <w:ilvl w:val="1"/>
          <w:numId w:val="14"/>
        </w:numPr>
        <w:shd w:val="clear" w:color="auto" w:fill="FFFFFF"/>
        <w:jc w:val="both"/>
        <w:rPr>
          <w:spacing w:val="-2"/>
          <w:sz w:val="20"/>
          <w:szCs w:val="20"/>
          <w:lang w:eastAsia="en-US"/>
        </w:rPr>
      </w:pPr>
      <w:r w:rsidRPr="00621BCD">
        <w:rPr>
          <w:rFonts w:eastAsia="Calibri"/>
          <w:sz w:val="20"/>
          <w:szCs w:val="20"/>
          <w:lang w:eastAsia="en-US"/>
        </w:rPr>
        <w:t xml:space="preserve">Apakšuzņēmēju un to veicamo darbu saraksts </w:t>
      </w:r>
      <w:r w:rsidRPr="00621BCD">
        <w:rPr>
          <w:color w:val="FF0000"/>
          <w:spacing w:val="-2"/>
          <w:sz w:val="20"/>
          <w:szCs w:val="20"/>
          <w:lang w:eastAsia="en-US"/>
        </w:rPr>
        <w:t>[</w:t>
      </w:r>
      <w:r w:rsidRPr="00621BCD">
        <w:rPr>
          <w:iCs/>
          <w:color w:val="FF0000"/>
          <w:spacing w:val="-2"/>
          <w:sz w:val="20"/>
          <w:szCs w:val="20"/>
          <w:lang w:eastAsia="en-US"/>
        </w:rPr>
        <w:t>pievieno, ja nepieciešams</w:t>
      </w:r>
      <w:r w:rsidRPr="00621BCD">
        <w:rPr>
          <w:color w:val="FF0000"/>
          <w:spacing w:val="-2"/>
          <w:sz w:val="20"/>
          <w:szCs w:val="20"/>
          <w:lang w:eastAsia="en-US"/>
        </w:rPr>
        <w:t>]</w:t>
      </w:r>
      <w:r w:rsidR="00DA0B5F" w:rsidRPr="00621BCD">
        <w:rPr>
          <w:color w:val="FF0000"/>
          <w:spacing w:val="-2"/>
          <w:sz w:val="20"/>
          <w:szCs w:val="20"/>
          <w:lang w:eastAsia="en-US"/>
        </w:rPr>
        <w:t>;</w:t>
      </w:r>
    </w:p>
    <w:p w14:paraId="75F03581" w14:textId="0F75BF89" w:rsidR="009E7A42" w:rsidRPr="00621BCD" w:rsidRDefault="009E7A42" w:rsidP="00ED6D68">
      <w:pPr>
        <w:numPr>
          <w:ilvl w:val="1"/>
          <w:numId w:val="14"/>
        </w:numPr>
        <w:shd w:val="clear" w:color="auto" w:fill="FFFFFF"/>
        <w:jc w:val="both"/>
        <w:rPr>
          <w:spacing w:val="-2"/>
          <w:sz w:val="20"/>
          <w:szCs w:val="20"/>
          <w:lang w:eastAsia="en-US"/>
        </w:rPr>
      </w:pPr>
      <w:r w:rsidRPr="00F5092E">
        <w:rPr>
          <w:sz w:val="20"/>
          <w:szCs w:val="20"/>
        </w:rPr>
        <w:t>Būv</w:t>
      </w:r>
      <w:r>
        <w:rPr>
          <w:sz w:val="20"/>
          <w:szCs w:val="20"/>
        </w:rPr>
        <w:t>projekta izstrādātāja</w:t>
      </w:r>
      <w:r w:rsidRPr="00F5092E">
        <w:rPr>
          <w:sz w:val="20"/>
          <w:szCs w:val="20"/>
        </w:rPr>
        <w:t xml:space="preserve"> kvalificētā personāla saraksts, tā kvalifikācijas atbilstības pamatojums</w:t>
      </w:r>
      <w:r w:rsidR="000154CC">
        <w:rPr>
          <w:sz w:val="20"/>
          <w:szCs w:val="20"/>
        </w:rPr>
        <w:t xml:space="preserve"> </w:t>
      </w:r>
      <w:r w:rsidRPr="00F5092E">
        <w:rPr>
          <w:color w:val="FF0000"/>
          <w:sz w:val="20"/>
          <w:szCs w:val="20"/>
        </w:rPr>
        <w:t>[!pievieno, ja iepirkumā tika vērtēta personāla kvalifikācija!]</w:t>
      </w:r>
      <w:r w:rsidR="000154CC">
        <w:rPr>
          <w:color w:val="FF0000"/>
          <w:sz w:val="20"/>
          <w:szCs w:val="20"/>
        </w:rPr>
        <w:t>;</w:t>
      </w:r>
    </w:p>
    <w:p w14:paraId="788D6E3F" w14:textId="77777777" w:rsidR="00950E03" w:rsidRPr="00621BCD" w:rsidRDefault="00E65DAD" w:rsidP="00B476DF">
      <w:pPr>
        <w:numPr>
          <w:ilvl w:val="1"/>
          <w:numId w:val="14"/>
        </w:numPr>
        <w:shd w:val="clear" w:color="auto" w:fill="FFFFFF"/>
        <w:jc w:val="both"/>
        <w:rPr>
          <w:sz w:val="20"/>
          <w:szCs w:val="20"/>
          <w:lang w:eastAsia="en-US"/>
        </w:rPr>
      </w:pPr>
      <w:sdt>
        <w:sdtPr>
          <w:rPr>
            <w:color w:val="FF0000"/>
            <w:sz w:val="18"/>
            <w:szCs w:val="18"/>
          </w:rPr>
          <w:alias w:val="papildu pielikumi"/>
          <w:tag w:val="papildu pielikumi"/>
          <w:id w:val="-1362582470"/>
          <w:placeholder>
            <w:docPart w:val="FB5819F5FB2044A3A33EE5AB4AAF8691"/>
          </w:placeholder>
          <w:showingPlcHdr/>
          <w:text w:multiLine="1"/>
        </w:sdtPr>
        <w:sdtEndPr/>
        <w:sdtContent>
          <w:r w:rsidR="009B34A3" w:rsidRPr="00621BCD">
            <w:rPr>
              <w:rStyle w:val="PlaceholderText"/>
              <w:rFonts w:eastAsiaTheme="majorEastAsia"/>
              <w:iCs/>
              <w:color w:val="FF0000"/>
              <w:sz w:val="20"/>
              <w:szCs w:val="20"/>
            </w:rPr>
            <w:t>[ierakstīt jebkādus nepieciešamos papildu pielikumus]</w:t>
          </w:r>
        </w:sdtContent>
      </w:sdt>
      <w:r w:rsidR="009B34A3" w:rsidRPr="00621BCD">
        <w:rPr>
          <w:color w:val="FF0000"/>
          <w:sz w:val="18"/>
          <w:szCs w:val="18"/>
        </w:rPr>
        <w:t>.</w:t>
      </w:r>
    </w:p>
    <w:p w14:paraId="09FDC61B" w14:textId="77777777" w:rsidR="0002622D" w:rsidRPr="00621BCD" w:rsidRDefault="0002622D" w:rsidP="0002622D">
      <w:pPr>
        <w:numPr>
          <w:ilvl w:val="0"/>
          <w:numId w:val="14"/>
        </w:numPr>
        <w:shd w:val="clear" w:color="auto" w:fill="FFFFFF"/>
        <w:jc w:val="both"/>
        <w:rPr>
          <w:b/>
          <w:spacing w:val="-2"/>
          <w:sz w:val="20"/>
          <w:szCs w:val="20"/>
          <w:lang w:eastAsia="en-US"/>
        </w:rPr>
      </w:pPr>
      <w:r w:rsidRPr="00621BCD">
        <w:rPr>
          <w:b/>
          <w:sz w:val="20"/>
          <w:szCs w:val="20"/>
          <w:lang w:eastAsia="en-US"/>
        </w:rPr>
        <w:t>LĪDZĒJU PARAKSTI</w:t>
      </w:r>
    </w:p>
    <w:p w14:paraId="67A5A9C3" w14:textId="77777777" w:rsidR="0002622D" w:rsidRPr="00621BCD" w:rsidRDefault="0002622D" w:rsidP="0002622D">
      <w:pPr>
        <w:numPr>
          <w:ilvl w:val="1"/>
          <w:numId w:val="14"/>
        </w:numPr>
        <w:shd w:val="clear" w:color="auto" w:fill="FFFFFF"/>
        <w:jc w:val="both"/>
        <w:rPr>
          <w:b/>
          <w:spacing w:val="-2"/>
          <w:sz w:val="20"/>
          <w:szCs w:val="20"/>
          <w:lang w:eastAsia="en-US"/>
        </w:rPr>
      </w:pPr>
      <w:r w:rsidRPr="00621BCD">
        <w:rPr>
          <w:sz w:val="20"/>
          <w:szCs w:val="20"/>
          <w:lang w:eastAsia="en-US"/>
        </w:rPr>
        <w:lastRenderedPageBreak/>
        <w:t xml:space="preserve">Līgums sastāv no Speciālajiem noteikumiem, Vispārīgajiem noteikumiem un pielikumiem. </w:t>
      </w:r>
      <w:r w:rsidRPr="00621BCD">
        <w:rPr>
          <w:sz w:val="20"/>
          <w:szCs w:val="20"/>
        </w:rPr>
        <w:t>Ja, interpretējot Līguma saturu, rodas pretrunas starp Līguma speciālajiem noteikumiem, Līguma vispārīgajiem noteikumiem un/vai Līguma pielikumiem, primāri prevalē Līguma speciālie noteikumi, sekundāri – Līguma vispārīgie noteikumi un tad Līguma pielikumi. Līguma vispārīgajos noteikumos un Līguma pielikumos tiek pielietoti Līguma speciālajos noteikumos definētie jēdzieni. No Līguma vispārīgajiem noteikumiem piemērojamā Līguma izpildes kārtība tiek noteikta Līguma speciālajos noteikumos.</w:t>
      </w:r>
      <w:r w:rsidRPr="00621BCD">
        <w:rPr>
          <w:sz w:val="20"/>
          <w:szCs w:val="20"/>
          <w:lang w:eastAsia="en-US"/>
        </w:rPr>
        <w:t xml:space="preserve"> </w:t>
      </w:r>
    </w:p>
    <w:p w14:paraId="596E8145" w14:textId="77777777" w:rsidR="0002622D" w:rsidRPr="00621BCD" w:rsidRDefault="0002622D" w:rsidP="0002622D">
      <w:pPr>
        <w:numPr>
          <w:ilvl w:val="1"/>
          <w:numId w:val="14"/>
        </w:numPr>
        <w:shd w:val="clear" w:color="auto" w:fill="FFFFFF"/>
        <w:jc w:val="both"/>
        <w:rPr>
          <w:b/>
          <w:spacing w:val="-2"/>
          <w:sz w:val="20"/>
          <w:szCs w:val="20"/>
          <w:lang w:eastAsia="en-US"/>
        </w:rPr>
      </w:pPr>
      <w:r w:rsidRPr="00621BCD">
        <w:rPr>
          <w:sz w:val="20"/>
          <w:szCs w:val="20"/>
        </w:rPr>
        <w:t>Parakstot šos Līguma speciālos noteikumus, Līdzēji piekrīt Līguma vispārīgajiem noteikumiem un Līguma pielikumiem to pievienotajā redakcijā.</w:t>
      </w:r>
    </w:p>
    <w:p w14:paraId="7F620F53" w14:textId="77777777" w:rsidR="0002622D" w:rsidRPr="00621BCD" w:rsidRDefault="0002622D" w:rsidP="0002622D">
      <w:pPr>
        <w:numPr>
          <w:ilvl w:val="1"/>
          <w:numId w:val="14"/>
        </w:numPr>
        <w:shd w:val="clear" w:color="auto" w:fill="FFFFFF"/>
        <w:jc w:val="both"/>
        <w:rPr>
          <w:sz w:val="16"/>
          <w:szCs w:val="16"/>
          <w:lang w:eastAsia="en-US"/>
        </w:rPr>
      </w:pPr>
      <w:r w:rsidRPr="00621BCD">
        <w:rPr>
          <w:sz w:val="20"/>
          <w:szCs w:val="20"/>
        </w:rPr>
        <w:t xml:space="preserve">Līgums kopā ar pielikumiem parakstīts divos eksemplāros, katrs uz </w:t>
      </w:r>
      <w:r w:rsidRPr="00621BCD">
        <w:rPr>
          <w:iCs/>
          <w:color w:val="00B050"/>
          <w:sz w:val="20"/>
          <w:szCs w:val="20"/>
        </w:rPr>
        <w:t>[ierakstīt kopējo lapu skaitu]</w:t>
      </w:r>
      <w:r w:rsidRPr="00621BCD">
        <w:rPr>
          <w:sz w:val="20"/>
          <w:szCs w:val="20"/>
        </w:rPr>
        <w:t xml:space="preserve"> lapām, pa vienam eksemplāram katram Līdzējam. Abiem Līguma eksemplāriem ir vienāds juridisks spēks.</w:t>
      </w:r>
    </w:p>
    <w:p w14:paraId="6FF2EC7E" w14:textId="77777777" w:rsidR="0002622D" w:rsidRPr="00621BCD" w:rsidRDefault="0002622D" w:rsidP="0002622D">
      <w:pPr>
        <w:shd w:val="clear" w:color="auto" w:fill="FFFFFF"/>
        <w:jc w:val="both"/>
        <w:rPr>
          <w:iCs/>
          <w:color w:val="000000"/>
          <w:sz w:val="20"/>
          <w:szCs w:val="20"/>
        </w:rPr>
      </w:pPr>
      <w:r w:rsidRPr="00621BCD">
        <w:rPr>
          <w:color w:val="7030A0"/>
          <w:sz w:val="20"/>
        </w:rPr>
        <w:t xml:space="preserve">{!alternatīvs teksts ar ko var aizstāt iepriekšējo rindkopu!} </w:t>
      </w:r>
      <w:r w:rsidRPr="00621BCD">
        <w:rPr>
          <w:iCs/>
          <w:color w:val="000000"/>
          <w:sz w:val="20"/>
          <w:szCs w:val="20"/>
        </w:rPr>
        <w:t xml:space="preserve">Līgums kopā ar pielikumiem parakstīts ar drošu elektronisko parakstu un satur laika zīmogu. Būvuzņēmējs ar drošu elektronisku parakstu parakstītu un laika zīmogu saturošu Līgumu vienas darba dienas laikā pēc Līguma parakstīšanas nosūta uz Pasūtītāja e-pasta adresi: </w:t>
      </w:r>
      <w:sdt>
        <w:sdtPr>
          <w:rPr>
            <w:iCs/>
          </w:rPr>
          <w:alias w:val="e-pasts"/>
          <w:tag w:val="e-pasts"/>
          <w:id w:val="1188791707"/>
          <w:placeholder>
            <w:docPart w:val="32F2DDFE45864D438A8584F2C27F5BB2"/>
          </w:placeholder>
          <w:showingPlcHdr/>
          <w:comboBox>
            <w:listItem w:value="Choose an item."/>
            <w:listItem w:displayText="ligumi@sadalestikls.lv" w:value="ligumi@sadalestikls.lv"/>
          </w:comboBox>
        </w:sdtPr>
        <w:sdtEndPr>
          <w:rPr>
            <w:b/>
            <w:color w:val="000000"/>
            <w:sz w:val="20"/>
            <w:szCs w:val="20"/>
          </w:rPr>
        </w:sdtEndPr>
        <w:sdtContent>
          <w:r w:rsidRPr="00621BCD">
            <w:rPr>
              <w:iCs/>
              <w:color w:val="00B050"/>
              <w:sz w:val="20"/>
              <w:szCs w:val="20"/>
            </w:rPr>
            <w:t xml:space="preserve">[izvēlēties vai ierakstīt e-pasta adresi] </w:t>
          </w:r>
        </w:sdtContent>
      </w:sdt>
      <w:r w:rsidRPr="00621BCD">
        <w:rPr>
          <w:iCs/>
          <w:sz w:val="20"/>
          <w:szCs w:val="20"/>
        </w:rPr>
        <w:t>.</w:t>
      </w:r>
      <w:r w:rsidRPr="00621BCD">
        <w:rPr>
          <w:iCs/>
          <w:color w:val="000000"/>
          <w:szCs w:val="20"/>
        </w:rPr>
        <w:t xml:space="preserve"> </w:t>
      </w:r>
      <w:r w:rsidRPr="00621BCD">
        <w:rPr>
          <w:iCs/>
          <w:color w:val="000000"/>
          <w:sz w:val="20"/>
          <w:szCs w:val="20"/>
        </w:rPr>
        <w:t>Līguma parakstīšanas datums ir pēdējā pievienotā droša elektroniskā paraksta un tā laika zīmoga datums.</w:t>
      </w:r>
    </w:p>
    <w:p w14:paraId="55679C07" w14:textId="77777777" w:rsidR="0002622D" w:rsidRPr="00621BCD" w:rsidRDefault="0002622D" w:rsidP="0002622D">
      <w:pPr>
        <w:shd w:val="clear" w:color="auto" w:fill="FFFFFF"/>
        <w:jc w:val="both"/>
        <w:rPr>
          <w:b/>
          <w:spacing w:val="-2"/>
          <w:sz w:val="20"/>
          <w:szCs w:val="20"/>
          <w:lang w:eastAsia="en-US"/>
        </w:rPr>
      </w:pPr>
    </w:p>
    <w:tbl>
      <w:tblPr>
        <w:tblW w:w="0" w:type="auto"/>
        <w:tblLook w:val="04A0" w:firstRow="1" w:lastRow="0" w:firstColumn="1" w:lastColumn="0" w:noHBand="0" w:noVBand="1"/>
      </w:tblPr>
      <w:tblGrid>
        <w:gridCol w:w="4536"/>
        <w:gridCol w:w="4535"/>
      </w:tblGrid>
      <w:tr w:rsidR="0002622D" w:rsidRPr="00621BCD" w14:paraId="7A32E61A" w14:textId="77777777" w:rsidTr="00F46E66">
        <w:tc>
          <w:tcPr>
            <w:tcW w:w="4927" w:type="dxa"/>
          </w:tcPr>
          <w:p w14:paraId="02D994EF" w14:textId="77777777" w:rsidR="0002622D" w:rsidRPr="00621BCD" w:rsidRDefault="0002622D" w:rsidP="00F46E66">
            <w:pPr>
              <w:pStyle w:val="Level1"/>
              <w:ind w:left="720" w:firstLine="0"/>
              <w:rPr>
                <w:b/>
                <w:szCs w:val="20"/>
              </w:rPr>
            </w:pPr>
            <w:r w:rsidRPr="00621BCD">
              <w:rPr>
                <w:b/>
                <w:szCs w:val="20"/>
              </w:rPr>
              <w:t>PASŪTĪTĀJS</w:t>
            </w:r>
          </w:p>
        </w:tc>
        <w:tc>
          <w:tcPr>
            <w:tcW w:w="4927" w:type="dxa"/>
          </w:tcPr>
          <w:p w14:paraId="703346E0" w14:textId="1E7ACEC6" w:rsidR="0002622D" w:rsidRPr="00621BCD" w:rsidRDefault="0002622D" w:rsidP="00F46E66">
            <w:pPr>
              <w:pStyle w:val="Level1"/>
              <w:ind w:left="720" w:firstLine="0"/>
              <w:rPr>
                <w:b/>
                <w:szCs w:val="20"/>
              </w:rPr>
            </w:pPr>
            <w:r w:rsidRPr="00621BCD">
              <w:rPr>
                <w:b/>
                <w:szCs w:val="20"/>
              </w:rPr>
              <w:t xml:space="preserve"> BŪVPROJEKTA IZSTRĀDĀTĀJS</w:t>
            </w:r>
          </w:p>
        </w:tc>
      </w:tr>
      <w:tr w:rsidR="0002622D" w:rsidRPr="00621BCD" w14:paraId="0B38FB52" w14:textId="77777777" w:rsidTr="00F46E66">
        <w:tc>
          <w:tcPr>
            <w:tcW w:w="4927" w:type="dxa"/>
          </w:tcPr>
          <w:p w14:paraId="0DB2656A" w14:textId="54296E10" w:rsidR="0002622D" w:rsidRPr="00621BCD" w:rsidRDefault="0002622D" w:rsidP="00F46E66">
            <w:pPr>
              <w:pStyle w:val="NoSpacing"/>
              <w:ind w:left="709"/>
              <w:rPr>
                <w:b/>
                <w:sz w:val="20"/>
                <w:szCs w:val="20"/>
              </w:rPr>
            </w:pPr>
            <w:r w:rsidRPr="00621BCD">
              <w:rPr>
                <w:rStyle w:val="PlaceholderText"/>
                <w:b/>
                <w:color w:val="auto"/>
                <w:sz w:val="20"/>
                <w:szCs w:val="20"/>
              </w:rPr>
              <w:t xml:space="preserve">AS </w:t>
            </w:r>
            <w:r w:rsidR="00054E12" w:rsidRPr="00621BCD">
              <w:rPr>
                <w:rStyle w:val="PlaceholderText"/>
                <w:b/>
                <w:color w:val="auto"/>
                <w:sz w:val="20"/>
                <w:szCs w:val="20"/>
              </w:rPr>
              <w:t>"</w:t>
            </w:r>
            <w:r w:rsidRPr="00621BCD">
              <w:rPr>
                <w:rStyle w:val="PlaceholderText"/>
                <w:b/>
                <w:color w:val="auto"/>
                <w:sz w:val="20"/>
                <w:szCs w:val="20"/>
              </w:rPr>
              <w:t>Sadales tīkls</w:t>
            </w:r>
            <w:r w:rsidR="00054E12" w:rsidRPr="00621BCD">
              <w:rPr>
                <w:rStyle w:val="PlaceholderText"/>
                <w:b/>
                <w:color w:val="auto"/>
                <w:sz w:val="20"/>
                <w:szCs w:val="20"/>
              </w:rPr>
              <w:t>"</w:t>
            </w:r>
          </w:p>
          <w:p w14:paraId="0FE951A0" w14:textId="77777777" w:rsidR="0002622D" w:rsidRPr="00621BCD" w:rsidRDefault="0002622D" w:rsidP="00F46E66">
            <w:pPr>
              <w:pStyle w:val="Level1"/>
              <w:tabs>
                <w:tab w:val="right" w:pos="4711"/>
              </w:tabs>
              <w:spacing w:after="0"/>
              <w:ind w:left="720" w:firstLine="0"/>
              <w:rPr>
                <w:szCs w:val="20"/>
              </w:rPr>
            </w:pPr>
          </w:p>
        </w:tc>
        <w:tc>
          <w:tcPr>
            <w:tcW w:w="4927" w:type="dxa"/>
          </w:tcPr>
          <w:p w14:paraId="04ED30DC" w14:textId="67808C38" w:rsidR="0002622D" w:rsidRPr="00621BCD" w:rsidRDefault="0002622D" w:rsidP="00F46E66">
            <w:pPr>
              <w:pStyle w:val="NoSpacing"/>
              <w:ind w:left="748"/>
              <w:rPr>
                <w:b/>
                <w:sz w:val="20"/>
                <w:szCs w:val="20"/>
              </w:rPr>
            </w:pPr>
            <w:bookmarkStart w:id="11" w:name="ContPartnerForm2"/>
            <w:r w:rsidRPr="00621BCD">
              <w:rPr>
                <w:rStyle w:val="PlaceholderText"/>
                <w:rFonts w:eastAsiaTheme="majorEastAsia"/>
                <w:color w:val="00B050"/>
                <w:sz w:val="20"/>
                <w:szCs w:val="20"/>
              </w:rPr>
              <w:t>-</w:t>
            </w:r>
            <w:bookmarkEnd w:id="11"/>
            <w:r w:rsidRPr="00621BCD">
              <w:rPr>
                <w:rStyle w:val="PlaceholderText"/>
                <w:rFonts w:eastAsiaTheme="majorEastAsia"/>
                <w:color w:val="00B050"/>
                <w:sz w:val="20"/>
                <w:szCs w:val="20"/>
              </w:rPr>
              <w:t xml:space="preserve"> </w:t>
            </w:r>
            <w:r w:rsidR="005F1EAD" w:rsidRPr="00621BCD">
              <w:rPr>
                <w:rStyle w:val="PlaceholderText"/>
                <w:rFonts w:eastAsiaTheme="majorEastAsia"/>
                <w:color w:val="00B050"/>
                <w:sz w:val="20"/>
                <w:szCs w:val="20"/>
              </w:rPr>
              <w:t>"</w:t>
            </w:r>
            <w:bookmarkStart w:id="12" w:name="ContPartner2"/>
            <w:r w:rsidRPr="00621BCD">
              <w:rPr>
                <w:rStyle w:val="PlaceholderText"/>
                <w:rFonts w:eastAsiaTheme="majorEastAsia"/>
                <w:color w:val="00B050"/>
                <w:sz w:val="20"/>
                <w:szCs w:val="20"/>
              </w:rPr>
              <w:t>-</w:t>
            </w:r>
            <w:bookmarkEnd w:id="12"/>
            <w:r w:rsidR="005F1EAD" w:rsidRPr="00621BCD">
              <w:rPr>
                <w:rStyle w:val="PlaceholderText"/>
                <w:rFonts w:eastAsiaTheme="majorEastAsia"/>
                <w:color w:val="00B050"/>
                <w:sz w:val="20"/>
                <w:szCs w:val="20"/>
              </w:rPr>
              <w:t>"</w:t>
            </w:r>
          </w:p>
          <w:p w14:paraId="1A781136" w14:textId="77777777" w:rsidR="0002622D" w:rsidRPr="00621BCD" w:rsidRDefault="0002622D" w:rsidP="00F46E66">
            <w:pPr>
              <w:pStyle w:val="Level1"/>
              <w:spacing w:after="0"/>
              <w:ind w:left="720" w:firstLine="0"/>
              <w:rPr>
                <w:szCs w:val="20"/>
              </w:rPr>
            </w:pPr>
          </w:p>
        </w:tc>
      </w:tr>
      <w:tr w:rsidR="0002622D" w:rsidRPr="00621BCD" w14:paraId="4E25A4D3" w14:textId="77777777" w:rsidTr="00F46E66">
        <w:tc>
          <w:tcPr>
            <w:tcW w:w="4927" w:type="dxa"/>
          </w:tcPr>
          <w:p w14:paraId="240E1CD5" w14:textId="77777777" w:rsidR="0002622D" w:rsidRPr="00621BCD" w:rsidRDefault="0002622D" w:rsidP="00F46E66">
            <w:pPr>
              <w:pStyle w:val="Level1"/>
              <w:spacing w:after="0"/>
              <w:ind w:left="720" w:firstLine="0"/>
              <w:rPr>
                <w:szCs w:val="20"/>
              </w:rPr>
            </w:pPr>
          </w:p>
          <w:p w14:paraId="4C74D904" w14:textId="77777777" w:rsidR="0002622D" w:rsidRPr="00621BCD" w:rsidRDefault="0002622D" w:rsidP="00F46E66">
            <w:pPr>
              <w:pStyle w:val="Level1"/>
              <w:spacing w:after="0"/>
              <w:ind w:left="720" w:firstLine="0"/>
              <w:rPr>
                <w:szCs w:val="20"/>
              </w:rPr>
            </w:pPr>
            <w:r w:rsidRPr="00621BCD">
              <w:rPr>
                <w:szCs w:val="20"/>
              </w:rPr>
              <w:t>________________________________</w:t>
            </w:r>
          </w:p>
          <w:p w14:paraId="39B64CCA" w14:textId="76F9E2EA" w:rsidR="0002622D" w:rsidRPr="00621BCD" w:rsidRDefault="0002622D" w:rsidP="00F46E66">
            <w:pPr>
              <w:pStyle w:val="Level1"/>
              <w:spacing w:after="0"/>
              <w:ind w:left="720" w:firstLine="0"/>
              <w:rPr>
                <w:szCs w:val="20"/>
              </w:rPr>
            </w:pPr>
            <w:r w:rsidRPr="00621BCD">
              <w:rPr>
                <w:rStyle w:val="FooterChar"/>
                <w:szCs w:val="20"/>
              </w:rPr>
              <w:t xml:space="preserve"> </w:t>
            </w:r>
            <w:sdt>
              <w:sdtPr>
                <w:rPr>
                  <w:szCs w:val="20"/>
                </w:rPr>
                <w:alias w:val="pārstāvis"/>
                <w:tag w:val="pārstāvis"/>
                <w:id w:val="1092125449"/>
                <w:placeholder>
                  <w:docPart w:val="744BB86255FE4185B68A181BB5C18FA8"/>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EndPr/>
              <w:sdtContent>
                <w:r w:rsidR="00172CC9" w:rsidRPr="000A1C49">
                  <w:rPr>
                    <w:rStyle w:val="PlaceholderText"/>
                    <w:rFonts w:eastAsiaTheme="majorEastAsia"/>
                    <w:i/>
                    <w:color w:val="00B050"/>
                    <w:szCs w:val="20"/>
                  </w:rPr>
                  <w:t>[izvēlēties vai ierakstīt pārstāvi]</w:t>
                </w:r>
              </w:sdtContent>
            </w:sdt>
            <w:r w:rsidR="00172CC9" w:rsidRPr="000A1C49">
              <w:rPr>
                <w:szCs w:val="20"/>
              </w:rPr>
              <w:t xml:space="preserve"> </w:t>
            </w:r>
            <w:r w:rsidR="00FE1DE8" w:rsidRPr="000A1C49">
              <w:rPr>
                <w:szCs w:val="20"/>
              </w:rPr>
              <w:t xml:space="preserve"> </w:t>
            </w:r>
          </w:p>
        </w:tc>
        <w:tc>
          <w:tcPr>
            <w:tcW w:w="4927" w:type="dxa"/>
          </w:tcPr>
          <w:p w14:paraId="21ACAF29" w14:textId="77777777" w:rsidR="0002622D" w:rsidRPr="00621BCD" w:rsidRDefault="0002622D" w:rsidP="00F46E66">
            <w:pPr>
              <w:pStyle w:val="Level1"/>
              <w:spacing w:after="0"/>
              <w:ind w:left="720" w:firstLine="0"/>
              <w:rPr>
                <w:szCs w:val="20"/>
              </w:rPr>
            </w:pPr>
          </w:p>
          <w:p w14:paraId="78C88032" w14:textId="77777777" w:rsidR="0002622D" w:rsidRPr="00621BCD" w:rsidRDefault="0002622D" w:rsidP="00F46E66">
            <w:pPr>
              <w:pStyle w:val="Level1"/>
              <w:spacing w:after="0"/>
              <w:ind w:left="720" w:firstLine="0"/>
              <w:rPr>
                <w:szCs w:val="20"/>
              </w:rPr>
            </w:pPr>
            <w:r w:rsidRPr="00621BCD">
              <w:rPr>
                <w:szCs w:val="20"/>
              </w:rPr>
              <w:t>________________________________</w:t>
            </w:r>
          </w:p>
          <w:p w14:paraId="3EEB093B" w14:textId="77777777" w:rsidR="0002622D" w:rsidRPr="00621BCD" w:rsidRDefault="0002622D" w:rsidP="00F46E66">
            <w:pPr>
              <w:pStyle w:val="Level1"/>
              <w:spacing w:after="0"/>
              <w:ind w:left="720" w:firstLine="0"/>
              <w:rPr>
                <w:color w:val="00B050"/>
                <w:szCs w:val="20"/>
              </w:rPr>
            </w:pPr>
            <w:r w:rsidRPr="00621BCD">
              <w:rPr>
                <w:rStyle w:val="PlaceholderText"/>
                <w:color w:val="00B050"/>
                <w:szCs w:val="20"/>
              </w:rPr>
              <w:t>[ierakstīt pārstāvi]</w:t>
            </w:r>
          </w:p>
          <w:p w14:paraId="59CDFB11" w14:textId="77777777" w:rsidR="0002622D" w:rsidRPr="00621BCD" w:rsidRDefault="0002622D" w:rsidP="00F46E66">
            <w:pPr>
              <w:pStyle w:val="Level1"/>
              <w:spacing w:after="0"/>
              <w:ind w:left="720" w:firstLine="0"/>
              <w:rPr>
                <w:szCs w:val="20"/>
              </w:rPr>
            </w:pPr>
            <w:r w:rsidRPr="00621BCD">
              <w:rPr>
                <w:szCs w:val="20"/>
              </w:rPr>
              <w:t xml:space="preserve"> </w:t>
            </w:r>
          </w:p>
        </w:tc>
      </w:tr>
      <w:tr w:rsidR="0002622D" w:rsidRPr="00D24A44" w14:paraId="5089AEAE" w14:textId="77777777" w:rsidTr="00F46E66">
        <w:tc>
          <w:tcPr>
            <w:tcW w:w="4927" w:type="dxa"/>
          </w:tcPr>
          <w:p w14:paraId="153110D7" w14:textId="77777777" w:rsidR="0002622D" w:rsidRPr="00621BCD" w:rsidRDefault="0002622D" w:rsidP="00F46E66">
            <w:pPr>
              <w:pStyle w:val="Level1"/>
              <w:spacing w:after="0"/>
              <w:ind w:left="720" w:firstLine="0"/>
              <w:rPr>
                <w:szCs w:val="20"/>
              </w:rPr>
            </w:pPr>
          </w:p>
          <w:p w14:paraId="165FC7F2" w14:textId="77777777" w:rsidR="0002622D" w:rsidRPr="00621BCD" w:rsidRDefault="0002622D" w:rsidP="00F46E66">
            <w:pPr>
              <w:pStyle w:val="Level1"/>
              <w:spacing w:after="0"/>
              <w:ind w:left="720" w:firstLine="0"/>
              <w:rPr>
                <w:szCs w:val="20"/>
              </w:rPr>
            </w:pPr>
          </w:p>
          <w:p w14:paraId="73865F76" w14:textId="77777777" w:rsidR="0002622D" w:rsidRPr="00621BCD" w:rsidRDefault="0002622D" w:rsidP="00F46E66">
            <w:pPr>
              <w:pStyle w:val="Level1"/>
              <w:spacing w:after="0"/>
              <w:ind w:left="720" w:firstLine="0"/>
              <w:rPr>
                <w:szCs w:val="20"/>
              </w:rPr>
            </w:pPr>
            <w:r w:rsidRPr="00621BCD">
              <w:rPr>
                <w:szCs w:val="20"/>
              </w:rPr>
              <w:t>________________________________</w:t>
            </w:r>
          </w:p>
          <w:p w14:paraId="2959C784" w14:textId="20DE76A5" w:rsidR="0002622D" w:rsidRPr="00621BCD" w:rsidRDefault="0002622D" w:rsidP="00F46E66">
            <w:pPr>
              <w:pStyle w:val="Level1"/>
              <w:spacing w:after="0"/>
              <w:ind w:left="720" w:firstLine="0"/>
              <w:rPr>
                <w:szCs w:val="20"/>
              </w:rPr>
            </w:pPr>
            <w:r w:rsidRPr="00621BCD">
              <w:rPr>
                <w:rStyle w:val="FooterChar"/>
                <w:szCs w:val="20"/>
              </w:rPr>
              <w:t xml:space="preserve"> </w:t>
            </w:r>
            <w:sdt>
              <w:sdtPr>
                <w:rPr>
                  <w:szCs w:val="20"/>
                </w:rPr>
                <w:alias w:val="pārstāvis"/>
                <w:tag w:val="pārstāvis"/>
                <w:id w:val="-1459495303"/>
                <w:placeholder>
                  <w:docPart w:val="AAC9B6334631430BA1209E1D72354A45"/>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EndPr/>
              <w:sdtContent>
                <w:r w:rsidR="00172CC9" w:rsidRPr="000A1C49">
                  <w:rPr>
                    <w:rStyle w:val="PlaceholderText"/>
                    <w:rFonts w:eastAsiaTheme="majorEastAsia"/>
                    <w:i/>
                    <w:color w:val="00B050"/>
                    <w:szCs w:val="20"/>
                  </w:rPr>
                  <w:t>[izvēlēties vai ierakstīt pārstāvi]</w:t>
                </w:r>
              </w:sdtContent>
            </w:sdt>
            <w:r w:rsidR="00172CC9" w:rsidRPr="000A1C49">
              <w:rPr>
                <w:szCs w:val="20"/>
              </w:rPr>
              <w:t xml:space="preserve"> </w:t>
            </w:r>
          </w:p>
          <w:p w14:paraId="01A54F5A" w14:textId="77777777" w:rsidR="00DD7E21" w:rsidRPr="00621BCD" w:rsidRDefault="00DD7E21" w:rsidP="00F46E66">
            <w:pPr>
              <w:pStyle w:val="Level1"/>
              <w:spacing w:after="0"/>
              <w:ind w:left="720" w:firstLine="0"/>
              <w:rPr>
                <w:szCs w:val="20"/>
              </w:rPr>
            </w:pPr>
          </w:p>
          <w:p w14:paraId="1C98AEE3" w14:textId="77777777" w:rsidR="00DD7E21" w:rsidRPr="00621BCD" w:rsidRDefault="00DD7E21" w:rsidP="00F46E66">
            <w:pPr>
              <w:pStyle w:val="Level1"/>
              <w:spacing w:after="0"/>
              <w:ind w:left="720" w:firstLine="0"/>
              <w:rPr>
                <w:szCs w:val="20"/>
              </w:rPr>
            </w:pPr>
          </w:p>
          <w:p w14:paraId="4AD8362D" w14:textId="77777777" w:rsidR="00DD7E21" w:rsidRPr="00621BCD" w:rsidRDefault="00DD7E21" w:rsidP="00F46E66">
            <w:pPr>
              <w:pStyle w:val="Level1"/>
              <w:spacing w:after="0"/>
              <w:ind w:left="720" w:firstLine="0"/>
              <w:rPr>
                <w:b/>
                <w:color w:val="7030A0"/>
                <w:szCs w:val="16"/>
              </w:rPr>
            </w:pPr>
            <w:r w:rsidRPr="00621BCD">
              <w:rPr>
                <w:b/>
                <w:color w:val="7030A0"/>
                <w:szCs w:val="16"/>
              </w:rPr>
              <w:t xml:space="preserve">{!alternatīvs teksts, ja līguma preambulā netiek norādīti konkrēti parakstītāju vārdi, uzvārdi} </w:t>
            </w:r>
          </w:p>
          <w:p w14:paraId="3BCBAFFD" w14:textId="77777777" w:rsidR="00DD7E21" w:rsidRPr="00621BCD" w:rsidRDefault="00DD7E21" w:rsidP="00F46E66">
            <w:pPr>
              <w:pStyle w:val="Level1"/>
              <w:spacing w:after="0"/>
              <w:ind w:left="720" w:firstLine="0"/>
              <w:rPr>
                <w:szCs w:val="16"/>
              </w:rPr>
            </w:pPr>
            <w:r w:rsidRPr="00621BCD">
              <w:rPr>
                <w:szCs w:val="16"/>
              </w:rPr>
              <w:t>_________________________</w:t>
            </w:r>
          </w:p>
          <w:p w14:paraId="3C21513B" w14:textId="77777777" w:rsidR="00DD7E21" w:rsidRPr="00621BCD" w:rsidRDefault="00DD7E21" w:rsidP="00DD7E21">
            <w:pPr>
              <w:shd w:val="clear" w:color="auto" w:fill="FFFFFF"/>
              <w:ind w:left="599"/>
              <w:jc w:val="both"/>
              <w:rPr>
                <w:b/>
                <w:color w:val="7030A0"/>
                <w:sz w:val="20"/>
                <w:szCs w:val="20"/>
                <w:lang w:eastAsia="en-US"/>
              </w:rPr>
            </w:pPr>
            <w:r w:rsidRPr="00621BCD">
              <w:rPr>
                <w:i/>
                <w:iCs/>
                <w:color w:val="7030A0"/>
                <w:sz w:val="22"/>
                <w:szCs w:val="22"/>
              </w:rPr>
              <w:t>(dokuments parakstīts ar elektronisko parakstu, parakstītāja vārds un uzvārds ir norādīts elektroniskajā parakstā)</w:t>
            </w:r>
          </w:p>
          <w:p w14:paraId="050915D3" w14:textId="380891BC" w:rsidR="00DD7E21" w:rsidRPr="00621BCD" w:rsidRDefault="00DD7E21" w:rsidP="00F46E66">
            <w:pPr>
              <w:pStyle w:val="Level1"/>
              <w:spacing w:after="0"/>
              <w:ind w:left="720" w:firstLine="0"/>
              <w:rPr>
                <w:szCs w:val="20"/>
              </w:rPr>
            </w:pPr>
          </w:p>
        </w:tc>
        <w:tc>
          <w:tcPr>
            <w:tcW w:w="4927" w:type="dxa"/>
          </w:tcPr>
          <w:p w14:paraId="4896FF1E" w14:textId="77777777" w:rsidR="0002622D" w:rsidRPr="00621BCD" w:rsidRDefault="0002622D" w:rsidP="00F46E66">
            <w:pPr>
              <w:pStyle w:val="Level1"/>
              <w:spacing w:after="0"/>
              <w:ind w:left="720" w:firstLine="0"/>
              <w:rPr>
                <w:szCs w:val="20"/>
              </w:rPr>
            </w:pPr>
          </w:p>
          <w:p w14:paraId="63C5F5F7" w14:textId="77777777" w:rsidR="0002622D" w:rsidRPr="00621BCD" w:rsidRDefault="0002622D" w:rsidP="00F46E66">
            <w:pPr>
              <w:pStyle w:val="Level1"/>
              <w:spacing w:after="0"/>
              <w:ind w:left="720" w:firstLine="0"/>
              <w:rPr>
                <w:szCs w:val="20"/>
              </w:rPr>
            </w:pPr>
          </w:p>
          <w:p w14:paraId="3C79FD4A" w14:textId="77777777" w:rsidR="0002622D" w:rsidRPr="00621BCD" w:rsidRDefault="0002622D" w:rsidP="00F46E66">
            <w:pPr>
              <w:pStyle w:val="Level1"/>
              <w:spacing w:after="0"/>
              <w:ind w:left="720" w:firstLine="0"/>
              <w:rPr>
                <w:szCs w:val="20"/>
              </w:rPr>
            </w:pPr>
            <w:r w:rsidRPr="00621BCD">
              <w:rPr>
                <w:szCs w:val="20"/>
              </w:rPr>
              <w:t>________________________________</w:t>
            </w:r>
          </w:p>
          <w:p w14:paraId="2EF6E3B0" w14:textId="77777777" w:rsidR="0002622D" w:rsidRPr="00D24A44" w:rsidRDefault="0002622D" w:rsidP="00F46E66">
            <w:pPr>
              <w:pStyle w:val="Level1"/>
              <w:spacing w:after="0"/>
              <w:ind w:left="720" w:firstLine="0"/>
              <w:rPr>
                <w:szCs w:val="20"/>
              </w:rPr>
            </w:pPr>
            <w:r w:rsidRPr="00621BCD">
              <w:rPr>
                <w:rStyle w:val="PlaceholderText"/>
                <w:color w:val="00B050"/>
                <w:szCs w:val="20"/>
              </w:rPr>
              <w:t>[ierakstīt pārstāvi]</w:t>
            </w:r>
          </w:p>
        </w:tc>
      </w:tr>
    </w:tbl>
    <w:p w14:paraId="4CFF1796" w14:textId="4928CD0A" w:rsidR="0002622D" w:rsidRDefault="0002622D" w:rsidP="008730B3">
      <w:pPr>
        <w:shd w:val="clear" w:color="auto" w:fill="FFFFFF"/>
        <w:ind w:left="420"/>
        <w:jc w:val="both"/>
        <w:rPr>
          <w:b/>
          <w:sz w:val="20"/>
          <w:szCs w:val="20"/>
          <w:lang w:eastAsia="en-US"/>
        </w:rPr>
      </w:pPr>
    </w:p>
    <w:p w14:paraId="4A9D4D4D" w14:textId="77777777" w:rsidR="00DD7E21" w:rsidRPr="00017E19" w:rsidRDefault="00DD7E21">
      <w:pPr>
        <w:shd w:val="clear" w:color="auto" w:fill="FFFFFF"/>
        <w:ind w:left="420"/>
        <w:jc w:val="both"/>
        <w:rPr>
          <w:b/>
          <w:sz w:val="20"/>
          <w:szCs w:val="20"/>
          <w:lang w:eastAsia="en-US"/>
        </w:rPr>
      </w:pPr>
    </w:p>
    <w:sectPr w:rsidR="00DD7E21" w:rsidRPr="00017E19" w:rsidSect="00197CC5">
      <w:footerReference w:type="default" r:id="rId9"/>
      <w:footerReference w:type="firs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7CBF" w14:textId="77777777" w:rsidR="00E65DAD" w:rsidRDefault="00E65DAD">
      <w:r>
        <w:separator/>
      </w:r>
    </w:p>
  </w:endnote>
  <w:endnote w:type="continuationSeparator" w:id="0">
    <w:p w14:paraId="0D78DE17" w14:textId="77777777" w:rsidR="00E65DAD" w:rsidRDefault="00E6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7AF2" w14:textId="7EEEE058" w:rsidR="008D588B" w:rsidRDefault="00F02EF7" w:rsidP="008D588B">
    <w:pPr>
      <w:pStyle w:val="Footer"/>
      <w:rPr>
        <w:sz w:val="16"/>
        <w:szCs w:val="16"/>
      </w:rPr>
    </w:pPr>
    <w:r>
      <w:rPr>
        <w:sz w:val="16"/>
        <w:szCs w:val="16"/>
      </w:rPr>
      <w:t>v5</w:t>
    </w:r>
    <w:r w:rsidR="008D588B" w:rsidRPr="008D588B">
      <w:rPr>
        <w:sz w:val="16"/>
        <w:szCs w:val="16"/>
      </w:rPr>
      <w:t>_</w:t>
    </w:r>
    <w:r>
      <w:rPr>
        <w:sz w:val="16"/>
        <w:szCs w:val="16"/>
      </w:rPr>
      <w:t>04</w:t>
    </w:r>
    <w:r w:rsidR="008D588B" w:rsidRPr="008D588B">
      <w:rPr>
        <w:sz w:val="16"/>
        <w:szCs w:val="16"/>
      </w:rPr>
      <w:t>_202</w:t>
    </w:r>
    <w:r>
      <w:rPr>
        <w:sz w:val="16"/>
        <w:szCs w:val="16"/>
      </w:rPr>
      <w:t>4</w:t>
    </w:r>
  </w:p>
  <w:p w14:paraId="566E93A6" w14:textId="6B233393" w:rsidR="00197CC5" w:rsidRPr="008D588B" w:rsidRDefault="00197CC5" w:rsidP="008D588B">
    <w:pPr>
      <w:pStyle w:val="Footer"/>
      <w:rPr>
        <w:sz w:val="16"/>
        <w:szCs w:val="16"/>
      </w:rPr>
    </w:pPr>
    <w:bookmarkStart w:id="13" w:name="DocIdentificator"/>
    <w:r>
      <w:rPr>
        <w:sz w:val="16"/>
        <w:szCs w:val="16"/>
      </w:rPr>
      <w:t>2026/11802</w:t>
    </w:r>
    <w:bookmarkEnd w:id="13"/>
  </w:p>
  <w:p w14:paraId="64949990" w14:textId="4E47069C" w:rsidR="00AD41B9" w:rsidRDefault="00AD41B9">
    <w:pPr>
      <w:pStyle w:val="Footer"/>
      <w:jc w:val="center"/>
    </w:pPr>
    <w:r>
      <w:fldChar w:fldCharType="begin"/>
    </w:r>
    <w:r>
      <w:instrText>PAGE   \* MERGEFORMAT</w:instrText>
    </w:r>
    <w:r>
      <w:fldChar w:fldCharType="separate"/>
    </w:r>
    <w:r w:rsidR="00F54BA0">
      <w:rPr>
        <w:noProof/>
      </w:rPr>
      <w:t>14</w:t>
    </w:r>
    <w:r>
      <w:fldChar w:fldCharType="end"/>
    </w:r>
  </w:p>
  <w:p w14:paraId="33D41AC1" w14:textId="77777777" w:rsidR="00C87BE1" w:rsidRPr="00C85AFC" w:rsidRDefault="00C87BE1" w:rsidP="00764D8F">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61CD" w14:textId="45C7341C" w:rsidR="00093839" w:rsidRDefault="00E924AE" w:rsidP="005F1EAD">
    <w:pPr>
      <w:pStyle w:val="Footer"/>
      <w:tabs>
        <w:tab w:val="clear" w:pos="4153"/>
        <w:tab w:val="clear" w:pos="8306"/>
        <w:tab w:val="left" w:pos="1256"/>
      </w:tabs>
      <w:rPr>
        <w:sz w:val="16"/>
        <w:szCs w:val="16"/>
      </w:rPr>
    </w:pPr>
    <w:r>
      <w:rPr>
        <w:sz w:val="16"/>
        <w:szCs w:val="16"/>
      </w:rPr>
      <w:t>v</w:t>
    </w:r>
    <w:r w:rsidR="00B22666">
      <w:rPr>
        <w:sz w:val="16"/>
        <w:szCs w:val="16"/>
      </w:rPr>
      <w:t>5</w:t>
    </w:r>
    <w:r w:rsidR="00093839" w:rsidRPr="00093839">
      <w:rPr>
        <w:sz w:val="16"/>
        <w:szCs w:val="16"/>
      </w:rPr>
      <w:t>_</w:t>
    </w:r>
    <w:r w:rsidR="00B22666">
      <w:rPr>
        <w:sz w:val="16"/>
        <w:szCs w:val="16"/>
      </w:rPr>
      <w:t>04</w:t>
    </w:r>
    <w:r w:rsidR="00093839" w:rsidRPr="00093839">
      <w:rPr>
        <w:sz w:val="16"/>
        <w:szCs w:val="16"/>
      </w:rPr>
      <w:t>_202</w:t>
    </w:r>
    <w:r w:rsidR="00B22666">
      <w:rPr>
        <w:sz w:val="16"/>
        <w:szCs w:val="16"/>
      </w:rPr>
      <w:t>4</w:t>
    </w:r>
  </w:p>
  <w:p w14:paraId="1260B1ED" w14:textId="22968001" w:rsidR="00FC6C78" w:rsidRDefault="00FC6C78" w:rsidP="005F1EAD">
    <w:pPr>
      <w:pStyle w:val="Footer"/>
      <w:tabs>
        <w:tab w:val="clear" w:pos="4153"/>
        <w:tab w:val="clear" w:pos="8306"/>
        <w:tab w:val="left" w:pos="1256"/>
      </w:tabs>
      <w:rPr>
        <w:sz w:val="16"/>
        <w:szCs w:val="16"/>
      </w:rPr>
    </w:pPr>
    <w:r>
      <w:rPr>
        <w:sz w:val="16"/>
        <w:szCs w:val="16"/>
      </w:rPr>
      <w:t>-</w:t>
    </w:r>
  </w:p>
  <w:sdt>
    <w:sdtPr>
      <w:id w:val="-1780792796"/>
      <w:docPartObj>
        <w:docPartGallery w:val="Page Numbers (Bottom of Page)"/>
        <w:docPartUnique/>
      </w:docPartObj>
    </w:sdtPr>
    <w:sdtEndPr>
      <w:rPr>
        <w:noProof/>
      </w:rPr>
    </w:sdtEndPr>
    <w:sdtContent>
      <w:p w14:paraId="4C69E0F9" w14:textId="51EF6AE3" w:rsidR="00093839" w:rsidRDefault="000938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733B" w14:textId="0AB13C7B" w:rsidR="00F11A1C" w:rsidRPr="00A12BD0" w:rsidRDefault="00F11A1C">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57DA" w14:textId="77777777" w:rsidR="00E65DAD" w:rsidRDefault="00E65DAD">
      <w:r>
        <w:separator/>
      </w:r>
    </w:p>
  </w:footnote>
  <w:footnote w:type="continuationSeparator" w:id="0">
    <w:p w14:paraId="2497D895" w14:textId="77777777" w:rsidR="00E65DAD" w:rsidRDefault="00E65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2CA2F2"/>
    <w:lvl w:ilvl="0">
      <w:numFmt w:val="bullet"/>
      <w:lvlText w:val="*"/>
      <w:lvlJc w:val="left"/>
    </w:lvl>
  </w:abstractNum>
  <w:abstractNum w:abstractNumId="1" w15:restartNumberingAfterBreak="0">
    <w:nsid w:val="00000002"/>
    <w:multiLevelType w:val="multilevel"/>
    <w:tmpl w:val="87F67A9E"/>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color w:val="000000"/>
        <w:sz w:val="20"/>
        <w:szCs w:val="20"/>
        <w:lang w:val="lv-LV"/>
      </w:rPr>
    </w:lvl>
    <w:lvl w:ilvl="2">
      <w:start w:val="1"/>
      <w:numFmt w:val="decimal"/>
      <w:lvlText w:val="%1.%2.%3."/>
      <w:lvlJc w:val="left"/>
      <w:pPr>
        <w:tabs>
          <w:tab w:val="num" w:pos="720"/>
        </w:tabs>
        <w:ind w:left="720" w:hanging="720"/>
      </w:pPr>
      <w:rPr>
        <w:color w:val="000000"/>
        <w:sz w:val="20"/>
        <w:szCs w:val="20"/>
      </w:rPr>
    </w:lvl>
    <w:lvl w:ilvl="3">
      <w:start w:val="4"/>
      <w:numFmt w:val="decimal"/>
      <w:lvlText w:val="%1.%2.%3.%4."/>
      <w:lvlJc w:val="left"/>
      <w:pPr>
        <w:tabs>
          <w:tab w:val="num" w:pos="720"/>
        </w:tabs>
        <w:ind w:left="720" w:hanging="720"/>
      </w:pPr>
      <w:rPr>
        <w:color w:val="000000"/>
        <w:sz w:val="22"/>
      </w:rPr>
    </w:lvl>
    <w:lvl w:ilvl="4">
      <w:start w:val="1"/>
      <w:numFmt w:val="decimal"/>
      <w:lvlText w:val="%1.%2.%3.%4.%5."/>
      <w:lvlJc w:val="left"/>
      <w:pPr>
        <w:tabs>
          <w:tab w:val="num" w:pos="1080"/>
        </w:tabs>
        <w:ind w:left="1080" w:hanging="1080"/>
      </w:pPr>
      <w:rPr>
        <w:color w:val="000000"/>
        <w:sz w:val="22"/>
      </w:rPr>
    </w:lvl>
    <w:lvl w:ilvl="5">
      <w:start w:val="1"/>
      <w:numFmt w:val="decimal"/>
      <w:lvlText w:val="%1.%2.%3.%4.%5.%6."/>
      <w:lvlJc w:val="left"/>
      <w:pPr>
        <w:tabs>
          <w:tab w:val="num" w:pos="1080"/>
        </w:tabs>
        <w:ind w:left="1080" w:hanging="1080"/>
      </w:pPr>
      <w:rPr>
        <w:color w:val="000000"/>
        <w:sz w:val="22"/>
      </w:rPr>
    </w:lvl>
    <w:lvl w:ilvl="6">
      <w:start w:val="1"/>
      <w:numFmt w:val="decimal"/>
      <w:lvlText w:val="%1.%2.%3.%4.%5.%6.%7."/>
      <w:lvlJc w:val="left"/>
      <w:pPr>
        <w:tabs>
          <w:tab w:val="num" w:pos="1440"/>
        </w:tabs>
        <w:ind w:left="1440" w:hanging="1440"/>
      </w:pPr>
      <w:rPr>
        <w:color w:val="000000"/>
        <w:sz w:val="22"/>
      </w:rPr>
    </w:lvl>
    <w:lvl w:ilvl="7">
      <w:start w:val="1"/>
      <w:numFmt w:val="decimal"/>
      <w:lvlText w:val="%1.%2.%3.%4.%5.%6.%7.%8."/>
      <w:lvlJc w:val="left"/>
      <w:pPr>
        <w:tabs>
          <w:tab w:val="num" w:pos="1440"/>
        </w:tabs>
        <w:ind w:left="1440" w:hanging="1440"/>
      </w:pPr>
      <w:rPr>
        <w:color w:val="000000"/>
        <w:sz w:val="22"/>
      </w:rPr>
    </w:lvl>
    <w:lvl w:ilvl="8">
      <w:start w:val="1"/>
      <w:numFmt w:val="decimal"/>
      <w:lvlText w:val="%1.%2.%3.%4.%5.%6.%7.%8.%9."/>
      <w:lvlJc w:val="left"/>
      <w:pPr>
        <w:tabs>
          <w:tab w:val="num" w:pos="1800"/>
        </w:tabs>
        <w:ind w:left="1800" w:hanging="1800"/>
      </w:pPr>
      <w:rPr>
        <w:color w:val="000000"/>
        <w:sz w:val="22"/>
      </w:rPr>
    </w:lvl>
  </w:abstractNum>
  <w:abstractNum w:abstractNumId="2" w15:restartNumberingAfterBreak="0">
    <w:nsid w:val="01861979"/>
    <w:multiLevelType w:val="multilevel"/>
    <w:tmpl w:val="DEE8F660"/>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84555"/>
    <w:multiLevelType w:val="multilevel"/>
    <w:tmpl w:val="8CCA9D38"/>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4" w15:restartNumberingAfterBreak="0">
    <w:nsid w:val="09B353DC"/>
    <w:multiLevelType w:val="hybridMultilevel"/>
    <w:tmpl w:val="C630CA68"/>
    <w:lvl w:ilvl="0" w:tplc="2EE2D9AA">
      <w:start w:val="4"/>
      <w:numFmt w:val="decimal"/>
      <w:lvlText w:val="%1."/>
      <w:lvlJc w:val="left"/>
      <w:pPr>
        <w:tabs>
          <w:tab w:val="num" w:pos="720"/>
        </w:tabs>
        <w:ind w:left="720" w:hanging="660"/>
      </w:pPr>
      <w:rPr>
        <w:rFonts w:hint="default"/>
      </w:rPr>
    </w:lvl>
    <w:lvl w:ilvl="1" w:tplc="04260019" w:tentative="1">
      <w:start w:val="1"/>
      <w:numFmt w:val="lowerLetter"/>
      <w:lvlText w:val="%2."/>
      <w:lvlJc w:val="left"/>
      <w:pPr>
        <w:tabs>
          <w:tab w:val="num" w:pos="1140"/>
        </w:tabs>
        <w:ind w:left="1140" w:hanging="360"/>
      </w:pPr>
    </w:lvl>
    <w:lvl w:ilvl="2" w:tplc="0426001B" w:tentative="1">
      <w:start w:val="1"/>
      <w:numFmt w:val="lowerRoman"/>
      <w:lvlText w:val="%3."/>
      <w:lvlJc w:val="right"/>
      <w:pPr>
        <w:tabs>
          <w:tab w:val="num" w:pos="1860"/>
        </w:tabs>
        <w:ind w:left="1860" w:hanging="180"/>
      </w:pPr>
    </w:lvl>
    <w:lvl w:ilvl="3" w:tplc="0426000F" w:tentative="1">
      <w:start w:val="1"/>
      <w:numFmt w:val="decimal"/>
      <w:lvlText w:val="%4."/>
      <w:lvlJc w:val="left"/>
      <w:pPr>
        <w:tabs>
          <w:tab w:val="num" w:pos="2580"/>
        </w:tabs>
        <w:ind w:left="2580" w:hanging="360"/>
      </w:pPr>
    </w:lvl>
    <w:lvl w:ilvl="4" w:tplc="04260019" w:tentative="1">
      <w:start w:val="1"/>
      <w:numFmt w:val="lowerLetter"/>
      <w:lvlText w:val="%5."/>
      <w:lvlJc w:val="left"/>
      <w:pPr>
        <w:tabs>
          <w:tab w:val="num" w:pos="3300"/>
        </w:tabs>
        <w:ind w:left="3300" w:hanging="360"/>
      </w:pPr>
    </w:lvl>
    <w:lvl w:ilvl="5" w:tplc="0426001B" w:tentative="1">
      <w:start w:val="1"/>
      <w:numFmt w:val="lowerRoman"/>
      <w:lvlText w:val="%6."/>
      <w:lvlJc w:val="right"/>
      <w:pPr>
        <w:tabs>
          <w:tab w:val="num" w:pos="4020"/>
        </w:tabs>
        <w:ind w:left="4020" w:hanging="180"/>
      </w:pPr>
    </w:lvl>
    <w:lvl w:ilvl="6" w:tplc="0426000F" w:tentative="1">
      <w:start w:val="1"/>
      <w:numFmt w:val="decimal"/>
      <w:lvlText w:val="%7."/>
      <w:lvlJc w:val="left"/>
      <w:pPr>
        <w:tabs>
          <w:tab w:val="num" w:pos="4740"/>
        </w:tabs>
        <w:ind w:left="4740" w:hanging="360"/>
      </w:pPr>
    </w:lvl>
    <w:lvl w:ilvl="7" w:tplc="04260019" w:tentative="1">
      <w:start w:val="1"/>
      <w:numFmt w:val="lowerLetter"/>
      <w:lvlText w:val="%8."/>
      <w:lvlJc w:val="left"/>
      <w:pPr>
        <w:tabs>
          <w:tab w:val="num" w:pos="5460"/>
        </w:tabs>
        <w:ind w:left="5460" w:hanging="360"/>
      </w:pPr>
    </w:lvl>
    <w:lvl w:ilvl="8" w:tplc="0426001B" w:tentative="1">
      <w:start w:val="1"/>
      <w:numFmt w:val="lowerRoman"/>
      <w:lvlText w:val="%9."/>
      <w:lvlJc w:val="right"/>
      <w:pPr>
        <w:tabs>
          <w:tab w:val="num" w:pos="6180"/>
        </w:tabs>
        <w:ind w:left="6180" w:hanging="180"/>
      </w:pPr>
    </w:lvl>
  </w:abstractNum>
  <w:abstractNum w:abstractNumId="5" w15:restartNumberingAfterBreak="0">
    <w:nsid w:val="0C36300A"/>
    <w:multiLevelType w:val="multilevel"/>
    <w:tmpl w:val="AD1801B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18"/>
        <w:szCs w:val="22"/>
      </w:rPr>
    </w:lvl>
    <w:lvl w:ilvl="2">
      <w:start w:val="1"/>
      <w:numFmt w:val="decimal"/>
      <w:lvlText w:val="%1.%2.%3."/>
      <w:lvlJc w:val="left"/>
      <w:pPr>
        <w:ind w:left="1418" w:hanging="709"/>
      </w:pPr>
      <w:rPr>
        <w:rFonts w:hint="default"/>
      </w:rPr>
    </w:lvl>
    <w:lvl w:ilvl="3">
      <w:start w:val="1"/>
      <w:numFmt w:val="lowerLetter"/>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100A52"/>
    <w:multiLevelType w:val="hybridMultilevel"/>
    <w:tmpl w:val="6FFA5098"/>
    <w:lvl w:ilvl="0" w:tplc="A0B6D5D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71B2855"/>
    <w:multiLevelType w:val="hybridMultilevel"/>
    <w:tmpl w:val="F750641C"/>
    <w:lvl w:ilvl="0" w:tplc="2C1EE63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AC2540"/>
    <w:multiLevelType w:val="multilevel"/>
    <w:tmpl w:val="C630CA68"/>
    <w:lvl w:ilvl="0">
      <w:start w:val="4"/>
      <w:numFmt w:val="decimal"/>
      <w:lvlText w:val="%1."/>
      <w:lvlJc w:val="left"/>
      <w:pPr>
        <w:tabs>
          <w:tab w:val="num" w:pos="720"/>
        </w:tabs>
        <w:ind w:left="720" w:hanging="6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 w15:restartNumberingAfterBreak="0">
    <w:nsid w:val="1A5D2ACF"/>
    <w:multiLevelType w:val="hybridMultilevel"/>
    <w:tmpl w:val="30163968"/>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C813ED4"/>
    <w:multiLevelType w:val="multilevel"/>
    <w:tmpl w:val="8DBC0DC2"/>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1" w15:restartNumberingAfterBreak="0">
    <w:nsid w:val="1EA678B3"/>
    <w:multiLevelType w:val="multilevel"/>
    <w:tmpl w:val="6DCEE852"/>
    <w:lvl w:ilvl="0">
      <w:start w:val="2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2" w15:restartNumberingAfterBreak="0">
    <w:nsid w:val="224F6DF8"/>
    <w:multiLevelType w:val="multilevel"/>
    <w:tmpl w:val="C4AA63F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15:restartNumberingAfterBreak="0">
    <w:nsid w:val="2919529D"/>
    <w:multiLevelType w:val="multilevel"/>
    <w:tmpl w:val="D7EAB0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5356512"/>
    <w:multiLevelType w:val="multilevel"/>
    <w:tmpl w:val="04090023"/>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37BB4B85"/>
    <w:multiLevelType w:val="multilevel"/>
    <w:tmpl w:val="0030837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F8C1DAF"/>
    <w:multiLevelType w:val="multilevel"/>
    <w:tmpl w:val="53488B9C"/>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0774EA0"/>
    <w:multiLevelType w:val="multilevel"/>
    <w:tmpl w:val="1FC8C2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4526BC"/>
    <w:multiLevelType w:val="hybridMultilevel"/>
    <w:tmpl w:val="7BCEF856"/>
    <w:lvl w:ilvl="0" w:tplc="9BF6973A">
      <w:start w:val="4"/>
      <w:numFmt w:val="none"/>
      <w:lvlText w:val="3."/>
      <w:lvlJc w:val="left"/>
      <w:pPr>
        <w:tabs>
          <w:tab w:val="num" w:pos="720"/>
        </w:tabs>
        <w:ind w:left="720" w:hanging="6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C552E7"/>
    <w:multiLevelType w:val="multilevel"/>
    <w:tmpl w:val="EC5E69DC"/>
    <w:lvl w:ilvl="0">
      <w:start w:val="18"/>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color w:val="000000"/>
        <w:sz w:val="20"/>
        <w:szCs w:val="20"/>
      </w:rPr>
    </w:lvl>
    <w:lvl w:ilvl="2">
      <w:start w:val="5"/>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0" w15:restartNumberingAfterBreak="0">
    <w:nsid w:val="58BB4689"/>
    <w:multiLevelType w:val="hybridMultilevel"/>
    <w:tmpl w:val="E2A43B82"/>
    <w:lvl w:ilvl="0" w:tplc="BCEE6AE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1" w15:restartNumberingAfterBreak="0">
    <w:nsid w:val="5C7B347E"/>
    <w:multiLevelType w:val="hybridMultilevel"/>
    <w:tmpl w:val="3E70E0F2"/>
    <w:lvl w:ilvl="0" w:tplc="F49001C8">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5D607412"/>
    <w:multiLevelType w:val="multilevel"/>
    <w:tmpl w:val="5AA2666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4C59A3"/>
    <w:multiLevelType w:val="multilevel"/>
    <w:tmpl w:val="F756343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bCs/>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4" w15:restartNumberingAfterBreak="0">
    <w:nsid w:val="62A47293"/>
    <w:multiLevelType w:val="hybridMultilevel"/>
    <w:tmpl w:val="6DDCF43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6AD94285"/>
    <w:multiLevelType w:val="multilevel"/>
    <w:tmpl w:val="FAC4B3F8"/>
    <w:lvl w:ilvl="0">
      <w:start w:val="18"/>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6" w15:restartNumberingAfterBreak="0">
    <w:nsid w:val="6D8E1F6E"/>
    <w:multiLevelType w:val="multilevel"/>
    <w:tmpl w:val="01709B94"/>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2B01A4B"/>
    <w:multiLevelType w:val="multilevel"/>
    <w:tmpl w:val="01709B94"/>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5E94DC4"/>
    <w:multiLevelType w:val="hybridMultilevel"/>
    <w:tmpl w:val="2F8EBDA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021EE"/>
    <w:multiLevelType w:val="hybridMultilevel"/>
    <w:tmpl w:val="B17217A8"/>
    <w:lvl w:ilvl="0" w:tplc="DE4CAF76">
      <w:start w:val="12"/>
      <w:numFmt w:val="none"/>
      <w:lvlText w:val="1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732774087">
    <w:abstractNumId w:val="28"/>
  </w:num>
  <w:num w:numId="2" w16cid:durableId="55590672">
    <w:abstractNumId w:val="24"/>
  </w:num>
  <w:num w:numId="3" w16cid:durableId="441846566">
    <w:abstractNumId w:val="9"/>
  </w:num>
  <w:num w:numId="4" w16cid:durableId="985359918">
    <w:abstractNumId w:val="20"/>
  </w:num>
  <w:num w:numId="5" w16cid:durableId="1074549164">
    <w:abstractNumId w:val="14"/>
  </w:num>
  <w:num w:numId="6" w16cid:durableId="1031153784">
    <w:abstractNumId w:val="15"/>
  </w:num>
  <w:num w:numId="7" w16cid:durableId="1391615665">
    <w:abstractNumId w:val="4"/>
  </w:num>
  <w:num w:numId="8" w16cid:durableId="1309825641">
    <w:abstractNumId w:val="21"/>
  </w:num>
  <w:num w:numId="9" w16cid:durableId="930044755">
    <w:abstractNumId w:val="29"/>
  </w:num>
  <w:num w:numId="10" w16cid:durableId="1066608084">
    <w:abstractNumId w:val="8"/>
  </w:num>
  <w:num w:numId="11" w16cid:durableId="1436483609">
    <w:abstractNumId w:val="18"/>
  </w:num>
  <w:num w:numId="12" w16cid:durableId="271132793">
    <w:abstractNumId w:val="26"/>
  </w:num>
  <w:num w:numId="13" w16cid:durableId="51588301">
    <w:abstractNumId w:val="27"/>
  </w:num>
  <w:num w:numId="14" w16cid:durableId="119493474">
    <w:abstractNumId w:val="23"/>
  </w:num>
  <w:num w:numId="15" w16cid:durableId="1956449650">
    <w:abstractNumId w:val="22"/>
  </w:num>
  <w:num w:numId="16" w16cid:durableId="1328557432">
    <w:abstractNumId w:val="6"/>
  </w:num>
  <w:num w:numId="17" w16cid:durableId="474032200">
    <w:abstractNumId w:val="1"/>
  </w:num>
  <w:num w:numId="18" w16cid:durableId="757403702">
    <w:abstractNumId w:val="25"/>
  </w:num>
  <w:num w:numId="19" w16cid:durableId="1915311768">
    <w:abstractNumId w:val="10"/>
  </w:num>
  <w:num w:numId="20" w16cid:durableId="1506285052">
    <w:abstractNumId w:val="3"/>
  </w:num>
  <w:num w:numId="21" w16cid:durableId="1499808617">
    <w:abstractNumId w:val="19"/>
  </w:num>
  <w:num w:numId="22" w16cid:durableId="654996825">
    <w:abstractNumId w:val="2"/>
  </w:num>
  <w:num w:numId="23" w16cid:durableId="347214864">
    <w:abstractNumId w:val="11"/>
  </w:num>
  <w:num w:numId="24" w16cid:durableId="1877888514">
    <w:abstractNumId w:val="16"/>
  </w:num>
  <w:num w:numId="25" w16cid:durableId="84496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490386">
    <w:abstractNumId w:val="0"/>
    <w:lvlOverride w:ilvl="0">
      <w:lvl w:ilvl="0">
        <w:numFmt w:val="bullet"/>
        <w:lvlText w:val=""/>
        <w:legacy w:legacy="1" w:legacySpace="0" w:legacyIndent="0"/>
        <w:lvlJc w:val="left"/>
        <w:rPr>
          <w:rFonts w:ascii="Symbol" w:hAnsi="Symbol" w:hint="default"/>
          <w:sz w:val="22"/>
        </w:rPr>
      </w:lvl>
    </w:lvlOverride>
  </w:num>
  <w:num w:numId="27" w16cid:durableId="1333145749">
    <w:abstractNumId w:val="17"/>
  </w:num>
  <w:num w:numId="28" w16cid:durableId="1801533119">
    <w:abstractNumId w:val="5"/>
  </w:num>
  <w:num w:numId="29" w16cid:durableId="536477818">
    <w:abstractNumId w:val="7"/>
  </w:num>
  <w:num w:numId="30" w16cid:durableId="1081677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B9"/>
    <w:rsid w:val="000014E0"/>
    <w:rsid w:val="00004446"/>
    <w:rsid w:val="00004614"/>
    <w:rsid w:val="00005917"/>
    <w:rsid w:val="00005E1F"/>
    <w:rsid w:val="00006B4A"/>
    <w:rsid w:val="000106CA"/>
    <w:rsid w:val="000142D2"/>
    <w:rsid w:val="00014761"/>
    <w:rsid w:val="000149FE"/>
    <w:rsid w:val="00014F57"/>
    <w:rsid w:val="000154CC"/>
    <w:rsid w:val="0001567F"/>
    <w:rsid w:val="00015933"/>
    <w:rsid w:val="000206FA"/>
    <w:rsid w:val="0002253F"/>
    <w:rsid w:val="00022CCC"/>
    <w:rsid w:val="00024D3D"/>
    <w:rsid w:val="000250B7"/>
    <w:rsid w:val="000259DE"/>
    <w:rsid w:val="0002622D"/>
    <w:rsid w:val="00026976"/>
    <w:rsid w:val="000320B7"/>
    <w:rsid w:val="000321ED"/>
    <w:rsid w:val="00032622"/>
    <w:rsid w:val="00032724"/>
    <w:rsid w:val="00035307"/>
    <w:rsid w:val="000403F7"/>
    <w:rsid w:val="00040548"/>
    <w:rsid w:val="000443E0"/>
    <w:rsid w:val="00046B0C"/>
    <w:rsid w:val="00051642"/>
    <w:rsid w:val="00052976"/>
    <w:rsid w:val="00054D90"/>
    <w:rsid w:val="00054E12"/>
    <w:rsid w:val="00062654"/>
    <w:rsid w:val="00066A09"/>
    <w:rsid w:val="00066DE6"/>
    <w:rsid w:val="00067970"/>
    <w:rsid w:val="000704EF"/>
    <w:rsid w:val="0007097D"/>
    <w:rsid w:val="00072F0F"/>
    <w:rsid w:val="000738F8"/>
    <w:rsid w:val="000741F2"/>
    <w:rsid w:val="00075946"/>
    <w:rsid w:val="00077C12"/>
    <w:rsid w:val="0008025F"/>
    <w:rsid w:val="000817CE"/>
    <w:rsid w:val="00083064"/>
    <w:rsid w:val="00083471"/>
    <w:rsid w:val="000903A7"/>
    <w:rsid w:val="0009040C"/>
    <w:rsid w:val="000925DF"/>
    <w:rsid w:val="00093839"/>
    <w:rsid w:val="00094A6B"/>
    <w:rsid w:val="000971CE"/>
    <w:rsid w:val="0009740B"/>
    <w:rsid w:val="000A00EB"/>
    <w:rsid w:val="000A0ECB"/>
    <w:rsid w:val="000A30C3"/>
    <w:rsid w:val="000A3821"/>
    <w:rsid w:val="000A42C1"/>
    <w:rsid w:val="000A4B81"/>
    <w:rsid w:val="000B099C"/>
    <w:rsid w:val="000B174D"/>
    <w:rsid w:val="000B2A1A"/>
    <w:rsid w:val="000B2BC6"/>
    <w:rsid w:val="000C0CCC"/>
    <w:rsid w:val="000C28CC"/>
    <w:rsid w:val="000C4C30"/>
    <w:rsid w:val="000C6A37"/>
    <w:rsid w:val="000D0DEB"/>
    <w:rsid w:val="000D0E69"/>
    <w:rsid w:val="000D17CF"/>
    <w:rsid w:val="000D20E3"/>
    <w:rsid w:val="000D2781"/>
    <w:rsid w:val="000E070B"/>
    <w:rsid w:val="000E1645"/>
    <w:rsid w:val="000E17F9"/>
    <w:rsid w:val="000E2A0F"/>
    <w:rsid w:val="000E42E9"/>
    <w:rsid w:val="000E47D0"/>
    <w:rsid w:val="000E5B88"/>
    <w:rsid w:val="000E5D48"/>
    <w:rsid w:val="000E627D"/>
    <w:rsid w:val="000F2213"/>
    <w:rsid w:val="000F7AC9"/>
    <w:rsid w:val="00100DFF"/>
    <w:rsid w:val="00100FE6"/>
    <w:rsid w:val="00104B22"/>
    <w:rsid w:val="001104FC"/>
    <w:rsid w:val="00111EE0"/>
    <w:rsid w:val="00112BD2"/>
    <w:rsid w:val="001166F0"/>
    <w:rsid w:val="001167F8"/>
    <w:rsid w:val="0012662A"/>
    <w:rsid w:val="00130DF3"/>
    <w:rsid w:val="00131BFB"/>
    <w:rsid w:val="00133CF7"/>
    <w:rsid w:val="001341AF"/>
    <w:rsid w:val="001445F7"/>
    <w:rsid w:val="00144E4C"/>
    <w:rsid w:val="001469D7"/>
    <w:rsid w:val="001505DE"/>
    <w:rsid w:val="0015291E"/>
    <w:rsid w:val="00153583"/>
    <w:rsid w:val="001574F9"/>
    <w:rsid w:val="00160BA9"/>
    <w:rsid w:val="00161716"/>
    <w:rsid w:val="001621A9"/>
    <w:rsid w:val="00164C3A"/>
    <w:rsid w:val="00164F7A"/>
    <w:rsid w:val="00167BC6"/>
    <w:rsid w:val="00172292"/>
    <w:rsid w:val="00172CC9"/>
    <w:rsid w:val="00173061"/>
    <w:rsid w:val="00173326"/>
    <w:rsid w:val="001758A6"/>
    <w:rsid w:val="00175928"/>
    <w:rsid w:val="00176C71"/>
    <w:rsid w:val="0018140C"/>
    <w:rsid w:val="00181530"/>
    <w:rsid w:val="00182664"/>
    <w:rsid w:val="00186DF7"/>
    <w:rsid w:val="0019506C"/>
    <w:rsid w:val="00195731"/>
    <w:rsid w:val="001958C7"/>
    <w:rsid w:val="00196D81"/>
    <w:rsid w:val="00197CC5"/>
    <w:rsid w:val="001A2A76"/>
    <w:rsid w:val="001A3B27"/>
    <w:rsid w:val="001A4AE7"/>
    <w:rsid w:val="001A55DD"/>
    <w:rsid w:val="001A73A4"/>
    <w:rsid w:val="001A74BD"/>
    <w:rsid w:val="001B114B"/>
    <w:rsid w:val="001B1EEA"/>
    <w:rsid w:val="001B27F9"/>
    <w:rsid w:val="001B345D"/>
    <w:rsid w:val="001C2299"/>
    <w:rsid w:val="001C2A55"/>
    <w:rsid w:val="001C35EC"/>
    <w:rsid w:val="001C3DD4"/>
    <w:rsid w:val="001C484C"/>
    <w:rsid w:val="001C6C8F"/>
    <w:rsid w:val="001D1BED"/>
    <w:rsid w:val="001D58B8"/>
    <w:rsid w:val="001D5D4C"/>
    <w:rsid w:val="001D7011"/>
    <w:rsid w:val="001E341A"/>
    <w:rsid w:val="001E36AB"/>
    <w:rsid w:val="001E56A7"/>
    <w:rsid w:val="001E7DF1"/>
    <w:rsid w:val="001F2E76"/>
    <w:rsid w:val="001F6696"/>
    <w:rsid w:val="00202FFE"/>
    <w:rsid w:val="002030BA"/>
    <w:rsid w:val="00211DEC"/>
    <w:rsid w:val="0021204D"/>
    <w:rsid w:val="002142CA"/>
    <w:rsid w:val="002165A6"/>
    <w:rsid w:val="00221EC6"/>
    <w:rsid w:val="00222437"/>
    <w:rsid w:val="002248AA"/>
    <w:rsid w:val="002254A3"/>
    <w:rsid w:val="00227F73"/>
    <w:rsid w:val="0023022E"/>
    <w:rsid w:val="00231702"/>
    <w:rsid w:val="00236999"/>
    <w:rsid w:val="00254866"/>
    <w:rsid w:val="00254DC5"/>
    <w:rsid w:val="00256BCD"/>
    <w:rsid w:val="00256E3B"/>
    <w:rsid w:val="00265B6A"/>
    <w:rsid w:val="0026680E"/>
    <w:rsid w:val="00271082"/>
    <w:rsid w:val="00273038"/>
    <w:rsid w:val="00273680"/>
    <w:rsid w:val="00274570"/>
    <w:rsid w:val="00274ED5"/>
    <w:rsid w:val="00275766"/>
    <w:rsid w:val="00277A4D"/>
    <w:rsid w:val="002806E7"/>
    <w:rsid w:val="002825FC"/>
    <w:rsid w:val="002841D5"/>
    <w:rsid w:val="00285090"/>
    <w:rsid w:val="00287CB7"/>
    <w:rsid w:val="0029172A"/>
    <w:rsid w:val="00292564"/>
    <w:rsid w:val="00293240"/>
    <w:rsid w:val="00297AD9"/>
    <w:rsid w:val="002A3144"/>
    <w:rsid w:val="002A3B38"/>
    <w:rsid w:val="002A545F"/>
    <w:rsid w:val="002A6DFB"/>
    <w:rsid w:val="002A77AA"/>
    <w:rsid w:val="002B07EC"/>
    <w:rsid w:val="002B1739"/>
    <w:rsid w:val="002B1FFD"/>
    <w:rsid w:val="002B3050"/>
    <w:rsid w:val="002B31A5"/>
    <w:rsid w:val="002B3601"/>
    <w:rsid w:val="002B49A2"/>
    <w:rsid w:val="002B5952"/>
    <w:rsid w:val="002B5B90"/>
    <w:rsid w:val="002B5FA7"/>
    <w:rsid w:val="002B77BD"/>
    <w:rsid w:val="002C02BF"/>
    <w:rsid w:val="002C090E"/>
    <w:rsid w:val="002C103B"/>
    <w:rsid w:val="002C250D"/>
    <w:rsid w:val="002C3769"/>
    <w:rsid w:val="002C53B8"/>
    <w:rsid w:val="002D0214"/>
    <w:rsid w:val="002D2542"/>
    <w:rsid w:val="002D421E"/>
    <w:rsid w:val="002D4297"/>
    <w:rsid w:val="002E0ECA"/>
    <w:rsid w:val="002E1F57"/>
    <w:rsid w:val="002E61AD"/>
    <w:rsid w:val="002E7E2E"/>
    <w:rsid w:val="002F1BB7"/>
    <w:rsid w:val="002F65A6"/>
    <w:rsid w:val="002F7EC5"/>
    <w:rsid w:val="0030616E"/>
    <w:rsid w:val="00307D87"/>
    <w:rsid w:val="00312377"/>
    <w:rsid w:val="00314F20"/>
    <w:rsid w:val="00315171"/>
    <w:rsid w:val="00325305"/>
    <w:rsid w:val="003254B5"/>
    <w:rsid w:val="003274C7"/>
    <w:rsid w:val="00330F94"/>
    <w:rsid w:val="00331C81"/>
    <w:rsid w:val="003364B3"/>
    <w:rsid w:val="00337274"/>
    <w:rsid w:val="003400C6"/>
    <w:rsid w:val="00341537"/>
    <w:rsid w:val="00341AFC"/>
    <w:rsid w:val="00341C3C"/>
    <w:rsid w:val="003443B9"/>
    <w:rsid w:val="00344D76"/>
    <w:rsid w:val="003452E4"/>
    <w:rsid w:val="00350953"/>
    <w:rsid w:val="00350D77"/>
    <w:rsid w:val="00351F06"/>
    <w:rsid w:val="00352FFF"/>
    <w:rsid w:val="00355037"/>
    <w:rsid w:val="00356ACB"/>
    <w:rsid w:val="00361361"/>
    <w:rsid w:val="00361599"/>
    <w:rsid w:val="00361ABA"/>
    <w:rsid w:val="003661F2"/>
    <w:rsid w:val="00370BD7"/>
    <w:rsid w:val="003710C7"/>
    <w:rsid w:val="003717E1"/>
    <w:rsid w:val="00371A85"/>
    <w:rsid w:val="00372095"/>
    <w:rsid w:val="003736A2"/>
    <w:rsid w:val="003736BF"/>
    <w:rsid w:val="00374C93"/>
    <w:rsid w:val="00375D55"/>
    <w:rsid w:val="00380483"/>
    <w:rsid w:val="0038144B"/>
    <w:rsid w:val="00381985"/>
    <w:rsid w:val="00381D75"/>
    <w:rsid w:val="0038211A"/>
    <w:rsid w:val="00382FEE"/>
    <w:rsid w:val="00384A71"/>
    <w:rsid w:val="00386954"/>
    <w:rsid w:val="00390362"/>
    <w:rsid w:val="00391894"/>
    <w:rsid w:val="00392F6C"/>
    <w:rsid w:val="00393AB7"/>
    <w:rsid w:val="00397D6D"/>
    <w:rsid w:val="003A5755"/>
    <w:rsid w:val="003B0972"/>
    <w:rsid w:val="003B0A48"/>
    <w:rsid w:val="003C06A1"/>
    <w:rsid w:val="003C0BD0"/>
    <w:rsid w:val="003C397F"/>
    <w:rsid w:val="003D2B72"/>
    <w:rsid w:val="003D60D0"/>
    <w:rsid w:val="003E1474"/>
    <w:rsid w:val="003E3184"/>
    <w:rsid w:val="003E569C"/>
    <w:rsid w:val="003E77A5"/>
    <w:rsid w:val="003F13F4"/>
    <w:rsid w:val="003F1F1A"/>
    <w:rsid w:val="003F32E9"/>
    <w:rsid w:val="003F448C"/>
    <w:rsid w:val="003F6BA3"/>
    <w:rsid w:val="003F7105"/>
    <w:rsid w:val="00403BB8"/>
    <w:rsid w:val="0040511D"/>
    <w:rsid w:val="00405DD4"/>
    <w:rsid w:val="004105E3"/>
    <w:rsid w:val="0041589A"/>
    <w:rsid w:val="00416903"/>
    <w:rsid w:val="00420AD1"/>
    <w:rsid w:val="004210CD"/>
    <w:rsid w:val="004224C8"/>
    <w:rsid w:val="00422DBC"/>
    <w:rsid w:val="00430FF7"/>
    <w:rsid w:val="0043117D"/>
    <w:rsid w:val="00434123"/>
    <w:rsid w:val="00434757"/>
    <w:rsid w:val="00434AD1"/>
    <w:rsid w:val="004359B7"/>
    <w:rsid w:val="0043635A"/>
    <w:rsid w:val="004413EB"/>
    <w:rsid w:val="00442137"/>
    <w:rsid w:val="00445D5A"/>
    <w:rsid w:val="00445E09"/>
    <w:rsid w:val="00450AA3"/>
    <w:rsid w:val="0045158E"/>
    <w:rsid w:val="004528C2"/>
    <w:rsid w:val="0045680F"/>
    <w:rsid w:val="004632FD"/>
    <w:rsid w:val="00464183"/>
    <w:rsid w:val="004667F9"/>
    <w:rsid w:val="004712F7"/>
    <w:rsid w:val="004804E1"/>
    <w:rsid w:val="00480C4D"/>
    <w:rsid w:val="004824DA"/>
    <w:rsid w:val="00484782"/>
    <w:rsid w:val="00486959"/>
    <w:rsid w:val="00492772"/>
    <w:rsid w:val="0049335E"/>
    <w:rsid w:val="00493481"/>
    <w:rsid w:val="00493F21"/>
    <w:rsid w:val="0049413B"/>
    <w:rsid w:val="004963B4"/>
    <w:rsid w:val="00497888"/>
    <w:rsid w:val="004A080A"/>
    <w:rsid w:val="004A1091"/>
    <w:rsid w:val="004A2816"/>
    <w:rsid w:val="004A2DC0"/>
    <w:rsid w:val="004A3107"/>
    <w:rsid w:val="004A5438"/>
    <w:rsid w:val="004A55D5"/>
    <w:rsid w:val="004A590F"/>
    <w:rsid w:val="004A6E61"/>
    <w:rsid w:val="004A739D"/>
    <w:rsid w:val="004B00F6"/>
    <w:rsid w:val="004B0687"/>
    <w:rsid w:val="004B2A2F"/>
    <w:rsid w:val="004B4CAD"/>
    <w:rsid w:val="004B604B"/>
    <w:rsid w:val="004B738F"/>
    <w:rsid w:val="004C0912"/>
    <w:rsid w:val="004C28C0"/>
    <w:rsid w:val="004D13AC"/>
    <w:rsid w:val="004D2FB2"/>
    <w:rsid w:val="004D51AF"/>
    <w:rsid w:val="004D70AA"/>
    <w:rsid w:val="004E3E0E"/>
    <w:rsid w:val="004F250B"/>
    <w:rsid w:val="004F29D7"/>
    <w:rsid w:val="004F352A"/>
    <w:rsid w:val="004F432B"/>
    <w:rsid w:val="0050350F"/>
    <w:rsid w:val="00503DF0"/>
    <w:rsid w:val="00503F67"/>
    <w:rsid w:val="00504B60"/>
    <w:rsid w:val="0050523F"/>
    <w:rsid w:val="00506F61"/>
    <w:rsid w:val="00510D83"/>
    <w:rsid w:val="005137BB"/>
    <w:rsid w:val="00513D58"/>
    <w:rsid w:val="00517EE8"/>
    <w:rsid w:val="00523DBD"/>
    <w:rsid w:val="0052449F"/>
    <w:rsid w:val="005252F5"/>
    <w:rsid w:val="005253D0"/>
    <w:rsid w:val="00525FB9"/>
    <w:rsid w:val="00530591"/>
    <w:rsid w:val="00530FAB"/>
    <w:rsid w:val="005318C5"/>
    <w:rsid w:val="00534818"/>
    <w:rsid w:val="0054023D"/>
    <w:rsid w:val="00543741"/>
    <w:rsid w:val="005441DD"/>
    <w:rsid w:val="00544974"/>
    <w:rsid w:val="005471D9"/>
    <w:rsid w:val="0055042A"/>
    <w:rsid w:val="00552289"/>
    <w:rsid w:val="0055281C"/>
    <w:rsid w:val="00553E9E"/>
    <w:rsid w:val="00561D01"/>
    <w:rsid w:val="005638B4"/>
    <w:rsid w:val="00565724"/>
    <w:rsid w:val="005663B9"/>
    <w:rsid w:val="00570F13"/>
    <w:rsid w:val="00572C41"/>
    <w:rsid w:val="005748AD"/>
    <w:rsid w:val="005765B7"/>
    <w:rsid w:val="00577C03"/>
    <w:rsid w:val="00580057"/>
    <w:rsid w:val="00580166"/>
    <w:rsid w:val="00583FED"/>
    <w:rsid w:val="0058573C"/>
    <w:rsid w:val="00592AF9"/>
    <w:rsid w:val="00593F86"/>
    <w:rsid w:val="0059574F"/>
    <w:rsid w:val="00596615"/>
    <w:rsid w:val="005A0987"/>
    <w:rsid w:val="005A0ADB"/>
    <w:rsid w:val="005A216E"/>
    <w:rsid w:val="005A2D6A"/>
    <w:rsid w:val="005A4615"/>
    <w:rsid w:val="005A76B9"/>
    <w:rsid w:val="005B1730"/>
    <w:rsid w:val="005B3658"/>
    <w:rsid w:val="005B3CD5"/>
    <w:rsid w:val="005B532A"/>
    <w:rsid w:val="005B6EC3"/>
    <w:rsid w:val="005C37E8"/>
    <w:rsid w:val="005C3D37"/>
    <w:rsid w:val="005C41BD"/>
    <w:rsid w:val="005C57DE"/>
    <w:rsid w:val="005C7846"/>
    <w:rsid w:val="005D05F8"/>
    <w:rsid w:val="005D255B"/>
    <w:rsid w:val="005D5E78"/>
    <w:rsid w:val="005D7E14"/>
    <w:rsid w:val="005E14BB"/>
    <w:rsid w:val="005E50A2"/>
    <w:rsid w:val="005E581E"/>
    <w:rsid w:val="005E5E0D"/>
    <w:rsid w:val="005F062E"/>
    <w:rsid w:val="005F1EAD"/>
    <w:rsid w:val="005F2563"/>
    <w:rsid w:val="005F2C93"/>
    <w:rsid w:val="005F3797"/>
    <w:rsid w:val="005F6199"/>
    <w:rsid w:val="005F697B"/>
    <w:rsid w:val="005F6E1A"/>
    <w:rsid w:val="0060307D"/>
    <w:rsid w:val="006033CE"/>
    <w:rsid w:val="006042E4"/>
    <w:rsid w:val="00604E4B"/>
    <w:rsid w:val="0060520A"/>
    <w:rsid w:val="006054A7"/>
    <w:rsid w:val="006071D2"/>
    <w:rsid w:val="0061029C"/>
    <w:rsid w:val="00610ACE"/>
    <w:rsid w:val="006120C1"/>
    <w:rsid w:val="006125F0"/>
    <w:rsid w:val="00613188"/>
    <w:rsid w:val="0061375E"/>
    <w:rsid w:val="00614F29"/>
    <w:rsid w:val="00615D9C"/>
    <w:rsid w:val="00616FE5"/>
    <w:rsid w:val="0061752A"/>
    <w:rsid w:val="00620073"/>
    <w:rsid w:val="0062103B"/>
    <w:rsid w:val="00621BCD"/>
    <w:rsid w:val="006260DA"/>
    <w:rsid w:val="00627314"/>
    <w:rsid w:val="00627780"/>
    <w:rsid w:val="00630347"/>
    <w:rsid w:val="00630DD9"/>
    <w:rsid w:val="00633427"/>
    <w:rsid w:val="00633D90"/>
    <w:rsid w:val="00634BCE"/>
    <w:rsid w:val="00646291"/>
    <w:rsid w:val="006534FE"/>
    <w:rsid w:val="006554B9"/>
    <w:rsid w:val="00655695"/>
    <w:rsid w:val="006631B8"/>
    <w:rsid w:val="00663DE5"/>
    <w:rsid w:val="0066768F"/>
    <w:rsid w:val="00671A26"/>
    <w:rsid w:val="00672693"/>
    <w:rsid w:val="00673C97"/>
    <w:rsid w:val="006765D1"/>
    <w:rsid w:val="00677006"/>
    <w:rsid w:val="00680E2A"/>
    <w:rsid w:val="00681D2E"/>
    <w:rsid w:val="006839B7"/>
    <w:rsid w:val="006854DE"/>
    <w:rsid w:val="0069117E"/>
    <w:rsid w:val="00691911"/>
    <w:rsid w:val="00694FAB"/>
    <w:rsid w:val="00695798"/>
    <w:rsid w:val="00695973"/>
    <w:rsid w:val="006962C1"/>
    <w:rsid w:val="00696578"/>
    <w:rsid w:val="0069788F"/>
    <w:rsid w:val="006A0047"/>
    <w:rsid w:val="006A1761"/>
    <w:rsid w:val="006A39D5"/>
    <w:rsid w:val="006B15AC"/>
    <w:rsid w:val="006B2729"/>
    <w:rsid w:val="006B2B15"/>
    <w:rsid w:val="006B2E30"/>
    <w:rsid w:val="006B47EA"/>
    <w:rsid w:val="006B4AA1"/>
    <w:rsid w:val="006B6120"/>
    <w:rsid w:val="006C20E5"/>
    <w:rsid w:val="006C2624"/>
    <w:rsid w:val="006C4082"/>
    <w:rsid w:val="006C6D0F"/>
    <w:rsid w:val="006C757E"/>
    <w:rsid w:val="006D03C6"/>
    <w:rsid w:val="006D1E50"/>
    <w:rsid w:val="006D5021"/>
    <w:rsid w:val="006D7352"/>
    <w:rsid w:val="006E6558"/>
    <w:rsid w:val="006E6CF3"/>
    <w:rsid w:val="006F021D"/>
    <w:rsid w:val="006F1F12"/>
    <w:rsid w:val="006F2DE8"/>
    <w:rsid w:val="006F41BB"/>
    <w:rsid w:val="006F5E6D"/>
    <w:rsid w:val="006F6A4B"/>
    <w:rsid w:val="00700750"/>
    <w:rsid w:val="00701097"/>
    <w:rsid w:val="007024FD"/>
    <w:rsid w:val="00704DE4"/>
    <w:rsid w:val="007065D6"/>
    <w:rsid w:val="00706DB3"/>
    <w:rsid w:val="00706EE0"/>
    <w:rsid w:val="00713787"/>
    <w:rsid w:val="00713AB9"/>
    <w:rsid w:val="00717E83"/>
    <w:rsid w:val="00720C47"/>
    <w:rsid w:val="007224A4"/>
    <w:rsid w:val="00722764"/>
    <w:rsid w:val="00724204"/>
    <w:rsid w:val="00724D6F"/>
    <w:rsid w:val="00725047"/>
    <w:rsid w:val="00725590"/>
    <w:rsid w:val="00726331"/>
    <w:rsid w:val="00731A89"/>
    <w:rsid w:val="00731CE4"/>
    <w:rsid w:val="00732CB2"/>
    <w:rsid w:val="00734517"/>
    <w:rsid w:val="00735E44"/>
    <w:rsid w:val="0073677B"/>
    <w:rsid w:val="00741EC7"/>
    <w:rsid w:val="00741F8B"/>
    <w:rsid w:val="00743538"/>
    <w:rsid w:val="007438F1"/>
    <w:rsid w:val="00743F9C"/>
    <w:rsid w:val="00745D82"/>
    <w:rsid w:val="00750699"/>
    <w:rsid w:val="007507E5"/>
    <w:rsid w:val="007508A2"/>
    <w:rsid w:val="00754DB5"/>
    <w:rsid w:val="007554B9"/>
    <w:rsid w:val="00756D46"/>
    <w:rsid w:val="00757EF5"/>
    <w:rsid w:val="00757F56"/>
    <w:rsid w:val="007633F9"/>
    <w:rsid w:val="007646A3"/>
    <w:rsid w:val="00764D4B"/>
    <w:rsid w:val="00764D8F"/>
    <w:rsid w:val="00766BC4"/>
    <w:rsid w:val="007720D3"/>
    <w:rsid w:val="00774701"/>
    <w:rsid w:val="007747B6"/>
    <w:rsid w:val="007764F3"/>
    <w:rsid w:val="00780F5C"/>
    <w:rsid w:val="00782A04"/>
    <w:rsid w:val="00782FD4"/>
    <w:rsid w:val="00786409"/>
    <w:rsid w:val="00786C5F"/>
    <w:rsid w:val="007870CC"/>
    <w:rsid w:val="00787F70"/>
    <w:rsid w:val="007906B6"/>
    <w:rsid w:val="007909BF"/>
    <w:rsid w:val="00793700"/>
    <w:rsid w:val="00793903"/>
    <w:rsid w:val="00794DD6"/>
    <w:rsid w:val="007950B4"/>
    <w:rsid w:val="00795495"/>
    <w:rsid w:val="00796D1D"/>
    <w:rsid w:val="007A0D95"/>
    <w:rsid w:val="007A3013"/>
    <w:rsid w:val="007A4D19"/>
    <w:rsid w:val="007A533E"/>
    <w:rsid w:val="007A78E5"/>
    <w:rsid w:val="007A7952"/>
    <w:rsid w:val="007B38E0"/>
    <w:rsid w:val="007B7DD6"/>
    <w:rsid w:val="007C0656"/>
    <w:rsid w:val="007C5F92"/>
    <w:rsid w:val="007D175B"/>
    <w:rsid w:val="007D488A"/>
    <w:rsid w:val="007D54D6"/>
    <w:rsid w:val="007D6698"/>
    <w:rsid w:val="007D6E12"/>
    <w:rsid w:val="007E0745"/>
    <w:rsid w:val="007E2157"/>
    <w:rsid w:val="007E22A5"/>
    <w:rsid w:val="007E2544"/>
    <w:rsid w:val="007E2853"/>
    <w:rsid w:val="007E2B66"/>
    <w:rsid w:val="007E2D64"/>
    <w:rsid w:val="007E5289"/>
    <w:rsid w:val="007E5436"/>
    <w:rsid w:val="007E5D7D"/>
    <w:rsid w:val="007E61FB"/>
    <w:rsid w:val="007E7534"/>
    <w:rsid w:val="007F3FBD"/>
    <w:rsid w:val="00800BCA"/>
    <w:rsid w:val="00801BCC"/>
    <w:rsid w:val="0081090C"/>
    <w:rsid w:val="00811291"/>
    <w:rsid w:val="00811F88"/>
    <w:rsid w:val="0081389E"/>
    <w:rsid w:val="00814C64"/>
    <w:rsid w:val="008177C1"/>
    <w:rsid w:val="00823202"/>
    <w:rsid w:val="00827550"/>
    <w:rsid w:val="00827996"/>
    <w:rsid w:val="008308D6"/>
    <w:rsid w:val="00832419"/>
    <w:rsid w:val="00834F17"/>
    <w:rsid w:val="0084016E"/>
    <w:rsid w:val="008413D8"/>
    <w:rsid w:val="00841F42"/>
    <w:rsid w:val="008458B5"/>
    <w:rsid w:val="008464B6"/>
    <w:rsid w:val="00850973"/>
    <w:rsid w:val="008518C9"/>
    <w:rsid w:val="00854E99"/>
    <w:rsid w:val="00864839"/>
    <w:rsid w:val="00867AF6"/>
    <w:rsid w:val="008725CA"/>
    <w:rsid w:val="0087308A"/>
    <w:rsid w:val="008730B3"/>
    <w:rsid w:val="0087378E"/>
    <w:rsid w:val="00873D83"/>
    <w:rsid w:val="00874299"/>
    <w:rsid w:val="0087760F"/>
    <w:rsid w:val="00882479"/>
    <w:rsid w:val="00882AD8"/>
    <w:rsid w:val="008861FF"/>
    <w:rsid w:val="00886C1E"/>
    <w:rsid w:val="008870DB"/>
    <w:rsid w:val="008936CE"/>
    <w:rsid w:val="00897D83"/>
    <w:rsid w:val="00897FA2"/>
    <w:rsid w:val="008A1219"/>
    <w:rsid w:val="008A3E98"/>
    <w:rsid w:val="008A4C79"/>
    <w:rsid w:val="008A7C99"/>
    <w:rsid w:val="008A7CDF"/>
    <w:rsid w:val="008B124E"/>
    <w:rsid w:val="008B3001"/>
    <w:rsid w:val="008B3D37"/>
    <w:rsid w:val="008B55AC"/>
    <w:rsid w:val="008B592E"/>
    <w:rsid w:val="008B5B40"/>
    <w:rsid w:val="008B7E8E"/>
    <w:rsid w:val="008C1EA5"/>
    <w:rsid w:val="008C45F1"/>
    <w:rsid w:val="008C700B"/>
    <w:rsid w:val="008D1CDA"/>
    <w:rsid w:val="008D2AD7"/>
    <w:rsid w:val="008D588B"/>
    <w:rsid w:val="008E0F1F"/>
    <w:rsid w:val="008E4B99"/>
    <w:rsid w:val="008E5724"/>
    <w:rsid w:val="008E5C8F"/>
    <w:rsid w:val="008E65FD"/>
    <w:rsid w:val="008E7F13"/>
    <w:rsid w:val="008F0638"/>
    <w:rsid w:val="008F1AD2"/>
    <w:rsid w:val="008F4103"/>
    <w:rsid w:val="008F65F8"/>
    <w:rsid w:val="008F6814"/>
    <w:rsid w:val="00902E93"/>
    <w:rsid w:val="009035C1"/>
    <w:rsid w:val="00903A88"/>
    <w:rsid w:val="009125B0"/>
    <w:rsid w:val="00915360"/>
    <w:rsid w:val="00916FA9"/>
    <w:rsid w:val="00921547"/>
    <w:rsid w:val="009246F0"/>
    <w:rsid w:val="00926372"/>
    <w:rsid w:val="0093228C"/>
    <w:rsid w:val="009360B2"/>
    <w:rsid w:val="0093695D"/>
    <w:rsid w:val="009405AC"/>
    <w:rsid w:val="00942677"/>
    <w:rsid w:val="00943370"/>
    <w:rsid w:val="00944E38"/>
    <w:rsid w:val="00950E03"/>
    <w:rsid w:val="0095101B"/>
    <w:rsid w:val="00960710"/>
    <w:rsid w:val="00960B47"/>
    <w:rsid w:val="00961677"/>
    <w:rsid w:val="009645DD"/>
    <w:rsid w:val="00971172"/>
    <w:rsid w:val="00973141"/>
    <w:rsid w:val="00974395"/>
    <w:rsid w:val="0097593F"/>
    <w:rsid w:val="00975E72"/>
    <w:rsid w:val="0097615F"/>
    <w:rsid w:val="00980BBE"/>
    <w:rsid w:val="00984992"/>
    <w:rsid w:val="0098627E"/>
    <w:rsid w:val="0098675B"/>
    <w:rsid w:val="009903AD"/>
    <w:rsid w:val="00990BAA"/>
    <w:rsid w:val="0099120E"/>
    <w:rsid w:val="00991C83"/>
    <w:rsid w:val="0099687A"/>
    <w:rsid w:val="0099732B"/>
    <w:rsid w:val="009973F6"/>
    <w:rsid w:val="00997CF2"/>
    <w:rsid w:val="009A28E1"/>
    <w:rsid w:val="009A3035"/>
    <w:rsid w:val="009A3796"/>
    <w:rsid w:val="009A46AA"/>
    <w:rsid w:val="009A543A"/>
    <w:rsid w:val="009A7C2E"/>
    <w:rsid w:val="009B0864"/>
    <w:rsid w:val="009B3094"/>
    <w:rsid w:val="009B34A3"/>
    <w:rsid w:val="009B7BC4"/>
    <w:rsid w:val="009C2CEC"/>
    <w:rsid w:val="009C615F"/>
    <w:rsid w:val="009C7D7F"/>
    <w:rsid w:val="009D0AF2"/>
    <w:rsid w:val="009D2878"/>
    <w:rsid w:val="009D3865"/>
    <w:rsid w:val="009D5B33"/>
    <w:rsid w:val="009E0147"/>
    <w:rsid w:val="009E1E5D"/>
    <w:rsid w:val="009E3658"/>
    <w:rsid w:val="009E4F8A"/>
    <w:rsid w:val="009E593D"/>
    <w:rsid w:val="009E5F54"/>
    <w:rsid w:val="009E7A42"/>
    <w:rsid w:val="009E7C09"/>
    <w:rsid w:val="009F097D"/>
    <w:rsid w:val="009F0B01"/>
    <w:rsid w:val="009F18C0"/>
    <w:rsid w:val="009F1E87"/>
    <w:rsid w:val="009F2709"/>
    <w:rsid w:val="009F277F"/>
    <w:rsid w:val="009F3DC4"/>
    <w:rsid w:val="00A01042"/>
    <w:rsid w:val="00A031B5"/>
    <w:rsid w:val="00A10E9F"/>
    <w:rsid w:val="00A115A3"/>
    <w:rsid w:val="00A12BD0"/>
    <w:rsid w:val="00A171FB"/>
    <w:rsid w:val="00A172D5"/>
    <w:rsid w:val="00A2106F"/>
    <w:rsid w:val="00A21DE2"/>
    <w:rsid w:val="00A2331B"/>
    <w:rsid w:val="00A25332"/>
    <w:rsid w:val="00A255B4"/>
    <w:rsid w:val="00A25CA9"/>
    <w:rsid w:val="00A25F39"/>
    <w:rsid w:val="00A26FEB"/>
    <w:rsid w:val="00A329F7"/>
    <w:rsid w:val="00A330C3"/>
    <w:rsid w:val="00A36895"/>
    <w:rsid w:val="00A4254B"/>
    <w:rsid w:val="00A42E1B"/>
    <w:rsid w:val="00A441F9"/>
    <w:rsid w:val="00A44B02"/>
    <w:rsid w:val="00A44B0C"/>
    <w:rsid w:val="00A45073"/>
    <w:rsid w:val="00A5066C"/>
    <w:rsid w:val="00A516DE"/>
    <w:rsid w:val="00A54F77"/>
    <w:rsid w:val="00A57754"/>
    <w:rsid w:val="00A602A4"/>
    <w:rsid w:val="00A60E14"/>
    <w:rsid w:val="00A61A6E"/>
    <w:rsid w:val="00A625EF"/>
    <w:rsid w:val="00A67ED8"/>
    <w:rsid w:val="00A711F9"/>
    <w:rsid w:val="00A74D5C"/>
    <w:rsid w:val="00A762D7"/>
    <w:rsid w:val="00A769A6"/>
    <w:rsid w:val="00A77E66"/>
    <w:rsid w:val="00A77EC9"/>
    <w:rsid w:val="00A80EA7"/>
    <w:rsid w:val="00A812D7"/>
    <w:rsid w:val="00A81360"/>
    <w:rsid w:val="00A82D64"/>
    <w:rsid w:val="00A92B03"/>
    <w:rsid w:val="00A947E6"/>
    <w:rsid w:val="00AB1CED"/>
    <w:rsid w:val="00AC3242"/>
    <w:rsid w:val="00AC3D72"/>
    <w:rsid w:val="00AC4176"/>
    <w:rsid w:val="00AC4D4E"/>
    <w:rsid w:val="00AC6079"/>
    <w:rsid w:val="00AC61A3"/>
    <w:rsid w:val="00AD1F29"/>
    <w:rsid w:val="00AD2B5D"/>
    <w:rsid w:val="00AD41B9"/>
    <w:rsid w:val="00AE05BB"/>
    <w:rsid w:val="00AE0DCF"/>
    <w:rsid w:val="00AE23A0"/>
    <w:rsid w:val="00AE3C0F"/>
    <w:rsid w:val="00AE407B"/>
    <w:rsid w:val="00AE6B1F"/>
    <w:rsid w:val="00AF1344"/>
    <w:rsid w:val="00AF28D4"/>
    <w:rsid w:val="00AF5FFB"/>
    <w:rsid w:val="00AF67CA"/>
    <w:rsid w:val="00AF6F84"/>
    <w:rsid w:val="00AF7A70"/>
    <w:rsid w:val="00B0180F"/>
    <w:rsid w:val="00B02683"/>
    <w:rsid w:val="00B039F4"/>
    <w:rsid w:val="00B05031"/>
    <w:rsid w:val="00B074A8"/>
    <w:rsid w:val="00B077B2"/>
    <w:rsid w:val="00B11E2B"/>
    <w:rsid w:val="00B13238"/>
    <w:rsid w:val="00B15743"/>
    <w:rsid w:val="00B22666"/>
    <w:rsid w:val="00B22900"/>
    <w:rsid w:val="00B23B84"/>
    <w:rsid w:val="00B23C98"/>
    <w:rsid w:val="00B2493C"/>
    <w:rsid w:val="00B26F01"/>
    <w:rsid w:val="00B3145E"/>
    <w:rsid w:val="00B32720"/>
    <w:rsid w:val="00B42ABF"/>
    <w:rsid w:val="00B44C2E"/>
    <w:rsid w:val="00B4549D"/>
    <w:rsid w:val="00B46575"/>
    <w:rsid w:val="00B467D1"/>
    <w:rsid w:val="00B468D3"/>
    <w:rsid w:val="00B46B17"/>
    <w:rsid w:val="00B476DF"/>
    <w:rsid w:val="00B52D33"/>
    <w:rsid w:val="00B54921"/>
    <w:rsid w:val="00B55FEE"/>
    <w:rsid w:val="00B627BA"/>
    <w:rsid w:val="00B648BF"/>
    <w:rsid w:val="00B659C0"/>
    <w:rsid w:val="00B66801"/>
    <w:rsid w:val="00B72695"/>
    <w:rsid w:val="00B73FE3"/>
    <w:rsid w:val="00B74B00"/>
    <w:rsid w:val="00B772BA"/>
    <w:rsid w:val="00B77C95"/>
    <w:rsid w:val="00B80503"/>
    <w:rsid w:val="00B863DB"/>
    <w:rsid w:val="00B86FC4"/>
    <w:rsid w:val="00B93EEE"/>
    <w:rsid w:val="00B95215"/>
    <w:rsid w:val="00B966A9"/>
    <w:rsid w:val="00BA0343"/>
    <w:rsid w:val="00BA3013"/>
    <w:rsid w:val="00BA3F75"/>
    <w:rsid w:val="00BA43DB"/>
    <w:rsid w:val="00BA5750"/>
    <w:rsid w:val="00BB1DA7"/>
    <w:rsid w:val="00BB23A8"/>
    <w:rsid w:val="00BB43AC"/>
    <w:rsid w:val="00BB469D"/>
    <w:rsid w:val="00BC186F"/>
    <w:rsid w:val="00BC187F"/>
    <w:rsid w:val="00BC2EAE"/>
    <w:rsid w:val="00BC4C0B"/>
    <w:rsid w:val="00BC6220"/>
    <w:rsid w:val="00BD0F98"/>
    <w:rsid w:val="00BD3E1B"/>
    <w:rsid w:val="00BD3F7F"/>
    <w:rsid w:val="00BD44A2"/>
    <w:rsid w:val="00BD6D87"/>
    <w:rsid w:val="00BD7EA6"/>
    <w:rsid w:val="00BE09A5"/>
    <w:rsid w:val="00BE1EB7"/>
    <w:rsid w:val="00BE47F6"/>
    <w:rsid w:val="00BF1706"/>
    <w:rsid w:val="00BF38F4"/>
    <w:rsid w:val="00BF38FF"/>
    <w:rsid w:val="00BF3926"/>
    <w:rsid w:val="00BF3BF6"/>
    <w:rsid w:val="00BF53B7"/>
    <w:rsid w:val="00C01374"/>
    <w:rsid w:val="00C01C82"/>
    <w:rsid w:val="00C0286E"/>
    <w:rsid w:val="00C039DE"/>
    <w:rsid w:val="00C03E33"/>
    <w:rsid w:val="00C07F3E"/>
    <w:rsid w:val="00C1056C"/>
    <w:rsid w:val="00C11EDC"/>
    <w:rsid w:val="00C1280C"/>
    <w:rsid w:val="00C14460"/>
    <w:rsid w:val="00C1510C"/>
    <w:rsid w:val="00C158F7"/>
    <w:rsid w:val="00C16E37"/>
    <w:rsid w:val="00C2071E"/>
    <w:rsid w:val="00C20D98"/>
    <w:rsid w:val="00C2109B"/>
    <w:rsid w:val="00C2114A"/>
    <w:rsid w:val="00C246C4"/>
    <w:rsid w:val="00C25C2F"/>
    <w:rsid w:val="00C261F1"/>
    <w:rsid w:val="00C26478"/>
    <w:rsid w:val="00C26D4D"/>
    <w:rsid w:val="00C34118"/>
    <w:rsid w:val="00C36DBA"/>
    <w:rsid w:val="00C37BCB"/>
    <w:rsid w:val="00C409F5"/>
    <w:rsid w:val="00C44130"/>
    <w:rsid w:val="00C46CDD"/>
    <w:rsid w:val="00C555D9"/>
    <w:rsid w:val="00C557CA"/>
    <w:rsid w:val="00C57E46"/>
    <w:rsid w:val="00C61330"/>
    <w:rsid w:val="00C63199"/>
    <w:rsid w:val="00C63D99"/>
    <w:rsid w:val="00C6535A"/>
    <w:rsid w:val="00C65C44"/>
    <w:rsid w:val="00C65DC8"/>
    <w:rsid w:val="00C665E2"/>
    <w:rsid w:val="00C747BF"/>
    <w:rsid w:val="00C758E9"/>
    <w:rsid w:val="00C764A2"/>
    <w:rsid w:val="00C77FFA"/>
    <w:rsid w:val="00C829D1"/>
    <w:rsid w:val="00C83772"/>
    <w:rsid w:val="00C852B5"/>
    <w:rsid w:val="00C85D14"/>
    <w:rsid w:val="00C85F50"/>
    <w:rsid w:val="00C867CC"/>
    <w:rsid w:val="00C87BE1"/>
    <w:rsid w:val="00C90DF0"/>
    <w:rsid w:val="00C928C7"/>
    <w:rsid w:val="00C93999"/>
    <w:rsid w:val="00C940E0"/>
    <w:rsid w:val="00C94A63"/>
    <w:rsid w:val="00C95417"/>
    <w:rsid w:val="00CA3B9E"/>
    <w:rsid w:val="00CA523F"/>
    <w:rsid w:val="00CA6507"/>
    <w:rsid w:val="00CB0783"/>
    <w:rsid w:val="00CB0CA3"/>
    <w:rsid w:val="00CB105F"/>
    <w:rsid w:val="00CB63F1"/>
    <w:rsid w:val="00CC1AC1"/>
    <w:rsid w:val="00CC2A9F"/>
    <w:rsid w:val="00CC352D"/>
    <w:rsid w:val="00CC3544"/>
    <w:rsid w:val="00CC586F"/>
    <w:rsid w:val="00CD0526"/>
    <w:rsid w:val="00CD4010"/>
    <w:rsid w:val="00CD45E7"/>
    <w:rsid w:val="00CD4823"/>
    <w:rsid w:val="00CE03B3"/>
    <w:rsid w:val="00CE1DD5"/>
    <w:rsid w:val="00CE2067"/>
    <w:rsid w:val="00CE23E2"/>
    <w:rsid w:val="00CE2538"/>
    <w:rsid w:val="00CE2C9D"/>
    <w:rsid w:val="00CE3F3C"/>
    <w:rsid w:val="00CE620D"/>
    <w:rsid w:val="00CE6450"/>
    <w:rsid w:val="00CE6ABB"/>
    <w:rsid w:val="00CE7EA3"/>
    <w:rsid w:val="00CF0DF4"/>
    <w:rsid w:val="00CF2384"/>
    <w:rsid w:val="00CF3BB6"/>
    <w:rsid w:val="00CF4C08"/>
    <w:rsid w:val="00CF6ADA"/>
    <w:rsid w:val="00D02AC0"/>
    <w:rsid w:val="00D02AE9"/>
    <w:rsid w:val="00D035EB"/>
    <w:rsid w:val="00D03D00"/>
    <w:rsid w:val="00D03E69"/>
    <w:rsid w:val="00D05597"/>
    <w:rsid w:val="00D06C10"/>
    <w:rsid w:val="00D108A6"/>
    <w:rsid w:val="00D11613"/>
    <w:rsid w:val="00D213D8"/>
    <w:rsid w:val="00D247FB"/>
    <w:rsid w:val="00D24A44"/>
    <w:rsid w:val="00D254E4"/>
    <w:rsid w:val="00D25C6C"/>
    <w:rsid w:val="00D25DF0"/>
    <w:rsid w:val="00D31231"/>
    <w:rsid w:val="00D32D9E"/>
    <w:rsid w:val="00D32E82"/>
    <w:rsid w:val="00D32ECA"/>
    <w:rsid w:val="00D348F9"/>
    <w:rsid w:val="00D4049D"/>
    <w:rsid w:val="00D425C2"/>
    <w:rsid w:val="00D437FB"/>
    <w:rsid w:val="00D458E1"/>
    <w:rsid w:val="00D54865"/>
    <w:rsid w:val="00D5683A"/>
    <w:rsid w:val="00D56BFC"/>
    <w:rsid w:val="00D6104F"/>
    <w:rsid w:val="00D651B1"/>
    <w:rsid w:val="00D65E34"/>
    <w:rsid w:val="00D7100B"/>
    <w:rsid w:val="00D716D9"/>
    <w:rsid w:val="00D71D21"/>
    <w:rsid w:val="00D74F55"/>
    <w:rsid w:val="00D755A9"/>
    <w:rsid w:val="00D75FA5"/>
    <w:rsid w:val="00D76B46"/>
    <w:rsid w:val="00D76FF1"/>
    <w:rsid w:val="00D84A8B"/>
    <w:rsid w:val="00D84DA5"/>
    <w:rsid w:val="00D8798E"/>
    <w:rsid w:val="00D92DB7"/>
    <w:rsid w:val="00D940EC"/>
    <w:rsid w:val="00D947C7"/>
    <w:rsid w:val="00D9573D"/>
    <w:rsid w:val="00D9591C"/>
    <w:rsid w:val="00DA0B5F"/>
    <w:rsid w:val="00DA3225"/>
    <w:rsid w:val="00DB1752"/>
    <w:rsid w:val="00DB2DE4"/>
    <w:rsid w:val="00DC1D68"/>
    <w:rsid w:val="00DC21BD"/>
    <w:rsid w:val="00DC31FA"/>
    <w:rsid w:val="00DC73F1"/>
    <w:rsid w:val="00DC7EDF"/>
    <w:rsid w:val="00DD1A76"/>
    <w:rsid w:val="00DD7123"/>
    <w:rsid w:val="00DD7E21"/>
    <w:rsid w:val="00DE1134"/>
    <w:rsid w:val="00DE1ED3"/>
    <w:rsid w:val="00DE720D"/>
    <w:rsid w:val="00DE7605"/>
    <w:rsid w:val="00DE79D6"/>
    <w:rsid w:val="00DF0B1F"/>
    <w:rsid w:val="00DF2FAC"/>
    <w:rsid w:val="00DF3419"/>
    <w:rsid w:val="00DF504A"/>
    <w:rsid w:val="00DF7F88"/>
    <w:rsid w:val="00E018A5"/>
    <w:rsid w:val="00E01D64"/>
    <w:rsid w:val="00E025F6"/>
    <w:rsid w:val="00E030E7"/>
    <w:rsid w:val="00E032AA"/>
    <w:rsid w:val="00E03446"/>
    <w:rsid w:val="00E036C7"/>
    <w:rsid w:val="00E0524F"/>
    <w:rsid w:val="00E06C8D"/>
    <w:rsid w:val="00E06F2B"/>
    <w:rsid w:val="00E074BE"/>
    <w:rsid w:val="00E13C0A"/>
    <w:rsid w:val="00E174ED"/>
    <w:rsid w:val="00E2200D"/>
    <w:rsid w:val="00E231F6"/>
    <w:rsid w:val="00E2348B"/>
    <w:rsid w:val="00E23EAE"/>
    <w:rsid w:val="00E25EB8"/>
    <w:rsid w:val="00E30D21"/>
    <w:rsid w:val="00E34B86"/>
    <w:rsid w:val="00E405A7"/>
    <w:rsid w:val="00E4263D"/>
    <w:rsid w:val="00E436CE"/>
    <w:rsid w:val="00E45ECB"/>
    <w:rsid w:val="00E46C31"/>
    <w:rsid w:val="00E471A0"/>
    <w:rsid w:val="00E479BF"/>
    <w:rsid w:val="00E506EE"/>
    <w:rsid w:val="00E55604"/>
    <w:rsid w:val="00E61869"/>
    <w:rsid w:val="00E65DAD"/>
    <w:rsid w:val="00E668D1"/>
    <w:rsid w:val="00E723D5"/>
    <w:rsid w:val="00E80562"/>
    <w:rsid w:val="00E84819"/>
    <w:rsid w:val="00E90B43"/>
    <w:rsid w:val="00E924AE"/>
    <w:rsid w:val="00E95BF8"/>
    <w:rsid w:val="00E95D40"/>
    <w:rsid w:val="00EA00A5"/>
    <w:rsid w:val="00EA1FAF"/>
    <w:rsid w:val="00EA4275"/>
    <w:rsid w:val="00EB1185"/>
    <w:rsid w:val="00EB2D69"/>
    <w:rsid w:val="00EB4891"/>
    <w:rsid w:val="00EB49FE"/>
    <w:rsid w:val="00EB524E"/>
    <w:rsid w:val="00EB5A03"/>
    <w:rsid w:val="00EB7488"/>
    <w:rsid w:val="00EC1BE9"/>
    <w:rsid w:val="00EC4DCC"/>
    <w:rsid w:val="00EC5FFE"/>
    <w:rsid w:val="00EC7457"/>
    <w:rsid w:val="00ED0149"/>
    <w:rsid w:val="00ED02DC"/>
    <w:rsid w:val="00ED1EC5"/>
    <w:rsid w:val="00ED2296"/>
    <w:rsid w:val="00ED3B09"/>
    <w:rsid w:val="00ED3F53"/>
    <w:rsid w:val="00ED6D68"/>
    <w:rsid w:val="00ED70FC"/>
    <w:rsid w:val="00EE19A8"/>
    <w:rsid w:val="00EE1FAD"/>
    <w:rsid w:val="00EE26F0"/>
    <w:rsid w:val="00EE4AA6"/>
    <w:rsid w:val="00EE72D5"/>
    <w:rsid w:val="00EF1B28"/>
    <w:rsid w:val="00EF1DFB"/>
    <w:rsid w:val="00EF2899"/>
    <w:rsid w:val="00EF309D"/>
    <w:rsid w:val="00EF6B8D"/>
    <w:rsid w:val="00EF760A"/>
    <w:rsid w:val="00F02EF7"/>
    <w:rsid w:val="00F04806"/>
    <w:rsid w:val="00F06546"/>
    <w:rsid w:val="00F07711"/>
    <w:rsid w:val="00F11A1C"/>
    <w:rsid w:val="00F22108"/>
    <w:rsid w:val="00F269AF"/>
    <w:rsid w:val="00F26B38"/>
    <w:rsid w:val="00F27D7E"/>
    <w:rsid w:val="00F30B9B"/>
    <w:rsid w:val="00F3198A"/>
    <w:rsid w:val="00F33EAB"/>
    <w:rsid w:val="00F34151"/>
    <w:rsid w:val="00F35C8C"/>
    <w:rsid w:val="00F37A3D"/>
    <w:rsid w:val="00F40BFC"/>
    <w:rsid w:val="00F42734"/>
    <w:rsid w:val="00F42938"/>
    <w:rsid w:val="00F43016"/>
    <w:rsid w:val="00F437D4"/>
    <w:rsid w:val="00F44952"/>
    <w:rsid w:val="00F51855"/>
    <w:rsid w:val="00F5395F"/>
    <w:rsid w:val="00F54BA0"/>
    <w:rsid w:val="00F55979"/>
    <w:rsid w:val="00F56251"/>
    <w:rsid w:val="00F56DD4"/>
    <w:rsid w:val="00F57CFD"/>
    <w:rsid w:val="00F613FA"/>
    <w:rsid w:val="00F62D23"/>
    <w:rsid w:val="00F642BE"/>
    <w:rsid w:val="00F71AA5"/>
    <w:rsid w:val="00F71BDF"/>
    <w:rsid w:val="00F728A5"/>
    <w:rsid w:val="00F7659E"/>
    <w:rsid w:val="00F832AF"/>
    <w:rsid w:val="00F86B2B"/>
    <w:rsid w:val="00F87576"/>
    <w:rsid w:val="00F916A0"/>
    <w:rsid w:val="00F91D13"/>
    <w:rsid w:val="00F928CF"/>
    <w:rsid w:val="00F95170"/>
    <w:rsid w:val="00F96376"/>
    <w:rsid w:val="00F9660C"/>
    <w:rsid w:val="00FA0220"/>
    <w:rsid w:val="00FA0954"/>
    <w:rsid w:val="00FA0B8D"/>
    <w:rsid w:val="00FA2680"/>
    <w:rsid w:val="00FA4AD1"/>
    <w:rsid w:val="00FA58B1"/>
    <w:rsid w:val="00FB1587"/>
    <w:rsid w:val="00FB3200"/>
    <w:rsid w:val="00FB4F80"/>
    <w:rsid w:val="00FB51DB"/>
    <w:rsid w:val="00FB5702"/>
    <w:rsid w:val="00FB79BD"/>
    <w:rsid w:val="00FC1BC1"/>
    <w:rsid w:val="00FC2D17"/>
    <w:rsid w:val="00FC305A"/>
    <w:rsid w:val="00FC6C78"/>
    <w:rsid w:val="00FC7084"/>
    <w:rsid w:val="00FD18B7"/>
    <w:rsid w:val="00FD2B58"/>
    <w:rsid w:val="00FD3235"/>
    <w:rsid w:val="00FD4291"/>
    <w:rsid w:val="00FE1DE8"/>
    <w:rsid w:val="00FE28CC"/>
    <w:rsid w:val="00FE3F4D"/>
    <w:rsid w:val="00FE4E21"/>
    <w:rsid w:val="00FE58F4"/>
    <w:rsid w:val="00FE5C66"/>
    <w:rsid w:val="00FE6413"/>
    <w:rsid w:val="00FE6824"/>
    <w:rsid w:val="00FE7B24"/>
    <w:rsid w:val="00FF078B"/>
    <w:rsid w:val="00FF0FA6"/>
    <w:rsid w:val="00FF1263"/>
    <w:rsid w:val="00FF1300"/>
    <w:rsid w:val="00FF2F81"/>
    <w:rsid w:val="00FF395B"/>
    <w:rsid w:val="00FF53C1"/>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2A4132B"/>
  <w15:chartTrackingRefBased/>
  <w15:docId w15:val="{F2EDB015-4FBC-4594-ACF8-8DCF3B9B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17EE8"/>
    <w:pPr>
      <w:numPr>
        <w:numId w:val="5"/>
      </w:numPr>
      <w:jc w:val="center"/>
      <w:outlineLvl w:val="0"/>
    </w:pPr>
    <w:rPr>
      <w:rFonts w:ascii="BaltArial" w:hAnsi="BaltArial"/>
      <w:b/>
      <w:sz w:val="22"/>
      <w:szCs w:val="20"/>
      <w:lang w:eastAsia="en-US"/>
    </w:rPr>
  </w:style>
  <w:style w:type="paragraph" w:styleId="Heading2">
    <w:name w:val="heading 2"/>
    <w:aliases w:val="HD2"/>
    <w:basedOn w:val="Normal"/>
    <w:next w:val="Normal"/>
    <w:uiPriority w:val="9"/>
    <w:qFormat/>
    <w:rsid w:val="00517EE8"/>
    <w:pPr>
      <w:keepNext/>
      <w:numPr>
        <w:ilvl w:val="1"/>
        <w:numId w:val="5"/>
      </w:numPr>
      <w:outlineLvl w:val="1"/>
    </w:pPr>
    <w:rPr>
      <w:rFonts w:ascii="BaltArial" w:hAnsi="BaltArial"/>
      <w:b/>
      <w:sz w:val="22"/>
      <w:szCs w:val="20"/>
      <w:lang w:eastAsia="en-US"/>
    </w:rPr>
  </w:style>
  <w:style w:type="paragraph" w:styleId="Heading3">
    <w:name w:val="heading 3"/>
    <w:basedOn w:val="Normal"/>
    <w:next w:val="Normal"/>
    <w:qFormat/>
    <w:rsid w:val="00517EE8"/>
    <w:pPr>
      <w:keepNext/>
      <w:numPr>
        <w:ilvl w:val="2"/>
        <w:numId w:val="5"/>
      </w:numPr>
      <w:spacing w:before="240" w:after="60"/>
      <w:jc w:val="both"/>
      <w:outlineLvl w:val="2"/>
    </w:pPr>
    <w:rPr>
      <w:b/>
      <w:szCs w:val="20"/>
      <w:lang w:eastAsia="en-US"/>
    </w:rPr>
  </w:style>
  <w:style w:type="paragraph" w:styleId="Heading4">
    <w:name w:val="heading 4"/>
    <w:basedOn w:val="Normal"/>
    <w:next w:val="Normal"/>
    <w:qFormat/>
    <w:rsid w:val="00517EE8"/>
    <w:pPr>
      <w:keepNext/>
      <w:numPr>
        <w:ilvl w:val="3"/>
        <w:numId w:val="5"/>
      </w:numPr>
      <w:jc w:val="both"/>
      <w:outlineLvl w:val="3"/>
    </w:pPr>
    <w:rPr>
      <w:rFonts w:ascii="Arial" w:hAnsi="Arial"/>
      <w:b/>
      <w:sz w:val="22"/>
      <w:szCs w:val="20"/>
      <w:lang w:eastAsia="en-US"/>
    </w:rPr>
  </w:style>
  <w:style w:type="paragraph" w:styleId="Heading5">
    <w:name w:val="heading 5"/>
    <w:basedOn w:val="Normal"/>
    <w:next w:val="Normal"/>
    <w:qFormat/>
    <w:rsid w:val="00517EE8"/>
    <w:pPr>
      <w:keepNext/>
      <w:numPr>
        <w:ilvl w:val="4"/>
        <w:numId w:val="5"/>
      </w:numPr>
      <w:jc w:val="both"/>
      <w:outlineLvl w:val="4"/>
    </w:pPr>
    <w:rPr>
      <w:rFonts w:ascii="Arial" w:hAnsi="Arial"/>
      <w:b/>
      <w:sz w:val="20"/>
      <w:szCs w:val="20"/>
      <w:lang w:eastAsia="en-US"/>
    </w:rPr>
  </w:style>
  <w:style w:type="paragraph" w:styleId="Heading6">
    <w:name w:val="heading 6"/>
    <w:basedOn w:val="Normal"/>
    <w:next w:val="Normal"/>
    <w:qFormat/>
    <w:rsid w:val="00517EE8"/>
    <w:pPr>
      <w:numPr>
        <w:ilvl w:val="5"/>
        <w:numId w:val="5"/>
      </w:numPr>
      <w:spacing w:before="240" w:after="60"/>
      <w:jc w:val="both"/>
      <w:outlineLvl w:val="5"/>
    </w:pPr>
    <w:rPr>
      <w:i/>
      <w:sz w:val="22"/>
      <w:szCs w:val="20"/>
      <w:lang w:eastAsia="en-US"/>
    </w:rPr>
  </w:style>
  <w:style w:type="paragraph" w:styleId="Heading7">
    <w:name w:val="heading 7"/>
    <w:basedOn w:val="Normal"/>
    <w:next w:val="Normal"/>
    <w:qFormat/>
    <w:rsid w:val="00517EE8"/>
    <w:pPr>
      <w:numPr>
        <w:ilvl w:val="6"/>
        <w:numId w:val="5"/>
      </w:numPr>
      <w:spacing w:before="240" w:after="60"/>
      <w:jc w:val="both"/>
      <w:outlineLvl w:val="6"/>
    </w:pPr>
    <w:rPr>
      <w:rFonts w:ascii="Arial" w:hAnsi="Arial"/>
      <w:sz w:val="20"/>
      <w:szCs w:val="20"/>
      <w:lang w:eastAsia="en-US"/>
    </w:rPr>
  </w:style>
  <w:style w:type="paragraph" w:styleId="Heading8">
    <w:name w:val="heading 8"/>
    <w:basedOn w:val="Normal"/>
    <w:next w:val="Normal"/>
    <w:qFormat/>
    <w:rsid w:val="00517EE8"/>
    <w:pPr>
      <w:numPr>
        <w:ilvl w:val="7"/>
        <w:numId w:val="5"/>
      </w:numPr>
      <w:spacing w:before="240" w:after="60"/>
      <w:jc w:val="both"/>
      <w:outlineLvl w:val="7"/>
    </w:pPr>
    <w:rPr>
      <w:rFonts w:ascii="Arial" w:hAnsi="Arial"/>
      <w:i/>
      <w:sz w:val="20"/>
      <w:szCs w:val="20"/>
      <w:lang w:eastAsia="en-US"/>
    </w:rPr>
  </w:style>
  <w:style w:type="paragraph" w:styleId="Heading9">
    <w:name w:val="heading 9"/>
    <w:basedOn w:val="Normal"/>
    <w:next w:val="Normal"/>
    <w:qFormat/>
    <w:rsid w:val="00517EE8"/>
    <w:pPr>
      <w:numPr>
        <w:ilvl w:val="8"/>
        <w:numId w:val="5"/>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4818"/>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517EE8"/>
    <w:pPr>
      <w:tabs>
        <w:tab w:val="center" w:pos="4153"/>
        <w:tab w:val="right" w:pos="8306"/>
      </w:tabs>
    </w:pPr>
  </w:style>
  <w:style w:type="paragraph" w:styleId="Footer">
    <w:name w:val="footer"/>
    <w:basedOn w:val="Normal"/>
    <w:link w:val="FooterChar"/>
    <w:uiPriority w:val="99"/>
    <w:rsid w:val="00517EE8"/>
    <w:pPr>
      <w:tabs>
        <w:tab w:val="center" w:pos="4153"/>
        <w:tab w:val="right" w:pos="8306"/>
      </w:tabs>
    </w:pPr>
  </w:style>
  <w:style w:type="character" w:styleId="PageNumber">
    <w:name w:val="page number"/>
    <w:basedOn w:val="DefaultParagraphFont"/>
    <w:rsid w:val="00517EE8"/>
  </w:style>
  <w:style w:type="paragraph" w:styleId="BodyTextIndent">
    <w:name w:val="Body Text Indent"/>
    <w:basedOn w:val="Normal"/>
    <w:rsid w:val="00517EE8"/>
    <w:pPr>
      <w:tabs>
        <w:tab w:val="left" w:pos="360"/>
      </w:tabs>
      <w:ind w:firstLine="360"/>
      <w:jc w:val="both"/>
    </w:pPr>
    <w:rPr>
      <w:lang w:eastAsia="en-US"/>
    </w:rPr>
  </w:style>
  <w:style w:type="paragraph" w:styleId="NormalIndent">
    <w:name w:val="Normal Indent"/>
    <w:basedOn w:val="Normal"/>
    <w:rsid w:val="00517EE8"/>
    <w:pPr>
      <w:ind w:left="720"/>
    </w:pPr>
    <w:rPr>
      <w:lang w:eastAsia="en-US"/>
    </w:rPr>
  </w:style>
  <w:style w:type="character" w:styleId="Hyperlink">
    <w:name w:val="Hyperlink"/>
    <w:rsid w:val="00517EE8"/>
    <w:rPr>
      <w:color w:val="0000FF"/>
      <w:u w:val="single"/>
    </w:rPr>
  </w:style>
  <w:style w:type="paragraph" w:styleId="BalloonText">
    <w:name w:val="Balloon Text"/>
    <w:basedOn w:val="Normal"/>
    <w:link w:val="BalloonTextChar"/>
    <w:rsid w:val="00706DB3"/>
    <w:rPr>
      <w:rFonts w:ascii="Tahoma" w:hAnsi="Tahoma" w:cs="Tahoma"/>
      <w:sz w:val="16"/>
      <w:szCs w:val="16"/>
    </w:rPr>
  </w:style>
  <w:style w:type="character" w:customStyle="1" w:styleId="BalloonTextChar">
    <w:name w:val="Balloon Text Char"/>
    <w:link w:val="BalloonText"/>
    <w:rsid w:val="00706DB3"/>
    <w:rPr>
      <w:rFonts w:ascii="Tahoma" w:hAnsi="Tahoma" w:cs="Tahoma"/>
      <w:sz w:val="16"/>
      <w:szCs w:val="16"/>
    </w:rPr>
  </w:style>
  <w:style w:type="paragraph" w:customStyle="1" w:styleId="Style1">
    <w:name w:val="Style1"/>
    <w:basedOn w:val="Normal"/>
    <w:rsid w:val="00646291"/>
    <w:pPr>
      <w:widowControl w:val="0"/>
      <w:overflowPunct w:val="0"/>
      <w:autoSpaceDE w:val="0"/>
      <w:autoSpaceDN w:val="0"/>
      <w:adjustRightInd w:val="0"/>
      <w:textAlignment w:val="baseline"/>
    </w:pPr>
    <w:rPr>
      <w:szCs w:val="20"/>
      <w:lang w:eastAsia="en-US"/>
    </w:rPr>
  </w:style>
  <w:style w:type="paragraph" w:styleId="Subtitle">
    <w:name w:val="Subtitle"/>
    <w:basedOn w:val="Normal"/>
    <w:qFormat/>
    <w:rsid w:val="00646291"/>
    <w:pPr>
      <w:jc w:val="both"/>
    </w:pPr>
    <w:rPr>
      <w:sz w:val="26"/>
      <w:szCs w:val="20"/>
      <w:lang w:eastAsia="en-US"/>
    </w:rPr>
  </w:style>
  <w:style w:type="paragraph" w:styleId="DocumentMap">
    <w:name w:val="Document Map"/>
    <w:basedOn w:val="Normal"/>
    <w:semiHidden/>
    <w:rsid w:val="00273680"/>
    <w:pPr>
      <w:shd w:val="clear" w:color="auto" w:fill="000080"/>
    </w:pPr>
    <w:rPr>
      <w:rFonts w:ascii="Tahoma" w:hAnsi="Tahoma" w:cs="Tahoma"/>
      <w:sz w:val="20"/>
      <w:szCs w:val="20"/>
    </w:rPr>
  </w:style>
  <w:style w:type="character" w:styleId="CommentReference">
    <w:name w:val="annotation reference"/>
    <w:rsid w:val="0060520A"/>
    <w:rPr>
      <w:sz w:val="16"/>
      <w:szCs w:val="16"/>
    </w:rPr>
  </w:style>
  <w:style w:type="paragraph" w:styleId="CommentText">
    <w:name w:val="annotation text"/>
    <w:basedOn w:val="Normal"/>
    <w:link w:val="CommentTextChar"/>
    <w:uiPriority w:val="99"/>
    <w:rsid w:val="0060520A"/>
    <w:rPr>
      <w:sz w:val="20"/>
      <w:szCs w:val="20"/>
    </w:rPr>
  </w:style>
  <w:style w:type="character" w:customStyle="1" w:styleId="CommentTextChar">
    <w:name w:val="Comment Text Char"/>
    <w:basedOn w:val="DefaultParagraphFont"/>
    <w:link w:val="CommentText"/>
    <w:uiPriority w:val="99"/>
    <w:rsid w:val="0060520A"/>
  </w:style>
  <w:style w:type="paragraph" w:styleId="CommentSubject">
    <w:name w:val="annotation subject"/>
    <w:basedOn w:val="CommentText"/>
    <w:next w:val="CommentText"/>
    <w:link w:val="CommentSubjectChar"/>
    <w:rsid w:val="00E55604"/>
    <w:rPr>
      <w:b/>
      <w:bCs/>
    </w:rPr>
  </w:style>
  <w:style w:type="character" w:customStyle="1" w:styleId="CommentSubjectChar">
    <w:name w:val="Comment Subject Char"/>
    <w:link w:val="CommentSubject"/>
    <w:rsid w:val="00E55604"/>
    <w:rPr>
      <w:b/>
      <w:bCs/>
    </w:rPr>
  </w:style>
  <w:style w:type="character" w:customStyle="1" w:styleId="FooterChar">
    <w:name w:val="Footer Char"/>
    <w:link w:val="Footer"/>
    <w:uiPriority w:val="99"/>
    <w:rsid w:val="00AD41B9"/>
    <w:rPr>
      <w:sz w:val="24"/>
      <w:szCs w:val="24"/>
    </w:rPr>
  </w:style>
  <w:style w:type="paragraph" w:styleId="ListParagraph">
    <w:name w:val="List Paragraph"/>
    <w:basedOn w:val="Normal"/>
    <w:link w:val="ListParagraphChar"/>
    <w:uiPriority w:val="99"/>
    <w:qFormat/>
    <w:rsid w:val="009F2709"/>
    <w:pPr>
      <w:ind w:left="720"/>
    </w:pPr>
  </w:style>
  <w:style w:type="paragraph" w:customStyle="1" w:styleId="appakspunkts">
    <w:name w:val="appakspunkts"/>
    <w:basedOn w:val="Normal"/>
    <w:rsid w:val="0098627E"/>
    <w:pPr>
      <w:ind w:left="720" w:hanging="720"/>
      <w:jc w:val="both"/>
    </w:pPr>
    <w:rPr>
      <w:rFonts w:ascii="BaltArial" w:hAnsi="BaltArial"/>
      <w:szCs w:val="20"/>
      <w:lang w:eastAsia="en-US"/>
    </w:rPr>
  </w:style>
  <w:style w:type="paragraph" w:customStyle="1" w:styleId="Level1">
    <w:name w:val="Level 1"/>
    <w:basedOn w:val="Normal"/>
    <w:qFormat/>
    <w:rsid w:val="00F87576"/>
    <w:pPr>
      <w:spacing w:after="60"/>
      <w:ind w:left="709" w:hanging="709"/>
      <w:jc w:val="both"/>
    </w:pPr>
    <w:rPr>
      <w:rFonts w:eastAsiaTheme="minorHAnsi"/>
      <w:sz w:val="20"/>
      <w:lang w:eastAsia="en-US"/>
    </w:rPr>
  </w:style>
  <w:style w:type="paragraph" w:customStyle="1" w:styleId="Level2">
    <w:name w:val="Level 2"/>
    <w:basedOn w:val="Level1"/>
    <w:qFormat/>
    <w:rsid w:val="00F87576"/>
    <w:pPr>
      <w:ind w:left="1418"/>
      <w:contextualSpacing/>
    </w:pPr>
  </w:style>
  <w:style w:type="paragraph" w:customStyle="1" w:styleId="Level3">
    <w:name w:val="Level 3"/>
    <w:basedOn w:val="Level2"/>
    <w:qFormat/>
    <w:rsid w:val="00F87576"/>
    <w:pPr>
      <w:ind w:left="1843" w:hanging="425"/>
    </w:pPr>
    <w:rPr>
      <w:lang w:eastAsia="lv-LV"/>
    </w:rPr>
  </w:style>
  <w:style w:type="character" w:styleId="PlaceholderText">
    <w:name w:val="Placeholder Text"/>
    <w:basedOn w:val="DefaultParagraphFont"/>
    <w:uiPriority w:val="99"/>
    <w:semiHidden/>
    <w:rsid w:val="00F87576"/>
    <w:rPr>
      <w:color w:val="808080"/>
    </w:rPr>
  </w:style>
  <w:style w:type="paragraph" w:styleId="NoSpacing">
    <w:name w:val="No Spacing"/>
    <w:basedOn w:val="Normal"/>
    <w:uiPriority w:val="1"/>
    <w:qFormat/>
    <w:rsid w:val="00FB5702"/>
  </w:style>
  <w:style w:type="paragraph" w:customStyle="1" w:styleId="ContentControl">
    <w:name w:val="Content Control"/>
    <w:basedOn w:val="Normal"/>
    <w:link w:val="ContentControlChar"/>
    <w:rsid w:val="00FB5702"/>
    <w:pPr>
      <w:spacing w:after="120" w:line="276" w:lineRule="auto"/>
      <w:jc w:val="both"/>
    </w:pPr>
    <w:rPr>
      <w:rFonts w:eastAsia="Calibri"/>
      <w:sz w:val="20"/>
      <w:lang w:eastAsia="en-US"/>
    </w:rPr>
  </w:style>
  <w:style w:type="character" w:customStyle="1" w:styleId="ContentControlChar">
    <w:name w:val="Content Control Char"/>
    <w:link w:val="ContentControl"/>
    <w:rsid w:val="00FB5702"/>
    <w:rPr>
      <w:rFonts w:eastAsia="Calibri"/>
      <w:szCs w:val="24"/>
      <w:lang w:eastAsia="en-US"/>
    </w:rPr>
  </w:style>
  <w:style w:type="paragraph" w:customStyle="1" w:styleId="Default">
    <w:name w:val="Default"/>
    <w:rsid w:val="00B02683"/>
    <w:pPr>
      <w:autoSpaceDE w:val="0"/>
      <w:autoSpaceDN w:val="0"/>
      <w:adjustRightInd w:val="0"/>
    </w:pPr>
    <w:rPr>
      <w:rFonts w:eastAsiaTheme="minorHAnsi"/>
      <w:color w:val="000000"/>
      <w:sz w:val="24"/>
      <w:szCs w:val="24"/>
      <w:lang w:eastAsia="en-US"/>
    </w:rPr>
  </w:style>
  <w:style w:type="character" w:customStyle="1" w:styleId="ListParagraphChar">
    <w:name w:val="List Paragraph Char"/>
    <w:basedOn w:val="DefaultParagraphFont"/>
    <w:link w:val="ListParagraph"/>
    <w:uiPriority w:val="99"/>
    <w:rsid w:val="00B95215"/>
    <w:rPr>
      <w:sz w:val="24"/>
      <w:szCs w:val="24"/>
    </w:rPr>
  </w:style>
  <w:style w:type="paragraph" w:styleId="Revision">
    <w:name w:val="Revision"/>
    <w:hidden/>
    <w:uiPriority w:val="99"/>
    <w:semiHidden/>
    <w:rsid w:val="00B22666"/>
    <w:rPr>
      <w:sz w:val="24"/>
      <w:szCs w:val="24"/>
    </w:rPr>
  </w:style>
  <w:style w:type="character" w:customStyle="1" w:styleId="HeaderChar">
    <w:name w:val="Header Char"/>
    <w:basedOn w:val="DefaultParagraphFont"/>
    <w:link w:val="Header"/>
    <w:uiPriority w:val="99"/>
    <w:rsid w:val="00FB32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277">
      <w:bodyDiv w:val="1"/>
      <w:marLeft w:val="0"/>
      <w:marRight w:val="0"/>
      <w:marTop w:val="0"/>
      <w:marBottom w:val="0"/>
      <w:divBdr>
        <w:top w:val="none" w:sz="0" w:space="0" w:color="auto"/>
        <w:left w:val="none" w:sz="0" w:space="0" w:color="auto"/>
        <w:bottom w:val="none" w:sz="0" w:space="0" w:color="auto"/>
        <w:right w:val="none" w:sz="0" w:space="0" w:color="auto"/>
      </w:divBdr>
    </w:div>
    <w:div w:id="659238222">
      <w:bodyDiv w:val="1"/>
      <w:marLeft w:val="0"/>
      <w:marRight w:val="0"/>
      <w:marTop w:val="0"/>
      <w:marBottom w:val="0"/>
      <w:divBdr>
        <w:top w:val="none" w:sz="0" w:space="0" w:color="auto"/>
        <w:left w:val="none" w:sz="0" w:space="0" w:color="auto"/>
        <w:bottom w:val="none" w:sz="0" w:space="0" w:color="auto"/>
        <w:right w:val="none" w:sz="0" w:space="0" w:color="auto"/>
      </w:divBdr>
    </w:div>
    <w:div w:id="738133849">
      <w:bodyDiv w:val="1"/>
      <w:marLeft w:val="0"/>
      <w:marRight w:val="0"/>
      <w:marTop w:val="0"/>
      <w:marBottom w:val="0"/>
      <w:divBdr>
        <w:top w:val="none" w:sz="0" w:space="0" w:color="auto"/>
        <w:left w:val="none" w:sz="0" w:space="0" w:color="auto"/>
        <w:bottom w:val="none" w:sz="0" w:space="0" w:color="auto"/>
        <w:right w:val="none" w:sz="0" w:space="0" w:color="auto"/>
      </w:divBdr>
    </w:div>
    <w:div w:id="866714869">
      <w:bodyDiv w:val="1"/>
      <w:marLeft w:val="0"/>
      <w:marRight w:val="0"/>
      <w:marTop w:val="0"/>
      <w:marBottom w:val="0"/>
      <w:divBdr>
        <w:top w:val="none" w:sz="0" w:space="0" w:color="auto"/>
        <w:left w:val="none" w:sz="0" w:space="0" w:color="auto"/>
        <w:bottom w:val="none" w:sz="0" w:space="0" w:color="auto"/>
        <w:right w:val="none" w:sz="0" w:space="0" w:color="auto"/>
      </w:divBdr>
    </w:div>
    <w:div w:id="875312162">
      <w:bodyDiv w:val="1"/>
      <w:marLeft w:val="0"/>
      <w:marRight w:val="0"/>
      <w:marTop w:val="0"/>
      <w:marBottom w:val="0"/>
      <w:divBdr>
        <w:top w:val="none" w:sz="0" w:space="0" w:color="auto"/>
        <w:left w:val="none" w:sz="0" w:space="0" w:color="auto"/>
        <w:bottom w:val="none" w:sz="0" w:space="0" w:color="auto"/>
        <w:right w:val="none" w:sz="0" w:space="0" w:color="auto"/>
      </w:divBdr>
    </w:div>
    <w:div w:id="1198542037">
      <w:bodyDiv w:val="1"/>
      <w:marLeft w:val="0"/>
      <w:marRight w:val="0"/>
      <w:marTop w:val="0"/>
      <w:marBottom w:val="0"/>
      <w:divBdr>
        <w:top w:val="none" w:sz="0" w:space="0" w:color="auto"/>
        <w:left w:val="none" w:sz="0" w:space="0" w:color="auto"/>
        <w:bottom w:val="none" w:sz="0" w:space="0" w:color="auto"/>
        <w:right w:val="none" w:sz="0" w:space="0" w:color="auto"/>
      </w:divBdr>
    </w:div>
    <w:div w:id="1364674154">
      <w:bodyDiv w:val="1"/>
      <w:marLeft w:val="0"/>
      <w:marRight w:val="0"/>
      <w:marTop w:val="0"/>
      <w:marBottom w:val="0"/>
      <w:divBdr>
        <w:top w:val="none" w:sz="0" w:space="0" w:color="auto"/>
        <w:left w:val="none" w:sz="0" w:space="0" w:color="auto"/>
        <w:bottom w:val="none" w:sz="0" w:space="0" w:color="auto"/>
        <w:right w:val="none" w:sz="0" w:space="0" w:color="auto"/>
      </w:divBdr>
    </w:div>
    <w:div w:id="15865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7498660194240B54456CECB65A178"/>
        <w:category>
          <w:name w:val="General"/>
          <w:gallery w:val="placeholder"/>
        </w:category>
        <w:types>
          <w:type w:val="bbPlcHdr"/>
        </w:types>
        <w:behaviors>
          <w:behavior w:val="content"/>
        </w:behaviors>
        <w:guid w:val="{BCB1CC33-5701-4497-A6B7-CE550BD2DF20}"/>
      </w:docPartPr>
      <w:docPartBody>
        <w:p w:rsidR="00AF14CD" w:rsidRDefault="00C2097A" w:rsidP="00C2097A">
          <w:pPr>
            <w:pStyle w:val="DBA7498660194240B54456CECB65A178"/>
          </w:pPr>
          <w:r w:rsidRPr="000E204D">
            <w:rPr>
              <w:rStyle w:val="PlaceholderText"/>
              <w:i/>
              <w:color w:val="00B050"/>
              <w:sz w:val="18"/>
              <w:szCs w:val="18"/>
            </w:rPr>
            <w:t>[ierakstīt kopsummu cipariem]</w:t>
          </w:r>
        </w:p>
      </w:docPartBody>
    </w:docPart>
    <w:docPart>
      <w:docPartPr>
        <w:name w:val="5BAF555FC36B4F24906AEC6EC909289A"/>
        <w:category>
          <w:name w:val="General"/>
          <w:gallery w:val="placeholder"/>
        </w:category>
        <w:types>
          <w:type w:val="bbPlcHdr"/>
        </w:types>
        <w:behaviors>
          <w:behavior w:val="content"/>
        </w:behaviors>
        <w:guid w:val="{9851636A-B275-436E-BD7A-8590CFFF2A74}"/>
      </w:docPartPr>
      <w:docPartBody>
        <w:p w:rsidR="00AF14CD" w:rsidRDefault="00C2097A" w:rsidP="00C2097A">
          <w:pPr>
            <w:pStyle w:val="5BAF555FC36B4F24906AEC6EC909289A"/>
          </w:pPr>
          <w:r w:rsidRPr="000E204D">
            <w:rPr>
              <w:rStyle w:val="PlaceholderText"/>
              <w:i/>
              <w:color w:val="00B050"/>
              <w:sz w:val="18"/>
              <w:szCs w:val="18"/>
            </w:rPr>
            <w:t>[ierakstīt kopsummu vārdiem]</w:t>
          </w:r>
        </w:p>
      </w:docPartBody>
    </w:docPart>
    <w:docPart>
      <w:docPartPr>
        <w:name w:val="5574A8147A134739A857363D9E81104E"/>
        <w:category>
          <w:name w:val="General"/>
          <w:gallery w:val="placeholder"/>
        </w:category>
        <w:types>
          <w:type w:val="bbPlcHdr"/>
        </w:types>
        <w:behaviors>
          <w:behavior w:val="content"/>
        </w:behaviors>
        <w:guid w:val="{327FBE6E-A068-4733-986F-12FB20B9175E}"/>
      </w:docPartPr>
      <w:docPartBody>
        <w:p w:rsidR="00AF14CD" w:rsidRDefault="00C2097A" w:rsidP="00C2097A">
          <w:pPr>
            <w:pStyle w:val="5574A8147A134739A857363D9E81104E"/>
          </w:pPr>
          <w:r w:rsidRPr="000E204D">
            <w:rPr>
              <w:rStyle w:val="PlaceholderText"/>
              <w:i/>
              <w:color w:val="00B050"/>
              <w:sz w:val="18"/>
              <w:szCs w:val="18"/>
            </w:rPr>
            <w:t>[ierakstīt kopsummu cipariem]</w:t>
          </w:r>
        </w:p>
      </w:docPartBody>
    </w:docPart>
    <w:docPart>
      <w:docPartPr>
        <w:name w:val="4A57EF5C099E4CBD8F658F50AB2F93BE"/>
        <w:category>
          <w:name w:val="General"/>
          <w:gallery w:val="placeholder"/>
        </w:category>
        <w:types>
          <w:type w:val="bbPlcHdr"/>
        </w:types>
        <w:behaviors>
          <w:behavior w:val="content"/>
        </w:behaviors>
        <w:guid w:val="{C24EC04D-8EBD-4772-B568-914684896545}"/>
      </w:docPartPr>
      <w:docPartBody>
        <w:p w:rsidR="00AF14CD" w:rsidRDefault="00C2097A" w:rsidP="00C2097A">
          <w:pPr>
            <w:pStyle w:val="4A57EF5C099E4CBD8F658F50AB2F93BE"/>
          </w:pPr>
          <w:r w:rsidRPr="000E204D">
            <w:rPr>
              <w:rStyle w:val="PlaceholderText"/>
              <w:i/>
              <w:color w:val="00B050"/>
              <w:sz w:val="18"/>
              <w:szCs w:val="18"/>
            </w:rPr>
            <w:t>[ierakstīt kopsummu vārdiem]</w:t>
          </w:r>
        </w:p>
      </w:docPartBody>
    </w:docPart>
    <w:docPart>
      <w:docPartPr>
        <w:name w:val="2ACBDF7592A14E24885822CD58A0FFE3"/>
        <w:category>
          <w:name w:val="General"/>
          <w:gallery w:val="placeholder"/>
        </w:category>
        <w:types>
          <w:type w:val="bbPlcHdr"/>
        </w:types>
        <w:behaviors>
          <w:behavior w:val="content"/>
        </w:behaviors>
        <w:guid w:val="{E92E5D31-B7F8-4FC8-B645-5A2467990EE2}"/>
      </w:docPartPr>
      <w:docPartBody>
        <w:p w:rsidR="00AF14CD" w:rsidRDefault="00C2097A" w:rsidP="00C2097A">
          <w:pPr>
            <w:pStyle w:val="2ACBDF7592A14E24885822CD58A0FFE3"/>
          </w:pPr>
          <w:r w:rsidRPr="000E204D">
            <w:rPr>
              <w:rStyle w:val="PlaceholderText"/>
              <w:i/>
              <w:color w:val="00B050"/>
              <w:sz w:val="18"/>
              <w:szCs w:val="18"/>
            </w:rPr>
            <w:t>[ierakstīt kopsummu cipariem]</w:t>
          </w:r>
        </w:p>
      </w:docPartBody>
    </w:docPart>
    <w:docPart>
      <w:docPartPr>
        <w:name w:val="9A68BDF85C2D4550A7060E4937EA4023"/>
        <w:category>
          <w:name w:val="General"/>
          <w:gallery w:val="placeholder"/>
        </w:category>
        <w:types>
          <w:type w:val="bbPlcHdr"/>
        </w:types>
        <w:behaviors>
          <w:behavior w:val="content"/>
        </w:behaviors>
        <w:guid w:val="{D0364CD2-C9D9-4D2A-8BD5-8AB54CA8218E}"/>
      </w:docPartPr>
      <w:docPartBody>
        <w:p w:rsidR="00AF14CD" w:rsidRDefault="00C2097A" w:rsidP="00C2097A">
          <w:pPr>
            <w:pStyle w:val="9A68BDF85C2D4550A7060E4937EA4023"/>
          </w:pPr>
          <w:r w:rsidRPr="000E204D">
            <w:rPr>
              <w:rStyle w:val="PlaceholderText"/>
              <w:i/>
              <w:color w:val="00B050"/>
              <w:sz w:val="18"/>
              <w:szCs w:val="18"/>
            </w:rPr>
            <w:t>[ierakstīt kopsummu vārdiem]</w:t>
          </w:r>
        </w:p>
      </w:docPartBody>
    </w:docPart>
    <w:docPart>
      <w:docPartPr>
        <w:name w:val="95F8827F1E394C3E966426956E61A0CF"/>
        <w:category>
          <w:name w:val="General"/>
          <w:gallery w:val="placeholder"/>
        </w:category>
        <w:types>
          <w:type w:val="bbPlcHdr"/>
        </w:types>
        <w:behaviors>
          <w:behavior w:val="content"/>
        </w:behaviors>
        <w:guid w:val="{6CF29380-FA8C-4B54-8545-91A7C21C4908}"/>
      </w:docPartPr>
      <w:docPartBody>
        <w:p w:rsidR="00AF14CD" w:rsidRDefault="00C2097A" w:rsidP="00C2097A">
          <w:pPr>
            <w:pStyle w:val="95F8827F1E394C3E966426956E61A0CF"/>
          </w:pPr>
          <w:r w:rsidRPr="00980AC6">
            <w:rPr>
              <w:rStyle w:val="PlaceholderText"/>
              <w:i/>
              <w:color w:val="00B050"/>
              <w:sz w:val="18"/>
              <w:szCs w:val="18"/>
            </w:rPr>
            <w:t>[ierakstīt alternatīvo norēķinu kārtību, piemēram, par priekšapmaksu]</w:t>
          </w:r>
        </w:p>
      </w:docPartBody>
    </w:docPart>
    <w:docPart>
      <w:docPartPr>
        <w:name w:val="F7B9B46AB68343D8830CA880C029BCFE"/>
        <w:category>
          <w:name w:val="General"/>
          <w:gallery w:val="placeholder"/>
        </w:category>
        <w:types>
          <w:type w:val="bbPlcHdr"/>
        </w:types>
        <w:behaviors>
          <w:behavior w:val="content"/>
        </w:behaviors>
        <w:guid w:val="{A7F5D5E1-8C70-435D-BD7F-79FCCA1402DC}"/>
      </w:docPartPr>
      <w:docPartBody>
        <w:p w:rsidR="00AF14CD" w:rsidRDefault="00C2097A" w:rsidP="00C2097A">
          <w:pPr>
            <w:pStyle w:val="F7B9B46AB68343D8830CA880C029BCFE"/>
          </w:pPr>
          <w:r w:rsidRPr="00980AC6">
            <w:rPr>
              <w:rStyle w:val="PlaceholderText"/>
              <w:i/>
              <w:color w:val="00B050"/>
              <w:sz w:val="18"/>
              <w:szCs w:val="18"/>
            </w:rPr>
            <w:t>[ierakstīt alternatīvo norēķinu kārtību, kas pielietojama konkrētā darījuma gadījumā]</w:t>
          </w:r>
        </w:p>
      </w:docPartBody>
    </w:docPart>
    <w:docPart>
      <w:docPartPr>
        <w:name w:val="D3498FD18BAC4ABDBD483335F9D227E2"/>
        <w:category>
          <w:name w:val="General"/>
          <w:gallery w:val="placeholder"/>
        </w:category>
        <w:types>
          <w:type w:val="bbPlcHdr"/>
        </w:types>
        <w:behaviors>
          <w:behavior w:val="content"/>
        </w:behaviors>
        <w:guid w:val="{3F31298B-B8B6-4065-A3E8-7221BC1B0480}"/>
      </w:docPartPr>
      <w:docPartBody>
        <w:p w:rsidR="00AF14CD" w:rsidRDefault="00C2097A" w:rsidP="00C2097A">
          <w:pPr>
            <w:pStyle w:val="D3498FD18BAC4ABDBD483335F9D227E2"/>
          </w:pPr>
          <w:r w:rsidRPr="00980AC6">
            <w:rPr>
              <w:rStyle w:val="PlaceholderText"/>
              <w:i/>
              <w:color w:val="00B050"/>
              <w:sz w:val="18"/>
              <w:szCs w:val="18"/>
            </w:rPr>
            <w:t>[izvēlēties vai ierakstīt pārstāvības pamatu]</w:t>
          </w:r>
        </w:p>
      </w:docPartBody>
    </w:docPart>
    <w:docPart>
      <w:docPartPr>
        <w:name w:val="B4FBECC9499F4EADBC8000BCB04B1436"/>
        <w:category>
          <w:name w:val="General"/>
          <w:gallery w:val="placeholder"/>
        </w:category>
        <w:types>
          <w:type w:val="bbPlcHdr"/>
        </w:types>
        <w:behaviors>
          <w:behavior w:val="content"/>
        </w:behaviors>
        <w:guid w:val="{A7E53BFB-1F0F-4FB6-A61B-7A25C086E79C}"/>
      </w:docPartPr>
      <w:docPartBody>
        <w:p w:rsidR="00AF14CD" w:rsidRDefault="00C2097A" w:rsidP="00C2097A">
          <w:pPr>
            <w:pStyle w:val="B4FBECC9499F4EADBC8000BCB04B1436"/>
          </w:pPr>
          <w:r w:rsidRPr="000E204D">
            <w:rPr>
              <w:rStyle w:val="PlaceholderText"/>
              <w:i/>
              <w:color w:val="00B050"/>
              <w:sz w:val="18"/>
              <w:szCs w:val="18"/>
            </w:rPr>
            <w:t>[ierakstīt kopsummu cipariem]</w:t>
          </w:r>
        </w:p>
      </w:docPartBody>
    </w:docPart>
    <w:docPart>
      <w:docPartPr>
        <w:name w:val="CA6089C36E564BEF82945B41D95EA03B"/>
        <w:category>
          <w:name w:val="General"/>
          <w:gallery w:val="placeholder"/>
        </w:category>
        <w:types>
          <w:type w:val="bbPlcHdr"/>
        </w:types>
        <w:behaviors>
          <w:behavior w:val="content"/>
        </w:behaviors>
        <w:guid w:val="{175ED76F-0A5C-4A56-ABFF-C1B3C4344891}"/>
      </w:docPartPr>
      <w:docPartBody>
        <w:p w:rsidR="00AF14CD" w:rsidRDefault="00C2097A" w:rsidP="00C2097A">
          <w:pPr>
            <w:pStyle w:val="CA6089C36E564BEF82945B41D95EA03B"/>
          </w:pPr>
          <w:r w:rsidRPr="000E204D">
            <w:rPr>
              <w:rStyle w:val="PlaceholderText"/>
              <w:i/>
              <w:color w:val="00B050"/>
              <w:sz w:val="18"/>
              <w:szCs w:val="18"/>
            </w:rPr>
            <w:t>[ierakstīt kopsummu vārdiem]</w:t>
          </w:r>
        </w:p>
      </w:docPartBody>
    </w:docPart>
    <w:docPart>
      <w:docPartPr>
        <w:name w:val="32F2DDFE45864D438A8584F2C27F5BB2"/>
        <w:category>
          <w:name w:val="General"/>
          <w:gallery w:val="placeholder"/>
        </w:category>
        <w:types>
          <w:type w:val="bbPlcHdr"/>
        </w:types>
        <w:behaviors>
          <w:behavior w:val="content"/>
        </w:behaviors>
        <w:guid w:val="{D3A58CC3-1EFD-4635-93A8-9CE9375B8A90}"/>
      </w:docPartPr>
      <w:docPartBody>
        <w:p w:rsidR="00AF14CD" w:rsidRDefault="00C2097A" w:rsidP="00C2097A">
          <w:pPr>
            <w:pStyle w:val="32F2DDFE45864D438A8584F2C27F5BB2"/>
          </w:pPr>
          <w:r w:rsidRPr="004813B9">
            <w:rPr>
              <w:i/>
              <w:iCs/>
              <w:color w:val="00B050"/>
              <w:sz w:val="20"/>
              <w:szCs w:val="20"/>
            </w:rPr>
            <w:t xml:space="preserve">[izvēlēties vai ierakstīt e-pasta adresi] </w:t>
          </w:r>
        </w:p>
      </w:docPartBody>
    </w:docPart>
    <w:docPart>
      <w:docPartPr>
        <w:name w:val="FB5819F5FB2044A3A33EE5AB4AAF8691"/>
        <w:category>
          <w:name w:val="General"/>
          <w:gallery w:val="placeholder"/>
        </w:category>
        <w:types>
          <w:type w:val="bbPlcHdr"/>
        </w:types>
        <w:behaviors>
          <w:behavior w:val="content"/>
        </w:behaviors>
        <w:guid w:val="{37C708C8-7A9A-42A5-9443-C00D71B828F5}"/>
      </w:docPartPr>
      <w:docPartBody>
        <w:p w:rsidR="00AF14CD" w:rsidRDefault="00C2097A" w:rsidP="00C2097A">
          <w:pPr>
            <w:pStyle w:val="FB5819F5FB2044A3A33EE5AB4AAF8691"/>
          </w:pPr>
          <w:r w:rsidRPr="00980AC6">
            <w:rPr>
              <w:rStyle w:val="PlaceholderText"/>
              <w:i/>
              <w:color w:val="FF0000"/>
              <w:sz w:val="18"/>
              <w:szCs w:val="18"/>
            </w:rPr>
            <w:t>[ierakstīt jebkādus nepieciešamos papildu pielikumus]</w:t>
          </w:r>
        </w:p>
      </w:docPartBody>
    </w:docPart>
    <w:docPart>
      <w:docPartPr>
        <w:name w:val="744BB86255FE4185B68A181BB5C18FA8"/>
        <w:category>
          <w:name w:val="General"/>
          <w:gallery w:val="placeholder"/>
        </w:category>
        <w:types>
          <w:type w:val="bbPlcHdr"/>
        </w:types>
        <w:behaviors>
          <w:behavior w:val="content"/>
        </w:behaviors>
        <w:guid w:val="{0CC5C369-85A5-4B19-80CC-10AD1ACEE441}"/>
      </w:docPartPr>
      <w:docPartBody>
        <w:p w:rsidR="00F65502" w:rsidRDefault="00F65502" w:rsidP="00F65502">
          <w:pPr>
            <w:pStyle w:val="744BB86255FE4185B68A181BB5C18FA8"/>
          </w:pPr>
          <w:r w:rsidRPr="00B638A5">
            <w:rPr>
              <w:rStyle w:val="PlaceholderText"/>
              <w:rFonts w:eastAsiaTheme="majorEastAsia"/>
              <w:i/>
              <w:color w:val="00B050"/>
              <w:sz w:val="20"/>
              <w:szCs w:val="20"/>
            </w:rPr>
            <w:t>[izvēlēties vai ierakstīt pārstāvi]</w:t>
          </w:r>
        </w:p>
      </w:docPartBody>
    </w:docPart>
    <w:docPart>
      <w:docPartPr>
        <w:name w:val="AAC9B6334631430BA1209E1D72354A45"/>
        <w:category>
          <w:name w:val="General"/>
          <w:gallery w:val="placeholder"/>
        </w:category>
        <w:types>
          <w:type w:val="bbPlcHdr"/>
        </w:types>
        <w:behaviors>
          <w:behavior w:val="content"/>
        </w:behaviors>
        <w:guid w:val="{0B524BB5-83DB-4F7C-AB5F-18A7233B45E3}"/>
      </w:docPartPr>
      <w:docPartBody>
        <w:p w:rsidR="00F65502" w:rsidRDefault="00F65502" w:rsidP="00F65502">
          <w:pPr>
            <w:pStyle w:val="AAC9B6334631430BA1209E1D72354A45"/>
          </w:pPr>
          <w:r w:rsidRPr="00B638A5">
            <w:rPr>
              <w:rStyle w:val="PlaceholderText"/>
              <w:rFonts w:eastAsiaTheme="majorEastAsia"/>
              <w:i/>
              <w:color w:val="00B050"/>
              <w:sz w:val="20"/>
              <w:szCs w:val="20"/>
            </w:rPr>
            <w:t>[izvēlēties vai ierakstīt pārstāvi]</w:t>
          </w:r>
        </w:p>
      </w:docPartBody>
    </w:docPart>
    <w:docPart>
      <w:docPartPr>
        <w:name w:val="21DBE259C5864106B0463E4B4B4D2E2C"/>
        <w:category>
          <w:name w:val="General"/>
          <w:gallery w:val="placeholder"/>
        </w:category>
        <w:types>
          <w:type w:val="bbPlcHdr"/>
        </w:types>
        <w:behaviors>
          <w:behavior w:val="content"/>
        </w:behaviors>
        <w:guid w:val="{300B09FA-3E59-4163-8D88-F45B16925DFB}"/>
      </w:docPartPr>
      <w:docPartBody>
        <w:p w:rsidR="00F65502" w:rsidRDefault="00F65502" w:rsidP="00F65502">
          <w:pPr>
            <w:pStyle w:val="21DBE259C5864106B0463E4B4B4D2E2C"/>
          </w:pPr>
          <w:r w:rsidRPr="00B638A5">
            <w:rPr>
              <w:rStyle w:val="PlaceholderText"/>
              <w:rFonts w:eastAsiaTheme="majorEastAsia"/>
              <w:i/>
              <w:color w:val="00B050"/>
              <w:sz w:val="20"/>
              <w:szCs w:val="20"/>
            </w:rPr>
            <w:t>[izvēlēties vai ierakstīt pārstāvi]</w:t>
          </w:r>
        </w:p>
      </w:docPartBody>
    </w:docPart>
    <w:docPart>
      <w:docPartPr>
        <w:name w:val="101E5185E21A46308676DB1510037FA2"/>
        <w:category>
          <w:name w:val="General"/>
          <w:gallery w:val="placeholder"/>
        </w:category>
        <w:types>
          <w:type w:val="bbPlcHdr"/>
        </w:types>
        <w:behaviors>
          <w:behavior w:val="content"/>
        </w:behaviors>
        <w:guid w:val="{57D16C2C-5A14-46B9-B7C0-AAC07D958B68}"/>
      </w:docPartPr>
      <w:docPartBody>
        <w:p w:rsidR="00F65502" w:rsidRDefault="00F65502" w:rsidP="00F65502">
          <w:pPr>
            <w:pStyle w:val="101E5185E21A46308676DB1510037FA2"/>
          </w:pPr>
          <w:r w:rsidRPr="00B638A5">
            <w:rPr>
              <w:rStyle w:val="PlaceholderText"/>
              <w:rFonts w:eastAsiaTheme="majorEastAsia"/>
              <w:i/>
              <w:color w:val="00B050"/>
              <w:sz w:val="20"/>
              <w:szCs w:val="20"/>
            </w:rPr>
            <w:t>[izvēlēties vai ierakstīt pārstāvi]</w:t>
          </w:r>
        </w:p>
      </w:docPartBody>
    </w:docPart>
    <w:docPart>
      <w:docPartPr>
        <w:name w:val="A5A3CF1A308A41819625764B3A24BA1A"/>
        <w:category>
          <w:name w:val="General"/>
          <w:gallery w:val="placeholder"/>
        </w:category>
        <w:types>
          <w:type w:val="bbPlcHdr"/>
        </w:types>
        <w:behaviors>
          <w:behavior w:val="content"/>
        </w:behaviors>
        <w:guid w:val="{E787A7BB-EFC5-4FD2-B843-97C4EEC8C22A}"/>
      </w:docPartPr>
      <w:docPartBody>
        <w:p w:rsidR="00F65502" w:rsidRDefault="00F65502" w:rsidP="00F65502">
          <w:pPr>
            <w:pStyle w:val="A5A3CF1A308A41819625764B3A24BA1A"/>
          </w:pPr>
          <w:r w:rsidRPr="00B638A5">
            <w:rPr>
              <w:rStyle w:val="PlaceholderText"/>
              <w:rFonts w:eastAsiaTheme="majorEastAsia"/>
              <w:i/>
              <w:color w:val="00B050"/>
              <w:sz w:val="20"/>
              <w:szCs w:val="20"/>
            </w:rPr>
            <w:t>[izvēlēties vai ierakstīt pārstāvības pamatu]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7A"/>
    <w:rsid w:val="000312CA"/>
    <w:rsid w:val="001771AC"/>
    <w:rsid w:val="001A5CEC"/>
    <w:rsid w:val="002046A5"/>
    <w:rsid w:val="002612E5"/>
    <w:rsid w:val="00393AB7"/>
    <w:rsid w:val="003D0179"/>
    <w:rsid w:val="003E626C"/>
    <w:rsid w:val="00406868"/>
    <w:rsid w:val="00444C4D"/>
    <w:rsid w:val="00457AA3"/>
    <w:rsid w:val="004859FE"/>
    <w:rsid w:val="0052529E"/>
    <w:rsid w:val="00533808"/>
    <w:rsid w:val="005B3A9A"/>
    <w:rsid w:val="0064619D"/>
    <w:rsid w:val="0069055B"/>
    <w:rsid w:val="00695798"/>
    <w:rsid w:val="007224A4"/>
    <w:rsid w:val="00762417"/>
    <w:rsid w:val="007E6B5F"/>
    <w:rsid w:val="00805830"/>
    <w:rsid w:val="00815ABC"/>
    <w:rsid w:val="008E512E"/>
    <w:rsid w:val="00975E50"/>
    <w:rsid w:val="009C04E9"/>
    <w:rsid w:val="009E6744"/>
    <w:rsid w:val="00A367FF"/>
    <w:rsid w:val="00A45073"/>
    <w:rsid w:val="00A96E96"/>
    <w:rsid w:val="00AF14CD"/>
    <w:rsid w:val="00AF79DE"/>
    <w:rsid w:val="00B66D87"/>
    <w:rsid w:val="00BD6AC3"/>
    <w:rsid w:val="00BD6E6D"/>
    <w:rsid w:val="00C2097A"/>
    <w:rsid w:val="00C56694"/>
    <w:rsid w:val="00CB2085"/>
    <w:rsid w:val="00CF4A36"/>
    <w:rsid w:val="00E457AB"/>
    <w:rsid w:val="00E562F2"/>
    <w:rsid w:val="00F00D28"/>
    <w:rsid w:val="00F02DA5"/>
    <w:rsid w:val="00F65502"/>
    <w:rsid w:val="00F747C4"/>
    <w:rsid w:val="00FF71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5502"/>
    <w:rPr>
      <w:color w:val="808080"/>
    </w:rPr>
  </w:style>
  <w:style w:type="paragraph" w:customStyle="1" w:styleId="DBA7498660194240B54456CECB65A178">
    <w:name w:val="DBA7498660194240B54456CECB65A178"/>
    <w:rsid w:val="00C2097A"/>
  </w:style>
  <w:style w:type="paragraph" w:customStyle="1" w:styleId="5BAF555FC36B4F24906AEC6EC909289A">
    <w:name w:val="5BAF555FC36B4F24906AEC6EC909289A"/>
    <w:rsid w:val="00C2097A"/>
  </w:style>
  <w:style w:type="paragraph" w:customStyle="1" w:styleId="5574A8147A134739A857363D9E81104E">
    <w:name w:val="5574A8147A134739A857363D9E81104E"/>
    <w:rsid w:val="00C2097A"/>
  </w:style>
  <w:style w:type="paragraph" w:customStyle="1" w:styleId="4A57EF5C099E4CBD8F658F50AB2F93BE">
    <w:name w:val="4A57EF5C099E4CBD8F658F50AB2F93BE"/>
    <w:rsid w:val="00C2097A"/>
  </w:style>
  <w:style w:type="paragraph" w:customStyle="1" w:styleId="2ACBDF7592A14E24885822CD58A0FFE3">
    <w:name w:val="2ACBDF7592A14E24885822CD58A0FFE3"/>
    <w:rsid w:val="00C2097A"/>
  </w:style>
  <w:style w:type="paragraph" w:customStyle="1" w:styleId="9A68BDF85C2D4550A7060E4937EA4023">
    <w:name w:val="9A68BDF85C2D4550A7060E4937EA4023"/>
    <w:rsid w:val="00C2097A"/>
  </w:style>
  <w:style w:type="paragraph" w:customStyle="1" w:styleId="95F8827F1E394C3E966426956E61A0CF">
    <w:name w:val="95F8827F1E394C3E966426956E61A0CF"/>
    <w:rsid w:val="00C2097A"/>
  </w:style>
  <w:style w:type="paragraph" w:customStyle="1" w:styleId="F7B9B46AB68343D8830CA880C029BCFE">
    <w:name w:val="F7B9B46AB68343D8830CA880C029BCFE"/>
    <w:rsid w:val="00C2097A"/>
  </w:style>
  <w:style w:type="paragraph" w:customStyle="1" w:styleId="D3498FD18BAC4ABDBD483335F9D227E2">
    <w:name w:val="D3498FD18BAC4ABDBD483335F9D227E2"/>
    <w:rsid w:val="00C2097A"/>
  </w:style>
  <w:style w:type="paragraph" w:customStyle="1" w:styleId="B4FBECC9499F4EADBC8000BCB04B1436">
    <w:name w:val="B4FBECC9499F4EADBC8000BCB04B1436"/>
    <w:rsid w:val="00C2097A"/>
  </w:style>
  <w:style w:type="paragraph" w:customStyle="1" w:styleId="CA6089C36E564BEF82945B41D95EA03B">
    <w:name w:val="CA6089C36E564BEF82945B41D95EA03B"/>
    <w:rsid w:val="00C2097A"/>
  </w:style>
  <w:style w:type="paragraph" w:customStyle="1" w:styleId="32F2DDFE45864D438A8584F2C27F5BB2">
    <w:name w:val="32F2DDFE45864D438A8584F2C27F5BB2"/>
    <w:rsid w:val="00C2097A"/>
  </w:style>
  <w:style w:type="paragraph" w:customStyle="1" w:styleId="FB5819F5FB2044A3A33EE5AB4AAF8691">
    <w:name w:val="FB5819F5FB2044A3A33EE5AB4AAF8691"/>
    <w:rsid w:val="00C2097A"/>
  </w:style>
  <w:style w:type="paragraph" w:customStyle="1" w:styleId="744BB86255FE4185B68A181BB5C18FA8">
    <w:name w:val="744BB86255FE4185B68A181BB5C18FA8"/>
    <w:rsid w:val="00F65502"/>
    <w:pPr>
      <w:spacing w:line="278" w:lineRule="auto"/>
    </w:pPr>
    <w:rPr>
      <w:kern w:val="2"/>
      <w:sz w:val="24"/>
      <w:szCs w:val="24"/>
      <w14:ligatures w14:val="standardContextual"/>
    </w:rPr>
  </w:style>
  <w:style w:type="paragraph" w:customStyle="1" w:styleId="AAC9B6334631430BA1209E1D72354A45">
    <w:name w:val="AAC9B6334631430BA1209E1D72354A45"/>
    <w:rsid w:val="00F65502"/>
    <w:pPr>
      <w:spacing w:line="278" w:lineRule="auto"/>
    </w:pPr>
    <w:rPr>
      <w:kern w:val="2"/>
      <w:sz w:val="24"/>
      <w:szCs w:val="24"/>
      <w14:ligatures w14:val="standardContextual"/>
    </w:rPr>
  </w:style>
  <w:style w:type="paragraph" w:customStyle="1" w:styleId="21DBE259C5864106B0463E4B4B4D2E2C">
    <w:name w:val="21DBE259C5864106B0463E4B4B4D2E2C"/>
    <w:rsid w:val="00F65502"/>
    <w:pPr>
      <w:spacing w:line="278" w:lineRule="auto"/>
    </w:pPr>
    <w:rPr>
      <w:kern w:val="2"/>
      <w:sz w:val="24"/>
      <w:szCs w:val="24"/>
      <w14:ligatures w14:val="standardContextual"/>
    </w:rPr>
  </w:style>
  <w:style w:type="paragraph" w:customStyle="1" w:styleId="101E5185E21A46308676DB1510037FA2">
    <w:name w:val="101E5185E21A46308676DB1510037FA2"/>
    <w:rsid w:val="00F65502"/>
    <w:pPr>
      <w:spacing w:line="278" w:lineRule="auto"/>
    </w:pPr>
    <w:rPr>
      <w:kern w:val="2"/>
      <w:sz w:val="24"/>
      <w:szCs w:val="24"/>
      <w14:ligatures w14:val="standardContextual"/>
    </w:rPr>
  </w:style>
  <w:style w:type="paragraph" w:customStyle="1" w:styleId="A5A3CF1A308A41819625764B3A24BA1A">
    <w:name w:val="A5A3CF1A308A41819625764B3A24BA1A"/>
    <w:rsid w:val="00F655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5D08D-2A4B-4011-88D8-0BB657198CA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9261</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Valdes loceklim A</vt:lpstr>
    </vt:vector>
  </TitlesOfParts>
  <Company>AS LATVENERGO</Company>
  <LinksUpToDate>false</LinksUpToDate>
  <CharactersWithSpaces>14511</CharactersWithSpaces>
  <SharedDoc>false</SharedDoc>
  <HLinks>
    <vt:vector size="18" baseType="variant">
      <vt:variant>
        <vt:i4>2752539</vt:i4>
      </vt:variant>
      <vt:variant>
        <vt:i4>6</vt:i4>
      </vt:variant>
      <vt:variant>
        <vt:i4>0</vt:i4>
      </vt:variant>
      <vt:variant>
        <vt:i4>5</vt:i4>
      </vt:variant>
      <vt:variant>
        <vt:lpwstr>mailto:@latvenergo.lv</vt:lpwstr>
      </vt:variant>
      <vt:variant>
        <vt:lpwstr/>
      </vt:variant>
      <vt:variant>
        <vt:i4>786520</vt:i4>
      </vt:variant>
      <vt:variant>
        <vt:i4>3</vt:i4>
      </vt:variant>
      <vt:variant>
        <vt:i4>0</vt:i4>
      </vt:variant>
      <vt:variant>
        <vt:i4>5</vt:i4>
      </vt:variant>
      <vt:variant>
        <vt:lpwstr>http://www.latvenergo.lv/</vt:lpwstr>
      </vt:variant>
      <vt:variant>
        <vt:lpwstr/>
      </vt:variant>
      <vt:variant>
        <vt:i4>1572918</vt:i4>
      </vt:variant>
      <vt:variant>
        <vt:i4>0</vt:i4>
      </vt:variant>
      <vt:variant>
        <vt:i4>0</vt:i4>
      </vt:variant>
      <vt:variant>
        <vt:i4>5</vt:i4>
      </vt:variant>
      <vt:variant>
        <vt:lpwstr>mailto:__________@sadalestikls.lv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Valdes loceklim A</dc:title>
  <dc:subject/>
  <dc:creator>jdupats</dc:creator>
  <cp:keywords/>
  <cp:lastModifiedBy>Egita Dzalbe</cp:lastModifiedBy>
  <cp:revision>10</cp:revision>
  <cp:lastPrinted>2014-09-08T08:52:00Z</cp:lastPrinted>
  <dcterms:created xsi:type="dcterms:W3CDTF">2025-02-12T07:04:00Z</dcterms:created>
  <dcterms:modified xsi:type="dcterms:W3CDTF">2026-06-01T05:27:00Z</dcterms:modified>
</cp:coreProperties>
</file>