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85D1" w14:textId="655FFFD5" w:rsidR="00DC4FB2" w:rsidRPr="00222080" w:rsidRDefault="00D81A9A" w:rsidP="00DC4FB2">
      <w:pPr>
        <w:pStyle w:val="xl28"/>
        <w:pBdr>
          <w:left w:val="none" w:sz="0" w:space="0" w:color="auto"/>
          <w:bottom w:val="none" w:sz="0" w:space="0" w:color="auto"/>
          <w:right w:val="none" w:sz="0" w:space="0" w:color="auto"/>
        </w:pBdr>
        <w:spacing w:before="0" w:beforeAutospacing="0" w:after="0" w:afterAutospacing="0"/>
        <w:rPr>
          <w:rFonts w:ascii="Times New Roman" w:eastAsia="Times New Roman" w:hAnsi="Times New Roman" w:cs="Times New Roman"/>
          <w:sz w:val="20"/>
          <w:szCs w:val="20"/>
          <w:lang w:val="lv-LV"/>
        </w:rPr>
      </w:pPr>
      <w:r w:rsidRPr="00222080">
        <w:rPr>
          <w:rFonts w:ascii="Times New Roman" w:hAnsi="Times New Roman" w:cs="Times New Roman"/>
          <w:noProof/>
          <w:sz w:val="20"/>
          <w:szCs w:val="20"/>
          <w:lang w:val="lv-LV" w:eastAsia="lv-LV"/>
        </w:rPr>
        <w:drawing>
          <wp:inline distT="0" distB="0" distL="0" distR="0" wp14:anchorId="255E8EC9" wp14:editId="2EAFFAF6">
            <wp:extent cx="1447800" cy="609600"/>
            <wp:effectExtent l="0" t="0" r="0" b="0"/>
            <wp:docPr id="1" name="Picture 1" desc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609600"/>
                    </a:xfrm>
                    <a:prstGeom prst="rect">
                      <a:avLst/>
                    </a:prstGeom>
                    <a:noFill/>
                    <a:ln>
                      <a:noFill/>
                    </a:ln>
                  </pic:spPr>
                </pic:pic>
              </a:graphicData>
            </a:graphic>
          </wp:inline>
        </w:drawing>
      </w:r>
    </w:p>
    <w:p w14:paraId="08D88682" w14:textId="77777777" w:rsidR="00DC4FB2" w:rsidRPr="00222080" w:rsidRDefault="00DC4FB2" w:rsidP="00DC4FB2">
      <w:pPr>
        <w:pBdr>
          <w:bottom w:val="single" w:sz="4" w:space="1" w:color="auto"/>
        </w:pBdr>
        <w:jc w:val="center"/>
        <w:rPr>
          <w:sz w:val="20"/>
          <w:szCs w:val="20"/>
        </w:rPr>
      </w:pPr>
    </w:p>
    <w:p w14:paraId="75ACEC0F" w14:textId="043BBF1F" w:rsidR="005F16DB" w:rsidRDefault="007766E2" w:rsidP="00EE7F3D">
      <w:pPr>
        <w:pStyle w:val="Title"/>
        <w:rPr>
          <w:sz w:val="20"/>
          <w:szCs w:val="20"/>
        </w:rPr>
      </w:pPr>
      <w:r w:rsidRPr="00056A1D">
        <w:rPr>
          <w:noProof/>
        </w:rPr>
        <w:drawing>
          <wp:inline distT="0" distB="0" distL="0" distR="0" wp14:anchorId="47295537" wp14:editId="263F47ED">
            <wp:extent cx="2333501" cy="995376"/>
            <wp:effectExtent l="0" t="0" r="0" b="0"/>
            <wp:docPr id="12994822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9438" cy="1006440"/>
                    </a:xfrm>
                    <a:prstGeom prst="rect">
                      <a:avLst/>
                    </a:prstGeom>
                    <a:noFill/>
                    <a:ln>
                      <a:noFill/>
                    </a:ln>
                  </pic:spPr>
                </pic:pic>
              </a:graphicData>
            </a:graphic>
          </wp:inline>
        </w:drawing>
      </w:r>
    </w:p>
    <w:p w14:paraId="388522ED" w14:textId="77777777" w:rsidR="005602B5" w:rsidRDefault="005602B5" w:rsidP="00EE7F3D">
      <w:pPr>
        <w:pStyle w:val="Title"/>
        <w:rPr>
          <w:sz w:val="20"/>
          <w:szCs w:val="20"/>
        </w:rPr>
      </w:pPr>
    </w:p>
    <w:p w14:paraId="2EBCEBB1" w14:textId="77777777" w:rsidR="005602B5" w:rsidRPr="00222080" w:rsidRDefault="005602B5" w:rsidP="005602B5">
      <w:pPr>
        <w:pStyle w:val="Title"/>
        <w:jc w:val="right"/>
        <w:rPr>
          <w:sz w:val="20"/>
          <w:szCs w:val="20"/>
        </w:rPr>
      </w:pPr>
    </w:p>
    <w:p w14:paraId="3B7689C6" w14:textId="2EE68D16" w:rsidR="005B4B75" w:rsidRPr="002910FB" w:rsidRDefault="00FE7BA4" w:rsidP="00AF4089">
      <w:pPr>
        <w:pStyle w:val="Title"/>
        <w:spacing w:after="0"/>
        <w:rPr>
          <w:sz w:val="22"/>
          <w:szCs w:val="22"/>
        </w:rPr>
      </w:pPr>
      <w:r w:rsidRPr="002910FB">
        <w:rPr>
          <w:sz w:val="22"/>
          <w:szCs w:val="22"/>
        </w:rPr>
        <w:t>B</w:t>
      </w:r>
      <w:r w:rsidR="002B0BAF" w:rsidRPr="002910FB">
        <w:rPr>
          <w:sz w:val="22"/>
          <w:szCs w:val="22"/>
        </w:rPr>
        <w:t>ūvdarbu</w:t>
      </w:r>
      <w:bookmarkStart w:id="0" w:name="_Hlk193275416"/>
      <w:r w:rsidR="002B0BAF" w:rsidRPr="002910FB">
        <w:rPr>
          <w:sz w:val="22"/>
          <w:szCs w:val="22"/>
        </w:rPr>
        <w:t xml:space="preserve"> </w:t>
      </w:r>
      <w:bookmarkEnd w:id="0"/>
      <w:r w:rsidR="002B0BAF" w:rsidRPr="002910FB">
        <w:rPr>
          <w:sz w:val="22"/>
          <w:szCs w:val="22"/>
        </w:rPr>
        <w:t xml:space="preserve">iepirkumu procedūras </w:t>
      </w:r>
    </w:p>
    <w:p w14:paraId="05E8FC8E" w14:textId="7FFFD986" w:rsidR="00B33E94" w:rsidRPr="002910FB" w:rsidRDefault="002B0BAF" w:rsidP="00AF4089">
      <w:pPr>
        <w:pStyle w:val="Title"/>
        <w:spacing w:after="0"/>
        <w:rPr>
          <w:sz w:val="22"/>
          <w:szCs w:val="22"/>
        </w:rPr>
      </w:pPr>
      <w:r w:rsidRPr="002910FB">
        <w:rPr>
          <w:sz w:val="22"/>
          <w:szCs w:val="22"/>
        </w:rPr>
        <w:t>"</w:t>
      </w:r>
      <w:bookmarkStart w:id="1" w:name="_Hlk143676190"/>
      <w:r w:rsidR="00461E18" w:rsidRPr="00461E18">
        <w:rPr>
          <w:sz w:val="22"/>
          <w:szCs w:val="22"/>
        </w:rPr>
        <w:t>Vidsprieguma līniju izbūve</w:t>
      </w:r>
      <w:r w:rsidR="00DC2073" w:rsidRPr="002910FB">
        <w:rPr>
          <w:sz w:val="22"/>
          <w:szCs w:val="22"/>
        </w:rPr>
        <w:t>"</w:t>
      </w:r>
      <w:bookmarkEnd w:id="1"/>
    </w:p>
    <w:p w14:paraId="562D85DD" w14:textId="77777777" w:rsidR="00EE7F3D" w:rsidRPr="002910FB" w:rsidRDefault="00B33E94" w:rsidP="00AF4089">
      <w:pPr>
        <w:pStyle w:val="Title"/>
        <w:spacing w:after="0"/>
        <w:rPr>
          <w:sz w:val="22"/>
          <w:szCs w:val="22"/>
        </w:rPr>
      </w:pPr>
      <w:r w:rsidRPr="002910FB">
        <w:rPr>
          <w:sz w:val="22"/>
          <w:szCs w:val="22"/>
        </w:rPr>
        <w:t xml:space="preserve">   </w:t>
      </w:r>
      <w:r w:rsidR="00EE7F3D" w:rsidRPr="002910FB">
        <w:rPr>
          <w:sz w:val="22"/>
          <w:szCs w:val="22"/>
        </w:rPr>
        <w:t>sarunu nolikums</w:t>
      </w:r>
    </w:p>
    <w:p w14:paraId="2B75448E" w14:textId="77777777" w:rsidR="00EE7F3D" w:rsidRPr="002910FB" w:rsidRDefault="00EE7F3D" w:rsidP="00EE7F3D">
      <w:pPr>
        <w:rPr>
          <w:sz w:val="22"/>
          <w:szCs w:val="22"/>
        </w:rPr>
      </w:pPr>
    </w:p>
    <w:p w14:paraId="4CD3CA2F" w14:textId="2663BD35" w:rsidR="00905C46" w:rsidRPr="002910FB" w:rsidRDefault="00905C46" w:rsidP="006C6CCE">
      <w:pPr>
        <w:jc w:val="both"/>
        <w:rPr>
          <w:sz w:val="22"/>
          <w:szCs w:val="22"/>
        </w:rPr>
      </w:pPr>
      <w:r w:rsidRPr="002910FB">
        <w:rPr>
          <w:sz w:val="22"/>
          <w:szCs w:val="22"/>
        </w:rPr>
        <w:t xml:space="preserve">Sabiedrisko pakalpojumu sniedzējs AS "Sadales tīkls" (turpmāk tekstā "Pasūtītājs", "ST" vai "Pārzinis") uzaicina </w:t>
      </w:r>
      <w:r w:rsidR="004C1D11" w:rsidRPr="002910FB">
        <w:rPr>
          <w:sz w:val="22"/>
          <w:szCs w:val="22"/>
        </w:rPr>
        <w:t xml:space="preserve">iesniegt piedāvājumu </w:t>
      </w:r>
      <w:r w:rsidRPr="002910FB">
        <w:rPr>
          <w:sz w:val="22"/>
          <w:szCs w:val="22"/>
        </w:rPr>
        <w:t xml:space="preserve">būvdarbu </w:t>
      </w:r>
      <w:r w:rsidR="00A14CD1" w:rsidRPr="002910FB">
        <w:rPr>
          <w:sz w:val="22"/>
          <w:szCs w:val="22"/>
        </w:rPr>
        <w:t>iepirkuma</w:t>
      </w:r>
      <w:r w:rsidRPr="002910FB">
        <w:rPr>
          <w:sz w:val="22"/>
          <w:szCs w:val="22"/>
        </w:rPr>
        <w:t xml:space="preserve"> procedūrā (Pretendentu atlases metode, kuras rezultātā, par svarīgiem paredzamā līguma noteikumiem, rakstiski tiek aptaujātas juridiskas un/vai fiziskas personas – </w:t>
      </w:r>
      <w:r w:rsidR="005A1312" w:rsidRPr="002910FB">
        <w:rPr>
          <w:sz w:val="22"/>
          <w:szCs w:val="22"/>
        </w:rPr>
        <w:t>"</w:t>
      </w:r>
      <w:r w:rsidRPr="002910FB">
        <w:rPr>
          <w:sz w:val="22"/>
          <w:szCs w:val="22"/>
        </w:rPr>
        <w:t>P</w:t>
      </w:r>
      <w:r w:rsidR="00C8375B" w:rsidRPr="002910FB">
        <w:rPr>
          <w:sz w:val="22"/>
          <w:szCs w:val="22"/>
        </w:rPr>
        <w:t>iegādātāji</w:t>
      </w:r>
      <w:r w:rsidR="005A1312" w:rsidRPr="002910FB">
        <w:rPr>
          <w:sz w:val="22"/>
          <w:szCs w:val="22"/>
        </w:rPr>
        <w:t>"</w:t>
      </w:r>
      <w:r w:rsidR="006154BE" w:rsidRPr="002910FB">
        <w:rPr>
          <w:sz w:val="22"/>
          <w:szCs w:val="22"/>
        </w:rPr>
        <w:t xml:space="preserve">, </w:t>
      </w:r>
      <w:r w:rsidR="005A1312" w:rsidRPr="002910FB">
        <w:rPr>
          <w:sz w:val="22"/>
          <w:szCs w:val="22"/>
        </w:rPr>
        <w:t>"</w:t>
      </w:r>
      <w:r w:rsidR="006154BE" w:rsidRPr="002910FB">
        <w:rPr>
          <w:sz w:val="22"/>
          <w:szCs w:val="22"/>
        </w:rPr>
        <w:t>Pretendenti</w:t>
      </w:r>
      <w:r w:rsidR="005A1312" w:rsidRPr="002910FB">
        <w:rPr>
          <w:sz w:val="22"/>
          <w:szCs w:val="22"/>
        </w:rPr>
        <w:t>"</w:t>
      </w:r>
      <w:r w:rsidRPr="002910FB">
        <w:rPr>
          <w:sz w:val="22"/>
          <w:szCs w:val="22"/>
        </w:rPr>
        <w:t>) (turpmāk tekstā "Sarunas"), saskaņā ar šajā Sarunu nolikumā (turpmāk tekstā – "Nolikums") zemāk minētajiem noteikumiem.</w:t>
      </w:r>
      <w:r w:rsidR="006C6CCE" w:rsidRPr="002910FB">
        <w:rPr>
          <w:sz w:val="22"/>
          <w:szCs w:val="22"/>
        </w:rPr>
        <w:t xml:space="preserve"> </w:t>
      </w:r>
    </w:p>
    <w:p w14:paraId="74005BAA" w14:textId="77777777" w:rsidR="00EE7F3D" w:rsidRPr="002910FB" w:rsidRDefault="00EE7F3D" w:rsidP="00EE7F3D">
      <w:pPr>
        <w:ind w:right="-514"/>
        <w:jc w:val="both"/>
        <w:rPr>
          <w:sz w:val="22"/>
          <w:szCs w:val="22"/>
        </w:rPr>
      </w:pPr>
    </w:p>
    <w:p w14:paraId="4CC98CDB" w14:textId="2077958C" w:rsidR="00322368" w:rsidRPr="002910FB" w:rsidRDefault="00322368" w:rsidP="00322368">
      <w:pPr>
        <w:jc w:val="both"/>
        <w:rPr>
          <w:b/>
          <w:bCs/>
          <w:sz w:val="22"/>
          <w:szCs w:val="22"/>
        </w:rPr>
      </w:pPr>
      <w:r w:rsidRPr="002910FB">
        <w:rPr>
          <w:b/>
          <w:bCs/>
          <w:sz w:val="22"/>
          <w:szCs w:val="22"/>
        </w:rPr>
        <w:t>1.</w:t>
      </w:r>
      <w:r w:rsidR="00FE7BA4" w:rsidRPr="002910FB">
        <w:rPr>
          <w:b/>
          <w:bCs/>
          <w:sz w:val="22"/>
          <w:szCs w:val="22"/>
        </w:rPr>
        <w:t xml:space="preserve"> </w:t>
      </w:r>
      <w:r w:rsidRPr="002910FB">
        <w:rPr>
          <w:b/>
          <w:bCs/>
          <w:sz w:val="22"/>
          <w:szCs w:val="22"/>
        </w:rPr>
        <w:t>Pasūtītājs</w:t>
      </w:r>
    </w:p>
    <w:p w14:paraId="6B2D9063" w14:textId="350E24AE" w:rsidR="00322368" w:rsidRPr="002910FB" w:rsidRDefault="00322368" w:rsidP="00FE7BA4">
      <w:pPr>
        <w:spacing w:after="120"/>
        <w:jc w:val="both"/>
        <w:rPr>
          <w:sz w:val="22"/>
          <w:szCs w:val="22"/>
        </w:rPr>
      </w:pPr>
      <w:r w:rsidRPr="002910FB">
        <w:rPr>
          <w:sz w:val="22"/>
          <w:szCs w:val="22"/>
        </w:rPr>
        <w:t>AS "Sadales tīkls", vienotais reģistrācijas Nr. 40003857687, adrese: Šmerļa iela 1, Rīga, LV-1160, Latvijas Republika</w:t>
      </w:r>
      <w:r w:rsidR="00F85646" w:rsidRPr="002910FB">
        <w:rPr>
          <w:sz w:val="22"/>
          <w:szCs w:val="22"/>
        </w:rPr>
        <w:t>,</w:t>
      </w:r>
      <w:r w:rsidRPr="002910FB">
        <w:rPr>
          <w:sz w:val="22"/>
          <w:szCs w:val="22"/>
        </w:rPr>
        <w:t xml:space="preserve"> organizē iepirkuma procedūru - sarunas </w:t>
      </w:r>
      <w:r w:rsidR="004C7CC0" w:rsidRPr="002910FB">
        <w:rPr>
          <w:sz w:val="22"/>
          <w:szCs w:val="22"/>
        </w:rPr>
        <w:t>"</w:t>
      </w:r>
      <w:r w:rsidR="00126F4C" w:rsidRPr="00126F4C">
        <w:rPr>
          <w:sz w:val="22"/>
          <w:szCs w:val="22"/>
        </w:rPr>
        <w:t>Vidsprieguma līniju izbūve</w:t>
      </w:r>
      <w:r w:rsidR="008302E4">
        <w:rPr>
          <w:sz w:val="22"/>
          <w:szCs w:val="22"/>
        </w:rPr>
        <w:t xml:space="preserve">" </w:t>
      </w:r>
      <w:r w:rsidRPr="002910FB">
        <w:rPr>
          <w:sz w:val="22"/>
          <w:szCs w:val="22"/>
        </w:rPr>
        <w:t xml:space="preserve">saskaņā ar šo Sarunu nolikumu. </w:t>
      </w:r>
    </w:p>
    <w:p w14:paraId="53DC69BD" w14:textId="4CC9AF7F" w:rsidR="002836C2" w:rsidRPr="002910FB" w:rsidRDefault="002836C2" w:rsidP="002836C2">
      <w:pPr>
        <w:jc w:val="both"/>
        <w:rPr>
          <w:sz w:val="22"/>
          <w:szCs w:val="22"/>
        </w:rPr>
      </w:pPr>
      <w:r w:rsidRPr="002910FB">
        <w:rPr>
          <w:sz w:val="22"/>
          <w:szCs w:val="22"/>
        </w:rPr>
        <w:t>Uz Sarunām tiek uzaicināti visi AS "Latvenergo" kvalifikācijas sistēmā "Būvdarbi un pakalpojumi" iekļautie Piegādātāji (</w:t>
      </w:r>
      <w:hyperlink r:id="rId13" w:history="1">
        <w:r w:rsidRPr="002910FB">
          <w:rPr>
            <w:rStyle w:val="Hyperlink"/>
            <w:sz w:val="22"/>
            <w:szCs w:val="22"/>
          </w:rPr>
          <w:t>https://sadalestikls.lv/lv/kvalifikacijas-sistemas</w:t>
        </w:r>
      </w:hyperlink>
      <w:r w:rsidRPr="002910FB">
        <w:rPr>
          <w:sz w:val="22"/>
          <w:szCs w:val="22"/>
        </w:rPr>
        <w:t xml:space="preserve">), kuriem ir piešķirtas attiecīgas darbu veikšanas tiesības (Kvalifikācijas sistēmas nolikums "Būvdarbi un pakalpojumi" ID Nr. LE2015-14 Kvalifikācijas sistēmā ietvertie darbi (grupa): </w:t>
      </w:r>
      <w:r w:rsidRPr="007F4F70">
        <w:rPr>
          <w:color w:val="000000" w:themeColor="text1"/>
          <w:sz w:val="22"/>
          <w:szCs w:val="22"/>
        </w:rPr>
        <w:t>6.</w:t>
      </w:r>
      <w:r w:rsidR="002F37D4" w:rsidRPr="007F4F70">
        <w:rPr>
          <w:color w:val="000000" w:themeColor="text1"/>
          <w:sz w:val="22"/>
          <w:szCs w:val="22"/>
        </w:rPr>
        <w:t>7</w:t>
      </w:r>
      <w:r w:rsidR="00D01BB8" w:rsidRPr="007F4F70">
        <w:rPr>
          <w:color w:val="000000" w:themeColor="text1"/>
          <w:sz w:val="22"/>
          <w:szCs w:val="22"/>
        </w:rPr>
        <w:t>.3</w:t>
      </w:r>
      <w:r w:rsidRPr="007F4F70">
        <w:rPr>
          <w:color w:val="000000" w:themeColor="text1"/>
          <w:sz w:val="22"/>
          <w:szCs w:val="22"/>
        </w:rPr>
        <w:t>.p</w:t>
      </w:r>
      <w:r w:rsidR="00D1034E" w:rsidRPr="007F4F70">
        <w:rPr>
          <w:color w:val="000000" w:themeColor="text1"/>
          <w:sz w:val="22"/>
          <w:szCs w:val="22"/>
        </w:rPr>
        <w:t>unkts).</w:t>
      </w:r>
      <w:r w:rsidR="00CA2E32" w:rsidRPr="007F4F70">
        <w:rPr>
          <w:color w:val="000000" w:themeColor="text1"/>
          <w:sz w:val="22"/>
          <w:szCs w:val="22"/>
        </w:rPr>
        <w:t xml:space="preserve"> </w:t>
      </w:r>
      <w:r w:rsidRPr="002910FB">
        <w:rPr>
          <w:sz w:val="22"/>
          <w:szCs w:val="22"/>
        </w:rPr>
        <w:t>Piegādātāji, kuri kvalifi</w:t>
      </w:r>
      <w:r w:rsidR="006F44F7" w:rsidRPr="002910FB">
        <w:rPr>
          <w:sz w:val="22"/>
          <w:szCs w:val="22"/>
        </w:rPr>
        <w:t>cējušies</w:t>
      </w:r>
      <w:r w:rsidRPr="002910FB">
        <w:rPr>
          <w:sz w:val="22"/>
          <w:szCs w:val="22"/>
        </w:rPr>
        <w:t xml:space="preserve"> </w:t>
      </w:r>
      <w:r w:rsidR="006F44F7" w:rsidRPr="002910FB">
        <w:rPr>
          <w:sz w:val="22"/>
          <w:szCs w:val="22"/>
        </w:rPr>
        <w:t>šād</w:t>
      </w:r>
      <w:r w:rsidR="002E6085">
        <w:rPr>
          <w:sz w:val="22"/>
          <w:szCs w:val="22"/>
        </w:rPr>
        <w:t>ie</w:t>
      </w:r>
      <w:r w:rsidR="006F44F7" w:rsidRPr="002910FB">
        <w:rPr>
          <w:sz w:val="22"/>
          <w:szCs w:val="22"/>
        </w:rPr>
        <w:t>m</w:t>
      </w:r>
      <w:r w:rsidRPr="002910FB">
        <w:rPr>
          <w:sz w:val="22"/>
          <w:szCs w:val="22"/>
        </w:rPr>
        <w:t xml:space="preserve"> darb</w:t>
      </w:r>
      <w:r w:rsidR="006F44F7" w:rsidRPr="002910FB">
        <w:rPr>
          <w:sz w:val="22"/>
          <w:szCs w:val="22"/>
        </w:rPr>
        <w:t>a</w:t>
      </w:r>
      <w:r w:rsidRPr="002910FB">
        <w:rPr>
          <w:sz w:val="22"/>
          <w:szCs w:val="22"/>
        </w:rPr>
        <w:t xml:space="preserve"> veid</w:t>
      </w:r>
      <w:r w:rsidR="002E6085">
        <w:rPr>
          <w:sz w:val="22"/>
          <w:szCs w:val="22"/>
        </w:rPr>
        <w:t>ie</w:t>
      </w:r>
      <w:r w:rsidRPr="002910FB">
        <w:rPr>
          <w:sz w:val="22"/>
          <w:szCs w:val="22"/>
        </w:rPr>
        <w:t>m</w:t>
      </w:r>
      <w:r w:rsidR="00791E96">
        <w:rPr>
          <w:sz w:val="22"/>
          <w:szCs w:val="22"/>
        </w:rPr>
        <w:t>:</w:t>
      </w:r>
    </w:p>
    <w:p w14:paraId="40F166C8" w14:textId="4E98A50F" w:rsidR="006865E9" w:rsidRPr="007F4F70" w:rsidRDefault="006865E9" w:rsidP="00533C03">
      <w:pPr>
        <w:jc w:val="both"/>
        <w:rPr>
          <w:b/>
          <w:bCs/>
          <w:color w:val="000000" w:themeColor="text1"/>
          <w:sz w:val="22"/>
          <w:szCs w:val="22"/>
        </w:rPr>
      </w:pPr>
      <w:r w:rsidRPr="007F4F70">
        <w:rPr>
          <w:b/>
          <w:bCs/>
          <w:color w:val="000000" w:themeColor="text1"/>
          <w:sz w:val="22"/>
          <w:szCs w:val="22"/>
        </w:rPr>
        <w:t>Kabeļlīnijas, 6-20/0,4 kV transformatoru apakšstacijas</w:t>
      </w:r>
      <w:r w:rsidR="00576AC8">
        <w:rPr>
          <w:b/>
          <w:bCs/>
          <w:color w:val="000000" w:themeColor="text1"/>
          <w:sz w:val="22"/>
          <w:szCs w:val="22"/>
        </w:rPr>
        <w:t>.</w:t>
      </w:r>
    </w:p>
    <w:p w14:paraId="2D4E08E1" w14:textId="77777777" w:rsidR="00074F25" w:rsidRDefault="00074F25" w:rsidP="002E6085">
      <w:pPr>
        <w:jc w:val="both"/>
        <w:rPr>
          <w:b/>
          <w:bCs/>
          <w:color w:val="FF0000"/>
          <w:sz w:val="22"/>
          <w:szCs w:val="22"/>
        </w:rPr>
      </w:pPr>
    </w:p>
    <w:p w14:paraId="4DA5CCFD" w14:textId="6BCC7874" w:rsidR="00322368" w:rsidRPr="002910FB" w:rsidRDefault="00322368" w:rsidP="00942FD6">
      <w:pPr>
        <w:spacing w:after="120"/>
        <w:jc w:val="both"/>
        <w:rPr>
          <w:sz w:val="22"/>
          <w:szCs w:val="22"/>
        </w:rPr>
      </w:pPr>
      <w:r w:rsidRPr="002910FB">
        <w:rPr>
          <w:sz w:val="22"/>
          <w:szCs w:val="22"/>
        </w:rPr>
        <w:t xml:space="preserve">Piegādātāju atlase notiek automātiski AS "Latvenergo" Elektroniskajā iepirkumu sistēmā saskaņā ar aktuālo AS "Latvenergo" kvalificēto </w:t>
      </w:r>
      <w:hyperlink r:id="rId14" w:history="1">
        <w:r w:rsidRPr="002910FB">
          <w:rPr>
            <w:rStyle w:val="Hyperlink"/>
            <w:color w:val="000000" w:themeColor="text1"/>
            <w:sz w:val="22"/>
            <w:szCs w:val="22"/>
          </w:rPr>
          <w:t>piegādātāju reģistru</w:t>
        </w:r>
      </w:hyperlink>
      <w:r w:rsidRPr="002910FB">
        <w:rPr>
          <w:color w:val="000000" w:themeColor="text1"/>
          <w:sz w:val="22"/>
          <w:szCs w:val="22"/>
        </w:rPr>
        <w:t>.</w:t>
      </w:r>
    </w:p>
    <w:p w14:paraId="6CB5E8AA" w14:textId="77777777" w:rsidR="00322368" w:rsidRPr="002910FB" w:rsidRDefault="00322368" w:rsidP="00F26CF4">
      <w:pPr>
        <w:spacing w:after="120"/>
        <w:jc w:val="both"/>
        <w:rPr>
          <w:sz w:val="22"/>
          <w:szCs w:val="22"/>
        </w:rPr>
      </w:pPr>
      <w:r w:rsidRPr="002910FB">
        <w:rPr>
          <w:sz w:val="22"/>
          <w:szCs w:val="22"/>
        </w:rPr>
        <w:t xml:space="preserve">Uzaicinājums piedalīties Sarunās AS "Latvenergo" kvalifikācijas sistēmā "Būvdarbi un Pakalpojumi" reģistrētajiem Piegādātājiem tiek nosūtīts </w:t>
      </w:r>
      <w:r w:rsidR="00F85646" w:rsidRPr="002910FB">
        <w:rPr>
          <w:sz w:val="22"/>
          <w:szCs w:val="22"/>
        </w:rPr>
        <w:t xml:space="preserve">uz </w:t>
      </w:r>
      <w:r w:rsidRPr="002910FB">
        <w:rPr>
          <w:sz w:val="22"/>
          <w:szCs w:val="22"/>
        </w:rPr>
        <w:t xml:space="preserve">e-pastu </w:t>
      </w:r>
      <w:r w:rsidR="00F85646" w:rsidRPr="002910FB">
        <w:rPr>
          <w:sz w:val="22"/>
          <w:szCs w:val="22"/>
        </w:rPr>
        <w:t xml:space="preserve">kā </w:t>
      </w:r>
      <w:r w:rsidRPr="002910FB">
        <w:rPr>
          <w:sz w:val="22"/>
          <w:szCs w:val="22"/>
        </w:rPr>
        <w:t xml:space="preserve">AS "Latvenergo" </w:t>
      </w:r>
      <w:r w:rsidR="00F85646" w:rsidRPr="002910FB">
        <w:rPr>
          <w:sz w:val="22"/>
          <w:szCs w:val="22"/>
        </w:rPr>
        <w:t xml:space="preserve">Elektroniskās </w:t>
      </w:r>
      <w:r w:rsidRPr="002910FB">
        <w:rPr>
          <w:sz w:val="22"/>
          <w:szCs w:val="22"/>
        </w:rPr>
        <w:t xml:space="preserve">iepirkumu </w:t>
      </w:r>
      <w:r w:rsidR="00F85646" w:rsidRPr="002910FB">
        <w:rPr>
          <w:sz w:val="22"/>
          <w:szCs w:val="22"/>
        </w:rPr>
        <w:t xml:space="preserve">sistēmas automātisks uzaicinājums. </w:t>
      </w:r>
      <w:r w:rsidR="00D35F4C" w:rsidRPr="002910FB">
        <w:rPr>
          <w:sz w:val="22"/>
          <w:szCs w:val="22"/>
        </w:rPr>
        <w:t>Autorizējoties AS "</w:t>
      </w:r>
      <w:r w:rsidR="00F85646" w:rsidRPr="002910FB">
        <w:rPr>
          <w:sz w:val="22"/>
          <w:szCs w:val="22"/>
        </w:rPr>
        <w:t>Latvenergo</w:t>
      </w:r>
      <w:r w:rsidR="00D35F4C" w:rsidRPr="002910FB">
        <w:rPr>
          <w:sz w:val="22"/>
          <w:szCs w:val="22"/>
        </w:rPr>
        <w:t>"</w:t>
      </w:r>
      <w:r w:rsidR="00F85646" w:rsidRPr="002910FB">
        <w:rPr>
          <w:sz w:val="22"/>
          <w:szCs w:val="22"/>
        </w:rPr>
        <w:t xml:space="preserve"> </w:t>
      </w:r>
      <w:r w:rsidR="00D35F4C" w:rsidRPr="002910FB">
        <w:rPr>
          <w:sz w:val="22"/>
          <w:szCs w:val="22"/>
        </w:rPr>
        <w:t>Elektroniskajā iepirkumu sistēmā,</w:t>
      </w:r>
      <w:r w:rsidR="00F85646" w:rsidRPr="002910FB">
        <w:rPr>
          <w:sz w:val="22"/>
          <w:szCs w:val="22"/>
        </w:rPr>
        <w:t xml:space="preserve"> </w:t>
      </w:r>
      <w:r w:rsidR="00D35F4C" w:rsidRPr="002910FB">
        <w:rPr>
          <w:sz w:val="22"/>
          <w:szCs w:val="22"/>
        </w:rPr>
        <w:t>tiek nodrošināta</w:t>
      </w:r>
      <w:r w:rsidR="00F85646" w:rsidRPr="002910FB">
        <w:rPr>
          <w:sz w:val="22"/>
          <w:szCs w:val="22"/>
        </w:rPr>
        <w:t xml:space="preserve"> </w:t>
      </w:r>
      <w:r w:rsidR="00D35F4C" w:rsidRPr="002910FB">
        <w:rPr>
          <w:sz w:val="22"/>
          <w:szCs w:val="22"/>
        </w:rPr>
        <w:t xml:space="preserve">piekļuve </w:t>
      </w:r>
      <w:r w:rsidRPr="002910FB">
        <w:rPr>
          <w:sz w:val="22"/>
          <w:szCs w:val="22"/>
        </w:rPr>
        <w:t>visa</w:t>
      </w:r>
      <w:r w:rsidR="00D35F4C" w:rsidRPr="002910FB">
        <w:rPr>
          <w:sz w:val="22"/>
          <w:szCs w:val="22"/>
        </w:rPr>
        <w:t>i</w:t>
      </w:r>
      <w:r w:rsidRPr="002910FB">
        <w:rPr>
          <w:sz w:val="22"/>
          <w:szCs w:val="22"/>
        </w:rPr>
        <w:t xml:space="preserve"> Sarunu </w:t>
      </w:r>
      <w:r w:rsidR="00F85646" w:rsidRPr="002910FB">
        <w:rPr>
          <w:sz w:val="22"/>
          <w:szCs w:val="22"/>
        </w:rPr>
        <w:t>procedūras dokumentācija</w:t>
      </w:r>
      <w:r w:rsidR="00D35F4C" w:rsidRPr="002910FB">
        <w:rPr>
          <w:sz w:val="22"/>
          <w:szCs w:val="22"/>
        </w:rPr>
        <w:t>i</w:t>
      </w:r>
      <w:r w:rsidRPr="002910FB">
        <w:rPr>
          <w:sz w:val="22"/>
          <w:szCs w:val="22"/>
        </w:rPr>
        <w:t>.</w:t>
      </w:r>
    </w:p>
    <w:p w14:paraId="69CD33AF" w14:textId="73BCA545" w:rsidR="00FD55E7" w:rsidRPr="002910FB" w:rsidRDefault="00FD55E7" w:rsidP="001246B1">
      <w:pPr>
        <w:ind w:left="426" w:hanging="426"/>
        <w:jc w:val="both"/>
        <w:rPr>
          <w:b/>
          <w:bCs/>
          <w:sz w:val="22"/>
          <w:szCs w:val="22"/>
        </w:rPr>
      </w:pPr>
      <w:r w:rsidRPr="002910FB">
        <w:rPr>
          <w:b/>
          <w:bCs/>
          <w:sz w:val="22"/>
          <w:szCs w:val="22"/>
        </w:rPr>
        <w:t>2.</w:t>
      </w:r>
      <w:r w:rsidR="001246B1" w:rsidRPr="002910FB">
        <w:rPr>
          <w:b/>
          <w:bCs/>
          <w:sz w:val="22"/>
          <w:szCs w:val="22"/>
        </w:rPr>
        <w:t xml:space="preserve"> </w:t>
      </w:r>
      <w:r w:rsidRPr="002910FB">
        <w:rPr>
          <w:b/>
          <w:bCs/>
          <w:sz w:val="22"/>
          <w:szCs w:val="22"/>
        </w:rPr>
        <w:t>Sarunu priekšmets, vieta un apjoms</w:t>
      </w:r>
    </w:p>
    <w:p w14:paraId="7D9A83C1" w14:textId="5F624775" w:rsidR="00BC41A8" w:rsidRPr="002910FB" w:rsidRDefault="00FD55E7" w:rsidP="00157236">
      <w:pPr>
        <w:ind w:left="426" w:hanging="426"/>
        <w:jc w:val="both"/>
        <w:rPr>
          <w:sz w:val="22"/>
          <w:szCs w:val="22"/>
        </w:rPr>
      </w:pPr>
      <w:r w:rsidRPr="002910FB">
        <w:rPr>
          <w:sz w:val="22"/>
          <w:szCs w:val="22"/>
        </w:rPr>
        <w:t>2.1.</w:t>
      </w:r>
      <w:r w:rsidRPr="002910FB">
        <w:rPr>
          <w:sz w:val="22"/>
          <w:szCs w:val="22"/>
        </w:rPr>
        <w:tab/>
        <w:t xml:space="preserve">Sarunu priekšmets </w:t>
      </w:r>
      <w:r w:rsidR="00C921DA" w:rsidRPr="002910FB">
        <w:rPr>
          <w:sz w:val="22"/>
          <w:szCs w:val="22"/>
        </w:rPr>
        <w:t xml:space="preserve">ir </w:t>
      </w:r>
      <w:r w:rsidR="002A034B">
        <w:rPr>
          <w:sz w:val="22"/>
          <w:szCs w:val="22"/>
        </w:rPr>
        <w:t>v</w:t>
      </w:r>
      <w:r w:rsidR="002A034B" w:rsidRPr="002A034B">
        <w:rPr>
          <w:sz w:val="22"/>
          <w:szCs w:val="22"/>
        </w:rPr>
        <w:t xml:space="preserve">idsprieguma līniju izbūve </w:t>
      </w:r>
      <w:r w:rsidR="007F0CC8" w:rsidRPr="002910FB">
        <w:rPr>
          <w:sz w:val="22"/>
          <w:szCs w:val="22"/>
        </w:rPr>
        <w:t>(CPV</w:t>
      </w:r>
      <w:r w:rsidR="00157236">
        <w:rPr>
          <w:sz w:val="22"/>
          <w:szCs w:val="22"/>
        </w:rPr>
        <w:t xml:space="preserve"> </w:t>
      </w:r>
      <w:r w:rsidR="007F0CC8" w:rsidRPr="002910FB">
        <w:rPr>
          <w:sz w:val="22"/>
          <w:szCs w:val="22"/>
        </w:rPr>
        <w:t xml:space="preserve">kods:  </w:t>
      </w:r>
      <w:r w:rsidR="00C62556" w:rsidRPr="00C62556">
        <w:rPr>
          <w:sz w:val="22"/>
          <w:szCs w:val="22"/>
        </w:rPr>
        <w:t>45231400-9 (Elektrolīniju būvdarbi)</w:t>
      </w:r>
      <w:r w:rsidR="007F0CC8" w:rsidRPr="002910FB">
        <w:rPr>
          <w:sz w:val="22"/>
          <w:szCs w:val="22"/>
        </w:rPr>
        <w:t>, turpmāk tekstā "Būvdarbi"</w:t>
      </w:r>
      <w:r w:rsidR="00157236">
        <w:rPr>
          <w:sz w:val="22"/>
          <w:szCs w:val="22"/>
        </w:rPr>
        <w:t>.</w:t>
      </w:r>
    </w:p>
    <w:p w14:paraId="3291FD8E" w14:textId="10D79870" w:rsidR="00521F7A" w:rsidRPr="00490BEF" w:rsidRDefault="00511A58" w:rsidP="009C39C2">
      <w:pPr>
        <w:ind w:left="426" w:hanging="426"/>
        <w:jc w:val="both"/>
        <w:rPr>
          <w:sz w:val="22"/>
          <w:szCs w:val="22"/>
        </w:rPr>
      </w:pPr>
      <w:r w:rsidRPr="00490BEF">
        <w:rPr>
          <w:sz w:val="22"/>
          <w:szCs w:val="22"/>
        </w:rPr>
        <w:t xml:space="preserve">2.2. </w:t>
      </w:r>
      <w:bookmarkStart w:id="2" w:name="_Hlk175147075"/>
      <w:r w:rsidR="00BD1465" w:rsidRPr="00BD1465">
        <w:rPr>
          <w:sz w:val="22"/>
          <w:szCs w:val="22"/>
        </w:rPr>
        <w:t>Pretendents var iesniegt piedāvājumu par jebkuru vienu, vairākām vai visām Iepirkuma daļām, ja konkrētā Iepirkuma dokumentācijā nav noteikts citādi. Ja Iepirkuma dokumentācijā ir noteikta prasība iesniegt piedāvājumu par visām Iepirkuma daļām kopumā, Pretendentam ir jāiesniedz piedāvājums par pilnu Iepirkuma apjomu. Pretendents drīkst iesniegt tikai vienu piedāvājuma variantu katrā Iepirkuma daļā vai, attiecīgā gadījumā, vienu piedāvājuma variantu par pilnu Iepirkuma apjomu. Piedāvājumu variantu iesniegšana nav pieļaujama un tie netiks vērtēti.</w:t>
      </w:r>
    </w:p>
    <w:p w14:paraId="33BF5415" w14:textId="308D6718" w:rsidR="00FD55E7" w:rsidRPr="002910FB" w:rsidRDefault="00562B1F" w:rsidP="009122AB">
      <w:pPr>
        <w:ind w:left="426" w:hanging="426"/>
        <w:jc w:val="both"/>
        <w:rPr>
          <w:sz w:val="22"/>
          <w:szCs w:val="22"/>
        </w:rPr>
      </w:pPr>
      <w:r w:rsidRPr="003F4DDF">
        <w:rPr>
          <w:sz w:val="22"/>
          <w:szCs w:val="22"/>
        </w:rPr>
        <w:t xml:space="preserve">2.3. </w:t>
      </w:r>
      <w:bookmarkEnd w:id="2"/>
      <w:r w:rsidR="00082A3E" w:rsidRPr="00082A3E">
        <w:rPr>
          <w:sz w:val="22"/>
          <w:szCs w:val="22"/>
        </w:rPr>
        <w:t>Detalizēta informācija par galveno darbu apjomu katrai no iepirkuma daļām pieejama AS "Latvenergo" Elektroniskajā iepirkumu sistēmā, autorizējoties ar Pretendentam piešķirto Lietotājvārdu un paroli. Galvenie darbu apjomi tiek norādīti Uzaicinājumos uz Sarunām, Nolikuma pielikums Nr.2, kas pievienots iepirkumu procedūras dokumentācijai AS "Latvenergo" Elektroniskajā iepirkumu sistēmā.</w:t>
      </w:r>
    </w:p>
    <w:p w14:paraId="2FF61FFC" w14:textId="0F708BD1" w:rsidR="00BD768E" w:rsidRPr="002910FB" w:rsidRDefault="00BD768E" w:rsidP="001246B1">
      <w:pPr>
        <w:ind w:left="426" w:hanging="426"/>
        <w:jc w:val="both"/>
        <w:rPr>
          <w:sz w:val="22"/>
          <w:szCs w:val="22"/>
        </w:rPr>
      </w:pPr>
      <w:r w:rsidRPr="002910FB">
        <w:rPr>
          <w:sz w:val="22"/>
          <w:szCs w:val="22"/>
        </w:rPr>
        <w:t>2.</w:t>
      </w:r>
      <w:r w:rsidR="009122AB">
        <w:rPr>
          <w:sz w:val="22"/>
          <w:szCs w:val="22"/>
        </w:rPr>
        <w:t>4</w:t>
      </w:r>
      <w:r w:rsidRPr="002910FB">
        <w:rPr>
          <w:sz w:val="22"/>
          <w:szCs w:val="22"/>
        </w:rPr>
        <w:t>.</w:t>
      </w:r>
      <w:r w:rsidRPr="002910FB">
        <w:rPr>
          <w:sz w:val="22"/>
          <w:szCs w:val="22"/>
        </w:rPr>
        <w:tab/>
        <w:t>Sarunu procedūras uzvarētājam, ar kuru tiks noslēgts līgums</w:t>
      </w:r>
      <w:r w:rsidR="00AD4843" w:rsidRPr="002910FB">
        <w:rPr>
          <w:sz w:val="22"/>
          <w:szCs w:val="22"/>
        </w:rPr>
        <w:t>/i</w:t>
      </w:r>
      <w:r w:rsidRPr="002910FB">
        <w:rPr>
          <w:sz w:val="22"/>
          <w:szCs w:val="22"/>
        </w:rPr>
        <w:t xml:space="preserve">, ir jāuzņemas pilna atbildība par visa Pasūtījuma izpildi, ņemot vērā Latvijas Republikas spēkā esošo tiesību normu prasības, </w:t>
      </w:r>
      <w:r w:rsidR="00AD4843" w:rsidRPr="002910FB">
        <w:rPr>
          <w:sz w:val="22"/>
          <w:szCs w:val="22"/>
        </w:rPr>
        <w:t>materiālu piegādi, montāžas, ieregulēšanas un būvniecība</w:t>
      </w:r>
      <w:r w:rsidR="00A12BE9" w:rsidRPr="002910FB">
        <w:rPr>
          <w:sz w:val="22"/>
          <w:szCs w:val="22"/>
        </w:rPr>
        <w:t>s</w:t>
      </w:r>
      <w:r w:rsidR="00AD4843" w:rsidRPr="002910FB">
        <w:rPr>
          <w:sz w:val="22"/>
          <w:szCs w:val="22"/>
        </w:rPr>
        <w:t xml:space="preserve"> darbu veikšanu, nodrošinot izpildīto darbu </w:t>
      </w:r>
      <w:r w:rsidR="00AD4843" w:rsidRPr="002910FB">
        <w:rPr>
          <w:sz w:val="22"/>
          <w:szCs w:val="22"/>
        </w:rPr>
        <w:lastRenderedPageBreak/>
        <w:t>garantiju</w:t>
      </w:r>
      <w:r w:rsidR="7E791CB7" w:rsidRPr="002910FB">
        <w:rPr>
          <w:sz w:val="22"/>
          <w:szCs w:val="22"/>
        </w:rPr>
        <w:t xml:space="preserve"> saskaņā ar Sarunu nolikumu un pievienoto līguma projektu (Nolikuma pielikums Nr.</w:t>
      </w:r>
      <w:r w:rsidR="00074722" w:rsidRPr="002910FB">
        <w:rPr>
          <w:sz w:val="22"/>
          <w:szCs w:val="22"/>
        </w:rPr>
        <w:t xml:space="preserve"> </w:t>
      </w:r>
      <w:r w:rsidR="00597C51" w:rsidRPr="002910FB">
        <w:rPr>
          <w:sz w:val="22"/>
          <w:szCs w:val="22"/>
        </w:rPr>
        <w:t>3</w:t>
      </w:r>
      <w:r w:rsidR="7E791CB7" w:rsidRPr="002910FB">
        <w:rPr>
          <w:sz w:val="22"/>
          <w:szCs w:val="22"/>
        </w:rPr>
        <w:t xml:space="preserve"> – pievienots atsevišķā failā):</w:t>
      </w:r>
    </w:p>
    <w:p w14:paraId="2E74F015" w14:textId="6847F2F3" w:rsidR="00786EBC" w:rsidRDefault="62C26912" w:rsidP="001246B1">
      <w:pPr>
        <w:ind w:left="426" w:hanging="426"/>
        <w:jc w:val="both"/>
        <w:rPr>
          <w:b/>
          <w:bCs/>
          <w:sz w:val="22"/>
          <w:szCs w:val="22"/>
        </w:rPr>
      </w:pPr>
      <w:r w:rsidRPr="002910FB">
        <w:rPr>
          <w:sz w:val="22"/>
          <w:szCs w:val="22"/>
        </w:rPr>
        <w:t>2.</w:t>
      </w:r>
      <w:r w:rsidR="00511A58" w:rsidRPr="002910FB">
        <w:rPr>
          <w:sz w:val="22"/>
          <w:szCs w:val="22"/>
        </w:rPr>
        <w:t>5</w:t>
      </w:r>
      <w:r w:rsidRPr="002910FB">
        <w:rPr>
          <w:sz w:val="22"/>
          <w:szCs w:val="22"/>
        </w:rPr>
        <w:t xml:space="preserve">.1. </w:t>
      </w:r>
      <w:r w:rsidR="008A32B1" w:rsidRPr="002910FB">
        <w:rPr>
          <w:sz w:val="22"/>
          <w:szCs w:val="22"/>
        </w:rPr>
        <w:tab/>
      </w:r>
      <w:r w:rsidR="218706CD" w:rsidRPr="002910FB">
        <w:rPr>
          <w:sz w:val="22"/>
          <w:szCs w:val="22"/>
        </w:rPr>
        <w:t>Minimālais izbūves darbu garantijas termiņš – 5 (pieci) gadi</w:t>
      </w:r>
      <w:r w:rsidR="00083AA7">
        <w:rPr>
          <w:sz w:val="22"/>
          <w:szCs w:val="22"/>
        </w:rPr>
        <w:t xml:space="preserve">, </w:t>
      </w:r>
      <w:r w:rsidR="00786EBC" w:rsidRPr="002E3574">
        <w:rPr>
          <w:sz w:val="22"/>
          <w:szCs w:val="22"/>
        </w:rPr>
        <w:t>(skaita no tehniskā akta par energoietaises pieņemšanu ekspluatācijā abpusējas parakstīšanas brīža)</w:t>
      </w:r>
      <w:r w:rsidR="002E3574">
        <w:rPr>
          <w:sz w:val="22"/>
          <w:szCs w:val="22"/>
        </w:rPr>
        <w:t>;</w:t>
      </w:r>
    </w:p>
    <w:p w14:paraId="7A7C1CF6" w14:textId="6C38A1DF" w:rsidR="00BD768E" w:rsidRPr="002910FB" w:rsidRDefault="218706CD" w:rsidP="001246B1">
      <w:pPr>
        <w:ind w:left="426" w:hanging="426"/>
        <w:jc w:val="both"/>
        <w:rPr>
          <w:sz w:val="22"/>
          <w:szCs w:val="22"/>
        </w:rPr>
      </w:pPr>
      <w:r w:rsidRPr="002910FB">
        <w:rPr>
          <w:sz w:val="22"/>
          <w:szCs w:val="22"/>
        </w:rPr>
        <w:t>2.</w:t>
      </w:r>
      <w:r w:rsidR="00511A58" w:rsidRPr="002910FB">
        <w:rPr>
          <w:sz w:val="22"/>
          <w:szCs w:val="22"/>
        </w:rPr>
        <w:t>5</w:t>
      </w:r>
      <w:r w:rsidRPr="002910FB">
        <w:rPr>
          <w:sz w:val="22"/>
          <w:szCs w:val="22"/>
        </w:rPr>
        <w:t xml:space="preserve">.2. </w:t>
      </w:r>
      <w:r w:rsidR="008A32B1" w:rsidRPr="002910FB">
        <w:rPr>
          <w:sz w:val="22"/>
          <w:szCs w:val="22"/>
        </w:rPr>
        <w:tab/>
      </w:r>
      <w:r w:rsidRPr="002910FB">
        <w:rPr>
          <w:sz w:val="22"/>
          <w:szCs w:val="22"/>
        </w:rPr>
        <w:t xml:space="preserve">Izmantoto materiālu garantijas termiņš – </w:t>
      </w:r>
      <w:r w:rsidR="005A1F8F" w:rsidRPr="002910FB">
        <w:rPr>
          <w:sz w:val="22"/>
          <w:szCs w:val="22"/>
        </w:rPr>
        <w:t xml:space="preserve"> ne mazāks kā </w:t>
      </w:r>
      <w:r w:rsidRPr="002910FB">
        <w:rPr>
          <w:sz w:val="22"/>
          <w:szCs w:val="22"/>
        </w:rPr>
        <w:t>2 (divi) gadi</w:t>
      </w:r>
      <w:r w:rsidR="004077C7">
        <w:rPr>
          <w:sz w:val="22"/>
          <w:szCs w:val="22"/>
        </w:rPr>
        <w:t xml:space="preserve"> (</w:t>
      </w:r>
      <w:r w:rsidR="004077C7" w:rsidRPr="004077C7">
        <w:rPr>
          <w:sz w:val="22"/>
          <w:szCs w:val="22"/>
        </w:rPr>
        <w:t>skaita no tehniskā akta par energoietaises pieņemšanu ekspluatācijā abpusējas parakstīšanas brīža)</w:t>
      </w:r>
      <w:r w:rsidR="004077C7">
        <w:rPr>
          <w:sz w:val="22"/>
          <w:szCs w:val="22"/>
        </w:rPr>
        <w:t>.</w:t>
      </w:r>
    </w:p>
    <w:p w14:paraId="158CACC5" w14:textId="7E6A4149" w:rsidR="00595488" w:rsidRPr="002910FB" w:rsidRDefault="00BD768E" w:rsidP="00CA0859">
      <w:pPr>
        <w:ind w:left="426" w:hanging="426"/>
        <w:jc w:val="both"/>
        <w:rPr>
          <w:sz w:val="22"/>
          <w:szCs w:val="22"/>
        </w:rPr>
      </w:pPr>
      <w:r w:rsidRPr="002910FB">
        <w:rPr>
          <w:sz w:val="22"/>
          <w:szCs w:val="22"/>
        </w:rPr>
        <w:t>2.</w:t>
      </w:r>
      <w:r w:rsidR="00511A58" w:rsidRPr="002910FB">
        <w:rPr>
          <w:sz w:val="22"/>
          <w:szCs w:val="22"/>
        </w:rPr>
        <w:t>6</w:t>
      </w:r>
      <w:r w:rsidRPr="002910FB">
        <w:rPr>
          <w:sz w:val="22"/>
          <w:szCs w:val="22"/>
        </w:rPr>
        <w:t>.</w:t>
      </w:r>
      <w:r w:rsidRPr="002910FB">
        <w:rPr>
          <w:sz w:val="22"/>
          <w:szCs w:val="22"/>
        </w:rPr>
        <w:tab/>
      </w:r>
      <w:bookmarkStart w:id="3" w:name="_Hlk194570948"/>
      <w:r w:rsidR="00DB3A5A" w:rsidRPr="002910FB">
        <w:rPr>
          <w:sz w:val="22"/>
          <w:szCs w:val="22"/>
        </w:rPr>
        <w:t xml:space="preserve"> </w:t>
      </w:r>
      <w:bookmarkEnd w:id="3"/>
      <w:r w:rsidR="00E5606A" w:rsidRPr="002910FB">
        <w:rPr>
          <w:sz w:val="22"/>
          <w:szCs w:val="22"/>
        </w:rPr>
        <w:t xml:space="preserve">Sarunu procedūra tiek veikta </w:t>
      </w:r>
      <w:r w:rsidR="00595488" w:rsidRPr="002910FB">
        <w:rPr>
          <w:sz w:val="22"/>
          <w:szCs w:val="22"/>
        </w:rPr>
        <w:t xml:space="preserve">Eiropas Savienības </w:t>
      </w:r>
      <w:r w:rsidR="00E578A2">
        <w:rPr>
          <w:sz w:val="22"/>
          <w:szCs w:val="22"/>
        </w:rPr>
        <w:t>k</w:t>
      </w:r>
      <w:r w:rsidR="00AF16EB" w:rsidRPr="00AF16EB">
        <w:rPr>
          <w:sz w:val="22"/>
          <w:szCs w:val="22"/>
        </w:rPr>
        <w:t>ohēzijas fonda projekta "AS "Sadales tīkls" elektroenerģijas sadales infrastruktūras drošība un attīstība" ietvaros un var tikt veiktas iegādes arī citu aktuālo un plānoto Eiropas Savienības līdzfinansētu projektu īstenošanai.</w:t>
      </w:r>
    </w:p>
    <w:p w14:paraId="19CC4CBC" w14:textId="77777777" w:rsidR="00DB3A5A" w:rsidRPr="002910FB" w:rsidRDefault="00DB3A5A" w:rsidP="001246B1">
      <w:pPr>
        <w:ind w:left="426" w:hanging="426"/>
        <w:jc w:val="both"/>
        <w:rPr>
          <w:sz w:val="22"/>
          <w:szCs w:val="22"/>
        </w:rPr>
      </w:pPr>
    </w:p>
    <w:p w14:paraId="75F33FD2" w14:textId="674EFC07" w:rsidR="00BD768E" w:rsidRPr="002910FB" w:rsidRDefault="00BD768E" w:rsidP="001246B1">
      <w:pPr>
        <w:ind w:left="426" w:hanging="426"/>
        <w:jc w:val="both"/>
        <w:rPr>
          <w:b/>
          <w:bCs/>
          <w:sz w:val="22"/>
          <w:szCs w:val="22"/>
        </w:rPr>
      </w:pPr>
      <w:r w:rsidRPr="002910FB">
        <w:rPr>
          <w:b/>
          <w:bCs/>
          <w:sz w:val="22"/>
          <w:szCs w:val="22"/>
        </w:rPr>
        <w:t>3.</w:t>
      </w:r>
      <w:r w:rsidRPr="002910FB">
        <w:rPr>
          <w:sz w:val="22"/>
          <w:szCs w:val="22"/>
        </w:rPr>
        <w:t xml:space="preserve"> </w:t>
      </w:r>
      <w:r w:rsidR="001246B1" w:rsidRPr="002910FB">
        <w:rPr>
          <w:sz w:val="22"/>
          <w:szCs w:val="22"/>
        </w:rPr>
        <w:t xml:space="preserve"> </w:t>
      </w:r>
      <w:r w:rsidRPr="002910FB">
        <w:rPr>
          <w:b/>
          <w:bCs/>
          <w:sz w:val="22"/>
          <w:szCs w:val="22"/>
        </w:rPr>
        <w:t xml:space="preserve">Plānotais </w:t>
      </w:r>
      <w:r w:rsidR="008570D4" w:rsidRPr="002910FB">
        <w:rPr>
          <w:b/>
          <w:bCs/>
          <w:sz w:val="22"/>
          <w:szCs w:val="22"/>
        </w:rPr>
        <w:t xml:space="preserve">darbu uzsākšanas termiņš un ilgums </w:t>
      </w:r>
    </w:p>
    <w:p w14:paraId="0FE449F6" w14:textId="6F781B89" w:rsidR="00ED0FEF" w:rsidRPr="002910FB" w:rsidRDefault="00F1170A" w:rsidP="001246B1">
      <w:pPr>
        <w:ind w:left="426" w:hanging="426"/>
        <w:jc w:val="both"/>
        <w:rPr>
          <w:sz w:val="22"/>
          <w:szCs w:val="22"/>
        </w:rPr>
      </w:pPr>
      <w:r w:rsidRPr="002910FB">
        <w:rPr>
          <w:sz w:val="22"/>
          <w:szCs w:val="22"/>
        </w:rPr>
        <w:tab/>
      </w:r>
      <w:r w:rsidR="00963FC6" w:rsidRPr="002910FB">
        <w:rPr>
          <w:sz w:val="22"/>
          <w:szCs w:val="22"/>
        </w:rPr>
        <w:t>Plānotais darbu uzsākšanas termiņš</w:t>
      </w:r>
      <w:r w:rsidR="00EC70CF" w:rsidRPr="002910FB">
        <w:rPr>
          <w:sz w:val="22"/>
          <w:szCs w:val="22"/>
        </w:rPr>
        <w:t>,</w:t>
      </w:r>
      <w:r w:rsidR="00963FC6" w:rsidRPr="002910FB">
        <w:rPr>
          <w:sz w:val="22"/>
          <w:szCs w:val="22"/>
        </w:rPr>
        <w:t xml:space="preserve"> </w:t>
      </w:r>
      <w:r w:rsidR="00255BAA" w:rsidRPr="002910FB">
        <w:rPr>
          <w:sz w:val="22"/>
          <w:szCs w:val="22"/>
        </w:rPr>
        <w:t>izpildes termiņš</w:t>
      </w:r>
      <w:r w:rsidR="00963FC6" w:rsidRPr="002910FB">
        <w:rPr>
          <w:sz w:val="22"/>
          <w:szCs w:val="22"/>
        </w:rPr>
        <w:t xml:space="preserve"> </w:t>
      </w:r>
      <w:r w:rsidR="00EC70CF" w:rsidRPr="002910FB">
        <w:rPr>
          <w:sz w:val="22"/>
          <w:szCs w:val="22"/>
        </w:rPr>
        <w:t xml:space="preserve">un būvdarbu objekta vieta </w:t>
      </w:r>
      <w:r w:rsidR="00963FC6" w:rsidRPr="002910FB">
        <w:rPr>
          <w:sz w:val="22"/>
          <w:szCs w:val="22"/>
        </w:rPr>
        <w:t xml:space="preserve">tiek </w:t>
      </w:r>
      <w:r w:rsidR="00EA250F" w:rsidRPr="002910FB">
        <w:rPr>
          <w:sz w:val="22"/>
          <w:szCs w:val="22"/>
        </w:rPr>
        <w:t xml:space="preserve">norādīta </w:t>
      </w:r>
      <w:r w:rsidR="00963FC6" w:rsidRPr="002910FB">
        <w:rPr>
          <w:sz w:val="22"/>
          <w:szCs w:val="22"/>
        </w:rPr>
        <w:t>Uzaicinājumos uz Sarunām, Nolikuma pielikums Nr.2.</w:t>
      </w:r>
      <w:r w:rsidR="00683ADA" w:rsidRPr="002910FB">
        <w:rPr>
          <w:sz w:val="22"/>
          <w:szCs w:val="22"/>
        </w:rPr>
        <w:t xml:space="preserve"> </w:t>
      </w:r>
    </w:p>
    <w:p w14:paraId="43F620C8" w14:textId="77777777" w:rsidR="00F1170A" w:rsidRPr="002910FB" w:rsidRDefault="00F1170A" w:rsidP="00BD768E">
      <w:pPr>
        <w:ind w:left="720" w:hanging="720"/>
        <w:jc w:val="both"/>
        <w:rPr>
          <w:b/>
          <w:bCs/>
          <w:sz w:val="22"/>
          <w:szCs w:val="22"/>
          <w:highlight w:val="yellow"/>
        </w:rPr>
      </w:pPr>
    </w:p>
    <w:p w14:paraId="727215A7" w14:textId="7ED4E090" w:rsidR="006A54F5" w:rsidRPr="002910FB" w:rsidRDefault="00BD768E" w:rsidP="7C313E74">
      <w:pPr>
        <w:ind w:left="720" w:right="27" w:hanging="660"/>
        <w:jc w:val="both"/>
        <w:rPr>
          <w:b/>
          <w:bCs/>
          <w:sz w:val="22"/>
          <w:szCs w:val="22"/>
        </w:rPr>
      </w:pPr>
      <w:r w:rsidRPr="002910FB">
        <w:rPr>
          <w:b/>
          <w:bCs/>
          <w:sz w:val="22"/>
          <w:szCs w:val="22"/>
        </w:rPr>
        <w:t>4.</w:t>
      </w:r>
      <w:r w:rsidR="001246B1" w:rsidRPr="002910FB">
        <w:rPr>
          <w:sz w:val="22"/>
          <w:szCs w:val="22"/>
        </w:rPr>
        <w:t xml:space="preserve"> </w:t>
      </w:r>
      <w:r w:rsidRPr="002910FB">
        <w:rPr>
          <w:b/>
          <w:bCs/>
          <w:sz w:val="22"/>
          <w:szCs w:val="22"/>
        </w:rPr>
        <w:t xml:space="preserve">Piedāvājuma izvēles kritērijs: </w:t>
      </w:r>
    </w:p>
    <w:p w14:paraId="4980A3D3" w14:textId="77777777" w:rsidR="0034386A" w:rsidRPr="002910FB" w:rsidRDefault="001246B1" w:rsidP="0034386A">
      <w:pPr>
        <w:ind w:left="709" w:right="-514" w:hanging="709"/>
        <w:jc w:val="both"/>
        <w:rPr>
          <w:sz w:val="22"/>
          <w:szCs w:val="22"/>
        </w:rPr>
      </w:pPr>
      <w:r w:rsidRPr="002910FB">
        <w:rPr>
          <w:sz w:val="22"/>
          <w:szCs w:val="22"/>
        </w:rPr>
        <w:t>4</w:t>
      </w:r>
      <w:r w:rsidR="00E10B9E" w:rsidRPr="002910FB">
        <w:rPr>
          <w:sz w:val="22"/>
          <w:szCs w:val="22"/>
        </w:rPr>
        <w:t xml:space="preserve">.1. Piedāvājuma izvēles kritērijs: </w:t>
      </w:r>
    </w:p>
    <w:p w14:paraId="74F8DE1B" w14:textId="7582DCDD" w:rsidR="006649B0" w:rsidRPr="002910FB" w:rsidRDefault="00E179C3" w:rsidP="006649B0">
      <w:pPr>
        <w:ind w:left="284" w:right="-514" w:hanging="284"/>
        <w:jc w:val="both"/>
        <w:rPr>
          <w:sz w:val="22"/>
          <w:szCs w:val="22"/>
        </w:rPr>
      </w:pPr>
      <w:r w:rsidRPr="002910FB">
        <w:rPr>
          <w:sz w:val="22"/>
          <w:szCs w:val="22"/>
        </w:rPr>
        <w:t xml:space="preserve">4.1.1. </w:t>
      </w:r>
      <w:r w:rsidR="006549A9" w:rsidRPr="002910FB">
        <w:rPr>
          <w:sz w:val="22"/>
          <w:szCs w:val="22"/>
        </w:rPr>
        <w:t>Piedāvājumu izvēles kritērijs: nolikumā noteiktajām prasībām atbilstošs saimnieciski visizdevīgākais piedāvājums ar viszemāko piedāvāto piedāvājuma cenu katrā iepirkuma daļā atbilstoši Sabiedrisko pakalpojumu sniedzēju iepirkumu likuma</w:t>
      </w:r>
      <w:r w:rsidR="00666A89" w:rsidRPr="002910FB">
        <w:rPr>
          <w:sz w:val="22"/>
          <w:szCs w:val="22"/>
        </w:rPr>
        <w:t xml:space="preserve"> (turpmāk – "Likums")</w:t>
      </w:r>
      <w:r w:rsidR="006549A9" w:rsidRPr="002910FB">
        <w:rPr>
          <w:sz w:val="22"/>
          <w:szCs w:val="22"/>
        </w:rPr>
        <w:t xml:space="preserve"> 57. panta ceturtajai daļai, kas nosaka, ka pasūtītājs piedāvājumu salīdzināšanai un izvērtēšanai ir tiesīgs izmantot tikai cenu, ja sagatavotā tehniskā specifikācija (tehniskais uzdevums) ir detalizēta un citiem kritērijiem nav būtiskas nozīmes piedāvājuma izvēlē.</w:t>
      </w:r>
    </w:p>
    <w:p w14:paraId="06D0D86B" w14:textId="77777777" w:rsidR="00A52E76" w:rsidRDefault="0060546D" w:rsidP="00A52E76">
      <w:pPr>
        <w:ind w:left="284" w:right="-514" w:hanging="284"/>
        <w:jc w:val="both"/>
        <w:rPr>
          <w:sz w:val="22"/>
          <w:szCs w:val="22"/>
        </w:rPr>
      </w:pPr>
      <w:r w:rsidRPr="002910FB">
        <w:rPr>
          <w:sz w:val="22"/>
          <w:szCs w:val="22"/>
        </w:rPr>
        <w:t>4.1.</w:t>
      </w:r>
      <w:r w:rsidR="00A52E76" w:rsidRPr="002910FB">
        <w:rPr>
          <w:sz w:val="22"/>
          <w:szCs w:val="22"/>
        </w:rPr>
        <w:t>2</w:t>
      </w:r>
      <w:r w:rsidRPr="002910FB">
        <w:rPr>
          <w:sz w:val="22"/>
          <w:szCs w:val="22"/>
        </w:rPr>
        <w:t xml:space="preserve">. </w:t>
      </w:r>
      <w:r w:rsidR="005A1F8F" w:rsidRPr="002910FB">
        <w:rPr>
          <w:sz w:val="22"/>
          <w:szCs w:val="22"/>
        </w:rPr>
        <w:t>Vērtējot piedāvājumu, komisija ņems vērā kopējo līgumcenu bez pievienotās vērtības nodokļa.</w:t>
      </w:r>
    </w:p>
    <w:p w14:paraId="196AC633" w14:textId="66583070" w:rsidR="008812D6" w:rsidRPr="002910FB" w:rsidRDefault="008812D6" w:rsidP="00A52E76">
      <w:pPr>
        <w:ind w:left="284" w:right="-514" w:hanging="284"/>
        <w:jc w:val="both"/>
        <w:rPr>
          <w:sz w:val="22"/>
          <w:szCs w:val="22"/>
        </w:rPr>
      </w:pPr>
      <w:r w:rsidRPr="008812D6">
        <w:rPr>
          <w:sz w:val="22"/>
          <w:szCs w:val="22"/>
        </w:rPr>
        <w:t>4.1.3. Pirms lēmuma par iepirkuma vai atsevišķas daļas, ja visās daļās lēmums netiek pieņemts vienlaicīgi, rezultātu pieņemšanas sabiedrisko pakalpojumu sniedzējs attiecībā uz katru pretendentu, kuram atbilstoši citām paziņojumā par līgumu un Nolikumā noteiktajām prasībām un izraudzītajiem piedāvājuma izvērtēšanas kritērijiem būtu piešķiramas līguma slēgšanas tiesības, Likuma 48.pantā noteiktajā kārtībā un apjomā, t.sk. attiecībā uz šajā pantā noteiktajām pārbaudāmajām personām, veic pārbaudi par šā panta otrajā daļā, izņemot 8. un 9.punktā, noteiktajiem pretendentu izslēgšanas iemesliem.</w:t>
      </w:r>
    </w:p>
    <w:p w14:paraId="4E7B90E5" w14:textId="6CF9992D" w:rsidR="00DA2EC2" w:rsidRDefault="00A52E76" w:rsidP="00DA2EC2">
      <w:pPr>
        <w:ind w:left="284" w:right="-514" w:hanging="284"/>
        <w:jc w:val="both"/>
        <w:rPr>
          <w:sz w:val="22"/>
          <w:szCs w:val="22"/>
        </w:rPr>
      </w:pPr>
      <w:r w:rsidRPr="002910FB">
        <w:rPr>
          <w:sz w:val="22"/>
          <w:szCs w:val="22"/>
        </w:rPr>
        <w:t>4.1.</w:t>
      </w:r>
      <w:r w:rsidR="008812D6">
        <w:rPr>
          <w:sz w:val="22"/>
          <w:szCs w:val="22"/>
        </w:rPr>
        <w:t>4</w:t>
      </w:r>
      <w:r w:rsidRPr="002910FB">
        <w:rPr>
          <w:sz w:val="22"/>
          <w:szCs w:val="22"/>
        </w:rPr>
        <w:t xml:space="preserve">. </w:t>
      </w:r>
      <w:r w:rsidR="00DA2EC2" w:rsidRPr="00DA2EC2">
        <w:rPr>
          <w:sz w:val="22"/>
          <w:szCs w:val="22"/>
        </w:rPr>
        <w:t>Ja pie piedāvājumu iesniegšanas divu piedāvājumu novērtējums ir vienāds, tiks organizēta atkārtota piedāvājumu iesniegšana LEIS. Gadījumā, ja arī pie atkārtotas piedāvājumu iesniegšanas situācija nebūs mainījusies, uzvarētājs tiek noteikts izlozes kārtībā, par ko tiek sastādīts attiecīgs iepirkuma komisijas protokols.</w:t>
      </w:r>
    </w:p>
    <w:p w14:paraId="39A38C9E" w14:textId="442192DE" w:rsidR="00151F9E" w:rsidRDefault="00151F9E" w:rsidP="00DA2EC2">
      <w:pPr>
        <w:ind w:left="284" w:right="-514" w:hanging="284"/>
        <w:jc w:val="both"/>
        <w:rPr>
          <w:sz w:val="22"/>
          <w:szCs w:val="22"/>
        </w:rPr>
      </w:pPr>
      <w:r w:rsidRPr="00151F9E">
        <w:rPr>
          <w:sz w:val="22"/>
          <w:szCs w:val="22"/>
        </w:rPr>
        <w:t>4.1.</w:t>
      </w:r>
      <w:r>
        <w:rPr>
          <w:sz w:val="22"/>
          <w:szCs w:val="22"/>
        </w:rPr>
        <w:t>5</w:t>
      </w:r>
      <w:r w:rsidRPr="00151F9E">
        <w:rPr>
          <w:sz w:val="22"/>
          <w:szCs w:val="22"/>
        </w:rPr>
        <w:t>.</w:t>
      </w:r>
      <w:r>
        <w:rPr>
          <w:sz w:val="22"/>
          <w:szCs w:val="22"/>
        </w:rPr>
        <w:t xml:space="preserve"> </w:t>
      </w:r>
      <w:r w:rsidRPr="00151F9E">
        <w:rPr>
          <w:sz w:val="22"/>
          <w:szCs w:val="22"/>
        </w:rPr>
        <w:t>Sabiedrisko pakalpojumu sniedzējs, ņemot vērā vērtēšanas rezultātus, par katru daļu atsevišķi pieņem lēmumu piešķirt līguma slēgšanas tiesības, pārtraukt vai izbeigt attiecīgo daļu.</w:t>
      </w:r>
    </w:p>
    <w:p w14:paraId="458D4091" w14:textId="77777777" w:rsidR="00DA2EC2" w:rsidRDefault="00DA2EC2" w:rsidP="00DA2EC2">
      <w:pPr>
        <w:ind w:left="284" w:right="-514" w:hanging="284"/>
        <w:jc w:val="both"/>
        <w:rPr>
          <w:sz w:val="22"/>
          <w:szCs w:val="22"/>
        </w:rPr>
      </w:pPr>
    </w:p>
    <w:p w14:paraId="4DC0DFEA" w14:textId="7572860B" w:rsidR="00EE7F3D" w:rsidRPr="002910FB" w:rsidRDefault="00672378" w:rsidP="00DA2EC2">
      <w:pPr>
        <w:ind w:left="284" w:right="-514" w:hanging="284"/>
        <w:jc w:val="both"/>
        <w:rPr>
          <w:b/>
          <w:sz w:val="22"/>
          <w:szCs w:val="22"/>
        </w:rPr>
      </w:pPr>
      <w:r w:rsidRPr="002910FB">
        <w:rPr>
          <w:b/>
          <w:sz w:val="22"/>
          <w:szCs w:val="22"/>
        </w:rPr>
        <w:t>5</w:t>
      </w:r>
      <w:r w:rsidR="00EE7F3D" w:rsidRPr="002910FB">
        <w:rPr>
          <w:b/>
          <w:sz w:val="22"/>
          <w:szCs w:val="22"/>
        </w:rPr>
        <w:t>.</w:t>
      </w:r>
      <w:r w:rsidR="00247E88" w:rsidRPr="002910FB">
        <w:rPr>
          <w:b/>
          <w:sz w:val="22"/>
          <w:szCs w:val="22"/>
        </w:rPr>
        <w:t xml:space="preserve"> </w:t>
      </w:r>
      <w:r w:rsidR="00EE7F3D" w:rsidRPr="002910FB">
        <w:rPr>
          <w:b/>
          <w:sz w:val="22"/>
          <w:szCs w:val="22"/>
        </w:rPr>
        <w:t xml:space="preserve">Kontaktpersonas, tehniskās dokumentācijas saņemšana </w:t>
      </w:r>
    </w:p>
    <w:p w14:paraId="7B5AF663" w14:textId="7CBF2AF0" w:rsidR="00B50F7B" w:rsidRPr="002910FB" w:rsidRDefault="00672378" w:rsidP="00247E88">
      <w:pPr>
        <w:ind w:left="567" w:hanging="567"/>
        <w:jc w:val="both"/>
        <w:rPr>
          <w:sz w:val="22"/>
          <w:szCs w:val="22"/>
        </w:rPr>
      </w:pPr>
      <w:r w:rsidRPr="002910FB">
        <w:rPr>
          <w:sz w:val="22"/>
          <w:szCs w:val="22"/>
        </w:rPr>
        <w:t>5</w:t>
      </w:r>
      <w:r w:rsidR="00EE7F3D" w:rsidRPr="002910FB">
        <w:rPr>
          <w:sz w:val="22"/>
          <w:szCs w:val="22"/>
        </w:rPr>
        <w:t xml:space="preserve">.1. </w:t>
      </w:r>
      <w:r w:rsidR="00247E88" w:rsidRPr="002910FB">
        <w:rPr>
          <w:sz w:val="22"/>
          <w:szCs w:val="22"/>
        </w:rPr>
        <w:t xml:space="preserve"> </w:t>
      </w:r>
      <w:r w:rsidR="0060782F" w:rsidRPr="002910FB">
        <w:rPr>
          <w:sz w:val="22"/>
          <w:szCs w:val="22"/>
        </w:rPr>
        <w:t>Kontaktpersonas - norādītas Uzaicinājumos uz Sarunām, Nolikuma pielikums Nr.2.</w:t>
      </w:r>
    </w:p>
    <w:p w14:paraId="1F14A8CA" w14:textId="28E35783" w:rsidR="00672378" w:rsidRPr="002910FB" w:rsidRDefault="00672378" w:rsidP="00247E88">
      <w:pPr>
        <w:ind w:left="567" w:hanging="567"/>
        <w:jc w:val="both"/>
        <w:rPr>
          <w:sz w:val="22"/>
          <w:szCs w:val="22"/>
        </w:rPr>
      </w:pPr>
      <w:r w:rsidRPr="002910FB">
        <w:rPr>
          <w:sz w:val="22"/>
          <w:szCs w:val="22"/>
        </w:rPr>
        <w:t>5.2.</w:t>
      </w:r>
      <w:r w:rsidR="00247E88" w:rsidRPr="002910FB">
        <w:rPr>
          <w:sz w:val="22"/>
          <w:szCs w:val="22"/>
        </w:rPr>
        <w:t xml:space="preserve"> </w:t>
      </w:r>
      <w:r w:rsidR="00E669E5" w:rsidRPr="002910FB">
        <w:rPr>
          <w:sz w:val="22"/>
          <w:szCs w:val="22"/>
        </w:rPr>
        <w:t>T</w:t>
      </w:r>
      <w:r w:rsidR="00EE7F3D" w:rsidRPr="002910FB">
        <w:rPr>
          <w:sz w:val="22"/>
          <w:szCs w:val="22"/>
        </w:rPr>
        <w:t>ehnisk</w:t>
      </w:r>
      <w:r w:rsidR="00C40CA0" w:rsidRPr="002910FB">
        <w:rPr>
          <w:sz w:val="22"/>
          <w:szCs w:val="22"/>
        </w:rPr>
        <w:t>ā</w:t>
      </w:r>
      <w:r w:rsidR="00EE7F3D" w:rsidRPr="002910FB">
        <w:rPr>
          <w:sz w:val="22"/>
          <w:szCs w:val="22"/>
        </w:rPr>
        <w:t xml:space="preserve"> dokumentācij</w:t>
      </w:r>
      <w:r w:rsidR="00C40CA0" w:rsidRPr="002910FB">
        <w:rPr>
          <w:sz w:val="22"/>
          <w:szCs w:val="22"/>
        </w:rPr>
        <w:t>a</w:t>
      </w:r>
      <w:r w:rsidR="00AB42E2" w:rsidRPr="002910FB">
        <w:rPr>
          <w:sz w:val="22"/>
          <w:szCs w:val="22"/>
        </w:rPr>
        <w:t xml:space="preserve"> pievienota</w:t>
      </w:r>
      <w:r w:rsidR="00C40CA0" w:rsidRPr="002910FB">
        <w:rPr>
          <w:sz w:val="22"/>
          <w:szCs w:val="22"/>
        </w:rPr>
        <w:t xml:space="preserve"> ie</w:t>
      </w:r>
      <w:r w:rsidR="005E795B" w:rsidRPr="002910FB">
        <w:rPr>
          <w:sz w:val="22"/>
          <w:szCs w:val="22"/>
        </w:rPr>
        <w:t xml:space="preserve">pirkumu procedūras </w:t>
      </w:r>
      <w:r w:rsidR="00C40CA0" w:rsidRPr="002910FB">
        <w:rPr>
          <w:sz w:val="22"/>
          <w:szCs w:val="22"/>
        </w:rPr>
        <w:t xml:space="preserve">dokumentācijai </w:t>
      </w:r>
      <w:r w:rsidR="000E6ABD" w:rsidRPr="002910FB">
        <w:rPr>
          <w:sz w:val="22"/>
          <w:szCs w:val="22"/>
        </w:rPr>
        <w:t xml:space="preserve">AS </w:t>
      </w:r>
      <w:r w:rsidR="00A4397B" w:rsidRPr="002910FB">
        <w:rPr>
          <w:sz w:val="22"/>
          <w:szCs w:val="22"/>
        </w:rPr>
        <w:t>"</w:t>
      </w:r>
      <w:r w:rsidR="000E6ABD" w:rsidRPr="002910FB">
        <w:rPr>
          <w:sz w:val="22"/>
          <w:szCs w:val="22"/>
        </w:rPr>
        <w:t>Latvenergo</w:t>
      </w:r>
      <w:r w:rsidR="00A4397B" w:rsidRPr="002910FB">
        <w:rPr>
          <w:sz w:val="22"/>
          <w:szCs w:val="22"/>
        </w:rPr>
        <w:t>"</w:t>
      </w:r>
      <w:r w:rsidR="000E6ABD" w:rsidRPr="002910FB">
        <w:rPr>
          <w:sz w:val="22"/>
          <w:szCs w:val="22"/>
        </w:rPr>
        <w:t xml:space="preserve"> </w:t>
      </w:r>
      <w:r w:rsidR="00C40CA0" w:rsidRPr="002910FB">
        <w:rPr>
          <w:sz w:val="22"/>
          <w:szCs w:val="22"/>
        </w:rPr>
        <w:t>Elektroniskajā iepirkumu sistēmā</w:t>
      </w:r>
      <w:r w:rsidR="0060782F" w:rsidRPr="002910FB">
        <w:rPr>
          <w:sz w:val="22"/>
          <w:szCs w:val="22"/>
        </w:rPr>
        <w:t>.</w:t>
      </w:r>
    </w:p>
    <w:p w14:paraId="769C2007" w14:textId="77777777" w:rsidR="00274427" w:rsidRPr="002910FB" w:rsidRDefault="00274427" w:rsidP="00B50F7B">
      <w:pPr>
        <w:ind w:left="720" w:hanging="720"/>
        <w:jc w:val="both"/>
        <w:rPr>
          <w:b/>
          <w:sz w:val="22"/>
          <w:szCs w:val="22"/>
        </w:rPr>
      </w:pPr>
    </w:p>
    <w:p w14:paraId="5E8593CB" w14:textId="40F30A03" w:rsidR="00EE7F3D" w:rsidRDefault="00F97163" w:rsidP="00247E88">
      <w:pPr>
        <w:ind w:left="426" w:hanging="426"/>
        <w:jc w:val="both"/>
        <w:rPr>
          <w:b/>
          <w:sz w:val="22"/>
          <w:szCs w:val="22"/>
        </w:rPr>
      </w:pPr>
      <w:r w:rsidRPr="002910FB">
        <w:rPr>
          <w:b/>
          <w:sz w:val="22"/>
          <w:szCs w:val="22"/>
        </w:rPr>
        <w:t>6</w:t>
      </w:r>
      <w:r w:rsidR="00EE7F3D" w:rsidRPr="002910FB">
        <w:rPr>
          <w:b/>
          <w:sz w:val="22"/>
          <w:szCs w:val="22"/>
        </w:rPr>
        <w:t>.</w:t>
      </w:r>
      <w:r w:rsidR="00247E88" w:rsidRPr="002910FB">
        <w:rPr>
          <w:b/>
          <w:sz w:val="22"/>
          <w:szCs w:val="22"/>
        </w:rPr>
        <w:t xml:space="preserve"> </w:t>
      </w:r>
      <w:r w:rsidR="00EE7F3D" w:rsidRPr="002910FB">
        <w:rPr>
          <w:b/>
          <w:sz w:val="22"/>
          <w:szCs w:val="22"/>
        </w:rPr>
        <w:t xml:space="preserve">Vispārīgie noteikumi pretendenta dalībai </w:t>
      </w:r>
      <w:r w:rsidR="00BD0A76" w:rsidRPr="002910FB">
        <w:rPr>
          <w:b/>
          <w:sz w:val="22"/>
          <w:szCs w:val="22"/>
        </w:rPr>
        <w:t>S</w:t>
      </w:r>
      <w:r w:rsidR="00EE7F3D" w:rsidRPr="002910FB">
        <w:rPr>
          <w:b/>
          <w:sz w:val="22"/>
          <w:szCs w:val="22"/>
        </w:rPr>
        <w:t>arun</w:t>
      </w:r>
      <w:r w:rsidR="00BD0A76" w:rsidRPr="002910FB">
        <w:rPr>
          <w:b/>
          <w:sz w:val="22"/>
          <w:szCs w:val="22"/>
        </w:rPr>
        <w:t>ās</w:t>
      </w:r>
      <w:r w:rsidR="00EE7F3D" w:rsidRPr="002910FB">
        <w:rPr>
          <w:b/>
          <w:sz w:val="22"/>
          <w:szCs w:val="22"/>
        </w:rPr>
        <w:t xml:space="preserve">  </w:t>
      </w:r>
    </w:p>
    <w:p w14:paraId="4583B846" w14:textId="4A59DF74" w:rsidR="00DE0FA8" w:rsidRPr="002910FB" w:rsidRDefault="00F97163" w:rsidP="00247E88">
      <w:pPr>
        <w:ind w:left="426" w:hanging="426"/>
        <w:jc w:val="both"/>
        <w:rPr>
          <w:sz w:val="22"/>
          <w:szCs w:val="22"/>
        </w:rPr>
      </w:pPr>
      <w:r w:rsidRPr="002910FB">
        <w:rPr>
          <w:sz w:val="22"/>
          <w:szCs w:val="22"/>
        </w:rPr>
        <w:t>6</w:t>
      </w:r>
      <w:r w:rsidR="00DE0FA8" w:rsidRPr="002910FB">
        <w:rPr>
          <w:sz w:val="22"/>
          <w:szCs w:val="22"/>
        </w:rPr>
        <w:t>.1.</w:t>
      </w:r>
      <w:r w:rsidR="00247E88" w:rsidRPr="002910FB">
        <w:rPr>
          <w:sz w:val="22"/>
          <w:szCs w:val="22"/>
        </w:rPr>
        <w:t xml:space="preserve"> </w:t>
      </w:r>
      <w:r w:rsidR="00DE0FA8" w:rsidRPr="002910FB">
        <w:rPr>
          <w:sz w:val="22"/>
          <w:szCs w:val="22"/>
        </w:rPr>
        <w:t>Pretendentam ir pienākums pārliecināties, vai visi Sarunu dokumenti, kā arī skaidrojumi, grozījumi vai papildinājumi ir saņemti pilnībā. Pretendenta pienākums ir pastāvīgi sekot AS "Latvenergo" Elektroniskajā sistēmā publicētajai</w:t>
      </w:r>
      <w:r w:rsidR="0057211E" w:rsidRPr="002910FB">
        <w:rPr>
          <w:sz w:val="22"/>
          <w:szCs w:val="22"/>
        </w:rPr>
        <w:t xml:space="preserve"> aktuālajai</w:t>
      </w:r>
      <w:r w:rsidR="00DE0FA8" w:rsidRPr="002910FB">
        <w:rPr>
          <w:sz w:val="22"/>
          <w:szCs w:val="22"/>
        </w:rPr>
        <w:t xml:space="preserve"> informācijai.</w:t>
      </w:r>
    </w:p>
    <w:p w14:paraId="694133FD" w14:textId="0D70915E" w:rsidR="00EE7F3D" w:rsidRPr="002910FB" w:rsidRDefault="00F97163" w:rsidP="00247E88">
      <w:pPr>
        <w:ind w:left="426" w:hanging="426"/>
        <w:jc w:val="both"/>
        <w:rPr>
          <w:sz w:val="22"/>
          <w:szCs w:val="22"/>
        </w:rPr>
      </w:pPr>
      <w:r w:rsidRPr="002910FB">
        <w:rPr>
          <w:sz w:val="22"/>
          <w:szCs w:val="22"/>
        </w:rPr>
        <w:t>6</w:t>
      </w:r>
      <w:r w:rsidR="00EE7F3D" w:rsidRPr="002910FB">
        <w:rPr>
          <w:sz w:val="22"/>
          <w:szCs w:val="22"/>
        </w:rPr>
        <w:t>.2.</w:t>
      </w:r>
      <w:r w:rsidR="00247E88" w:rsidRPr="002910FB">
        <w:rPr>
          <w:sz w:val="22"/>
          <w:szCs w:val="22"/>
        </w:rPr>
        <w:t xml:space="preserve"> </w:t>
      </w:r>
      <w:r w:rsidR="00EE7F3D" w:rsidRPr="002910FB">
        <w:rPr>
          <w:sz w:val="22"/>
          <w:szCs w:val="22"/>
        </w:rPr>
        <w:t xml:space="preserve">Iesniedzot piedāvājumu, Pretendents pilnībā atzīst </w:t>
      </w:r>
      <w:r w:rsidR="00E72FD0" w:rsidRPr="002910FB">
        <w:rPr>
          <w:sz w:val="22"/>
          <w:szCs w:val="22"/>
        </w:rPr>
        <w:t>N</w:t>
      </w:r>
      <w:r w:rsidR="00EE7F3D" w:rsidRPr="002910FB">
        <w:rPr>
          <w:sz w:val="22"/>
          <w:szCs w:val="22"/>
        </w:rPr>
        <w:t>olikumā ietvertos no</w:t>
      </w:r>
      <w:r w:rsidR="0055643F" w:rsidRPr="002910FB">
        <w:rPr>
          <w:sz w:val="22"/>
          <w:szCs w:val="22"/>
        </w:rPr>
        <w:t>teikumus</w:t>
      </w:r>
      <w:r w:rsidR="00EE7F3D" w:rsidRPr="002910FB">
        <w:rPr>
          <w:sz w:val="22"/>
          <w:szCs w:val="22"/>
        </w:rPr>
        <w:t xml:space="preserve"> un prasības. Jebkura Pretendenta piedāvātā norma, kas ir pretrunā ar </w:t>
      </w:r>
      <w:r w:rsidR="00967EB5" w:rsidRPr="002910FB">
        <w:rPr>
          <w:sz w:val="22"/>
          <w:szCs w:val="22"/>
        </w:rPr>
        <w:t>N</w:t>
      </w:r>
      <w:r w:rsidR="00EE7F3D" w:rsidRPr="002910FB">
        <w:rPr>
          <w:sz w:val="22"/>
          <w:szCs w:val="22"/>
        </w:rPr>
        <w:t xml:space="preserve">olikumu vai neatbilst </w:t>
      </w:r>
      <w:r w:rsidR="00967EB5" w:rsidRPr="002910FB">
        <w:rPr>
          <w:sz w:val="22"/>
          <w:szCs w:val="22"/>
        </w:rPr>
        <w:t>N</w:t>
      </w:r>
      <w:r w:rsidR="00EE7F3D" w:rsidRPr="002910FB">
        <w:rPr>
          <w:sz w:val="22"/>
          <w:szCs w:val="22"/>
        </w:rPr>
        <w:t>olikumā ietvertajiem no</w:t>
      </w:r>
      <w:r w:rsidR="0055643F" w:rsidRPr="002910FB">
        <w:rPr>
          <w:sz w:val="22"/>
          <w:szCs w:val="22"/>
        </w:rPr>
        <w:t>teikumiem</w:t>
      </w:r>
      <w:r w:rsidR="00EE7F3D" w:rsidRPr="002910FB">
        <w:rPr>
          <w:sz w:val="22"/>
          <w:szCs w:val="22"/>
        </w:rPr>
        <w:t xml:space="preserve"> un prasībām, </w:t>
      </w:r>
      <w:r w:rsidR="00BB199F" w:rsidRPr="002910FB">
        <w:rPr>
          <w:sz w:val="22"/>
          <w:szCs w:val="22"/>
        </w:rPr>
        <w:t xml:space="preserve">tai skaitā ST izvirzītajām materiālu un iekārtu tehniskajām prasībām, </w:t>
      </w:r>
      <w:r w:rsidR="00EE7F3D" w:rsidRPr="002910FB">
        <w:rPr>
          <w:sz w:val="22"/>
          <w:szCs w:val="22"/>
        </w:rPr>
        <w:t xml:space="preserve">netiks pieņemta </w:t>
      </w:r>
      <w:r w:rsidR="00EE7F3D" w:rsidRPr="002910FB">
        <w:rPr>
          <w:sz w:val="22"/>
          <w:szCs w:val="22"/>
          <w:u w:val="single"/>
        </w:rPr>
        <w:t>un var būt par iemeslu piedāvājuma noraidīšanai.</w:t>
      </w:r>
    </w:p>
    <w:p w14:paraId="05745398" w14:textId="10880922" w:rsidR="00EE7F3D" w:rsidRPr="002910FB" w:rsidRDefault="00F97163" w:rsidP="00247E88">
      <w:pPr>
        <w:ind w:left="426" w:hanging="426"/>
        <w:jc w:val="both"/>
        <w:rPr>
          <w:sz w:val="22"/>
          <w:szCs w:val="22"/>
        </w:rPr>
      </w:pPr>
      <w:r w:rsidRPr="002910FB">
        <w:rPr>
          <w:sz w:val="22"/>
          <w:szCs w:val="22"/>
        </w:rPr>
        <w:t>6</w:t>
      </w:r>
      <w:r w:rsidR="00EE7F3D" w:rsidRPr="002910FB">
        <w:rPr>
          <w:sz w:val="22"/>
          <w:szCs w:val="22"/>
        </w:rPr>
        <w:t>.3.</w:t>
      </w:r>
      <w:r w:rsidR="00EE7F3D" w:rsidRPr="002910FB">
        <w:rPr>
          <w:sz w:val="22"/>
          <w:szCs w:val="22"/>
        </w:rPr>
        <w:tab/>
        <w:t xml:space="preserve">Pretendentam ir jāsedz visas piedāvājuma sagatavošanas un iesniegšanas izmaksas un Pasūtītājs nekādā ziņā nav atbildīgs un neuzņemas saistības par šīm izmaksām neatkarīgi no iepirkuma procedūras - </w:t>
      </w:r>
      <w:r w:rsidR="004D7C17" w:rsidRPr="002910FB">
        <w:rPr>
          <w:sz w:val="22"/>
          <w:szCs w:val="22"/>
        </w:rPr>
        <w:t>S</w:t>
      </w:r>
      <w:r w:rsidR="00EE7F3D" w:rsidRPr="002910FB">
        <w:rPr>
          <w:sz w:val="22"/>
          <w:szCs w:val="22"/>
        </w:rPr>
        <w:t>arunu norises un rezultāta.</w:t>
      </w:r>
    </w:p>
    <w:p w14:paraId="5AB7AA29" w14:textId="77777777" w:rsidR="00AF0FC9" w:rsidRPr="002910FB" w:rsidRDefault="00F97163" w:rsidP="00247E88">
      <w:pPr>
        <w:ind w:left="426" w:hanging="426"/>
        <w:jc w:val="both"/>
        <w:rPr>
          <w:iCs/>
          <w:color w:val="000000"/>
          <w:sz w:val="22"/>
          <w:szCs w:val="22"/>
        </w:rPr>
      </w:pPr>
      <w:r w:rsidRPr="002910FB">
        <w:rPr>
          <w:sz w:val="22"/>
          <w:szCs w:val="22"/>
        </w:rPr>
        <w:t>6</w:t>
      </w:r>
      <w:r w:rsidR="00AF0FC9" w:rsidRPr="002910FB">
        <w:rPr>
          <w:sz w:val="22"/>
          <w:szCs w:val="22"/>
        </w:rPr>
        <w:t>.4.</w:t>
      </w:r>
      <w:r w:rsidR="00AF0FC9" w:rsidRPr="002910FB">
        <w:rPr>
          <w:sz w:val="22"/>
          <w:szCs w:val="22"/>
        </w:rPr>
        <w:tab/>
      </w:r>
      <w:r w:rsidR="00AF0FC9" w:rsidRPr="002910FB">
        <w:rPr>
          <w:iCs/>
          <w:color w:val="000000"/>
          <w:sz w:val="22"/>
          <w:szCs w:val="22"/>
        </w:rPr>
        <w:t>Ja Pretendents iesniedz savu piedāvājumu Sarunās, tas nedrīkst vienlaicīgi piedalīties šajās Sarunās kā cita Pretendenta piesaistīts apakšuzņēmējs.</w:t>
      </w:r>
    </w:p>
    <w:p w14:paraId="5307CCB9" w14:textId="77777777" w:rsidR="00A94F88" w:rsidRPr="002910FB" w:rsidRDefault="00F97163" w:rsidP="00247E88">
      <w:pPr>
        <w:ind w:left="426" w:hanging="426"/>
        <w:jc w:val="both"/>
        <w:rPr>
          <w:sz w:val="22"/>
          <w:szCs w:val="22"/>
        </w:rPr>
      </w:pPr>
      <w:r w:rsidRPr="002910FB">
        <w:rPr>
          <w:sz w:val="22"/>
          <w:szCs w:val="22"/>
        </w:rPr>
        <w:t>6</w:t>
      </w:r>
      <w:r w:rsidR="00A94F88" w:rsidRPr="002910FB">
        <w:rPr>
          <w:sz w:val="22"/>
          <w:szCs w:val="22"/>
        </w:rPr>
        <w:t>.5.</w:t>
      </w:r>
      <w:r w:rsidR="00A94F88" w:rsidRPr="002910FB">
        <w:rPr>
          <w:sz w:val="22"/>
          <w:szCs w:val="22"/>
        </w:rPr>
        <w:tab/>
        <w:t>Pretendents, tā saistītie uzņēmumi, kuri atbilstoši normatīvajiem aktiem ir viens tirgus dalībnieks, Sarunās  var  iesniegt tikai vienu Sarunu piedāvājumu.</w:t>
      </w:r>
    </w:p>
    <w:p w14:paraId="6D45A946" w14:textId="15A78274" w:rsidR="007B11AC" w:rsidRDefault="00F97163" w:rsidP="00247E88">
      <w:pPr>
        <w:ind w:left="426" w:hanging="426"/>
        <w:jc w:val="both"/>
        <w:rPr>
          <w:sz w:val="22"/>
          <w:szCs w:val="22"/>
        </w:rPr>
      </w:pPr>
      <w:r w:rsidRPr="002910FB">
        <w:rPr>
          <w:sz w:val="22"/>
          <w:szCs w:val="22"/>
        </w:rPr>
        <w:t>6</w:t>
      </w:r>
      <w:r w:rsidR="007B11AC" w:rsidRPr="002910FB">
        <w:rPr>
          <w:sz w:val="22"/>
          <w:szCs w:val="22"/>
        </w:rPr>
        <w:t>.6.</w:t>
      </w:r>
      <w:r w:rsidR="007B11AC" w:rsidRPr="002910FB">
        <w:rPr>
          <w:sz w:val="22"/>
          <w:szCs w:val="22"/>
        </w:rPr>
        <w:tab/>
        <w:t xml:space="preserve">Iepirkuma procedūra </w:t>
      </w:r>
      <w:r w:rsidR="00C77467" w:rsidRPr="002910FB">
        <w:rPr>
          <w:sz w:val="22"/>
          <w:szCs w:val="22"/>
        </w:rPr>
        <w:t xml:space="preserve">– </w:t>
      </w:r>
      <w:r w:rsidR="003C1982" w:rsidRPr="002910FB">
        <w:rPr>
          <w:sz w:val="22"/>
          <w:szCs w:val="22"/>
        </w:rPr>
        <w:t xml:space="preserve">sarunu procedūra tiek veikta </w:t>
      </w:r>
      <w:r w:rsidR="007A20A7" w:rsidRPr="007A20A7">
        <w:rPr>
          <w:sz w:val="22"/>
          <w:szCs w:val="22"/>
        </w:rPr>
        <w:t>Eiropas Savienības Kohēzijas fonda projekta "AS "Sadales tīkls" elektroenerģijas sadales infrastruktūras drošība un attīstība" ietvaros un var tikt veiktas iegādes arī citu aktuālo un plānoto Eiropas Savienības līdzfinansētu projektu īstenošanai</w:t>
      </w:r>
      <w:r w:rsidR="006F6A3E">
        <w:rPr>
          <w:sz w:val="22"/>
          <w:szCs w:val="22"/>
        </w:rPr>
        <w:t>:</w:t>
      </w:r>
    </w:p>
    <w:p w14:paraId="657DD830" w14:textId="77777777" w:rsidR="006F6A3E" w:rsidRPr="002910FB" w:rsidRDefault="006F6A3E" w:rsidP="00247E88">
      <w:pPr>
        <w:ind w:left="426" w:hanging="426"/>
        <w:jc w:val="both"/>
        <w:rPr>
          <w:sz w:val="22"/>
          <w:szCs w:val="22"/>
        </w:rPr>
      </w:pPr>
    </w:p>
    <w:p w14:paraId="247BDAFE" w14:textId="45A8E3D9" w:rsidR="007B11AC" w:rsidRPr="002910FB" w:rsidRDefault="00F97163" w:rsidP="00247E88">
      <w:pPr>
        <w:ind w:left="1418" w:hanging="425"/>
        <w:jc w:val="both"/>
        <w:rPr>
          <w:sz w:val="22"/>
          <w:szCs w:val="22"/>
        </w:rPr>
      </w:pPr>
      <w:r w:rsidRPr="002910FB">
        <w:rPr>
          <w:sz w:val="22"/>
          <w:szCs w:val="22"/>
        </w:rPr>
        <w:t>6</w:t>
      </w:r>
      <w:r w:rsidR="007B11AC" w:rsidRPr="002910FB">
        <w:rPr>
          <w:sz w:val="22"/>
          <w:szCs w:val="22"/>
        </w:rPr>
        <w:t>.6.1.</w:t>
      </w:r>
      <w:r w:rsidR="00247E88" w:rsidRPr="002910FB">
        <w:rPr>
          <w:sz w:val="22"/>
          <w:szCs w:val="22"/>
        </w:rPr>
        <w:t xml:space="preserve"> </w:t>
      </w:r>
      <w:r w:rsidR="007B11AC" w:rsidRPr="002910FB">
        <w:rPr>
          <w:sz w:val="22"/>
          <w:szCs w:val="22"/>
        </w:rPr>
        <w:t>nekavējoši informēt ES, AS "Sadales tīkls" gadījumā, ja pastāv ticams apgalvojums, sūdzība vai informācija attiecībā uz noziedzīgiem nodarījumiem saistībā ar līguma izpildi. Ar noziedzīgu nodarījumu šī punkta izpratnē tiek saprasti jebkuri turpmāk minētie  noziedzīgie nodarījumi, ciktāl un kā tie noteikti ar attiecīgajiem normatīvajiem aktiem: krāpšana, korupcija (t.sk., bet ne tikai - kukuļdošana,  kukuļņemšana, starpniecība kukuļošanā, komerciālā uzpirkšana, neatļauta labuma pieņemšana un tml.), izspiešana, aizliegtas vienošanās, bezdarbība (t.sk., neziņošana par noziedzīgu nodarījumu), noziedzīgi iegūtu līdzekļu legalizācija, terorisma finansēšana);</w:t>
      </w:r>
    </w:p>
    <w:p w14:paraId="3E8CFFCA" w14:textId="750BF60D" w:rsidR="007B11AC" w:rsidRPr="002910FB" w:rsidRDefault="00F97163" w:rsidP="00247E88">
      <w:pPr>
        <w:ind w:left="1418" w:hanging="425"/>
        <w:jc w:val="both"/>
        <w:rPr>
          <w:sz w:val="22"/>
          <w:szCs w:val="22"/>
        </w:rPr>
      </w:pPr>
      <w:r w:rsidRPr="002910FB">
        <w:rPr>
          <w:sz w:val="22"/>
          <w:szCs w:val="22"/>
        </w:rPr>
        <w:t>6</w:t>
      </w:r>
      <w:r w:rsidR="007B11AC" w:rsidRPr="002910FB">
        <w:rPr>
          <w:sz w:val="22"/>
          <w:szCs w:val="22"/>
        </w:rPr>
        <w:t>.6.2.</w:t>
      </w:r>
      <w:r w:rsidR="00247E88" w:rsidRPr="002910FB">
        <w:rPr>
          <w:sz w:val="22"/>
          <w:szCs w:val="22"/>
        </w:rPr>
        <w:t xml:space="preserve"> </w:t>
      </w:r>
      <w:r w:rsidR="007B11AC" w:rsidRPr="002910FB">
        <w:rPr>
          <w:sz w:val="22"/>
          <w:szCs w:val="22"/>
        </w:rPr>
        <w:t>uzturēt grāmatvedības ierakstus un uzskaiti par visām finanšu transakcijām un izdevumiem saistībā ar līguma izpildi;</w:t>
      </w:r>
    </w:p>
    <w:p w14:paraId="423DC718" w14:textId="692E0CA4" w:rsidR="007B11AC" w:rsidRPr="002910FB" w:rsidRDefault="00F97163" w:rsidP="00247E88">
      <w:pPr>
        <w:ind w:left="1418" w:hanging="425"/>
        <w:jc w:val="both"/>
        <w:rPr>
          <w:sz w:val="22"/>
          <w:szCs w:val="22"/>
        </w:rPr>
      </w:pPr>
      <w:r w:rsidRPr="002910FB">
        <w:rPr>
          <w:sz w:val="22"/>
          <w:szCs w:val="22"/>
        </w:rPr>
        <w:t>6</w:t>
      </w:r>
      <w:r w:rsidR="007B11AC" w:rsidRPr="002910FB">
        <w:rPr>
          <w:sz w:val="22"/>
          <w:szCs w:val="22"/>
        </w:rPr>
        <w:t>.6.3.</w:t>
      </w:r>
      <w:r w:rsidR="00247E88" w:rsidRPr="002910FB">
        <w:rPr>
          <w:sz w:val="22"/>
          <w:szCs w:val="22"/>
        </w:rPr>
        <w:t xml:space="preserve"> </w:t>
      </w:r>
      <w:r w:rsidR="007B11AC" w:rsidRPr="002910FB">
        <w:rPr>
          <w:sz w:val="22"/>
          <w:szCs w:val="22"/>
        </w:rPr>
        <w:t>nodrošināt ES iespēju, saistībā ar uzsāktu lietu par noziedzīgu nodarījumu, revidēt Izpildītāja sadarbības partnerus, līgumslēdzējus, to apakšuzņēmēju    grāmatvedības un uzskaites ierakstus saistībā ar līguma izpildi, un izgatavot dokumentu kopijas, ciktāl tas pieļaujams atbilstoši normatīvo aktu prasībām;</w:t>
      </w:r>
    </w:p>
    <w:p w14:paraId="570BADF9" w14:textId="795D808D" w:rsidR="007B11AC" w:rsidRPr="002910FB" w:rsidRDefault="00F97163" w:rsidP="00247E88">
      <w:pPr>
        <w:ind w:left="1418" w:hanging="425"/>
        <w:jc w:val="both"/>
        <w:rPr>
          <w:sz w:val="22"/>
          <w:szCs w:val="22"/>
        </w:rPr>
      </w:pPr>
      <w:r w:rsidRPr="002910FB">
        <w:rPr>
          <w:sz w:val="22"/>
          <w:szCs w:val="22"/>
        </w:rPr>
        <w:t>6</w:t>
      </w:r>
      <w:r w:rsidR="007B11AC" w:rsidRPr="002910FB">
        <w:rPr>
          <w:sz w:val="22"/>
          <w:szCs w:val="22"/>
        </w:rPr>
        <w:t>.6.4.</w:t>
      </w:r>
      <w:r w:rsidR="00247E88" w:rsidRPr="002910FB">
        <w:rPr>
          <w:sz w:val="22"/>
          <w:szCs w:val="22"/>
        </w:rPr>
        <w:t xml:space="preserve"> </w:t>
      </w:r>
      <w:r w:rsidR="007B11AC" w:rsidRPr="002910FB">
        <w:rPr>
          <w:sz w:val="22"/>
          <w:szCs w:val="22"/>
        </w:rPr>
        <w:t xml:space="preserve">nodrošināt, ka šajā punktā noteiktās prasības ir iekļautas arī līgumos, ko Pretendents slēdz ar apakšuzņēmējiem šī līguma izpildes nodrošināšanai.  </w:t>
      </w:r>
      <w:r w:rsidR="007B11AC" w:rsidRPr="002910FB">
        <w:rPr>
          <w:sz w:val="22"/>
          <w:szCs w:val="22"/>
        </w:rPr>
        <w:tab/>
      </w:r>
    </w:p>
    <w:p w14:paraId="761E0385" w14:textId="4CC7B284" w:rsidR="007B11AC" w:rsidRPr="002910FB" w:rsidRDefault="00F97163" w:rsidP="00247E88">
      <w:pPr>
        <w:ind w:left="426" w:hanging="426"/>
        <w:jc w:val="both"/>
        <w:rPr>
          <w:sz w:val="22"/>
          <w:szCs w:val="22"/>
        </w:rPr>
      </w:pPr>
      <w:r w:rsidRPr="002910FB">
        <w:rPr>
          <w:sz w:val="22"/>
          <w:szCs w:val="22"/>
        </w:rPr>
        <w:t>6</w:t>
      </w:r>
      <w:r w:rsidR="0058721F" w:rsidRPr="002910FB">
        <w:rPr>
          <w:sz w:val="22"/>
          <w:szCs w:val="22"/>
        </w:rPr>
        <w:t>.7.</w:t>
      </w:r>
      <w:r w:rsidRPr="002910FB">
        <w:rPr>
          <w:sz w:val="22"/>
          <w:szCs w:val="22"/>
        </w:rPr>
        <w:tab/>
      </w:r>
      <w:r w:rsidR="0058721F" w:rsidRPr="002910FB">
        <w:rPr>
          <w:sz w:val="22"/>
          <w:szCs w:val="22"/>
        </w:rPr>
        <w:t xml:space="preserve">Ja ieinteresēts </w:t>
      </w:r>
      <w:r w:rsidR="00BF51C6" w:rsidRPr="002910FB">
        <w:rPr>
          <w:sz w:val="22"/>
          <w:szCs w:val="22"/>
        </w:rPr>
        <w:t>Pretendents</w:t>
      </w:r>
      <w:r w:rsidR="0058721F" w:rsidRPr="002910FB">
        <w:rPr>
          <w:sz w:val="22"/>
          <w:szCs w:val="22"/>
        </w:rPr>
        <w:t xml:space="preserve"> pieprasa izsniegt iepirkuma procedūras dokumentus drukātā veidā, </w:t>
      </w:r>
      <w:r w:rsidR="00BF51C6" w:rsidRPr="002910FB">
        <w:rPr>
          <w:sz w:val="22"/>
          <w:szCs w:val="22"/>
        </w:rPr>
        <w:t>Pasūtītājs</w:t>
      </w:r>
      <w:r w:rsidR="0058721F" w:rsidRPr="002910FB">
        <w:rPr>
          <w:sz w:val="22"/>
          <w:szCs w:val="22"/>
        </w:rPr>
        <w:t xml:space="preserve"> tos izsniedz šim </w:t>
      </w:r>
      <w:r w:rsidR="00BF51C6" w:rsidRPr="002910FB">
        <w:rPr>
          <w:sz w:val="22"/>
          <w:szCs w:val="22"/>
        </w:rPr>
        <w:t>Pretendentam</w:t>
      </w:r>
      <w:r w:rsidR="0058721F" w:rsidRPr="002910FB">
        <w:rPr>
          <w:sz w:val="22"/>
          <w:szCs w:val="22"/>
        </w:rPr>
        <w:t xml:space="preserve"> 3 (triju) darbdienu laikā pēc tam, kad saņemts šo dokumentu pieprasījums, ievērojot nosacījumu, ka dokumentu pieprasījums iesniegts laikus pirms piedāvājumu iesniegšanas termiņa beigām.</w:t>
      </w:r>
    </w:p>
    <w:p w14:paraId="7879EBE4" w14:textId="77777777" w:rsidR="00330732" w:rsidRPr="002910FB" w:rsidRDefault="00EE7F3D" w:rsidP="00EE7F3D">
      <w:pPr>
        <w:jc w:val="both"/>
        <w:rPr>
          <w:sz w:val="22"/>
          <w:szCs w:val="22"/>
        </w:rPr>
      </w:pPr>
      <w:r w:rsidRPr="002910FB">
        <w:rPr>
          <w:sz w:val="22"/>
          <w:szCs w:val="22"/>
        </w:rPr>
        <w:t xml:space="preserve"> </w:t>
      </w:r>
    </w:p>
    <w:p w14:paraId="785B7D4A" w14:textId="634A9CF4" w:rsidR="00EE7F3D" w:rsidRPr="002910FB" w:rsidRDefault="000442D3" w:rsidP="00EE7F3D">
      <w:pPr>
        <w:ind w:right="-514"/>
        <w:jc w:val="both"/>
        <w:rPr>
          <w:b/>
          <w:sz w:val="22"/>
          <w:szCs w:val="22"/>
        </w:rPr>
      </w:pPr>
      <w:r w:rsidRPr="002910FB">
        <w:rPr>
          <w:b/>
          <w:sz w:val="22"/>
          <w:szCs w:val="22"/>
        </w:rPr>
        <w:t>7</w:t>
      </w:r>
      <w:r w:rsidR="00EE7F3D" w:rsidRPr="002910FB">
        <w:rPr>
          <w:b/>
          <w:sz w:val="22"/>
          <w:szCs w:val="22"/>
        </w:rPr>
        <w:t xml:space="preserve">. </w:t>
      </w:r>
      <w:r w:rsidR="00247E88" w:rsidRPr="002910FB">
        <w:rPr>
          <w:b/>
          <w:sz w:val="22"/>
          <w:szCs w:val="22"/>
        </w:rPr>
        <w:t xml:space="preserve"> </w:t>
      </w:r>
      <w:r w:rsidR="00EE7F3D" w:rsidRPr="002910FB">
        <w:rPr>
          <w:b/>
          <w:sz w:val="22"/>
          <w:szCs w:val="22"/>
        </w:rPr>
        <w:t>Piedāvājuma sagatavošana</w:t>
      </w:r>
    </w:p>
    <w:p w14:paraId="53D463B0" w14:textId="50227600" w:rsidR="00EE7F3D" w:rsidRPr="002910FB" w:rsidRDefault="00666A89" w:rsidP="00633284">
      <w:pPr>
        <w:autoSpaceDE w:val="0"/>
        <w:autoSpaceDN w:val="0"/>
        <w:adjustRightInd w:val="0"/>
        <w:jc w:val="both"/>
        <w:rPr>
          <w:color w:val="000000"/>
          <w:sz w:val="22"/>
          <w:szCs w:val="22"/>
        </w:rPr>
      </w:pPr>
      <w:r w:rsidRPr="002910FB">
        <w:rPr>
          <w:sz w:val="22"/>
          <w:szCs w:val="22"/>
        </w:rPr>
        <w:t xml:space="preserve">7.1. </w:t>
      </w:r>
      <w:r w:rsidR="00EE7F3D" w:rsidRPr="002910FB">
        <w:rPr>
          <w:sz w:val="22"/>
          <w:szCs w:val="22"/>
        </w:rPr>
        <w:t xml:space="preserve">Visiem dokumentiem, kas attiecas uz piedāvājumu un tiek pievienoti piedāvājumam </w:t>
      </w:r>
      <w:r w:rsidR="007328EE" w:rsidRPr="002910FB">
        <w:rPr>
          <w:sz w:val="22"/>
          <w:szCs w:val="22"/>
        </w:rPr>
        <w:t xml:space="preserve">AS </w:t>
      </w:r>
      <w:r w:rsidR="00A4397B" w:rsidRPr="002910FB">
        <w:rPr>
          <w:sz w:val="22"/>
          <w:szCs w:val="22"/>
        </w:rPr>
        <w:t>"</w:t>
      </w:r>
      <w:r w:rsidR="007328EE" w:rsidRPr="002910FB">
        <w:rPr>
          <w:sz w:val="22"/>
          <w:szCs w:val="22"/>
        </w:rPr>
        <w:t>Latvenergo</w:t>
      </w:r>
      <w:r w:rsidR="00A4397B" w:rsidRPr="002910FB">
        <w:rPr>
          <w:sz w:val="22"/>
          <w:szCs w:val="22"/>
        </w:rPr>
        <w:t>"</w:t>
      </w:r>
      <w:r w:rsidR="007328EE" w:rsidRPr="002910FB">
        <w:rPr>
          <w:sz w:val="22"/>
          <w:szCs w:val="22"/>
        </w:rPr>
        <w:t xml:space="preserve"> </w:t>
      </w:r>
      <w:r w:rsidR="00067E3C" w:rsidRPr="002910FB">
        <w:rPr>
          <w:sz w:val="22"/>
          <w:szCs w:val="22"/>
        </w:rPr>
        <w:t>E</w:t>
      </w:r>
      <w:r w:rsidR="00EE7F3D" w:rsidRPr="002910FB">
        <w:rPr>
          <w:sz w:val="22"/>
          <w:szCs w:val="22"/>
        </w:rPr>
        <w:t xml:space="preserve">lektroniskajā iepirkumu sistēmā, ir jābūt latviešu valodā. </w:t>
      </w:r>
      <w:r w:rsidR="003B07AF" w:rsidRPr="002910FB">
        <w:rPr>
          <w:sz w:val="22"/>
          <w:szCs w:val="22"/>
        </w:rPr>
        <w:t>Izņēmums - elektromateriālu un iekārtu tehnisko specifikāciju formas, kur pieļaujama angļu valoda.</w:t>
      </w:r>
    </w:p>
    <w:p w14:paraId="1601350D" w14:textId="11D2FF39" w:rsidR="00EE7F3D" w:rsidRPr="002910FB" w:rsidRDefault="00576F47" w:rsidP="00EE7F3D">
      <w:pPr>
        <w:jc w:val="both"/>
        <w:rPr>
          <w:sz w:val="22"/>
          <w:szCs w:val="22"/>
        </w:rPr>
      </w:pPr>
      <w:r w:rsidRPr="002910FB">
        <w:rPr>
          <w:sz w:val="22"/>
          <w:szCs w:val="22"/>
        </w:rPr>
        <w:t>7</w:t>
      </w:r>
      <w:r w:rsidR="00EE7F3D" w:rsidRPr="002910FB">
        <w:rPr>
          <w:sz w:val="22"/>
          <w:szCs w:val="22"/>
        </w:rPr>
        <w:t>.2.</w:t>
      </w:r>
      <w:r w:rsidR="00EE7F3D" w:rsidRPr="002910FB">
        <w:rPr>
          <w:sz w:val="22"/>
          <w:szCs w:val="22"/>
        </w:rPr>
        <w:tab/>
        <w:t>Piedāvājuma saturs</w:t>
      </w:r>
      <w:r w:rsidR="007A6B8B" w:rsidRPr="002910FB">
        <w:rPr>
          <w:sz w:val="22"/>
          <w:szCs w:val="22"/>
        </w:rPr>
        <w:t xml:space="preserve"> </w:t>
      </w:r>
      <w:r w:rsidR="007A6B8B" w:rsidRPr="002910FB">
        <w:rPr>
          <w:b/>
          <w:bCs/>
          <w:sz w:val="22"/>
          <w:szCs w:val="22"/>
          <w:u w:val="single"/>
        </w:rPr>
        <w:t xml:space="preserve">par </w:t>
      </w:r>
      <w:r w:rsidR="00940F67">
        <w:rPr>
          <w:b/>
          <w:bCs/>
          <w:sz w:val="22"/>
          <w:szCs w:val="22"/>
          <w:u w:val="single"/>
        </w:rPr>
        <w:t>abiem</w:t>
      </w:r>
      <w:r w:rsidR="00317220">
        <w:rPr>
          <w:b/>
          <w:bCs/>
          <w:sz w:val="22"/>
          <w:szCs w:val="22"/>
          <w:u w:val="single"/>
        </w:rPr>
        <w:t xml:space="preserve"> iepirkuma</w:t>
      </w:r>
      <w:r w:rsidR="00B20B3A">
        <w:rPr>
          <w:b/>
          <w:bCs/>
          <w:sz w:val="22"/>
          <w:szCs w:val="22"/>
          <w:u w:val="single"/>
        </w:rPr>
        <w:t xml:space="preserve"> priekšmeta</w:t>
      </w:r>
      <w:r w:rsidR="00317220">
        <w:rPr>
          <w:b/>
          <w:bCs/>
          <w:sz w:val="22"/>
          <w:szCs w:val="22"/>
          <w:u w:val="single"/>
        </w:rPr>
        <w:t xml:space="preserve"> objektiem</w:t>
      </w:r>
      <w:r w:rsidR="00EE7F3D" w:rsidRPr="002910FB">
        <w:rPr>
          <w:sz w:val="22"/>
          <w:szCs w:val="22"/>
        </w:rPr>
        <w:t>:</w:t>
      </w:r>
    </w:p>
    <w:p w14:paraId="0A3F234D" w14:textId="797BC11C" w:rsidR="00D952C9" w:rsidRPr="002910FB" w:rsidRDefault="00576F47" w:rsidP="7C313E74">
      <w:pPr>
        <w:ind w:left="1440" w:hanging="720"/>
        <w:jc w:val="both"/>
        <w:rPr>
          <w:sz w:val="22"/>
          <w:szCs w:val="22"/>
        </w:rPr>
      </w:pPr>
      <w:r w:rsidRPr="002910FB">
        <w:rPr>
          <w:sz w:val="22"/>
          <w:szCs w:val="22"/>
        </w:rPr>
        <w:t>7</w:t>
      </w:r>
      <w:r w:rsidR="00D952C9" w:rsidRPr="002910FB">
        <w:rPr>
          <w:sz w:val="22"/>
          <w:szCs w:val="22"/>
        </w:rPr>
        <w:t>.2.1</w:t>
      </w:r>
      <w:r w:rsidRPr="002910FB">
        <w:rPr>
          <w:sz w:val="22"/>
          <w:szCs w:val="22"/>
        </w:rPr>
        <w:tab/>
      </w:r>
      <w:bookmarkStart w:id="4" w:name="_Hlk95385172"/>
      <w:r w:rsidR="00D952C9" w:rsidRPr="002910FB">
        <w:rPr>
          <w:sz w:val="22"/>
          <w:szCs w:val="22"/>
          <w:u w:val="single"/>
        </w:rPr>
        <w:t>Piedāvājuma vēstule</w:t>
      </w:r>
      <w:r w:rsidR="00D952C9" w:rsidRPr="002910FB">
        <w:rPr>
          <w:sz w:val="22"/>
          <w:szCs w:val="22"/>
        </w:rPr>
        <w:t>, kas sagatavota un parakstīta ar drošu elektronisku parakstu AS "Latvenergo" Elektroniskajā iepirkumu sistēmā, saskaņā ar Nolikuma pielikumu Nr.1</w:t>
      </w:r>
      <w:r w:rsidR="30AD268D" w:rsidRPr="002910FB">
        <w:rPr>
          <w:sz w:val="22"/>
          <w:szCs w:val="22"/>
        </w:rPr>
        <w:t>, ievērojot:</w:t>
      </w:r>
    </w:p>
    <w:p w14:paraId="5C1621D5" w14:textId="2F9D70B7" w:rsidR="00D952C9" w:rsidRPr="002910FB" w:rsidRDefault="30AD268D" w:rsidP="0029061A">
      <w:pPr>
        <w:ind w:left="2127" w:hanging="720"/>
        <w:jc w:val="both"/>
        <w:rPr>
          <w:sz w:val="22"/>
          <w:szCs w:val="22"/>
        </w:rPr>
      </w:pPr>
      <w:r w:rsidRPr="002910FB">
        <w:rPr>
          <w:sz w:val="22"/>
          <w:szCs w:val="22"/>
        </w:rPr>
        <w:t xml:space="preserve">7.2.1.1. piedāvājuma vēstule jāparaksta Pretendenta pārstāvim ar pārstāvības tiesībām vai tā pilnvarotai personai. </w:t>
      </w:r>
    </w:p>
    <w:p w14:paraId="1E947CAB" w14:textId="3BFE75A2" w:rsidR="00D952C9" w:rsidRPr="002910FB" w:rsidRDefault="30AD268D" w:rsidP="0029061A">
      <w:pPr>
        <w:ind w:left="2127" w:hanging="720"/>
        <w:jc w:val="both"/>
        <w:rPr>
          <w:sz w:val="22"/>
          <w:szCs w:val="22"/>
        </w:rPr>
      </w:pPr>
      <w:r w:rsidRPr="002910FB">
        <w:rPr>
          <w:sz w:val="22"/>
          <w:szCs w:val="22"/>
        </w:rPr>
        <w:t>7.2.1.2. ja piedāvājuma dokumentus paraksta Pretendenta paraksttiesīgās personas pilnvarota persona, papildus jāiesniedz attiecīgās pilnvaras kopija, kas apliecina dokumentus parakstījušās personas tiesības pārstāvēt Pretendentu iepirkuma ietvaros;</w:t>
      </w:r>
    </w:p>
    <w:p w14:paraId="52ED57E3" w14:textId="227B086F" w:rsidR="00D952C9" w:rsidRPr="002910FB" w:rsidRDefault="00156CB7" w:rsidP="00156CB7">
      <w:pPr>
        <w:ind w:left="1440" w:hanging="720"/>
        <w:jc w:val="both"/>
        <w:rPr>
          <w:sz w:val="22"/>
          <w:szCs w:val="22"/>
        </w:rPr>
      </w:pPr>
      <w:r w:rsidRPr="002910FB">
        <w:rPr>
          <w:sz w:val="22"/>
          <w:szCs w:val="22"/>
        </w:rPr>
        <w:t>7.2.</w:t>
      </w:r>
      <w:r w:rsidR="0029061A" w:rsidRPr="002910FB">
        <w:rPr>
          <w:sz w:val="22"/>
          <w:szCs w:val="22"/>
        </w:rPr>
        <w:t>2</w:t>
      </w:r>
      <w:r w:rsidRPr="002910FB">
        <w:rPr>
          <w:sz w:val="22"/>
          <w:szCs w:val="22"/>
        </w:rPr>
        <w:t xml:space="preserve">. </w:t>
      </w:r>
      <w:r w:rsidR="004D1DE5" w:rsidRPr="002910FB">
        <w:rPr>
          <w:sz w:val="22"/>
          <w:szCs w:val="22"/>
        </w:rPr>
        <w:tab/>
      </w:r>
      <w:r w:rsidR="00D952C9" w:rsidRPr="002910FB">
        <w:rPr>
          <w:sz w:val="22"/>
          <w:szCs w:val="22"/>
        </w:rPr>
        <w:t xml:space="preserve">Ja aizpildot informāciju AS "Latvenergo" Elektroniskās iepirkumu sistēmas laukā "Iesniegts no konkurenta neatkarīgs piedāvājums" norādīts </w:t>
      </w:r>
      <w:r w:rsidR="00D952C9" w:rsidRPr="002910FB">
        <w:rPr>
          <w:i/>
          <w:iCs/>
          <w:sz w:val="22"/>
          <w:szCs w:val="22"/>
        </w:rPr>
        <w:t>"NĒ"</w:t>
      </w:r>
      <w:r w:rsidR="00D952C9" w:rsidRPr="002910FB">
        <w:rPr>
          <w:sz w:val="22"/>
          <w:szCs w:val="22"/>
        </w:rPr>
        <w:t>,  pretendentam jāpievieno  Apliecinājums par to, ka ir bijušas konsultācijas, līgumi, vienošanās vai cita veida saziņa ar konkurentu saistībā ar šo iepirkumu, un tādēļ tiek sniegta izsmeļoša un patiesa informāciju par šādas saziņas mērķi, raksturu un saturu.</w:t>
      </w:r>
      <w:bookmarkEnd w:id="4"/>
    </w:p>
    <w:tbl>
      <w:tblPr>
        <w:tblpPr w:leftFromText="180" w:rightFromText="180" w:vertAnchor="text" w:horzAnchor="margin" w:tblpXSpec="right" w:tblpY="92"/>
        <w:tblOverlap w:val="never"/>
        <w:tblW w:w="7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21"/>
        <w:gridCol w:w="2882"/>
      </w:tblGrid>
      <w:tr w:rsidR="00DA0220" w:rsidRPr="002910FB" w14:paraId="1C94447C" w14:textId="77777777" w:rsidTr="002D36D4">
        <w:trPr>
          <w:trHeight w:val="338"/>
        </w:trPr>
        <w:tc>
          <w:tcPr>
            <w:tcW w:w="567" w:type="dxa"/>
            <w:tcBorders>
              <w:bottom w:val="single" w:sz="4" w:space="0" w:color="auto"/>
            </w:tcBorders>
          </w:tcPr>
          <w:p w14:paraId="7651830B" w14:textId="77777777" w:rsidR="00DA0220" w:rsidRPr="002910FB" w:rsidRDefault="00DA0220" w:rsidP="002D36D4">
            <w:pPr>
              <w:rPr>
                <w:bCs/>
                <w:sz w:val="22"/>
                <w:szCs w:val="22"/>
              </w:rPr>
            </w:pPr>
            <w:r w:rsidRPr="002910FB">
              <w:rPr>
                <w:bCs/>
                <w:sz w:val="22"/>
                <w:szCs w:val="22"/>
              </w:rPr>
              <w:t>Nr.</w:t>
            </w:r>
          </w:p>
        </w:tc>
        <w:tc>
          <w:tcPr>
            <w:tcW w:w="4521" w:type="dxa"/>
            <w:tcBorders>
              <w:bottom w:val="single" w:sz="4" w:space="0" w:color="auto"/>
            </w:tcBorders>
          </w:tcPr>
          <w:p w14:paraId="301D2632" w14:textId="77777777" w:rsidR="00DA0220" w:rsidRPr="002910FB" w:rsidRDefault="00DA0220" w:rsidP="002D36D4">
            <w:pPr>
              <w:rPr>
                <w:bCs/>
                <w:sz w:val="22"/>
                <w:szCs w:val="22"/>
              </w:rPr>
            </w:pPr>
            <w:r w:rsidRPr="002910FB">
              <w:rPr>
                <w:bCs/>
                <w:sz w:val="22"/>
                <w:szCs w:val="22"/>
              </w:rPr>
              <w:t>Uzņēmums – konkurents, ar kuru ir bijusi saziņa [Komersanta nosaukums, reģ. Nr.]</w:t>
            </w:r>
          </w:p>
        </w:tc>
        <w:tc>
          <w:tcPr>
            <w:tcW w:w="2882" w:type="dxa"/>
            <w:tcBorders>
              <w:bottom w:val="single" w:sz="4" w:space="0" w:color="auto"/>
            </w:tcBorders>
          </w:tcPr>
          <w:p w14:paraId="694F26E6" w14:textId="77777777" w:rsidR="00DA0220" w:rsidRPr="002910FB" w:rsidRDefault="00DA0220" w:rsidP="002D36D4">
            <w:pPr>
              <w:rPr>
                <w:bCs/>
                <w:sz w:val="22"/>
                <w:szCs w:val="22"/>
              </w:rPr>
            </w:pPr>
            <w:r w:rsidRPr="002910FB">
              <w:rPr>
                <w:bCs/>
                <w:sz w:val="22"/>
                <w:szCs w:val="22"/>
              </w:rPr>
              <w:t>Saziņas veids, mērķis, raksturs un saturs</w:t>
            </w:r>
          </w:p>
        </w:tc>
      </w:tr>
      <w:tr w:rsidR="00DA0220" w:rsidRPr="002910FB" w14:paraId="760402CE" w14:textId="77777777" w:rsidTr="002D36D4">
        <w:trPr>
          <w:trHeight w:val="173"/>
        </w:trPr>
        <w:tc>
          <w:tcPr>
            <w:tcW w:w="567" w:type="dxa"/>
            <w:tcBorders>
              <w:bottom w:val="single" w:sz="4" w:space="0" w:color="auto"/>
            </w:tcBorders>
          </w:tcPr>
          <w:p w14:paraId="7F141758" w14:textId="77777777" w:rsidR="00DA0220" w:rsidRPr="002910FB" w:rsidRDefault="00DA0220" w:rsidP="002D36D4">
            <w:pPr>
              <w:rPr>
                <w:bCs/>
                <w:sz w:val="22"/>
                <w:szCs w:val="22"/>
              </w:rPr>
            </w:pPr>
          </w:p>
        </w:tc>
        <w:tc>
          <w:tcPr>
            <w:tcW w:w="4521" w:type="dxa"/>
            <w:tcBorders>
              <w:bottom w:val="single" w:sz="4" w:space="0" w:color="auto"/>
            </w:tcBorders>
          </w:tcPr>
          <w:p w14:paraId="40D0840E" w14:textId="77777777" w:rsidR="00DA0220" w:rsidRPr="002910FB" w:rsidRDefault="00DA0220" w:rsidP="002D36D4">
            <w:pPr>
              <w:rPr>
                <w:bCs/>
                <w:sz w:val="22"/>
                <w:szCs w:val="22"/>
              </w:rPr>
            </w:pPr>
          </w:p>
        </w:tc>
        <w:tc>
          <w:tcPr>
            <w:tcW w:w="2882" w:type="dxa"/>
            <w:tcBorders>
              <w:bottom w:val="single" w:sz="4" w:space="0" w:color="auto"/>
            </w:tcBorders>
          </w:tcPr>
          <w:p w14:paraId="1A66D4F2" w14:textId="77777777" w:rsidR="00DA0220" w:rsidRPr="002910FB" w:rsidRDefault="00DA0220" w:rsidP="002D36D4">
            <w:pPr>
              <w:rPr>
                <w:bCs/>
                <w:sz w:val="22"/>
                <w:szCs w:val="22"/>
              </w:rPr>
            </w:pPr>
          </w:p>
        </w:tc>
      </w:tr>
    </w:tbl>
    <w:p w14:paraId="12EC9033" w14:textId="77777777" w:rsidR="00D952C9" w:rsidRPr="002910FB" w:rsidRDefault="00D952C9" w:rsidP="00EE7F3D">
      <w:pPr>
        <w:jc w:val="both"/>
        <w:rPr>
          <w:sz w:val="22"/>
          <w:szCs w:val="22"/>
        </w:rPr>
      </w:pPr>
    </w:p>
    <w:p w14:paraId="1864B5A5" w14:textId="77777777" w:rsidR="00D952C9" w:rsidRPr="002910FB" w:rsidRDefault="00D952C9" w:rsidP="00EE7F3D">
      <w:pPr>
        <w:jc w:val="both"/>
        <w:rPr>
          <w:sz w:val="22"/>
          <w:szCs w:val="22"/>
        </w:rPr>
      </w:pPr>
    </w:p>
    <w:p w14:paraId="6A99287F" w14:textId="77777777" w:rsidR="00DA0220" w:rsidRPr="002910FB" w:rsidRDefault="00926186" w:rsidP="00926186">
      <w:pPr>
        <w:autoSpaceDE w:val="0"/>
        <w:autoSpaceDN w:val="0"/>
        <w:adjustRightInd w:val="0"/>
        <w:spacing w:line="240" w:lineRule="atLeast"/>
        <w:rPr>
          <w:sz w:val="22"/>
          <w:szCs w:val="22"/>
          <w:lang w:eastAsia="en-US"/>
        </w:rPr>
      </w:pPr>
      <w:r w:rsidRPr="002910FB">
        <w:rPr>
          <w:sz w:val="22"/>
          <w:szCs w:val="22"/>
          <w:lang w:eastAsia="en-US"/>
        </w:rPr>
        <w:t xml:space="preserve">      </w:t>
      </w:r>
      <w:r w:rsidR="00D952C9" w:rsidRPr="002910FB">
        <w:rPr>
          <w:sz w:val="22"/>
          <w:szCs w:val="22"/>
          <w:lang w:eastAsia="en-US"/>
        </w:rPr>
        <w:tab/>
      </w:r>
    </w:p>
    <w:p w14:paraId="36EF1F36" w14:textId="77777777" w:rsidR="00BF0FB7" w:rsidRPr="002910FB" w:rsidRDefault="0029093E" w:rsidP="00BF0FB7">
      <w:pPr>
        <w:ind w:left="1440" w:hanging="720"/>
        <w:jc w:val="both"/>
        <w:rPr>
          <w:sz w:val="22"/>
          <w:szCs w:val="22"/>
          <w:lang w:eastAsia="en-US"/>
        </w:rPr>
      </w:pPr>
      <w:r w:rsidRPr="002910FB">
        <w:rPr>
          <w:sz w:val="22"/>
          <w:szCs w:val="22"/>
          <w:lang w:eastAsia="en-US"/>
        </w:rPr>
        <w:t>7</w:t>
      </w:r>
      <w:r w:rsidR="00926186" w:rsidRPr="002910FB">
        <w:rPr>
          <w:sz w:val="22"/>
          <w:szCs w:val="22"/>
          <w:lang w:eastAsia="en-US"/>
        </w:rPr>
        <w:t>.2.</w:t>
      </w:r>
      <w:r w:rsidR="00037E32" w:rsidRPr="002910FB">
        <w:rPr>
          <w:sz w:val="22"/>
          <w:szCs w:val="22"/>
          <w:lang w:eastAsia="en-US"/>
        </w:rPr>
        <w:t>3</w:t>
      </w:r>
      <w:r w:rsidR="00926186" w:rsidRPr="002910FB">
        <w:rPr>
          <w:sz w:val="22"/>
          <w:szCs w:val="22"/>
          <w:lang w:eastAsia="en-US"/>
        </w:rPr>
        <w:t xml:space="preserve">. </w:t>
      </w:r>
      <w:r w:rsidR="00DA0220" w:rsidRPr="002910FB">
        <w:rPr>
          <w:sz w:val="22"/>
          <w:szCs w:val="22"/>
          <w:lang w:eastAsia="en-US"/>
        </w:rPr>
        <w:tab/>
      </w:r>
      <w:r w:rsidR="00BF0FB7" w:rsidRPr="002910FB">
        <w:rPr>
          <w:sz w:val="22"/>
          <w:szCs w:val="22"/>
          <w:u w:val="single"/>
          <w:lang w:eastAsia="en-US"/>
        </w:rPr>
        <w:t xml:space="preserve">Finanšu piedāvājums, </w:t>
      </w:r>
      <w:r w:rsidR="00BF0FB7" w:rsidRPr="002910FB">
        <w:rPr>
          <w:sz w:val="22"/>
          <w:szCs w:val="22"/>
          <w:lang w:eastAsia="en-US"/>
        </w:rPr>
        <w:t xml:space="preserve">kas sastāv no: </w:t>
      </w:r>
    </w:p>
    <w:p w14:paraId="0E8D221A" w14:textId="77777777" w:rsidR="00BF0FB7" w:rsidRPr="002910FB" w:rsidRDefault="00BF0FB7" w:rsidP="00BF0FB7">
      <w:pPr>
        <w:ind w:left="1440"/>
        <w:jc w:val="both"/>
        <w:rPr>
          <w:sz w:val="22"/>
          <w:szCs w:val="22"/>
          <w:lang w:eastAsia="en-US"/>
        </w:rPr>
      </w:pPr>
      <w:r w:rsidRPr="002910FB">
        <w:rPr>
          <w:sz w:val="22"/>
          <w:szCs w:val="22"/>
          <w:lang w:eastAsia="en-US"/>
        </w:rPr>
        <w:t xml:space="preserve">(a) AS "Latvenergo" elektroniskajā iepirkumu sistēmā aizpildītas kopējās līgumcenas, EUR bez PVN ar divām zīmēm aiz komata; </w:t>
      </w:r>
    </w:p>
    <w:p w14:paraId="5CE97D55" w14:textId="1B30CAD1" w:rsidR="000A25F1" w:rsidRPr="002910FB" w:rsidRDefault="00BF0FB7" w:rsidP="0022106F">
      <w:pPr>
        <w:ind w:left="1440"/>
        <w:jc w:val="both"/>
        <w:rPr>
          <w:rFonts w:eastAsia="Calibri"/>
          <w:color w:val="000000"/>
          <w:sz w:val="22"/>
          <w:szCs w:val="22"/>
          <w:lang w:eastAsia="en-US"/>
        </w:rPr>
      </w:pPr>
      <w:r w:rsidRPr="002910FB">
        <w:rPr>
          <w:sz w:val="22"/>
          <w:szCs w:val="22"/>
          <w:lang w:eastAsia="en-US"/>
        </w:rPr>
        <w:t xml:space="preserve">(b) </w:t>
      </w:r>
      <w:r w:rsidR="00336EC0" w:rsidRPr="002910FB">
        <w:rPr>
          <w:sz w:val="22"/>
          <w:szCs w:val="22"/>
          <w:lang w:eastAsia="en-US"/>
        </w:rPr>
        <w:t>F</w:t>
      </w:r>
      <w:r w:rsidR="00F635B2" w:rsidRPr="002910FB">
        <w:rPr>
          <w:sz w:val="22"/>
          <w:szCs w:val="22"/>
          <w:lang w:eastAsia="en-US"/>
        </w:rPr>
        <w:t>inanšu piedāvājuma (tām</w:t>
      </w:r>
      <w:r w:rsidR="003934EC" w:rsidRPr="002910FB">
        <w:rPr>
          <w:sz w:val="22"/>
          <w:szCs w:val="22"/>
          <w:lang w:eastAsia="en-US"/>
        </w:rPr>
        <w:t>ēm</w:t>
      </w:r>
      <w:r w:rsidR="00F635B2" w:rsidRPr="002910FB">
        <w:rPr>
          <w:sz w:val="22"/>
          <w:szCs w:val="22"/>
          <w:lang w:eastAsia="en-US"/>
        </w:rPr>
        <w:t xml:space="preserve">) vai </w:t>
      </w:r>
      <w:r w:rsidRPr="002910FB">
        <w:rPr>
          <w:sz w:val="22"/>
          <w:szCs w:val="22"/>
          <w:lang w:eastAsia="en-US"/>
        </w:rPr>
        <w:t>izvērstām elektomontāžas būvdarbu, materiālu un mehānismu izmaksu tāmēm (EXCEL formā), saskaņā ar pievienoto tehnisko dokumentāciju, elektromateriālu un iekārtu tehnisko specifikāciju prasībām, kas aizpildītas un pievienotas AS "Latvenergo" "Elektroniskajā iepirkumu sistēmā" kā pievienotais fails</w:t>
      </w:r>
      <w:r w:rsidR="0022106F" w:rsidRPr="002910FB">
        <w:rPr>
          <w:sz w:val="22"/>
          <w:szCs w:val="22"/>
          <w:lang w:eastAsia="en-US"/>
        </w:rPr>
        <w:t>.</w:t>
      </w:r>
    </w:p>
    <w:p w14:paraId="4B3AA2CE" w14:textId="77777777" w:rsidR="0099619F" w:rsidRPr="002910FB" w:rsidRDefault="0099619F" w:rsidP="0099619F">
      <w:pPr>
        <w:ind w:left="720"/>
        <w:jc w:val="both"/>
        <w:rPr>
          <w:sz w:val="22"/>
          <w:szCs w:val="22"/>
          <w:lang w:eastAsia="en-US"/>
        </w:rPr>
      </w:pPr>
      <w:r w:rsidRPr="002910FB">
        <w:rPr>
          <w:sz w:val="22"/>
          <w:szCs w:val="22"/>
          <w:lang w:eastAsia="en-US"/>
        </w:rPr>
        <w:t xml:space="preserve">7.2.3.1. </w:t>
      </w:r>
      <w:r w:rsidR="006A4AC0" w:rsidRPr="002910FB">
        <w:rPr>
          <w:sz w:val="22"/>
          <w:szCs w:val="22"/>
          <w:lang w:eastAsia="en-US"/>
        </w:rPr>
        <w:t>Tāmē aprēķināmām vērtībām jāizmanto “ROUND” funkcija ar precizitāti 2 (divas) decimālzīmes aiz komata, saglabājot visas aktīvās formulas un funkcijas, kas izmantotas aprēķinos.</w:t>
      </w:r>
    </w:p>
    <w:p w14:paraId="7721607C" w14:textId="77777777" w:rsidR="0099619F" w:rsidRPr="002910FB" w:rsidRDefault="0099619F" w:rsidP="0099619F">
      <w:pPr>
        <w:ind w:left="720"/>
        <w:jc w:val="both"/>
        <w:rPr>
          <w:sz w:val="22"/>
          <w:szCs w:val="22"/>
          <w:lang w:eastAsia="en-US"/>
        </w:rPr>
      </w:pPr>
      <w:r w:rsidRPr="002910FB">
        <w:rPr>
          <w:sz w:val="22"/>
          <w:szCs w:val="22"/>
        </w:rPr>
        <w:t xml:space="preserve">7.2.3.2. Ja finanšu piedāvājumā iekļautas pozīcijas ar “0” (nulle) izmaksām, pretendents finanšu piedāvājumā sniedz skaidrojumu, no kāda finansējuma/pozīcijām attiecīgās pozīcijas izmaksas </w:t>
      </w:r>
      <w:r w:rsidRPr="002910FB">
        <w:rPr>
          <w:sz w:val="22"/>
          <w:szCs w:val="22"/>
        </w:rPr>
        <w:lastRenderedPageBreak/>
        <w:t xml:space="preserve">tiks segtas. Jebkuru izmaksu neiekļaušanai finanšu piedāvājumā ir jābūt objektīvi pamatotai (saturot konkrētus faktus un pierādījumus) jau iesniegtajā piedāvājumā. </w:t>
      </w:r>
    </w:p>
    <w:p w14:paraId="3A53738F" w14:textId="77777777" w:rsidR="0099619F" w:rsidRPr="002910FB" w:rsidRDefault="0099619F" w:rsidP="0099619F">
      <w:pPr>
        <w:ind w:left="720"/>
        <w:jc w:val="both"/>
        <w:rPr>
          <w:sz w:val="22"/>
          <w:szCs w:val="22"/>
          <w:lang w:eastAsia="en-US"/>
        </w:rPr>
      </w:pPr>
      <w:r w:rsidRPr="002910FB">
        <w:rPr>
          <w:sz w:val="22"/>
          <w:szCs w:val="22"/>
        </w:rPr>
        <w:t xml:space="preserve">7.2.3.3. Pretendents nedrīkst patvaļīgi izslēgt kādu no darbu apjomu sarakstā norādītajām darbu un materiālu pozīcijām, kā arī patvaļīgi mainīt norādītos apjomus. Tāpat pretendents nedrīkst patvaļīgi izlaist atsevišķus darbu nosaukumus, papildināt ar jauniem darbu nosaukumiem, grozīt darbu nosaukumus, mērvienības u.tml. </w:t>
      </w:r>
    </w:p>
    <w:p w14:paraId="5912FBAC" w14:textId="73591C76" w:rsidR="002C6E16" w:rsidRPr="002910FB" w:rsidRDefault="0099619F" w:rsidP="0099619F">
      <w:pPr>
        <w:ind w:left="720"/>
        <w:jc w:val="both"/>
        <w:rPr>
          <w:sz w:val="22"/>
          <w:szCs w:val="22"/>
          <w:lang w:eastAsia="en-US"/>
        </w:rPr>
      </w:pPr>
      <w:r w:rsidRPr="002910FB">
        <w:rPr>
          <w:rFonts w:eastAsia="Calibri"/>
          <w:color w:val="000000" w:themeColor="text1"/>
          <w:sz w:val="22"/>
          <w:szCs w:val="22"/>
          <w:lang w:eastAsia="en-US"/>
        </w:rPr>
        <w:t xml:space="preserve">7.2.3.4. </w:t>
      </w:r>
      <w:r w:rsidR="000A25F1" w:rsidRPr="002910FB">
        <w:rPr>
          <w:rFonts w:eastAsia="Calibri"/>
          <w:color w:val="000000" w:themeColor="text1"/>
          <w:sz w:val="22"/>
          <w:szCs w:val="22"/>
          <w:lang w:eastAsia="en-US"/>
        </w:rPr>
        <w:t xml:space="preserve">Ņemot vērā piedāvāto cenu, pretendentam jāiesniedz </w:t>
      </w:r>
      <w:r w:rsidR="00F635B2" w:rsidRPr="002910FB">
        <w:rPr>
          <w:rFonts w:eastAsia="Calibri"/>
          <w:color w:val="000000" w:themeColor="text1"/>
          <w:sz w:val="22"/>
          <w:szCs w:val="22"/>
          <w:lang w:eastAsia="en-US"/>
        </w:rPr>
        <w:t xml:space="preserve">tāme, atbilstoši uzaicinājumā uz sarunām pievienotajai formai.   </w:t>
      </w:r>
    </w:p>
    <w:p w14:paraId="3B9FD806" w14:textId="72E9E53A" w:rsidR="00C654B5" w:rsidRPr="002910FB" w:rsidRDefault="00322994" w:rsidP="7C313E74">
      <w:pPr>
        <w:ind w:left="1418" w:hanging="698"/>
        <w:jc w:val="both"/>
        <w:rPr>
          <w:rFonts w:eastAsia="Calibri"/>
          <w:sz w:val="22"/>
          <w:szCs w:val="22"/>
          <w:lang w:eastAsia="en-US"/>
        </w:rPr>
      </w:pPr>
      <w:r w:rsidRPr="002910FB">
        <w:rPr>
          <w:rFonts w:eastAsia="Calibri"/>
          <w:sz w:val="22"/>
          <w:szCs w:val="22"/>
          <w:lang w:eastAsia="en-US"/>
        </w:rPr>
        <w:t>7</w:t>
      </w:r>
      <w:r w:rsidR="00C654B5" w:rsidRPr="002910FB">
        <w:rPr>
          <w:rFonts w:eastAsia="Calibri"/>
          <w:sz w:val="22"/>
          <w:szCs w:val="22"/>
          <w:lang w:eastAsia="en-US"/>
        </w:rPr>
        <w:t>.2.</w:t>
      </w:r>
      <w:r w:rsidR="00037E32" w:rsidRPr="002910FB">
        <w:rPr>
          <w:rFonts w:eastAsia="Calibri"/>
          <w:sz w:val="22"/>
          <w:szCs w:val="22"/>
          <w:lang w:eastAsia="en-US"/>
        </w:rPr>
        <w:t>4</w:t>
      </w:r>
      <w:r w:rsidR="00C654B5" w:rsidRPr="002910FB">
        <w:rPr>
          <w:rFonts w:eastAsia="Calibri"/>
          <w:sz w:val="22"/>
          <w:szCs w:val="22"/>
          <w:lang w:eastAsia="en-US"/>
        </w:rPr>
        <w:t xml:space="preserve">.  </w:t>
      </w:r>
      <w:r w:rsidRPr="002910FB">
        <w:rPr>
          <w:sz w:val="22"/>
          <w:szCs w:val="22"/>
        </w:rPr>
        <w:tab/>
      </w:r>
      <w:r w:rsidR="33C4A116" w:rsidRPr="002910FB">
        <w:rPr>
          <w:rFonts w:eastAsia="Calibri"/>
          <w:sz w:val="22"/>
          <w:szCs w:val="22"/>
          <w:u w:val="single"/>
          <w:lang w:eastAsia="en-US"/>
        </w:rPr>
        <w:t>Tehniskais piedāvājums:</w:t>
      </w:r>
    </w:p>
    <w:p w14:paraId="5EFC8F50" w14:textId="1B4AC891" w:rsidR="00C654B5" w:rsidRPr="002910FB" w:rsidRDefault="33C4A116" w:rsidP="7C313E74">
      <w:pPr>
        <w:ind w:left="1418" w:hanging="698"/>
        <w:jc w:val="both"/>
        <w:rPr>
          <w:rFonts w:eastAsia="Calibri"/>
          <w:sz w:val="22"/>
          <w:szCs w:val="22"/>
          <w:lang w:eastAsia="en-US"/>
        </w:rPr>
      </w:pPr>
      <w:r w:rsidRPr="002910FB">
        <w:rPr>
          <w:rFonts w:eastAsia="Calibri"/>
          <w:sz w:val="22"/>
          <w:szCs w:val="22"/>
          <w:lang w:eastAsia="en-US"/>
        </w:rPr>
        <w:t>7.2.</w:t>
      </w:r>
      <w:r w:rsidR="00037E32" w:rsidRPr="002910FB">
        <w:rPr>
          <w:rFonts w:eastAsia="Calibri"/>
          <w:sz w:val="22"/>
          <w:szCs w:val="22"/>
          <w:lang w:eastAsia="en-US"/>
        </w:rPr>
        <w:t>4</w:t>
      </w:r>
      <w:r w:rsidRPr="002910FB">
        <w:rPr>
          <w:rFonts w:eastAsia="Calibri"/>
          <w:sz w:val="22"/>
          <w:szCs w:val="22"/>
          <w:lang w:eastAsia="en-US"/>
        </w:rPr>
        <w:t>.1. Pretendents</w:t>
      </w:r>
      <w:r w:rsidR="0042502E" w:rsidRPr="002910FB">
        <w:rPr>
          <w:rFonts w:eastAsia="Calibri"/>
          <w:sz w:val="22"/>
          <w:szCs w:val="22"/>
          <w:lang w:eastAsia="en-US"/>
        </w:rPr>
        <w:t>,</w:t>
      </w:r>
      <w:r w:rsidRPr="002910FB">
        <w:rPr>
          <w:rFonts w:eastAsia="Calibri"/>
          <w:sz w:val="22"/>
          <w:szCs w:val="22"/>
          <w:lang w:eastAsia="en-US"/>
        </w:rPr>
        <w:t xml:space="preserve"> iesniedzot Piedāvājuma vēstuli</w:t>
      </w:r>
      <w:r w:rsidR="0042502E" w:rsidRPr="002910FB">
        <w:rPr>
          <w:rFonts w:eastAsia="Calibri"/>
          <w:sz w:val="22"/>
          <w:szCs w:val="22"/>
          <w:lang w:eastAsia="en-US"/>
        </w:rPr>
        <w:t>,</w:t>
      </w:r>
      <w:r w:rsidRPr="002910FB">
        <w:rPr>
          <w:rFonts w:eastAsia="Calibri"/>
          <w:sz w:val="22"/>
          <w:szCs w:val="22"/>
          <w:lang w:eastAsia="en-US"/>
        </w:rPr>
        <w:t xml:space="preserve"> apliecina darbu atbilstību sarunu procedūras nolikuma prasībām, tajā skaitā, ka būvdarbi tiks veikti atbilstoši tehniskajam uzdevumam.</w:t>
      </w:r>
    </w:p>
    <w:p w14:paraId="72C17E79" w14:textId="1A923C7B" w:rsidR="004D7C17" w:rsidRPr="002910FB" w:rsidRDefault="00A7578C" w:rsidP="00367900">
      <w:pPr>
        <w:ind w:left="1418" w:hanging="698"/>
        <w:jc w:val="both"/>
        <w:rPr>
          <w:rFonts w:eastAsia="Segoe UI"/>
          <w:color w:val="271A1A"/>
          <w:sz w:val="22"/>
          <w:szCs w:val="22"/>
        </w:rPr>
      </w:pPr>
      <w:r w:rsidRPr="002910FB">
        <w:rPr>
          <w:sz w:val="22"/>
          <w:szCs w:val="22"/>
        </w:rPr>
        <w:t>7.2</w:t>
      </w:r>
      <w:r w:rsidR="00710E6A" w:rsidRPr="002910FB">
        <w:rPr>
          <w:sz w:val="22"/>
          <w:szCs w:val="22"/>
        </w:rPr>
        <w:t>.5</w:t>
      </w:r>
      <w:r w:rsidRPr="002910FB">
        <w:rPr>
          <w:sz w:val="22"/>
          <w:szCs w:val="22"/>
        </w:rPr>
        <w:t>.</w:t>
      </w:r>
      <w:r w:rsidRPr="002910FB">
        <w:rPr>
          <w:sz w:val="22"/>
          <w:szCs w:val="22"/>
        </w:rPr>
        <w:tab/>
      </w:r>
      <w:r w:rsidR="00851313" w:rsidRPr="002910FB">
        <w:rPr>
          <w:rFonts w:eastAsia="Segoe UI"/>
          <w:color w:val="271A1A"/>
          <w:sz w:val="22"/>
          <w:szCs w:val="22"/>
        </w:rPr>
        <w:t>Personāla saraksts uz piedāvājuma iesniegšanas brīdi pretendentiem nav jāiesniedz. Personāla saraksts būs jāiesniedz Pretendentam, kuram tiks piešķirtas līguma slēgšanas tiesības</w:t>
      </w:r>
      <w:r w:rsidR="007F57B6" w:rsidRPr="002910FB">
        <w:rPr>
          <w:rFonts w:eastAsia="Segoe UI"/>
          <w:color w:val="271A1A"/>
          <w:sz w:val="22"/>
          <w:szCs w:val="22"/>
        </w:rPr>
        <w:t>,</w:t>
      </w:r>
      <w:r w:rsidR="00851313" w:rsidRPr="002910FB">
        <w:rPr>
          <w:rFonts w:eastAsia="Segoe UI"/>
          <w:color w:val="271A1A"/>
          <w:sz w:val="22"/>
          <w:szCs w:val="22"/>
        </w:rPr>
        <w:t xml:space="preserve">  līguma saskaņošanas procesā (skatīt </w:t>
      </w:r>
      <w:r w:rsidR="0042502E" w:rsidRPr="002910FB">
        <w:rPr>
          <w:rFonts w:eastAsia="Segoe UI"/>
          <w:color w:val="271A1A"/>
          <w:sz w:val="22"/>
          <w:szCs w:val="22"/>
        </w:rPr>
        <w:t xml:space="preserve">Nolikuma </w:t>
      </w:r>
      <w:r w:rsidR="00851313" w:rsidRPr="002910FB">
        <w:rPr>
          <w:rFonts w:eastAsia="Segoe UI"/>
          <w:color w:val="271A1A"/>
          <w:sz w:val="22"/>
          <w:szCs w:val="22"/>
        </w:rPr>
        <w:t>1</w:t>
      </w:r>
      <w:r w:rsidR="00905418" w:rsidRPr="002910FB">
        <w:rPr>
          <w:rFonts w:eastAsia="Segoe UI"/>
          <w:color w:val="271A1A"/>
          <w:sz w:val="22"/>
          <w:szCs w:val="22"/>
        </w:rPr>
        <w:t>9</w:t>
      </w:r>
      <w:r w:rsidR="00851313" w:rsidRPr="002910FB">
        <w:rPr>
          <w:rFonts w:eastAsia="Segoe UI"/>
          <w:color w:val="271A1A"/>
          <w:sz w:val="22"/>
          <w:szCs w:val="22"/>
        </w:rPr>
        <w:t>.p.).</w:t>
      </w:r>
    </w:p>
    <w:p w14:paraId="6B334D55" w14:textId="7F45D9FC" w:rsidR="0018043F" w:rsidRPr="002910FB" w:rsidRDefault="009E5202" w:rsidP="00F44790">
      <w:pPr>
        <w:ind w:left="1440" w:hanging="720"/>
        <w:jc w:val="both"/>
        <w:rPr>
          <w:color w:val="000000"/>
          <w:sz w:val="22"/>
          <w:szCs w:val="22"/>
        </w:rPr>
      </w:pPr>
      <w:r w:rsidRPr="002910FB">
        <w:rPr>
          <w:rStyle w:val="Emphasis"/>
          <w:i w:val="0"/>
          <w:iCs w:val="0"/>
          <w:sz w:val="22"/>
          <w:szCs w:val="22"/>
        </w:rPr>
        <w:t>7</w:t>
      </w:r>
      <w:r w:rsidR="000F50A1" w:rsidRPr="002910FB">
        <w:rPr>
          <w:rStyle w:val="Emphasis"/>
          <w:i w:val="0"/>
          <w:iCs w:val="0"/>
          <w:sz w:val="22"/>
          <w:szCs w:val="22"/>
        </w:rPr>
        <w:t>.2.</w:t>
      </w:r>
      <w:r w:rsidR="00D51988" w:rsidRPr="002910FB">
        <w:rPr>
          <w:rStyle w:val="Emphasis"/>
          <w:i w:val="0"/>
          <w:iCs w:val="0"/>
          <w:sz w:val="22"/>
          <w:szCs w:val="22"/>
        </w:rPr>
        <w:t>6</w:t>
      </w:r>
      <w:r w:rsidR="000F50A1" w:rsidRPr="002910FB">
        <w:rPr>
          <w:rStyle w:val="Emphasis"/>
          <w:i w:val="0"/>
          <w:iCs w:val="0"/>
          <w:sz w:val="22"/>
          <w:szCs w:val="22"/>
        </w:rPr>
        <w:t>.</w:t>
      </w:r>
      <w:r w:rsidRPr="002910FB">
        <w:rPr>
          <w:sz w:val="22"/>
          <w:szCs w:val="22"/>
        </w:rPr>
        <w:tab/>
      </w:r>
      <w:r w:rsidR="0018043F" w:rsidRPr="002910FB">
        <w:rPr>
          <w:color w:val="000000" w:themeColor="text1"/>
          <w:sz w:val="22"/>
          <w:szCs w:val="22"/>
        </w:rPr>
        <w:t>Sekojoša informācija</w:t>
      </w:r>
      <w:r w:rsidR="007C6856" w:rsidRPr="002910FB">
        <w:rPr>
          <w:color w:val="000000" w:themeColor="text1"/>
          <w:sz w:val="22"/>
          <w:szCs w:val="22"/>
        </w:rPr>
        <w:t xml:space="preserve"> (WORD</w:t>
      </w:r>
      <w:r w:rsidR="00782733" w:rsidRPr="002910FB">
        <w:rPr>
          <w:color w:val="000000" w:themeColor="text1"/>
          <w:sz w:val="22"/>
          <w:szCs w:val="22"/>
        </w:rPr>
        <w:t xml:space="preserve"> vai PDF</w:t>
      </w:r>
      <w:r w:rsidR="007C6856" w:rsidRPr="002910FB">
        <w:rPr>
          <w:color w:val="000000" w:themeColor="text1"/>
          <w:sz w:val="22"/>
          <w:szCs w:val="22"/>
        </w:rPr>
        <w:t xml:space="preserve"> formātā</w:t>
      </w:r>
      <w:r w:rsidR="0018043F" w:rsidRPr="002910FB">
        <w:rPr>
          <w:color w:val="000000" w:themeColor="text1"/>
          <w:sz w:val="22"/>
          <w:szCs w:val="22"/>
        </w:rPr>
        <w:t xml:space="preserve">, </w:t>
      </w:r>
      <w:r w:rsidR="007C6856" w:rsidRPr="002910FB">
        <w:rPr>
          <w:color w:val="000000" w:themeColor="text1"/>
          <w:sz w:val="22"/>
          <w:szCs w:val="22"/>
        </w:rPr>
        <w:t xml:space="preserve">kas pievienota AS "Elektroniskajā iepirkumu sistēmā" kā pievienotais fails), </w:t>
      </w:r>
      <w:r w:rsidR="0018043F" w:rsidRPr="002910FB">
        <w:rPr>
          <w:color w:val="000000" w:themeColor="text1"/>
          <w:sz w:val="22"/>
          <w:szCs w:val="22"/>
        </w:rPr>
        <w:t>ja Sarunu priekšmeta realizācijai</w:t>
      </w:r>
      <w:r w:rsidR="00DC4527" w:rsidRPr="002910FB">
        <w:rPr>
          <w:color w:val="000000" w:themeColor="text1"/>
          <w:sz w:val="22"/>
          <w:szCs w:val="22"/>
        </w:rPr>
        <w:t xml:space="preserve"> par kādu no iepirkuma daļām</w:t>
      </w:r>
      <w:r w:rsidR="0018043F" w:rsidRPr="002910FB">
        <w:rPr>
          <w:color w:val="000000" w:themeColor="text1"/>
          <w:sz w:val="22"/>
          <w:szCs w:val="22"/>
        </w:rPr>
        <w:t xml:space="preserve"> paredzēt</w:t>
      </w:r>
      <w:r w:rsidR="00F44790" w:rsidRPr="002910FB">
        <w:rPr>
          <w:color w:val="000000" w:themeColor="text1"/>
          <w:sz w:val="22"/>
          <w:szCs w:val="22"/>
        </w:rPr>
        <w:t xml:space="preserve">a </w:t>
      </w:r>
      <w:r w:rsidR="0018043F" w:rsidRPr="002910FB">
        <w:rPr>
          <w:color w:val="000000" w:themeColor="text1"/>
          <w:sz w:val="22"/>
          <w:szCs w:val="22"/>
        </w:rPr>
        <w:t>apakšuzņēmēja/u piesaiste:</w:t>
      </w:r>
    </w:p>
    <w:p w14:paraId="2A2A9D0F" w14:textId="77777777" w:rsidR="00682CE0" w:rsidRPr="002910FB" w:rsidRDefault="00682CE0" w:rsidP="00682CE0">
      <w:pPr>
        <w:autoSpaceDE w:val="0"/>
        <w:autoSpaceDN w:val="0"/>
        <w:adjustRightInd w:val="0"/>
        <w:ind w:left="1440"/>
        <w:jc w:val="both"/>
        <w:rPr>
          <w:color w:val="000000"/>
          <w:sz w:val="22"/>
          <w:szCs w:val="22"/>
        </w:rPr>
      </w:pPr>
      <w:r w:rsidRPr="002910FB">
        <w:rPr>
          <w:color w:val="000000"/>
          <w:sz w:val="22"/>
          <w:szCs w:val="22"/>
        </w:rPr>
        <w:t xml:space="preserve">(a) ja uzrādītais apakšuzņēmējs/ji  </w:t>
      </w:r>
      <w:r w:rsidR="000D289B" w:rsidRPr="002910FB">
        <w:rPr>
          <w:color w:val="000000"/>
          <w:sz w:val="22"/>
          <w:szCs w:val="22"/>
        </w:rPr>
        <w:t xml:space="preserve">ir </w:t>
      </w:r>
      <w:r w:rsidRPr="002910FB">
        <w:rPr>
          <w:color w:val="000000"/>
          <w:sz w:val="22"/>
          <w:szCs w:val="22"/>
        </w:rPr>
        <w:t>reģistrēts</w:t>
      </w:r>
      <w:r w:rsidR="000D289B" w:rsidRPr="002910FB">
        <w:rPr>
          <w:color w:val="000000"/>
          <w:sz w:val="22"/>
          <w:szCs w:val="22"/>
        </w:rPr>
        <w:t>/ti</w:t>
      </w:r>
      <w:r w:rsidRPr="002910FB">
        <w:rPr>
          <w:color w:val="000000"/>
          <w:sz w:val="22"/>
          <w:szCs w:val="22"/>
        </w:rPr>
        <w:t xml:space="preserve"> </w:t>
      </w:r>
      <w:r w:rsidR="000D289B" w:rsidRPr="002910FB">
        <w:rPr>
          <w:color w:val="000000"/>
          <w:sz w:val="22"/>
          <w:szCs w:val="22"/>
        </w:rPr>
        <w:t>AS "Latvenergo" kvalificēto piegādātāju reģistrā</w:t>
      </w:r>
      <w:r w:rsidRPr="002910FB">
        <w:rPr>
          <w:color w:val="000000"/>
          <w:sz w:val="22"/>
          <w:szCs w:val="22"/>
        </w:rPr>
        <w:t xml:space="preserve"> - apakšuzņēmēja/ju nosaukums, veicamo darbu saraksts, veicamo darbu vērtība (EUR) un apjoms procentos atbilstoši zemāk tabulā norādītajai informācijai:</w:t>
      </w:r>
    </w:p>
    <w:tbl>
      <w:tblPr>
        <w:tblW w:w="768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2409"/>
        <w:gridCol w:w="1560"/>
        <w:gridCol w:w="1842"/>
      </w:tblGrid>
      <w:tr w:rsidR="00C82556" w:rsidRPr="002910FB" w14:paraId="062C6F9E" w14:textId="77777777" w:rsidTr="00C82556">
        <w:trPr>
          <w:trHeight w:val="699"/>
        </w:trPr>
        <w:tc>
          <w:tcPr>
            <w:tcW w:w="1872" w:type="dxa"/>
          </w:tcPr>
          <w:p w14:paraId="3FD80092" w14:textId="77777777" w:rsidR="00C82556" w:rsidRPr="002910FB" w:rsidRDefault="00C82556" w:rsidP="00055EDA">
            <w:pPr>
              <w:jc w:val="center"/>
              <w:rPr>
                <w:sz w:val="22"/>
                <w:szCs w:val="22"/>
              </w:rPr>
            </w:pPr>
            <w:r w:rsidRPr="002910FB">
              <w:rPr>
                <w:sz w:val="22"/>
                <w:szCs w:val="22"/>
              </w:rPr>
              <w:t>Apakšuzņēmēja nosaukums</w:t>
            </w:r>
          </w:p>
        </w:tc>
        <w:tc>
          <w:tcPr>
            <w:tcW w:w="2409" w:type="dxa"/>
          </w:tcPr>
          <w:p w14:paraId="5C9ABCC0" w14:textId="77777777" w:rsidR="00C82556" w:rsidRPr="002910FB" w:rsidRDefault="00C82556" w:rsidP="00055EDA">
            <w:pPr>
              <w:tabs>
                <w:tab w:val="left" w:pos="2628"/>
              </w:tabs>
              <w:jc w:val="center"/>
              <w:rPr>
                <w:sz w:val="22"/>
                <w:szCs w:val="22"/>
              </w:rPr>
            </w:pPr>
            <w:r w:rsidRPr="002910FB">
              <w:rPr>
                <w:sz w:val="22"/>
                <w:szCs w:val="22"/>
              </w:rPr>
              <w:t>Kontaktpersona (vārds, uzvārds, amats), adrese, telefona Nr., e-pasts.</w:t>
            </w:r>
          </w:p>
        </w:tc>
        <w:tc>
          <w:tcPr>
            <w:tcW w:w="1560" w:type="dxa"/>
          </w:tcPr>
          <w:p w14:paraId="3747F82E" w14:textId="77777777" w:rsidR="00C82556" w:rsidRPr="002910FB" w:rsidRDefault="00C82556" w:rsidP="00055EDA">
            <w:pPr>
              <w:jc w:val="center"/>
              <w:rPr>
                <w:sz w:val="22"/>
                <w:szCs w:val="22"/>
              </w:rPr>
            </w:pPr>
            <w:r w:rsidRPr="002910FB">
              <w:rPr>
                <w:sz w:val="22"/>
                <w:szCs w:val="22"/>
              </w:rPr>
              <w:t>Apakšuzņēmēja darbu saraksts</w:t>
            </w:r>
          </w:p>
        </w:tc>
        <w:tc>
          <w:tcPr>
            <w:tcW w:w="1842" w:type="dxa"/>
          </w:tcPr>
          <w:p w14:paraId="5F08BBCD" w14:textId="77777777" w:rsidR="00C82556" w:rsidRPr="002910FB" w:rsidRDefault="00C82556" w:rsidP="00055EDA">
            <w:pPr>
              <w:jc w:val="center"/>
              <w:rPr>
                <w:sz w:val="22"/>
                <w:szCs w:val="22"/>
              </w:rPr>
            </w:pPr>
            <w:r w:rsidRPr="002910FB">
              <w:rPr>
                <w:sz w:val="22"/>
                <w:szCs w:val="22"/>
              </w:rPr>
              <w:t>Apakšuzņēmēja veicamo darbu vērtība (EUR)</w:t>
            </w:r>
          </w:p>
        </w:tc>
      </w:tr>
      <w:tr w:rsidR="00C82556" w:rsidRPr="002910FB" w14:paraId="5EB1E411" w14:textId="77777777" w:rsidTr="00C82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31"/>
        </w:trPr>
        <w:tc>
          <w:tcPr>
            <w:tcW w:w="1872" w:type="dxa"/>
            <w:tcBorders>
              <w:top w:val="single" w:sz="6" w:space="0" w:color="000000"/>
              <w:left w:val="single" w:sz="6" w:space="0" w:color="000000"/>
              <w:bottom w:val="single" w:sz="6" w:space="0" w:color="000000"/>
              <w:right w:val="single" w:sz="6" w:space="0" w:color="000000"/>
            </w:tcBorders>
          </w:tcPr>
          <w:p w14:paraId="71C2BBF7" w14:textId="77777777" w:rsidR="00C82556" w:rsidRPr="002910FB" w:rsidRDefault="00C82556" w:rsidP="00055EDA">
            <w:pPr>
              <w:autoSpaceDE w:val="0"/>
              <w:autoSpaceDN w:val="0"/>
              <w:adjustRightInd w:val="0"/>
              <w:jc w:val="both"/>
              <w:rPr>
                <w:color w:val="000000"/>
                <w:sz w:val="22"/>
                <w:szCs w:val="22"/>
              </w:rPr>
            </w:pPr>
          </w:p>
        </w:tc>
        <w:tc>
          <w:tcPr>
            <w:tcW w:w="2409" w:type="dxa"/>
            <w:tcBorders>
              <w:top w:val="single" w:sz="6" w:space="0" w:color="000000"/>
              <w:left w:val="single" w:sz="6" w:space="0" w:color="000000"/>
              <w:bottom w:val="single" w:sz="6" w:space="0" w:color="000000"/>
              <w:right w:val="single" w:sz="6" w:space="0" w:color="000000"/>
            </w:tcBorders>
          </w:tcPr>
          <w:p w14:paraId="56B1DC14" w14:textId="77777777" w:rsidR="00C82556" w:rsidRPr="002910FB" w:rsidRDefault="00C82556" w:rsidP="00055EDA">
            <w:pPr>
              <w:autoSpaceDE w:val="0"/>
              <w:autoSpaceDN w:val="0"/>
              <w:adjustRightInd w:val="0"/>
              <w:jc w:val="both"/>
              <w:rPr>
                <w:color w:val="000000"/>
                <w:sz w:val="22"/>
                <w:szCs w:val="22"/>
              </w:rPr>
            </w:pPr>
          </w:p>
        </w:tc>
        <w:tc>
          <w:tcPr>
            <w:tcW w:w="1560" w:type="dxa"/>
            <w:tcBorders>
              <w:top w:val="single" w:sz="6" w:space="0" w:color="000000"/>
              <w:left w:val="single" w:sz="6" w:space="0" w:color="000000"/>
              <w:bottom w:val="single" w:sz="6" w:space="0" w:color="000000"/>
              <w:right w:val="single" w:sz="6" w:space="0" w:color="000000"/>
            </w:tcBorders>
          </w:tcPr>
          <w:p w14:paraId="0054D418" w14:textId="77777777" w:rsidR="00C82556" w:rsidRPr="002910FB" w:rsidRDefault="00C82556" w:rsidP="00055EDA">
            <w:pPr>
              <w:autoSpaceDE w:val="0"/>
              <w:autoSpaceDN w:val="0"/>
              <w:adjustRightInd w:val="0"/>
              <w:jc w:val="both"/>
              <w:rPr>
                <w:color w:val="000000"/>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5159549D" w14:textId="77777777" w:rsidR="00C82556" w:rsidRPr="002910FB" w:rsidRDefault="00C82556" w:rsidP="00055EDA">
            <w:pPr>
              <w:autoSpaceDE w:val="0"/>
              <w:autoSpaceDN w:val="0"/>
              <w:adjustRightInd w:val="0"/>
              <w:rPr>
                <w:color w:val="000000"/>
                <w:sz w:val="22"/>
                <w:szCs w:val="22"/>
              </w:rPr>
            </w:pPr>
          </w:p>
        </w:tc>
      </w:tr>
      <w:tr w:rsidR="00C82556" w:rsidRPr="002910FB" w14:paraId="4F3B7799" w14:textId="77777777" w:rsidTr="00C82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21"/>
        </w:trPr>
        <w:tc>
          <w:tcPr>
            <w:tcW w:w="1872" w:type="dxa"/>
            <w:tcBorders>
              <w:top w:val="single" w:sz="6" w:space="0" w:color="000000"/>
              <w:left w:val="single" w:sz="6" w:space="0" w:color="000000"/>
              <w:bottom w:val="single" w:sz="6" w:space="0" w:color="000000"/>
              <w:right w:val="single" w:sz="6" w:space="0" w:color="000000"/>
            </w:tcBorders>
          </w:tcPr>
          <w:p w14:paraId="69873FB5" w14:textId="77777777" w:rsidR="00C82556" w:rsidRPr="002910FB" w:rsidRDefault="00C82556" w:rsidP="00055EDA">
            <w:pPr>
              <w:autoSpaceDE w:val="0"/>
              <w:autoSpaceDN w:val="0"/>
              <w:adjustRightInd w:val="0"/>
              <w:jc w:val="both"/>
              <w:rPr>
                <w:color w:val="000000"/>
                <w:sz w:val="22"/>
                <w:szCs w:val="22"/>
              </w:rPr>
            </w:pPr>
          </w:p>
        </w:tc>
        <w:tc>
          <w:tcPr>
            <w:tcW w:w="2409" w:type="dxa"/>
            <w:tcBorders>
              <w:top w:val="single" w:sz="6" w:space="0" w:color="000000"/>
              <w:left w:val="single" w:sz="6" w:space="0" w:color="000000"/>
              <w:bottom w:val="single" w:sz="6" w:space="0" w:color="000000"/>
              <w:right w:val="single" w:sz="6" w:space="0" w:color="000000"/>
            </w:tcBorders>
          </w:tcPr>
          <w:p w14:paraId="04A3F34D" w14:textId="77777777" w:rsidR="00C82556" w:rsidRPr="002910FB" w:rsidRDefault="00C82556" w:rsidP="00055EDA">
            <w:pPr>
              <w:autoSpaceDE w:val="0"/>
              <w:autoSpaceDN w:val="0"/>
              <w:adjustRightInd w:val="0"/>
              <w:jc w:val="both"/>
              <w:rPr>
                <w:color w:val="000000"/>
                <w:sz w:val="22"/>
                <w:szCs w:val="22"/>
              </w:rPr>
            </w:pPr>
          </w:p>
        </w:tc>
        <w:tc>
          <w:tcPr>
            <w:tcW w:w="1560" w:type="dxa"/>
            <w:tcBorders>
              <w:top w:val="single" w:sz="6" w:space="0" w:color="000000"/>
              <w:left w:val="single" w:sz="6" w:space="0" w:color="000000"/>
              <w:bottom w:val="single" w:sz="6" w:space="0" w:color="000000"/>
              <w:right w:val="single" w:sz="6" w:space="0" w:color="000000"/>
            </w:tcBorders>
          </w:tcPr>
          <w:p w14:paraId="20B97DB5" w14:textId="77777777" w:rsidR="00C82556" w:rsidRPr="002910FB" w:rsidRDefault="00C82556" w:rsidP="00055EDA">
            <w:pPr>
              <w:autoSpaceDE w:val="0"/>
              <w:autoSpaceDN w:val="0"/>
              <w:adjustRightInd w:val="0"/>
              <w:jc w:val="both"/>
              <w:rPr>
                <w:color w:val="000000"/>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07184D18" w14:textId="77777777" w:rsidR="00C82556" w:rsidRPr="002910FB" w:rsidRDefault="00C82556" w:rsidP="00055EDA">
            <w:pPr>
              <w:keepNext/>
              <w:keepLines/>
              <w:autoSpaceDE w:val="0"/>
              <w:autoSpaceDN w:val="0"/>
              <w:adjustRightInd w:val="0"/>
              <w:rPr>
                <w:color w:val="000000"/>
                <w:sz w:val="22"/>
                <w:szCs w:val="22"/>
              </w:rPr>
            </w:pPr>
          </w:p>
        </w:tc>
      </w:tr>
    </w:tbl>
    <w:p w14:paraId="3767FE60" w14:textId="46AEB874" w:rsidR="00682CE0" w:rsidRPr="002910FB" w:rsidRDefault="00682CE0" w:rsidP="00682CE0">
      <w:pPr>
        <w:autoSpaceDE w:val="0"/>
        <w:autoSpaceDN w:val="0"/>
        <w:adjustRightInd w:val="0"/>
        <w:ind w:left="1440"/>
        <w:jc w:val="both"/>
        <w:rPr>
          <w:i/>
          <w:iCs/>
          <w:color w:val="000000"/>
          <w:sz w:val="22"/>
          <w:szCs w:val="22"/>
        </w:rPr>
      </w:pPr>
      <w:r w:rsidRPr="002910FB">
        <w:rPr>
          <w:color w:val="000000"/>
          <w:sz w:val="22"/>
          <w:szCs w:val="22"/>
        </w:rPr>
        <w:t xml:space="preserve"> </w:t>
      </w:r>
      <w:r w:rsidRPr="002910FB">
        <w:rPr>
          <w:i/>
          <w:iCs/>
          <w:color w:val="000000"/>
          <w:sz w:val="22"/>
          <w:szCs w:val="22"/>
        </w:rPr>
        <w:t>* Likumā "</w:t>
      </w:r>
      <w:hyperlink r:id="rId15" w:history="1">
        <w:r w:rsidRPr="002910FB">
          <w:rPr>
            <w:rStyle w:val="Hyperlink"/>
            <w:i/>
            <w:iCs/>
            <w:sz w:val="22"/>
            <w:szCs w:val="22"/>
          </w:rPr>
          <w:t>Sabiedrisko pakalpojumu sniedzēju iepirkumu likums</w:t>
        </w:r>
      </w:hyperlink>
      <w:r w:rsidRPr="002910FB">
        <w:rPr>
          <w:i/>
          <w:iCs/>
          <w:color w:val="000000"/>
          <w:sz w:val="22"/>
          <w:szCs w:val="22"/>
        </w:rPr>
        <w:t xml:space="preserve">" noteiktie obligātās izslēgšanas nosacījumi attiecināmi uz Apakšuzņēmējiem, kuru veicamo būvdarbu vērtība ir vismaz 10 000 EUR </w:t>
      </w:r>
    </w:p>
    <w:p w14:paraId="2B9681E4" w14:textId="77777777" w:rsidR="00682CE0" w:rsidRPr="002910FB" w:rsidRDefault="00682CE0" w:rsidP="0018043F">
      <w:pPr>
        <w:autoSpaceDE w:val="0"/>
        <w:autoSpaceDN w:val="0"/>
        <w:adjustRightInd w:val="0"/>
        <w:ind w:left="1440"/>
        <w:jc w:val="both"/>
        <w:rPr>
          <w:color w:val="000000"/>
          <w:sz w:val="22"/>
          <w:szCs w:val="22"/>
        </w:rPr>
      </w:pPr>
    </w:p>
    <w:p w14:paraId="4801D993" w14:textId="7AB5DAC5" w:rsidR="005A614C" w:rsidRPr="002910FB" w:rsidRDefault="005A614C" w:rsidP="0018043F">
      <w:pPr>
        <w:autoSpaceDE w:val="0"/>
        <w:autoSpaceDN w:val="0"/>
        <w:adjustRightInd w:val="0"/>
        <w:ind w:left="1440"/>
        <w:jc w:val="both"/>
        <w:rPr>
          <w:color w:val="000000"/>
          <w:sz w:val="22"/>
          <w:szCs w:val="22"/>
        </w:rPr>
      </w:pPr>
      <w:r w:rsidRPr="002910FB">
        <w:rPr>
          <w:color w:val="000000" w:themeColor="text1"/>
          <w:sz w:val="22"/>
          <w:szCs w:val="22"/>
        </w:rPr>
        <w:t>(b)</w:t>
      </w:r>
      <w:r w:rsidR="00F44790" w:rsidRPr="002910FB">
        <w:rPr>
          <w:color w:val="000000" w:themeColor="text1"/>
          <w:sz w:val="22"/>
          <w:szCs w:val="22"/>
        </w:rPr>
        <w:t xml:space="preserve"> </w:t>
      </w:r>
      <w:r w:rsidRPr="002910FB">
        <w:rPr>
          <w:color w:val="000000" w:themeColor="text1"/>
          <w:sz w:val="22"/>
          <w:szCs w:val="22"/>
        </w:rPr>
        <w:t xml:space="preserve">apakšuzņēmēja apliecinājums vai līgums par gatavību veikt nododamo </w:t>
      </w:r>
      <w:r w:rsidR="00E50674" w:rsidRPr="002910FB">
        <w:rPr>
          <w:color w:val="000000" w:themeColor="text1"/>
          <w:sz w:val="22"/>
          <w:szCs w:val="22"/>
        </w:rPr>
        <w:t>darbu</w:t>
      </w:r>
      <w:r w:rsidRPr="002910FB">
        <w:rPr>
          <w:color w:val="000000" w:themeColor="text1"/>
          <w:sz w:val="22"/>
          <w:szCs w:val="22"/>
        </w:rPr>
        <w:t xml:space="preserve"> daļu sarakstā norādīt</w:t>
      </w:r>
      <w:r w:rsidR="008D04E1" w:rsidRPr="002910FB">
        <w:rPr>
          <w:color w:val="000000" w:themeColor="text1"/>
          <w:sz w:val="22"/>
          <w:szCs w:val="22"/>
        </w:rPr>
        <w:t>os</w:t>
      </w:r>
      <w:r w:rsidRPr="002910FB">
        <w:rPr>
          <w:color w:val="000000" w:themeColor="text1"/>
          <w:sz w:val="22"/>
          <w:szCs w:val="22"/>
        </w:rPr>
        <w:t xml:space="preserve"> </w:t>
      </w:r>
      <w:r w:rsidR="008D04E1" w:rsidRPr="002910FB">
        <w:rPr>
          <w:color w:val="000000" w:themeColor="text1"/>
          <w:sz w:val="22"/>
          <w:szCs w:val="22"/>
        </w:rPr>
        <w:t>darbus</w:t>
      </w:r>
      <w:r w:rsidRPr="002910FB">
        <w:rPr>
          <w:color w:val="000000" w:themeColor="text1"/>
          <w:sz w:val="22"/>
          <w:szCs w:val="22"/>
        </w:rPr>
        <w:t xml:space="preserve"> un/vai nodot P</w:t>
      </w:r>
      <w:r w:rsidR="008D04E1" w:rsidRPr="002910FB">
        <w:rPr>
          <w:color w:val="000000" w:themeColor="text1"/>
          <w:sz w:val="22"/>
          <w:szCs w:val="22"/>
        </w:rPr>
        <w:t>iegādātāja</w:t>
      </w:r>
      <w:r w:rsidRPr="002910FB">
        <w:rPr>
          <w:color w:val="000000" w:themeColor="text1"/>
          <w:sz w:val="22"/>
          <w:szCs w:val="22"/>
        </w:rPr>
        <w:t xml:space="preserve"> rīcībā iepirkuma līguma izpildei nepieciešamos resursus vai P</w:t>
      </w:r>
      <w:r w:rsidR="008D04E1" w:rsidRPr="002910FB">
        <w:rPr>
          <w:color w:val="000000" w:themeColor="text1"/>
          <w:sz w:val="22"/>
          <w:szCs w:val="22"/>
        </w:rPr>
        <w:t>iegādātāja</w:t>
      </w:r>
      <w:r w:rsidRPr="002910FB">
        <w:rPr>
          <w:color w:val="000000" w:themeColor="text1"/>
          <w:sz w:val="22"/>
          <w:szCs w:val="22"/>
        </w:rPr>
        <w:t xml:space="preserve"> un personas, uz kuras iespējām P</w:t>
      </w:r>
      <w:r w:rsidR="008D04E1" w:rsidRPr="002910FB">
        <w:rPr>
          <w:color w:val="000000" w:themeColor="text1"/>
          <w:sz w:val="22"/>
          <w:szCs w:val="22"/>
        </w:rPr>
        <w:t>iegādātājs</w:t>
      </w:r>
      <w:r w:rsidRPr="002910FB">
        <w:rPr>
          <w:color w:val="000000" w:themeColor="text1"/>
          <w:sz w:val="22"/>
          <w:szCs w:val="22"/>
        </w:rPr>
        <w:t xml:space="preserve"> balstās, līgums/vienošanās par sadarbību iepirkuma līguma izpildei, kas pierāda, ka P</w:t>
      </w:r>
      <w:r w:rsidR="008D04E1" w:rsidRPr="002910FB">
        <w:rPr>
          <w:color w:val="000000" w:themeColor="text1"/>
          <w:sz w:val="22"/>
          <w:szCs w:val="22"/>
        </w:rPr>
        <w:t>iegādātāja</w:t>
      </w:r>
      <w:r w:rsidRPr="002910FB">
        <w:rPr>
          <w:color w:val="000000" w:themeColor="text1"/>
          <w:sz w:val="22"/>
          <w:szCs w:val="22"/>
        </w:rPr>
        <w:t xml:space="preserve"> rīcībā būs iepirkuma līguma izpildei nepieciešamie resursi, gadījumā, ja ar P</w:t>
      </w:r>
      <w:r w:rsidR="008D04E1" w:rsidRPr="002910FB">
        <w:rPr>
          <w:color w:val="000000" w:themeColor="text1"/>
          <w:sz w:val="22"/>
          <w:szCs w:val="22"/>
        </w:rPr>
        <w:t>iegādātāju</w:t>
      </w:r>
      <w:r w:rsidRPr="002910FB">
        <w:rPr>
          <w:color w:val="000000" w:themeColor="text1"/>
          <w:sz w:val="22"/>
          <w:szCs w:val="22"/>
        </w:rPr>
        <w:t xml:space="preserve"> tiks noslēgts iepirkuma līgums.</w:t>
      </w:r>
    </w:p>
    <w:p w14:paraId="72CA4EF1" w14:textId="77777777" w:rsidR="0018043F" w:rsidRPr="002910FB" w:rsidRDefault="0018043F" w:rsidP="0018043F">
      <w:pPr>
        <w:autoSpaceDE w:val="0"/>
        <w:autoSpaceDN w:val="0"/>
        <w:adjustRightInd w:val="0"/>
        <w:ind w:left="1440"/>
        <w:jc w:val="both"/>
        <w:rPr>
          <w:color w:val="000000"/>
          <w:sz w:val="22"/>
          <w:szCs w:val="22"/>
        </w:rPr>
      </w:pPr>
      <w:r w:rsidRPr="002910FB">
        <w:rPr>
          <w:color w:val="000000"/>
          <w:sz w:val="22"/>
          <w:szCs w:val="22"/>
        </w:rPr>
        <w:t>(</w:t>
      </w:r>
      <w:r w:rsidR="005A614C" w:rsidRPr="002910FB">
        <w:rPr>
          <w:color w:val="000000"/>
          <w:sz w:val="22"/>
          <w:szCs w:val="22"/>
        </w:rPr>
        <w:t>c</w:t>
      </w:r>
      <w:r w:rsidRPr="002910FB">
        <w:rPr>
          <w:color w:val="000000"/>
          <w:sz w:val="22"/>
          <w:szCs w:val="22"/>
        </w:rPr>
        <w:t>)</w:t>
      </w:r>
      <w:r w:rsidR="00F44790" w:rsidRPr="002910FB">
        <w:rPr>
          <w:color w:val="000000"/>
          <w:sz w:val="22"/>
          <w:szCs w:val="22"/>
        </w:rPr>
        <w:t xml:space="preserve"> </w:t>
      </w:r>
      <w:r w:rsidRPr="002910FB">
        <w:rPr>
          <w:color w:val="000000"/>
          <w:sz w:val="22"/>
          <w:szCs w:val="22"/>
        </w:rPr>
        <w:t xml:space="preserve">ja uzrādītais apakšuzņēmējs/ji nav reģistrēts AS </w:t>
      </w:r>
      <w:r w:rsidR="00A4397B" w:rsidRPr="002910FB">
        <w:rPr>
          <w:color w:val="000000"/>
          <w:sz w:val="22"/>
          <w:szCs w:val="22"/>
        </w:rPr>
        <w:t>"</w:t>
      </w:r>
      <w:r w:rsidRPr="002910FB">
        <w:rPr>
          <w:color w:val="000000"/>
          <w:sz w:val="22"/>
          <w:szCs w:val="22"/>
        </w:rPr>
        <w:t>Latvenergo</w:t>
      </w:r>
      <w:r w:rsidR="00A4397B" w:rsidRPr="002910FB">
        <w:rPr>
          <w:color w:val="000000"/>
          <w:sz w:val="22"/>
          <w:szCs w:val="22"/>
        </w:rPr>
        <w:t>"</w:t>
      </w:r>
      <w:r w:rsidRPr="002910FB">
        <w:rPr>
          <w:color w:val="000000"/>
          <w:sz w:val="22"/>
          <w:szCs w:val="22"/>
        </w:rPr>
        <w:t xml:space="preserve"> Kvalifikācijas sistēmā </w:t>
      </w:r>
      <w:r w:rsidR="00A4397B" w:rsidRPr="002910FB">
        <w:rPr>
          <w:color w:val="000000"/>
          <w:sz w:val="22"/>
          <w:szCs w:val="22"/>
        </w:rPr>
        <w:t>"</w:t>
      </w:r>
      <w:r w:rsidRPr="002910FB">
        <w:rPr>
          <w:color w:val="000000"/>
          <w:sz w:val="22"/>
          <w:szCs w:val="22"/>
        </w:rPr>
        <w:t>Būvdarbi un Pakalpojumi</w:t>
      </w:r>
      <w:r w:rsidR="00A4397B" w:rsidRPr="002910FB">
        <w:rPr>
          <w:color w:val="000000"/>
          <w:sz w:val="22"/>
          <w:szCs w:val="22"/>
        </w:rPr>
        <w:t>"</w:t>
      </w:r>
      <w:r w:rsidRPr="002910FB">
        <w:rPr>
          <w:color w:val="000000"/>
          <w:sz w:val="22"/>
          <w:szCs w:val="22"/>
        </w:rPr>
        <w:t xml:space="preserve"> </w:t>
      </w:r>
      <w:r w:rsidRPr="002910FB">
        <w:rPr>
          <w:color w:val="000000"/>
          <w:sz w:val="22"/>
          <w:szCs w:val="22"/>
          <w:u w:val="single"/>
        </w:rPr>
        <w:t xml:space="preserve">papildus nepieciešams </w:t>
      </w:r>
      <w:r w:rsidRPr="002910FB">
        <w:rPr>
          <w:color w:val="000000"/>
          <w:sz w:val="22"/>
          <w:szCs w:val="22"/>
        </w:rPr>
        <w:t>Pretendenta:</w:t>
      </w:r>
    </w:p>
    <w:p w14:paraId="5643660A" w14:textId="77777777" w:rsidR="0018043F" w:rsidRPr="002910FB" w:rsidRDefault="00D14122" w:rsidP="0018043F">
      <w:pPr>
        <w:numPr>
          <w:ilvl w:val="0"/>
          <w:numId w:val="27"/>
        </w:numPr>
        <w:autoSpaceDE w:val="0"/>
        <w:autoSpaceDN w:val="0"/>
        <w:adjustRightInd w:val="0"/>
        <w:jc w:val="both"/>
        <w:rPr>
          <w:color w:val="000000"/>
          <w:sz w:val="22"/>
          <w:szCs w:val="22"/>
        </w:rPr>
      </w:pPr>
      <w:r w:rsidRPr="002910FB">
        <w:rPr>
          <w:rFonts w:eastAsia="Calibri"/>
          <w:color w:val="000000"/>
          <w:sz w:val="22"/>
          <w:szCs w:val="22"/>
          <w:lang w:eastAsia="en-US"/>
        </w:rPr>
        <w:t>a</w:t>
      </w:r>
      <w:r w:rsidR="0018043F" w:rsidRPr="002910FB">
        <w:rPr>
          <w:rFonts w:eastAsia="Calibri"/>
          <w:color w:val="000000"/>
          <w:sz w:val="22"/>
          <w:szCs w:val="22"/>
          <w:lang w:eastAsia="en-US"/>
        </w:rPr>
        <w:t>pliecinājums, ka apakšuzņēmējs ir reģistrēts attiecīgās (reģistrācijas) valsts likumā noteiktajā kārtībā.</w:t>
      </w:r>
    </w:p>
    <w:p w14:paraId="72AE7C73" w14:textId="77777777" w:rsidR="0018043F" w:rsidRPr="002910FB" w:rsidRDefault="00D14122" w:rsidP="0018043F">
      <w:pPr>
        <w:numPr>
          <w:ilvl w:val="0"/>
          <w:numId w:val="27"/>
        </w:numPr>
        <w:autoSpaceDE w:val="0"/>
        <w:autoSpaceDN w:val="0"/>
        <w:adjustRightInd w:val="0"/>
        <w:jc w:val="both"/>
        <w:rPr>
          <w:color w:val="000000"/>
          <w:sz w:val="22"/>
          <w:szCs w:val="22"/>
        </w:rPr>
      </w:pPr>
      <w:r w:rsidRPr="002910FB">
        <w:rPr>
          <w:color w:val="000000"/>
          <w:sz w:val="22"/>
          <w:szCs w:val="22"/>
        </w:rPr>
        <w:t>a</w:t>
      </w:r>
      <w:r w:rsidR="0018043F" w:rsidRPr="002910FB">
        <w:rPr>
          <w:color w:val="000000"/>
          <w:sz w:val="22"/>
          <w:szCs w:val="22"/>
        </w:rPr>
        <w:t>pliecinājums par apakšuzņēmēja personāla kvalifikāciju izpildīt līguma saistības par attiecīgo darbu izpildi.</w:t>
      </w:r>
    </w:p>
    <w:p w14:paraId="2AE93A6B" w14:textId="77777777" w:rsidR="0018043F" w:rsidRPr="002910FB" w:rsidRDefault="00D14122" w:rsidP="0018043F">
      <w:pPr>
        <w:numPr>
          <w:ilvl w:val="0"/>
          <w:numId w:val="27"/>
        </w:numPr>
        <w:tabs>
          <w:tab w:val="left" w:pos="567"/>
        </w:tabs>
        <w:jc w:val="both"/>
        <w:rPr>
          <w:rFonts w:eastAsia="Calibri"/>
          <w:sz w:val="22"/>
          <w:szCs w:val="22"/>
          <w:lang w:eastAsia="en-US"/>
        </w:rPr>
      </w:pPr>
      <w:r w:rsidRPr="002910FB">
        <w:rPr>
          <w:color w:val="000000"/>
          <w:sz w:val="22"/>
          <w:szCs w:val="22"/>
        </w:rPr>
        <w:t>a</w:t>
      </w:r>
      <w:r w:rsidR="0018043F" w:rsidRPr="002910FB">
        <w:rPr>
          <w:color w:val="000000"/>
          <w:sz w:val="22"/>
          <w:szCs w:val="22"/>
        </w:rPr>
        <w:t xml:space="preserve">pliecinājums, ka apakšuzņēmējs vai persona, </w:t>
      </w:r>
      <w:r w:rsidR="0018043F" w:rsidRPr="002910FB">
        <w:rPr>
          <w:rFonts w:eastAsia="Calibri"/>
          <w:sz w:val="22"/>
          <w:szCs w:val="22"/>
          <w:lang w:eastAsia="en-US"/>
        </w:rPr>
        <w:t>kura ir Pretendenta valdes vai padomes loceklis, pārstāvēttiesīgā persona vai prokūrists, vai persona, kura ir pilnvarota pārstāvēt Pretendentu darbībās, kas saistītas ar filiāli, ar tādu prokurora priekšrakstu par sodu vai tiesas spriedumu, kas stājies spēkā un kļuvis neapstrīdams un nepārsūdzams,  nav atzīti par vainīgu vai  nav piemērots piespiedu ietekmēšanas līdzeklis par jebkuru no sekojošiem nodarījumiem:</w:t>
      </w:r>
    </w:p>
    <w:p w14:paraId="5072F16A" w14:textId="77777777" w:rsidR="0018043F" w:rsidRPr="002910FB" w:rsidRDefault="0018043F" w:rsidP="0018043F">
      <w:pPr>
        <w:numPr>
          <w:ilvl w:val="0"/>
          <w:numId w:val="26"/>
        </w:numPr>
        <w:jc w:val="both"/>
        <w:rPr>
          <w:color w:val="000000"/>
          <w:sz w:val="22"/>
          <w:szCs w:val="22"/>
          <w:lang w:eastAsia="en-US"/>
        </w:rPr>
      </w:pPr>
      <w:r w:rsidRPr="002910FB">
        <w:rPr>
          <w:color w:val="000000"/>
          <w:sz w:val="22"/>
          <w:szCs w:val="22"/>
          <w:lang w:eastAsia="en-US"/>
        </w:rPr>
        <w:t>noziedzīgas organizācijas izveidošana, vadīšana, iesaistīšanās tajā vai tās sastāvā ietilpstošā organizētā grupā vai citā noziedzīgā formējumā vai piedalīšanās šādas organizācijas izdarītajos noziedzīgajos nodarījumos,</w:t>
      </w:r>
    </w:p>
    <w:p w14:paraId="64A4417A" w14:textId="77777777" w:rsidR="0018043F" w:rsidRPr="002910FB" w:rsidRDefault="0018043F" w:rsidP="0018043F">
      <w:pPr>
        <w:numPr>
          <w:ilvl w:val="0"/>
          <w:numId w:val="26"/>
        </w:numPr>
        <w:jc w:val="both"/>
        <w:rPr>
          <w:color w:val="000000"/>
          <w:sz w:val="22"/>
          <w:szCs w:val="22"/>
          <w:lang w:eastAsia="en-US"/>
        </w:rPr>
      </w:pPr>
      <w:r w:rsidRPr="002910FB">
        <w:rPr>
          <w:color w:val="000000"/>
          <w:sz w:val="22"/>
          <w:szCs w:val="22"/>
          <w:lang w:eastAsia="en-US"/>
        </w:rPr>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0C70DA96" w14:textId="77777777" w:rsidR="0018043F" w:rsidRPr="002910FB" w:rsidRDefault="0018043F" w:rsidP="0018043F">
      <w:pPr>
        <w:numPr>
          <w:ilvl w:val="0"/>
          <w:numId w:val="26"/>
        </w:numPr>
        <w:jc w:val="both"/>
        <w:rPr>
          <w:color w:val="000000"/>
          <w:sz w:val="22"/>
          <w:szCs w:val="22"/>
          <w:lang w:eastAsia="en-US"/>
        </w:rPr>
      </w:pPr>
      <w:r w:rsidRPr="002910FB">
        <w:rPr>
          <w:color w:val="000000"/>
          <w:sz w:val="22"/>
          <w:szCs w:val="22"/>
          <w:lang w:eastAsia="en-US"/>
        </w:rPr>
        <w:t>krāpšana, piesavināšanās vai noziedzīgi iegūtu līdzekļu legalizēšana,</w:t>
      </w:r>
    </w:p>
    <w:p w14:paraId="607E6A3B" w14:textId="77777777" w:rsidR="00A35278" w:rsidRPr="002910FB" w:rsidRDefault="00A35278" w:rsidP="0018043F">
      <w:pPr>
        <w:numPr>
          <w:ilvl w:val="0"/>
          <w:numId w:val="26"/>
        </w:numPr>
        <w:jc w:val="both"/>
        <w:rPr>
          <w:color w:val="000000"/>
          <w:sz w:val="22"/>
          <w:szCs w:val="22"/>
          <w:lang w:eastAsia="en-US"/>
        </w:rPr>
      </w:pPr>
      <w:r w:rsidRPr="002910FB">
        <w:rPr>
          <w:color w:val="000000"/>
          <w:sz w:val="22"/>
          <w:szCs w:val="22"/>
          <w:lang w:eastAsia="en-US"/>
        </w:rPr>
        <w:t xml:space="preserve">terorisms, terorisma finansēšana, proliferācijas finansēšana, teroristu grupas izveide vai organizēšana, ceļošana terorisma nolūkā, terorisma attaisnošana, aicinājums uz </w:t>
      </w:r>
      <w:r w:rsidRPr="002910FB">
        <w:rPr>
          <w:color w:val="000000"/>
          <w:sz w:val="22"/>
          <w:szCs w:val="22"/>
          <w:lang w:eastAsia="en-US"/>
        </w:rPr>
        <w:lastRenderedPageBreak/>
        <w:t>terorismu, terorisma draudi vai personas vervēšana vai apmācīšana terora aktu veikšanai,</w:t>
      </w:r>
    </w:p>
    <w:p w14:paraId="6CBE4D0C" w14:textId="77777777" w:rsidR="0018043F" w:rsidRPr="002910FB" w:rsidRDefault="0018043F" w:rsidP="0018043F">
      <w:pPr>
        <w:numPr>
          <w:ilvl w:val="0"/>
          <w:numId w:val="26"/>
        </w:numPr>
        <w:jc w:val="both"/>
        <w:rPr>
          <w:color w:val="000000"/>
          <w:sz w:val="22"/>
          <w:szCs w:val="22"/>
          <w:lang w:eastAsia="en-US"/>
        </w:rPr>
      </w:pPr>
      <w:r w:rsidRPr="002910FB">
        <w:rPr>
          <w:color w:val="000000"/>
          <w:sz w:val="22"/>
          <w:szCs w:val="22"/>
          <w:lang w:eastAsia="en-US"/>
        </w:rPr>
        <w:t>cilvēku tirdzniecība,</w:t>
      </w:r>
    </w:p>
    <w:p w14:paraId="5B9EA99D" w14:textId="77777777" w:rsidR="0018043F" w:rsidRPr="002910FB" w:rsidRDefault="0018043F" w:rsidP="0018043F">
      <w:pPr>
        <w:numPr>
          <w:ilvl w:val="0"/>
          <w:numId w:val="26"/>
        </w:numPr>
        <w:autoSpaceDE w:val="0"/>
        <w:autoSpaceDN w:val="0"/>
        <w:adjustRightInd w:val="0"/>
        <w:jc w:val="both"/>
        <w:rPr>
          <w:color w:val="000000"/>
          <w:sz w:val="22"/>
          <w:szCs w:val="22"/>
        </w:rPr>
      </w:pPr>
      <w:r w:rsidRPr="002910FB">
        <w:rPr>
          <w:color w:val="000000"/>
          <w:sz w:val="22"/>
          <w:szCs w:val="22"/>
          <w:lang w:eastAsia="en-US"/>
        </w:rPr>
        <w:t>izvairīšanās no nodokļu un tiem pielīdzināto maksājumu nomaksas.</w:t>
      </w:r>
    </w:p>
    <w:p w14:paraId="07367177" w14:textId="77777777" w:rsidR="0018043F" w:rsidRPr="002910FB" w:rsidRDefault="00D14122" w:rsidP="004F4581">
      <w:pPr>
        <w:numPr>
          <w:ilvl w:val="0"/>
          <w:numId w:val="27"/>
        </w:numPr>
        <w:jc w:val="both"/>
        <w:rPr>
          <w:color w:val="000000"/>
          <w:sz w:val="22"/>
          <w:szCs w:val="22"/>
        </w:rPr>
      </w:pPr>
      <w:r w:rsidRPr="002910FB">
        <w:rPr>
          <w:color w:val="000000"/>
          <w:sz w:val="22"/>
          <w:szCs w:val="22"/>
        </w:rPr>
        <w:t>a</w:t>
      </w:r>
      <w:r w:rsidR="0018043F" w:rsidRPr="002910FB">
        <w:rPr>
          <w:color w:val="000000"/>
          <w:sz w:val="22"/>
          <w:szCs w:val="22"/>
        </w:rPr>
        <w:t>pliecinājums, ka apakšuzņēmējam  nav pasludināts maksātnespējas process, apturēta saimnieciskā darbība vai apakšuzņēmējs netiek likvidēts.</w:t>
      </w:r>
    </w:p>
    <w:p w14:paraId="4EAB8FB6" w14:textId="77777777" w:rsidR="0018043F" w:rsidRPr="002910FB" w:rsidRDefault="00D14122" w:rsidP="0018043F">
      <w:pPr>
        <w:numPr>
          <w:ilvl w:val="0"/>
          <w:numId w:val="27"/>
        </w:numPr>
        <w:autoSpaceDE w:val="0"/>
        <w:autoSpaceDN w:val="0"/>
        <w:adjustRightInd w:val="0"/>
        <w:jc w:val="both"/>
        <w:rPr>
          <w:color w:val="000000"/>
          <w:sz w:val="22"/>
          <w:szCs w:val="22"/>
        </w:rPr>
      </w:pPr>
      <w:r w:rsidRPr="002910FB">
        <w:rPr>
          <w:color w:val="000000"/>
          <w:sz w:val="22"/>
          <w:szCs w:val="22"/>
        </w:rPr>
        <w:t>a</w:t>
      </w:r>
      <w:r w:rsidR="0018043F" w:rsidRPr="002910FB">
        <w:rPr>
          <w:color w:val="000000"/>
          <w:sz w:val="22"/>
          <w:szCs w:val="22"/>
        </w:rPr>
        <w:t>pliecinājums, ka apakšuzņēmējs, ar tādu kompetentās institūcijas lēmumu vai tiesas spriedumu, kas stājies spēkā un kļuvis neapstrīdams un nepārsūdzams, nav atzīts par vainīgu konkurences tiesību pārkāpumā, kas izpaužas kā horizontālā karteļa vienošanās, izņemot gadījumu, kad attiecīgā institūcija, konstatējot konkurences tiesību pārkāpumu, par sadarbību iecietības programmas ietvaros to ir atbrīvojusi no naudas soda vai samazinājusi naudas sodu.</w:t>
      </w:r>
    </w:p>
    <w:p w14:paraId="26B51CC6" w14:textId="77777777" w:rsidR="0018043F" w:rsidRPr="002910FB" w:rsidRDefault="00D14122" w:rsidP="0018043F">
      <w:pPr>
        <w:numPr>
          <w:ilvl w:val="0"/>
          <w:numId w:val="27"/>
        </w:numPr>
        <w:autoSpaceDE w:val="0"/>
        <w:autoSpaceDN w:val="0"/>
        <w:adjustRightInd w:val="0"/>
        <w:jc w:val="both"/>
        <w:rPr>
          <w:color w:val="000000"/>
          <w:sz w:val="22"/>
          <w:szCs w:val="22"/>
        </w:rPr>
      </w:pPr>
      <w:r w:rsidRPr="002910FB">
        <w:rPr>
          <w:color w:val="000000"/>
          <w:sz w:val="22"/>
          <w:szCs w:val="22"/>
        </w:rPr>
        <w:t>a</w:t>
      </w:r>
      <w:r w:rsidR="0018043F" w:rsidRPr="002910FB">
        <w:rPr>
          <w:color w:val="000000"/>
          <w:sz w:val="22"/>
          <w:szCs w:val="22"/>
        </w:rPr>
        <w:t>pliecinājums, ka apakšuzņēmējs, ar kompetentās institūcijas lēmumu, prokurora priekšrakstu par sodu vai tiesas spriedumu, kas stājies spēkā un kļuvis neapstrīdams un nepārsūdzams, nav atzīts par vainīgu pārkāpumā, kas izpaužas kā:</w:t>
      </w:r>
    </w:p>
    <w:p w14:paraId="0D1DA1BD" w14:textId="77777777" w:rsidR="0018043F" w:rsidRPr="002910FB" w:rsidRDefault="0018043F" w:rsidP="0018043F">
      <w:pPr>
        <w:autoSpaceDE w:val="0"/>
        <w:autoSpaceDN w:val="0"/>
        <w:adjustRightInd w:val="0"/>
        <w:ind w:left="1440"/>
        <w:jc w:val="both"/>
        <w:rPr>
          <w:color w:val="000000"/>
          <w:sz w:val="22"/>
          <w:szCs w:val="22"/>
        </w:rPr>
      </w:pPr>
      <w:r w:rsidRPr="002910FB">
        <w:rPr>
          <w:color w:val="000000"/>
          <w:sz w:val="22"/>
          <w:szCs w:val="22"/>
        </w:rPr>
        <w:t>a) vienas vai vairāku personu nodarbināšanā, ja tām nav nepieciešamās darba atļaujas vai tās nav tiesīgas uzturēties Eiropas Savienības dalībvalstī,</w:t>
      </w:r>
    </w:p>
    <w:p w14:paraId="44D27FEA" w14:textId="77777777" w:rsidR="0018043F" w:rsidRPr="002910FB" w:rsidRDefault="0018043F" w:rsidP="0018043F">
      <w:pPr>
        <w:autoSpaceDE w:val="0"/>
        <w:autoSpaceDN w:val="0"/>
        <w:adjustRightInd w:val="0"/>
        <w:ind w:left="1440"/>
        <w:jc w:val="both"/>
        <w:rPr>
          <w:color w:val="000000"/>
          <w:sz w:val="22"/>
          <w:szCs w:val="22"/>
        </w:rPr>
      </w:pPr>
      <w:r w:rsidRPr="002910FB">
        <w:rPr>
          <w:color w:val="000000"/>
          <w:sz w:val="22"/>
          <w:szCs w:val="22"/>
        </w:rPr>
        <w:t>b) personas nodarbināšana bez rakstveidā noslēgta darba līguma, normatīvajos aktos noteiktajā termiņā neiesniedzot par šo personu informatīvo deklarāciju par darbiniekiem, kas iesniedzama par personām, kuras uzsāk darbu.</w:t>
      </w:r>
    </w:p>
    <w:p w14:paraId="2C2A4D8A" w14:textId="3EFE4F6B" w:rsidR="0047007A" w:rsidRPr="002910FB" w:rsidRDefault="00D14122" w:rsidP="0047007A">
      <w:pPr>
        <w:numPr>
          <w:ilvl w:val="0"/>
          <w:numId w:val="27"/>
        </w:numPr>
        <w:autoSpaceDE w:val="0"/>
        <w:autoSpaceDN w:val="0"/>
        <w:adjustRightInd w:val="0"/>
        <w:jc w:val="both"/>
        <w:rPr>
          <w:sz w:val="22"/>
          <w:szCs w:val="22"/>
        </w:rPr>
      </w:pPr>
      <w:r w:rsidRPr="002910FB">
        <w:rPr>
          <w:sz w:val="22"/>
          <w:szCs w:val="22"/>
        </w:rPr>
        <w:t>a</w:t>
      </w:r>
      <w:r w:rsidR="000F679E" w:rsidRPr="002910FB">
        <w:rPr>
          <w:sz w:val="22"/>
          <w:szCs w:val="22"/>
        </w:rPr>
        <w:t xml:space="preserve">pliecinājums, ka apakšuzņēmējam </w:t>
      </w:r>
      <w:r w:rsidR="000F679E" w:rsidRPr="002910FB">
        <w:rPr>
          <w:rFonts w:eastAsia="Calibri"/>
          <w:sz w:val="22"/>
          <w:szCs w:val="22"/>
          <w:lang w:eastAsia="en-US"/>
        </w:rPr>
        <w:t xml:space="preserve">vai personai, kura ir valdes vai padomes loceklis, pārstāvēttiesīgā persona vai prokūrists, vai persona, kura ir pilnvarota pārstāvēt apakšuzņēmēju darbībās, kas saistītas ar filiāli, vai personālsabiedrības biedru, ja apakšuzņēmējs ir personālsabiedrība, nav </w:t>
      </w:r>
      <w:r w:rsidR="000F679E" w:rsidRPr="002910FB">
        <w:rPr>
          <w:color w:val="000000"/>
          <w:sz w:val="22"/>
          <w:szCs w:val="22"/>
        </w:rPr>
        <w:t>noteiktas starptautiskās vai nacionālās sankcijas vai būtiskas finanšu un kapitāla tirgus intereses ietekmējošas Eiropas Savienības vai Ziemeļatlantijas līguma organizācijas dalībvalsts noteiktās sankcijas</w:t>
      </w:r>
      <w:r w:rsidRPr="002910FB">
        <w:rPr>
          <w:color w:val="000000"/>
          <w:sz w:val="22"/>
          <w:szCs w:val="22"/>
        </w:rPr>
        <w:t xml:space="preserve"> kuras ietekmē noteiktā līguma izpildi.</w:t>
      </w:r>
    </w:p>
    <w:p w14:paraId="79F7D736" w14:textId="796F1CAF" w:rsidR="0047007A" w:rsidRPr="002910FB" w:rsidRDefault="0047007A" w:rsidP="00C82556">
      <w:pPr>
        <w:autoSpaceDE w:val="0"/>
        <w:autoSpaceDN w:val="0"/>
        <w:adjustRightInd w:val="0"/>
        <w:jc w:val="both"/>
        <w:rPr>
          <w:sz w:val="22"/>
          <w:szCs w:val="22"/>
        </w:rPr>
      </w:pPr>
      <w:r w:rsidRPr="002910FB">
        <w:rPr>
          <w:sz w:val="22"/>
          <w:szCs w:val="22"/>
        </w:rPr>
        <w:t xml:space="preserve">7.2.7. </w:t>
      </w:r>
      <w:r w:rsidRPr="002910FB">
        <w:rPr>
          <w:b/>
          <w:bCs/>
          <w:sz w:val="22"/>
          <w:szCs w:val="22"/>
          <w:u w:val="single"/>
        </w:rPr>
        <w:t xml:space="preserve">Informācija par darījuma partneri pēc </w:t>
      </w:r>
      <w:r w:rsidR="002D0E3D" w:rsidRPr="002910FB">
        <w:rPr>
          <w:b/>
          <w:bCs/>
          <w:sz w:val="22"/>
          <w:szCs w:val="22"/>
          <w:u w:val="single"/>
        </w:rPr>
        <w:t>4</w:t>
      </w:r>
      <w:r w:rsidRPr="002910FB">
        <w:rPr>
          <w:b/>
          <w:bCs/>
          <w:sz w:val="22"/>
          <w:szCs w:val="22"/>
          <w:u w:val="single"/>
        </w:rPr>
        <w:t xml:space="preserve">.1.pielikumā (latviešu valodā) vai </w:t>
      </w:r>
      <w:r w:rsidR="002D0E3D" w:rsidRPr="002910FB">
        <w:rPr>
          <w:b/>
          <w:bCs/>
          <w:sz w:val="22"/>
          <w:szCs w:val="22"/>
          <w:u w:val="single"/>
        </w:rPr>
        <w:t>4</w:t>
      </w:r>
      <w:r w:rsidRPr="002910FB">
        <w:rPr>
          <w:b/>
          <w:bCs/>
          <w:sz w:val="22"/>
          <w:szCs w:val="22"/>
          <w:u w:val="single"/>
        </w:rPr>
        <w:t>.2.pielikumā (angļu valodā) pievienotās formas sagatavojama un iesniedzama par ārvalstīs reģistrētu</w:t>
      </w:r>
      <w:r w:rsidRPr="002910FB">
        <w:rPr>
          <w:sz w:val="22"/>
          <w:szCs w:val="22"/>
        </w:rPr>
        <w:t>: pretendentu, personu, uz kuras iespējām pretendents balstās, apakšuzņēmēju, piegādātāju apvienības dalībnieku vai personālsabiedrības biedru.</w:t>
      </w:r>
    </w:p>
    <w:p w14:paraId="50C4AA90" w14:textId="40B63084" w:rsidR="00EE7F3D" w:rsidRPr="002910FB" w:rsidRDefault="00092170" w:rsidP="00EE7F3D">
      <w:pPr>
        <w:ind w:left="720" w:hanging="720"/>
        <w:jc w:val="both"/>
        <w:rPr>
          <w:sz w:val="22"/>
          <w:szCs w:val="22"/>
        </w:rPr>
      </w:pPr>
      <w:r w:rsidRPr="002910FB">
        <w:rPr>
          <w:sz w:val="22"/>
          <w:szCs w:val="22"/>
        </w:rPr>
        <w:t>7</w:t>
      </w:r>
      <w:r w:rsidR="003F3336" w:rsidRPr="002910FB">
        <w:rPr>
          <w:sz w:val="22"/>
          <w:szCs w:val="22"/>
        </w:rPr>
        <w:t>.</w:t>
      </w:r>
      <w:r w:rsidR="00AD46E7" w:rsidRPr="002910FB">
        <w:rPr>
          <w:sz w:val="22"/>
          <w:szCs w:val="22"/>
        </w:rPr>
        <w:t>3</w:t>
      </w:r>
      <w:r w:rsidR="00EE7F3D" w:rsidRPr="002910FB">
        <w:rPr>
          <w:sz w:val="22"/>
          <w:szCs w:val="22"/>
        </w:rPr>
        <w:t>.</w:t>
      </w:r>
      <w:r w:rsidR="00EE7F3D" w:rsidRPr="002910FB">
        <w:rPr>
          <w:sz w:val="22"/>
          <w:szCs w:val="22"/>
        </w:rPr>
        <w:tab/>
      </w:r>
      <w:r w:rsidR="00EB6B48" w:rsidRPr="002910FB">
        <w:rPr>
          <w:sz w:val="22"/>
          <w:szCs w:val="22"/>
        </w:rPr>
        <w:t xml:space="preserve">Līguma darbības laikā ir paredzēta cenu indeksācija, saskaņā ar </w:t>
      </w:r>
      <w:r w:rsidR="0042502E" w:rsidRPr="002910FB">
        <w:rPr>
          <w:sz w:val="22"/>
          <w:szCs w:val="22"/>
        </w:rPr>
        <w:t>L</w:t>
      </w:r>
      <w:r w:rsidR="00EB6B48" w:rsidRPr="002910FB">
        <w:rPr>
          <w:sz w:val="22"/>
          <w:szCs w:val="22"/>
        </w:rPr>
        <w:t xml:space="preserve">īguma </w:t>
      </w:r>
      <w:r w:rsidR="0042502E" w:rsidRPr="002910FB">
        <w:rPr>
          <w:sz w:val="22"/>
          <w:szCs w:val="22"/>
        </w:rPr>
        <w:t xml:space="preserve">projektā </w:t>
      </w:r>
      <w:r w:rsidR="00EB6B48" w:rsidRPr="002910FB">
        <w:rPr>
          <w:sz w:val="22"/>
          <w:szCs w:val="22"/>
        </w:rPr>
        <w:t>noteikto kārtību.</w:t>
      </w:r>
    </w:p>
    <w:p w14:paraId="23D04668" w14:textId="13093F68" w:rsidR="00E36851" w:rsidRPr="002910FB" w:rsidRDefault="00092170" w:rsidP="00E36851">
      <w:pPr>
        <w:ind w:left="720" w:right="26" w:hanging="720"/>
        <w:jc w:val="both"/>
        <w:rPr>
          <w:sz w:val="22"/>
          <w:szCs w:val="22"/>
        </w:rPr>
      </w:pPr>
      <w:r w:rsidRPr="002910FB">
        <w:rPr>
          <w:sz w:val="22"/>
          <w:szCs w:val="22"/>
        </w:rPr>
        <w:t>7</w:t>
      </w:r>
      <w:r w:rsidR="003F3336" w:rsidRPr="002910FB">
        <w:rPr>
          <w:sz w:val="22"/>
          <w:szCs w:val="22"/>
        </w:rPr>
        <w:t>.</w:t>
      </w:r>
      <w:r w:rsidR="00AD46E7" w:rsidRPr="002910FB">
        <w:rPr>
          <w:sz w:val="22"/>
          <w:szCs w:val="22"/>
        </w:rPr>
        <w:t>4</w:t>
      </w:r>
      <w:r w:rsidR="00EE7F3D" w:rsidRPr="002910FB">
        <w:rPr>
          <w:sz w:val="22"/>
          <w:szCs w:val="22"/>
        </w:rPr>
        <w:t>.</w:t>
      </w:r>
      <w:r w:rsidR="00EE7F3D" w:rsidRPr="002910FB">
        <w:rPr>
          <w:sz w:val="22"/>
          <w:szCs w:val="22"/>
        </w:rPr>
        <w:tab/>
        <w:t>Norādot piedāvājuma līgumcenu, P</w:t>
      </w:r>
      <w:r w:rsidR="00FE7ACD" w:rsidRPr="002910FB">
        <w:rPr>
          <w:sz w:val="22"/>
          <w:szCs w:val="22"/>
        </w:rPr>
        <w:t>retendentam</w:t>
      </w:r>
      <w:r w:rsidR="00EE7F3D" w:rsidRPr="002910FB">
        <w:rPr>
          <w:sz w:val="22"/>
          <w:szCs w:val="22"/>
        </w:rPr>
        <w:t xml:space="preserve"> piedāvājumos ir jāņem vērā Līguma projektā</w:t>
      </w:r>
      <w:r w:rsidR="000B6778" w:rsidRPr="002910FB">
        <w:rPr>
          <w:sz w:val="22"/>
          <w:szCs w:val="22"/>
        </w:rPr>
        <w:t>,</w:t>
      </w:r>
      <w:r w:rsidR="00EE7F3D" w:rsidRPr="002910FB">
        <w:rPr>
          <w:sz w:val="22"/>
          <w:szCs w:val="22"/>
        </w:rPr>
        <w:t xml:space="preserve"> </w:t>
      </w:r>
      <w:r w:rsidR="000B6778" w:rsidRPr="002910FB">
        <w:rPr>
          <w:sz w:val="22"/>
          <w:szCs w:val="22"/>
        </w:rPr>
        <w:t>N</w:t>
      </w:r>
      <w:r w:rsidR="00EE7F3D" w:rsidRPr="002910FB">
        <w:rPr>
          <w:sz w:val="22"/>
          <w:szCs w:val="22"/>
        </w:rPr>
        <w:t xml:space="preserve">olikuma </w:t>
      </w:r>
      <w:r w:rsidR="00BD0A76" w:rsidRPr="002910FB">
        <w:rPr>
          <w:sz w:val="22"/>
          <w:szCs w:val="22"/>
        </w:rPr>
        <w:t>p</w:t>
      </w:r>
      <w:r w:rsidR="00EE7F3D" w:rsidRPr="002910FB">
        <w:rPr>
          <w:sz w:val="22"/>
          <w:szCs w:val="22"/>
        </w:rPr>
        <w:t>ielikums Nr.</w:t>
      </w:r>
      <w:r w:rsidR="00980487" w:rsidRPr="002910FB">
        <w:rPr>
          <w:sz w:val="22"/>
          <w:szCs w:val="22"/>
        </w:rPr>
        <w:t>3</w:t>
      </w:r>
      <w:r w:rsidR="00D522C0" w:rsidRPr="002910FB">
        <w:rPr>
          <w:sz w:val="22"/>
          <w:szCs w:val="22"/>
        </w:rPr>
        <w:t xml:space="preserve"> (pievienots atsevišķā failā)</w:t>
      </w:r>
      <w:r w:rsidR="000B6778" w:rsidRPr="002910FB">
        <w:rPr>
          <w:sz w:val="22"/>
          <w:szCs w:val="22"/>
        </w:rPr>
        <w:t>,</w:t>
      </w:r>
      <w:r w:rsidR="00EE7F3D" w:rsidRPr="002910FB">
        <w:rPr>
          <w:sz w:val="22"/>
          <w:szCs w:val="22"/>
        </w:rPr>
        <w:t xml:space="preserve"> norādītos apmaksas nosacījumus.</w:t>
      </w:r>
    </w:p>
    <w:p w14:paraId="6B842C16" w14:textId="77777777" w:rsidR="00FB553A" w:rsidRPr="002910FB" w:rsidRDefault="00FB553A" w:rsidP="00E36851">
      <w:pPr>
        <w:ind w:left="720" w:right="26" w:hanging="720"/>
        <w:jc w:val="both"/>
        <w:rPr>
          <w:sz w:val="22"/>
          <w:szCs w:val="22"/>
        </w:rPr>
      </w:pPr>
    </w:p>
    <w:p w14:paraId="67629C6A" w14:textId="77777777" w:rsidR="002F538B" w:rsidRPr="002910FB" w:rsidRDefault="00BB5C53" w:rsidP="002F538B">
      <w:pPr>
        <w:pStyle w:val="Heading2"/>
        <w:numPr>
          <w:ilvl w:val="0"/>
          <w:numId w:val="0"/>
        </w:numPr>
        <w:rPr>
          <w:rFonts w:ascii="Times New Roman" w:hAnsi="Times New Roman"/>
          <w:szCs w:val="22"/>
        </w:rPr>
      </w:pPr>
      <w:r w:rsidRPr="002910FB">
        <w:rPr>
          <w:rFonts w:ascii="Times New Roman" w:hAnsi="Times New Roman"/>
          <w:szCs w:val="22"/>
        </w:rPr>
        <w:t>8</w:t>
      </w:r>
      <w:r w:rsidR="002F538B" w:rsidRPr="002910FB">
        <w:rPr>
          <w:rFonts w:ascii="Times New Roman" w:hAnsi="Times New Roman"/>
          <w:szCs w:val="22"/>
        </w:rPr>
        <w:t>.</w:t>
      </w:r>
      <w:r w:rsidR="002F538B" w:rsidRPr="002910FB">
        <w:rPr>
          <w:rFonts w:ascii="Times New Roman" w:hAnsi="Times New Roman"/>
          <w:szCs w:val="22"/>
        </w:rPr>
        <w:tab/>
        <w:t>Sarunu Nolikuma grozījumi</w:t>
      </w:r>
    </w:p>
    <w:p w14:paraId="4D17815F" w14:textId="0D69E720" w:rsidR="002F538B" w:rsidRPr="002910FB" w:rsidRDefault="00591536" w:rsidP="002F538B">
      <w:pPr>
        <w:ind w:left="720" w:hanging="720"/>
        <w:jc w:val="both"/>
        <w:rPr>
          <w:strike/>
          <w:sz w:val="22"/>
          <w:szCs w:val="22"/>
        </w:rPr>
      </w:pPr>
      <w:r w:rsidRPr="002910FB">
        <w:rPr>
          <w:sz w:val="22"/>
          <w:szCs w:val="22"/>
        </w:rPr>
        <w:t>8</w:t>
      </w:r>
      <w:r w:rsidR="002F538B" w:rsidRPr="002910FB">
        <w:rPr>
          <w:sz w:val="22"/>
          <w:szCs w:val="22"/>
        </w:rPr>
        <w:t>.1.</w:t>
      </w:r>
      <w:r w:rsidRPr="002910FB">
        <w:rPr>
          <w:sz w:val="22"/>
          <w:szCs w:val="22"/>
        </w:rPr>
        <w:tab/>
      </w:r>
      <w:r w:rsidR="002F538B" w:rsidRPr="002910FB">
        <w:rPr>
          <w:sz w:val="22"/>
          <w:szCs w:val="22"/>
        </w:rPr>
        <w:t>Pasūtītājs ir tiesīgs veikt grozījumus Sarunu Nolikumā par to informējot visus P</w:t>
      </w:r>
      <w:r w:rsidR="005A46B8" w:rsidRPr="002910FB">
        <w:rPr>
          <w:sz w:val="22"/>
          <w:szCs w:val="22"/>
        </w:rPr>
        <w:t>retendentus</w:t>
      </w:r>
      <w:r w:rsidR="002F538B" w:rsidRPr="002910FB">
        <w:rPr>
          <w:sz w:val="22"/>
          <w:szCs w:val="22"/>
        </w:rPr>
        <w:t xml:space="preserve"> ne vēlāk kā </w:t>
      </w:r>
      <w:r w:rsidR="00F54213" w:rsidRPr="002910FB">
        <w:rPr>
          <w:sz w:val="22"/>
          <w:szCs w:val="22"/>
        </w:rPr>
        <w:t>5</w:t>
      </w:r>
      <w:r w:rsidR="002F538B" w:rsidRPr="002910FB">
        <w:rPr>
          <w:sz w:val="22"/>
          <w:szCs w:val="22"/>
        </w:rPr>
        <w:t xml:space="preserve"> (</w:t>
      </w:r>
      <w:r w:rsidR="00F54213" w:rsidRPr="002910FB">
        <w:rPr>
          <w:sz w:val="22"/>
          <w:szCs w:val="22"/>
        </w:rPr>
        <w:t>piecas</w:t>
      </w:r>
      <w:r w:rsidR="002F538B" w:rsidRPr="002910FB">
        <w:rPr>
          <w:sz w:val="22"/>
          <w:szCs w:val="22"/>
        </w:rPr>
        <w:t>) darba dienas pirms to stāšanās spēkā. Informāciju par veiktajiem grozījumiem Pasūtītājs nosūta no AS "Latvenergo" Elektroniskās iepirkumu sistēmas.</w:t>
      </w:r>
      <w:r w:rsidR="002F538B" w:rsidRPr="002910FB">
        <w:rPr>
          <w:strike/>
          <w:sz w:val="22"/>
          <w:szCs w:val="22"/>
        </w:rPr>
        <w:t xml:space="preserve"> </w:t>
      </w:r>
    </w:p>
    <w:p w14:paraId="19CB04D0" w14:textId="2D96C183" w:rsidR="002F538B" w:rsidRPr="002910FB" w:rsidRDefault="00591536" w:rsidP="002F538B">
      <w:pPr>
        <w:ind w:left="720" w:hanging="720"/>
        <w:jc w:val="both"/>
        <w:rPr>
          <w:sz w:val="22"/>
          <w:szCs w:val="22"/>
        </w:rPr>
      </w:pPr>
      <w:r w:rsidRPr="002910FB">
        <w:rPr>
          <w:sz w:val="22"/>
          <w:szCs w:val="22"/>
        </w:rPr>
        <w:t>8</w:t>
      </w:r>
      <w:r w:rsidR="002F538B" w:rsidRPr="002910FB">
        <w:rPr>
          <w:sz w:val="22"/>
          <w:szCs w:val="22"/>
        </w:rPr>
        <w:t>.2.</w:t>
      </w:r>
      <w:r w:rsidRPr="002910FB">
        <w:rPr>
          <w:sz w:val="22"/>
          <w:szCs w:val="22"/>
        </w:rPr>
        <w:tab/>
      </w:r>
      <w:r w:rsidR="002F538B" w:rsidRPr="002910FB">
        <w:rPr>
          <w:sz w:val="22"/>
          <w:szCs w:val="22"/>
        </w:rPr>
        <w:t>Pasūtītājs ir tiesīgs veikt grozījumus konkrētās būvdarbu</w:t>
      </w:r>
      <w:r w:rsidR="00EF1E12" w:rsidRPr="002910FB">
        <w:rPr>
          <w:sz w:val="22"/>
          <w:szCs w:val="22"/>
        </w:rPr>
        <w:t xml:space="preserve"> </w:t>
      </w:r>
      <w:r w:rsidR="002F538B" w:rsidRPr="002910FB">
        <w:rPr>
          <w:sz w:val="22"/>
          <w:szCs w:val="22"/>
        </w:rPr>
        <w:t xml:space="preserve">iepirkumu procedūras – Sarunu  dokumentos ne vēlāk kā </w:t>
      </w:r>
      <w:r w:rsidR="00F54213" w:rsidRPr="002910FB">
        <w:rPr>
          <w:sz w:val="22"/>
          <w:szCs w:val="22"/>
        </w:rPr>
        <w:t>5</w:t>
      </w:r>
      <w:r w:rsidR="002F538B" w:rsidRPr="002910FB">
        <w:rPr>
          <w:sz w:val="22"/>
          <w:szCs w:val="22"/>
        </w:rPr>
        <w:t xml:space="preserve"> (</w:t>
      </w:r>
      <w:r w:rsidR="00F54213" w:rsidRPr="002910FB">
        <w:rPr>
          <w:sz w:val="22"/>
          <w:szCs w:val="22"/>
        </w:rPr>
        <w:t>piecas</w:t>
      </w:r>
      <w:r w:rsidR="002F538B" w:rsidRPr="002910FB">
        <w:rPr>
          <w:sz w:val="22"/>
          <w:szCs w:val="22"/>
        </w:rPr>
        <w:t>) darba dienas līdz piedāvājumu iesniegšanas termiņa beigām. Informāciju par veiktajiem grozījumiem Pasūtītājs nosūta no AS "Latvenergo" Elektroniskās iepirkumu sistēmas visiem uz sarunām uzaicinātajiem P</w:t>
      </w:r>
      <w:r w:rsidR="005A46B8" w:rsidRPr="002910FB">
        <w:rPr>
          <w:sz w:val="22"/>
          <w:szCs w:val="22"/>
        </w:rPr>
        <w:t>retendentiem</w:t>
      </w:r>
      <w:r w:rsidR="002F538B" w:rsidRPr="002910FB">
        <w:rPr>
          <w:sz w:val="22"/>
          <w:szCs w:val="22"/>
        </w:rPr>
        <w:t xml:space="preserve">. </w:t>
      </w:r>
    </w:p>
    <w:p w14:paraId="1C84573D" w14:textId="78BBEFD8" w:rsidR="002F538B" w:rsidRPr="002910FB" w:rsidRDefault="00591536" w:rsidP="002F538B">
      <w:pPr>
        <w:ind w:left="720" w:hanging="720"/>
        <w:jc w:val="both"/>
        <w:rPr>
          <w:sz w:val="22"/>
          <w:szCs w:val="22"/>
        </w:rPr>
      </w:pPr>
      <w:r w:rsidRPr="002910FB">
        <w:rPr>
          <w:sz w:val="22"/>
          <w:szCs w:val="22"/>
        </w:rPr>
        <w:t>8</w:t>
      </w:r>
      <w:r w:rsidR="002F538B" w:rsidRPr="002910FB">
        <w:rPr>
          <w:sz w:val="22"/>
          <w:szCs w:val="22"/>
        </w:rPr>
        <w:t>.3.</w:t>
      </w:r>
      <w:r w:rsidR="002F538B" w:rsidRPr="002910FB">
        <w:rPr>
          <w:sz w:val="22"/>
          <w:szCs w:val="22"/>
        </w:rPr>
        <w:tab/>
        <w:t xml:space="preserve">Nolikuma </w:t>
      </w:r>
      <w:r w:rsidR="00193A94" w:rsidRPr="002910FB">
        <w:rPr>
          <w:sz w:val="22"/>
          <w:szCs w:val="22"/>
        </w:rPr>
        <w:t>8</w:t>
      </w:r>
      <w:r w:rsidR="002F538B" w:rsidRPr="002910FB">
        <w:rPr>
          <w:sz w:val="22"/>
          <w:szCs w:val="22"/>
        </w:rPr>
        <w:t>.2. punkta iestāšanās gadījumā vai objektīvas nepieciešamības gadījumā Pasūtītājs, pēc saviem ieskatiem, ir tiesīgs pagarināt piedāvājumu iesniegšanas termiņu, informāciju nosūtot no AS "Latvenergo" Elektroniskās iepirkumu sistēmas visiem uz sarunām uzaicinātajiem P</w:t>
      </w:r>
      <w:r w:rsidR="005A46B8" w:rsidRPr="002910FB">
        <w:rPr>
          <w:sz w:val="22"/>
          <w:szCs w:val="22"/>
        </w:rPr>
        <w:t>retendentiem</w:t>
      </w:r>
      <w:r w:rsidR="002F538B" w:rsidRPr="002910FB">
        <w:rPr>
          <w:sz w:val="22"/>
          <w:szCs w:val="22"/>
        </w:rPr>
        <w:t xml:space="preserve">. </w:t>
      </w:r>
    </w:p>
    <w:p w14:paraId="1C137111" w14:textId="77777777" w:rsidR="002F538B" w:rsidRPr="002910FB" w:rsidRDefault="00591536" w:rsidP="002F538B">
      <w:pPr>
        <w:ind w:left="720" w:hanging="720"/>
        <w:jc w:val="both"/>
        <w:rPr>
          <w:sz w:val="22"/>
          <w:szCs w:val="22"/>
        </w:rPr>
      </w:pPr>
      <w:r w:rsidRPr="002910FB">
        <w:rPr>
          <w:sz w:val="22"/>
          <w:szCs w:val="22"/>
        </w:rPr>
        <w:t>8</w:t>
      </w:r>
      <w:r w:rsidR="002F538B" w:rsidRPr="002910FB">
        <w:rPr>
          <w:sz w:val="22"/>
          <w:szCs w:val="22"/>
        </w:rPr>
        <w:t>.4.</w:t>
      </w:r>
      <w:r w:rsidR="002F538B" w:rsidRPr="002910FB">
        <w:rPr>
          <w:sz w:val="22"/>
          <w:szCs w:val="22"/>
        </w:rPr>
        <w:tab/>
        <w:t>Par pierādījumu informācijas nosūtīšanai kalpo AS "Latvenergo" Elektroniskās sistēmas vēstuļu arhīva žurnāls un/vai e-pasta izdruka.</w:t>
      </w:r>
    </w:p>
    <w:p w14:paraId="30E54B9B" w14:textId="77777777" w:rsidR="007F7C69" w:rsidRPr="002910FB" w:rsidRDefault="007F7C69" w:rsidP="00EE7F3D">
      <w:pPr>
        <w:ind w:left="720" w:right="26" w:hanging="720"/>
        <w:jc w:val="both"/>
        <w:rPr>
          <w:sz w:val="22"/>
          <w:szCs w:val="22"/>
        </w:rPr>
      </w:pPr>
    </w:p>
    <w:p w14:paraId="67923626" w14:textId="4A9D1881" w:rsidR="00EE7F3D" w:rsidRPr="002910FB" w:rsidRDefault="00591536" w:rsidP="7C313E74">
      <w:pPr>
        <w:ind w:right="-514"/>
        <w:jc w:val="both"/>
        <w:rPr>
          <w:b/>
          <w:bCs/>
          <w:sz w:val="22"/>
          <w:szCs w:val="22"/>
        </w:rPr>
      </w:pPr>
      <w:r w:rsidRPr="002910FB">
        <w:rPr>
          <w:b/>
          <w:bCs/>
          <w:sz w:val="22"/>
          <w:szCs w:val="22"/>
        </w:rPr>
        <w:t>9</w:t>
      </w:r>
      <w:r w:rsidR="00EE7F3D" w:rsidRPr="002910FB">
        <w:rPr>
          <w:b/>
          <w:bCs/>
          <w:sz w:val="22"/>
          <w:szCs w:val="22"/>
        </w:rPr>
        <w:t>.</w:t>
      </w:r>
      <w:r w:rsidRPr="002910FB">
        <w:rPr>
          <w:sz w:val="22"/>
          <w:szCs w:val="22"/>
        </w:rPr>
        <w:tab/>
      </w:r>
      <w:r w:rsidR="00EE7F3D" w:rsidRPr="002910FB">
        <w:rPr>
          <w:b/>
          <w:bCs/>
          <w:sz w:val="22"/>
          <w:szCs w:val="22"/>
        </w:rPr>
        <w:t>Piedāvājum</w:t>
      </w:r>
      <w:r w:rsidRPr="002910FB">
        <w:rPr>
          <w:b/>
          <w:bCs/>
          <w:sz w:val="22"/>
          <w:szCs w:val="22"/>
        </w:rPr>
        <w:t>a</w:t>
      </w:r>
      <w:r w:rsidR="00EE7F3D" w:rsidRPr="002910FB">
        <w:rPr>
          <w:b/>
          <w:bCs/>
          <w:sz w:val="22"/>
          <w:szCs w:val="22"/>
        </w:rPr>
        <w:t xml:space="preserve"> </w:t>
      </w:r>
      <w:r w:rsidR="000D327A" w:rsidRPr="002910FB">
        <w:rPr>
          <w:b/>
          <w:bCs/>
          <w:sz w:val="22"/>
          <w:szCs w:val="22"/>
        </w:rPr>
        <w:t>derīguma</w:t>
      </w:r>
      <w:r w:rsidR="001C1B9A" w:rsidRPr="002910FB">
        <w:rPr>
          <w:b/>
          <w:bCs/>
          <w:sz w:val="22"/>
          <w:szCs w:val="22"/>
        </w:rPr>
        <w:t xml:space="preserve"> </w:t>
      </w:r>
      <w:r w:rsidR="00EE7F3D" w:rsidRPr="002910FB">
        <w:rPr>
          <w:b/>
          <w:bCs/>
          <w:sz w:val="22"/>
          <w:szCs w:val="22"/>
        </w:rPr>
        <w:t>termiņš</w:t>
      </w:r>
    </w:p>
    <w:p w14:paraId="32D0CF2E" w14:textId="3479A4E9" w:rsidR="000D327A" w:rsidRPr="002910FB" w:rsidRDefault="004A2F4B" w:rsidP="004A2F4B">
      <w:pPr>
        <w:ind w:left="720" w:hanging="720"/>
        <w:jc w:val="both"/>
        <w:rPr>
          <w:sz w:val="22"/>
          <w:szCs w:val="22"/>
        </w:rPr>
      </w:pPr>
      <w:r w:rsidRPr="002910FB">
        <w:rPr>
          <w:sz w:val="22"/>
          <w:szCs w:val="22"/>
        </w:rPr>
        <w:t>9.1.</w:t>
      </w:r>
      <w:r w:rsidRPr="002910FB">
        <w:rPr>
          <w:sz w:val="22"/>
          <w:szCs w:val="22"/>
        </w:rPr>
        <w:tab/>
      </w:r>
      <w:r w:rsidR="000D327A" w:rsidRPr="002910FB">
        <w:rPr>
          <w:sz w:val="22"/>
          <w:szCs w:val="22"/>
        </w:rPr>
        <w:t>Piedāvājumam jābūt derīgam, saskaņā ar Uzaicinājumā uz Sarunām, Nolikuma pielikums Nr.2, norādīto derīguma termiņu.</w:t>
      </w:r>
    </w:p>
    <w:p w14:paraId="26531CA0" w14:textId="2390F9D0" w:rsidR="000D327A" w:rsidRPr="002910FB" w:rsidRDefault="004A2F4B" w:rsidP="004A2F4B">
      <w:pPr>
        <w:ind w:left="720" w:hanging="720"/>
        <w:jc w:val="both"/>
        <w:rPr>
          <w:sz w:val="22"/>
          <w:szCs w:val="22"/>
        </w:rPr>
      </w:pPr>
      <w:r w:rsidRPr="002910FB">
        <w:rPr>
          <w:sz w:val="22"/>
          <w:szCs w:val="22"/>
        </w:rPr>
        <w:t>9.2.</w:t>
      </w:r>
      <w:r w:rsidRPr="002910FB">
        <w:rPr>
          <w:sz w:val="22"/>
          <w:szCs w:val="22"/>
        </w:rPr>
        <w:tab/>
      </w:r>
      <w:r w:rsidR="000D327A" w:rsidRPr="002910FB">
        <w:rPr>
          <w:sz w:val="22"/>
          <w:szCs w:val="22"/>
        </w:rPr>
        <w:t>Piedāvājums ar īsāku derīguma termiņu, kā norādīts Uzaicinājumā uz sarunām, Nolikuma pielikums Nr.2, tiks noraidīts kā neatbilstošs.</w:t>
      </w:r>
    </w:p>
    <w:p w14:paraId="382EA9DE" w14:textId="162F2556" w:rsidR="000D327A" w:rsidRPr="002910FB" w:rsidRDefault="004A2F4B" w:rsidP="004A2F4B">
      <w:pPr>
        <w:ind w:left="720" w:hanging="720"/>
        <w:jc w:val="both"/>
        <w:rPr>
          <w:sz w:val="22"/>
          <w:szCs w:val="22"/>
        </w:rPr>
      </w:pPr>
      <w:r w:rsidRPr="002910FB">
        <w:rPr>
          <w:sz w:val="22"/>
          <w:szCs w:val="22"/>
        </w:rPr>
        <w:t>9.3.</w:t>
      </w:r>
      <w:r w:rsidRPr="002910FB">
        <w:rPr>
          <w:sz w:val="22"/>
          <w:szCs w:val="22"/>
        </w:rPr>
        <w:tab/>
      </w:r>
      <w:r w:rsidR="000D327A" w:rsidRPr="002910FB">
        <w:rPr>
          <w:sz w:val="22"/>
          <w:szCs w:val="22"/>
        </w:rPr>
        <w:t>Izņēmuma kārtā iepirkumu komisija var lūgt Pretendentiem uz noteiktu laiku pagarināt piedāvājuma derīguma termiņu. Lūgumam un Pretendentu atbildei jābūt rakstiski nosūtītām no AS "Latvenergo" Elektroniskās iepirkumu sistēmas.</w:t>
      </w:r>
    </w:p>
    <w:p w14:paraId="48AC862D" w14:textId="4AB24B4B" w:rsidR="00591536" w:rsidRPr="002910FB" w:rsidRDefault="00591536" w:rsidP="00A47D25">
      <w:pPr>
        <w:ind w:left="720" w:right="26" w:hanging="720"/>
        <w:jc w:val="both"/>
        <w:rPr>
          <w:b/>
          <w:sz w:val="22"/>
          <w:szCs w:val="22"/>
        </w:rPr>
      </w:pPr>
      <w:r w:rsidRPr="002910FB">
        <w:rPr>
          <w:sz w:val="22"/>
          <w:szCs w:val="22"/>
        </w:rPr>
        <w:lastRenderedPageBreak/>
        <w:tab/>
      </w:r>
    </w:p>
    <w:p w14:paraId="1DA43717" w14:textId="77777777" w:rsidR="00722586" w:rsidRPr="002910FB" w:rsidRDefault="00193A94" w:rsidP="00722586">
      <w:pPr>
        <w:jc w:val="both"/>
        <w:rPr>
          <w:b/>
          <w:sz w:val="22"/>
          <w:szCs w:val="22"/>
        </w:rPr>
      </w:pPr>
      <w:r w:rsidRPr="002910FB">
        <w:rPr>
          <w:b/>
          <w:sz w:val="22"/>
          <w:szCs w:val="22"/>
        </w:rPr>
        <w:t>10</w:t>
      </w:r>
      <w:r w:rsidR="00722586" w:rsidRPr="002910FB">
        <w:rPr>
          <w:b/>
          <w:sz w:val="22"/>
          <w:szCs w:val="22"/>
        </w:rPr>
        <w:t>.</w:t>
      </w:r>
      <w:r w:rsidR="00722586" w:rsidRPr="002910FB">
        <w:rPr>
          <w:b/>
          <w:sz w:val="22"/>
          <w:szCs w:val="22"/>
        </w:rPr>
        <w:tab/>
        <w:t>Piedāvājuma iesniegšana</w:t>
      </w:r>
    </w:p>
    <w:p w14:paraId="3FE23B22" w14:textId="0576445C" w:rsidR="00DC4A94" w:rsidRPr="002910FB" w:rsidRDefault="00193A94" w:rsidP="00722586">
      <w:pPr>
        <w:ind w:left="720" w:hanging="720"/>
        <w:jc w:val="both"/>
        <w:rPr>
          <w:sz w:val="22"/>
          <w:szCs w:val="22"/>
        </w:rPr>
      </w:pPr>
      <w:r w:rsidRPr="002910FB">
        <w:rPr>
          <w:sz w:val="22"/>
          <w:szCs w:val="22"/>
        </w:rPr>
        <w:t>10</w:t>
      </w:r>
      <w:r w:rsidR="00722586" w:rsidRPr="002910FB">
        <w:rPr>
          <w:sz w:val="22"/>
          <w:szCs w:val="22"/>
        </w:rPr>
        <w:t xml:space="preserve">.1. </w:t>
      </w:r>
      <w:r w:rsidRPr="002910FB">
        <w:rPr>
          <w:sz w:val="22"/>
          <w:szCs w:val="22"/>
        </w:rPr>
        <w:tab/>
      </w:r>
      <w:r w:rsidR="3530C84E" w:rsidRPr="002910FB">
        <w:rPr>
          <w:sz w:val="22"/>
          <w:szCs w:val="22"/>
        </w:rPr>
        <w:t>Pretendentu piedāvājumi jāiesniedz līdz</w:t>
      </w:r>
      <w:r w:rsidR="00DC4A94" w:rsidRPr="002910FB">
        <w:rPr>
          <w:sz w:val="22"/>
          <w:szCs w:val="22"/>
        </w:rPr>
        <w:t xml:space="preserve"> AS "Latvenergo" Elektroniskajā iepirkumu sistēmā</w:t>
      </w:r>
      <w:r w:rsidR="761632CB" w:rsidRPr="002910FB">
        <w:rPr>
          <w:sz w:val="22"/>
          <w:szCs w:val="22"/>
        </w:rPr>
        <w:t xml:space="preserve"> norādītajam piedāvājumu iesniegšanas termiņam (pēc Latvijas laika)</w:t>
      </w:r>
      <w:r w:rsidR="00DC4A94" w:rsidRPr="002910FB">
        <w:rPr>
          <w:sz w:val="22"/>
          <w:szCs w:val="22"/>
        </w:rPr>
        <w:t>. Pēc minētā termiņa piedāvājumu iesniegšana nav iespējama.</w:t>
      </w:r>
    </w:p>
    <w:p w14:paraId="5638E2CC" w14:textId="77777777" w:rsidR="00A47D25" w:rsidRPr="002910FB" w:rsidRDefault="00193A94" w:rsidP="00A47D25">
      <w:pPr>
        <w:ind w:left="720" w:hanging="720"/>
        <w:jc w:val="both"/>
        <w:rPr>
          <w:sz w:val="22"/>
          <w:szCs w:val="22"/>
        </w:rPr>
      </w:pPr>
      <w:r w:rsidRPr="002910FB">
        <w:rPr>
          <w:color w:val="000000"/>
          <w:sz w:val="22"/>
          <w:szCs w:val="22"/>
        </w:rPr>
        <w:t>10</w:t>
      </w:r>
      <w:r w:rsidR="00722586" w:rsidRPr="002910FB">
        <w:rPr>
          <w:color w:val="000000"/>
          <w:sz w:val="22"/>
          <w:szCs w:val="22"/>
        </w:rPr>
        <w:t>.</w:t>
      </w:r>
      <w:r w:rsidR="00722586" w:rsidRPr="002910FB">
        <w:rPr>
          <w:sz w:val="22"/>
          <w:szCs w:val="22"/>
        </w:rPr>
        <w:t>2.</w:t>
      </w:r>
      <w:r w:rsidR="00722586" w:rsidRPr="002910FB">
        <w:rPr>
          <w:sz w:val="22"/>
          <w:szCs w:val="22"/>
        </w:rPr>
        <w:tab/>
      </w:r>
      <w:r w:rsidR="00722586" w:rsidRPr="002910FB">
        <w:rPr>
          <w:color w:val="000000"/>
          <w:sz w:val="22"/>
          <w:szCs w:val="22"/>
        </w:rPr>
        <w:t>P</w:t>
      </w:r>
      <w:r w:rsidR="00A73FF6" w:rsidRPr="002910FB">
        <w:rPr>
          <w:color w:val="000000"/>
          <w:sz w:val="22"/>
          <w:szCs w:val="22"/>
        </w:rPr>
        <w:t>retendenta</w:t>
      </w:r>
      <w:r w:rsidR="00722586" w:rsidRPr="002910FB">
        <w:rPr>
          <w:color w:val="000000"/>
          <w:sz w:val="22"/>
          <w:szCs w:val="22"/>
        </w:rPr>
        <w:t xml:space="preserve"> iesniegtais piedāvājums nozīmē pilnīgu P</w:t>
      </w:r>
      <w:r w:rsidR="00A73FF6" w:rsidRPr="002910FB">
        <w:rPr>
          <w:color w:val="000000"/>
          <w:sz w:val="22"/>
          <w:szCs w:val="22"/>
        </w:rPr>
        <w:t>retendentu</w:t>
      </w:r>
      <w:r w:rsidR="00722586" w:rsidRPr="002910FB">
        <w:rPr>
          <w:color w:val="000000"/>
          <w:sz w:val="22"/>
          <w:szCs w:val="22"/>
        </w:rPr>
        <w:t xml:space="preserve"> atlases noteikumu pieņemšanu un atbildību par to izpildi.</w:t>
      </w:r>
      <w:r w:rsidR="00722586" w:rsidRPr="002910FB">
        <w:rPr>
          <w:sz w:val="22"/>
          <w:szCs w:val="22"/>
        </w:rPr>
        <w:tab/>
      </w:r>
    </w:p>
    <w:p w14:paraId="7C4DEE0B" w14:textId="77777777" w:rsidR="00AA1087" w:rsidRPr="002910FB" w:rsidRDefault="00193A94" w:rsidP="00A47D25">
      <w:pPr>
        <w:ind w:left="720" w:hanging="720"/>
        <w:jc w:val="both"/>
        <w:rPr>
          <w:sz w:val="22"/>
          <w:szCs w:val="22"/>
        </w:rPr>
      </w:pPr>
      <w:r w:rsidRPr="002910FB">
        <w:rPr>
          <w:sz w:val="22"/>
          <w:szCs w:val="22"/>
        </w:rPr>
        <w:t>10</w:t>
      </w:r>
      <w:r w:rsidR="00722586" w:rsidRPr="002910FB">
        <w:rPr>
          <w:sz w:val="22"/>
          <w:szCs w:val="22"/>
        </w:rPr>
        <w:t>.</w:t>
      </w:r>
      <w:r w:rsidR="00A47D25" w:rsidRPr="002910FB">
        <w:rPr>
          <w:sz w:val="22"/>
          <w:szCs w:val="22"/>
        </w:rPr>
        <w:t>3</w:t>
      </w:r>
      <w:r w:rsidR="00722586" w:rsidRPr="002910FB">
        <w:rPr>
          <w:sz w:val="22"/>
          <w:szCs w:val="22"/>
        </w:rPr>
        <w:t>.</w:t>
      </w:r>
      <w:r w:rsidR="00722586" w:rsidRPr="002910FB">
        <w:rPr>
          <w:sz w:val="22"/>
          <w:szCs w:val="22"/>
        </w:rPr>
        <w:tab/>
        <w:t>Līdz Piedāvājuma iesniegšanas termiņa beigām jebkurš P</w:t>
      </w:r>
      <w:r w:rsidR="00A73FF6" w:rsidRPr="002910FB">
        <w:rPr>
          <w:sz w:val="22"/>
          <w:szCs w:val="22"/>
        </w:rPr>
        <w:t>retendents</w:t>
      </w:r>
      <w:r w:rsidR="00722586" w:rsidRPr="002910FB">
        <w:rPr>
          <w:sz w:val="22"/>
          <w:szCs w:val="22"/>
        </w:rPr>
        <w:t xml:space="preserve"> AS "Latvenergo" Elektroniskajā iepirkumu sistēmā var atsaukt savu Piedāvājumu. </w:t>
      </w:r>
    </w:p>
    <w:p w14:paraId="5C48FEDF" w14:textId="58136040" w:rsidR="00A47201" w:rsidRPr="002910FB" w:rsidRDefault="00AA1087" w:rsidP="00A47D25">
      <w:pPr>
        <w:ind w:left="720" w:hanging="720"/>
        <w:jc w:val="both"/>
        <w:rPr>
          <w:rStyle w:val="CommentReference"/>
          <w:sz w:val="22"/>
          <w:szCs w:val="22"/>
          <w:lang w:eastAsia="ar-SA"/>
        </w:rPr>
      </w:pPr>
      <w:r w:rsidRPr="002910FB">
        <w:rPr>
          <w:rStyle w:val="CommentReference"/>
          <w:sz w:val="22"/>
          <w:szCs w:val="22"/>
          <w:lang w:eastAsia="ar-SA"/>
        </w:rPr>
        <w:t>10.4.</w:t>
      </w:r>
      <w:r w:rsidR="00257A4A" w:rsidRPr="002910FB" w:rsidDel="00257A4A">
        <w:rPr>
          <w:rStyle w:val="CommentReference"/>
          <w:sz w:val="22"/>
          <w:szCs w:val="22"/>
          <w:lang w:eastAsia="ar-SA"/>
        </w:rPr>
        <w:t xml:space="preserve"> </w:t>
      </w:r>
      <w:r w:rsidRPr="002910FB">
        <w:rPr>
          <w:rStyle w:val="CommentReference"/>
          <w:sz w:val="22"/>
          <w:szCs w:val="22"/>
          <w:lang w:eastAsia="ar-SA"/>
        </w:rPr>
        <w:tab/>
      </w:r>
      <w:r w:rsidRPr="002910FB">
        <w:rPr>
          <w:sz w:val="22"/>
          <w:szCs w:val="22"/>
        </w:rPr>
        <w:t xml:space="preserve">Ja Pretendents atsauc savu Piedāvājumu Piedāvājuma derīguma termiņa laikā </w:t>
      </w:r>
      <w:r w:rsidR="00007670" w:rsidRPr="002910FB">
        <w:rPr>
          <w:sz w:val="22"/>
          <w:szCs w:val="22"/>
        </w:rPr>
        <w:t xml:space="preserve">Pasūtītāja rīkotajā sarunu procedūrā </w:t>
      </w:r>
      <w:r w:rsidRPr="002910FB">
        <w:rPr>
          <w:sz w:val="22"/>
          <w:szCs w:val="22"/>
        </w:rPr>
        <w:t xml:space="preserve">vai, ja Pretendents atzīts par sarunu procedūras uzvarētāju, saņēmis attiecīgo </w:t>
      </w:r>
      <w:r w:rsidR="00007670" w:rsidRPr="002910FB">
        <w:rPr>
          <w:sz w:val="22"/>
          <w:szCs w:val="22"/>
        </w:rPr>
        <w:t>iepirkuma Līgumu</w:t>
      </w:r>
      <w:r w:rsidRPr="002910FB">
        <w:rPr>
          <w:sz w:val="22"/>
          <w:szCs w:val="22"/>
        </w:rPr>
        <w:t xml:space="preserve"> no Pasūtītāja Piedāvājuma derīguma termiņa laikā, atsakās parakstīt šo </w:t>
      </w:r>
      <w:r w:rsidR="00007670" w:rsidRPr="002910FB">
        <w:rPr>
          <w:sz w:val="22"/>
          <w:szCs w:val="22"/>
        </w:rPr>
        <w:t>Līgumu</w:t>
      </w:r>
      <w:r w:rsidRPr="002910FB">
        <w:rPr>
          <w:sz w:val="22"/>
          <w:szCs w:val="22"/>
        </w:rPr>
        <w:t>, Pasūtītājs patur tiesības ieturēt Kvalifikācijas nodrošinājumu 2% apmērā no piedāvātās līgumsummas, saskaņā ar Kvalifikācijas sistēmā "Būvdarbi un Pakalpojumi" noteikto Kvalifikācijas nodrošinājuma kvalifikācijas sistēmai nodrošinājuma formu.</w:t>
      </w:r>
    </w:p>
    <w:p w14:paraId="3BCC825B" w14:textId="77777777" w:rsidR="00722586" w:rsidRPr="002910FB" w:rsidRDefault="00722586" w:rsidP="00EE7F3D">
      <w:pPr>
        <w:jc w:val="both"/>
        <w:rPr>
          <w:b/>
          <w:sz w:val="22"/>
          <w:szCs w:val="22"/>
        </w:rPr>
      </w:pPr>
    </w:p>
    <w:p w14:paraId="2FB1C343" w14:textId="77777777" w:rsidR="00EE7F3D" w:rsidRPr="002910FB" w:rsidRDefault="007F7C69" w:rsidP="00EE7F3D">
      <w:pPr>
        <w:ind w:right="-514"/>
        <w:jc w:val="both"/>
        <w:rPr>
          <w:b/>
          <w:sz w:val="22"/>
          <w:szCs w:val="22"/>
        </w:rPr>
      </w:pPr>
      <w:r w:rsidRPr="002910FB">
        <w:rPr>
          <w:b/>
          <w:sz w:val="22"/>
          <w:szCs w:val="22"/>
        </w:rPr>
        <w:t>1</w:t>
      </w:r>
      <w:r w:rsidR="00E6093A" w:rsidRPr="002910FB">
        <w:rPr>
          <w:b/>
          <w:sz w:val="22"/>
          <w:szCs w:val="22"/>
        </w:rPr>
        <w:t>1</w:t>
      </w:r>
      <w:r w:rsidR="00EE7F3D" w:rsidRPr="002910FB">
        <w:rPr>
          <w:b/>
          <w:sz w:val="22"/>
          <w:szCs w:val="22"/>
        </w:rPr>
        <w:t>.</w:t>
      </w:r>
      <w:r w:rsidR="00EE7F3D" w:rsidRPr="002910FB">
        <w:rPr>
          <w:b/>
          <w:sz w:val="22"/>
          <w:szCs w:val="22"/>
        </w:rPr>
        <w:tab/>
        <w:t>Konfidencialitāte</w:t>
      </w:r>
    </w:p>
    <w:p w14:paraId="519CB1E3" w14:textId="55078F9E" w:rsidR="00EE7F3D" w:rsidRPr="002910FB" w:rsidRDefault="007F7C69" w:rsidP="00DD0FF6">
      <w:pPr>
        <w:tabs>
          <w:tab w:val="left" w:pos="9072"/>
        </w:tabs>
        <w:ind w:left="720" w:right="-514" w:hanging="720"/>
        <w:rPr>
          <w:sz w:val="22"/>
          <w:szCs w:val="22"/>
        </w:rPr>
      </w:pPr>
      <w:r w:rsidRPr="002910FB">
        <w:rPr>
          <w:sz w:val="22"/>
          <w:szCs w:val="22"/>
        </w:rPr>
        <w:t>1</w:t>
      </w:r>
      <w:r w:rsidR="00E6093A" w:rsidRPr="002910FB">
        <w:rPr>
          <w:sz w:val="22"/>
          <w:szCs w:val="22"/>
        </w:rPr>
        <w:t>1</w:t>
      </w:r>
      <w:r w:rsidR="00EE7F3D" w:rsidRPr="002910FB">
        <w:rPr>
          <w:sz w:val="22"/>
          <w:szCs w:val="22"/>
        </w:rPr>
        <w:t xml:space="preserve">.1. </w:t>
      </w:r>
      <w:r w:rsidR="00EE7F3D" w:rsidRPr="002910FB">
        <w:rPr>
          <w:sz w:val="22"/>
          <w:szCs w:val="22"/>
        </w:rPr>
        <w:tab/>
      </w:r>
      <w:r w:rsidR="001F7139" w:rsidRPr="002910FB">
        <w:rPr>
          <w:sz w:val="22"/>
          <w:szCs w:val="22"/>
        </w:rPr>
        <w:t>P</w:t>
      </w:r>
      <w:r w:rsidR="00DD0FF6" w:rsidRPr="002910FB">
        <w:rPr>
          <w:sz w:val="22"/>
          <w:szCs w:val="22"/>
        </w:rPr>
        <w:t>retendentu</w:t>
      </w:r>
      <w:r w:rsidR="001F7139" w:rsidRPr="002910FB">
        <w:rPr>
          <w:sz w:val="22"/>
          <w:szCs w:val="22"/>
        </w:rPr>
        <w:t xml:space="preserve"> piedāvājumu saturs, to vērtēšanas process un Pasūtītāja iepirkuma procedūru komisijas piedāvājumu vērtēšanas protokoli ir konfidenciāli</w:t>
      </w:r>
      <w:r w:rsidR="00EE7F3D" w:rsidRPr="002910FB">
        <w:rPr>
          <w:sz w:val="22"/>
          <w:szCs w:val="22"/>
        </w:rPr>
        <w:t>.</w:t>
      </w:r>
    </w:p>
    <w:p w14:paraId="0361356C" w14:textId="77777777" w:rsidR="00EE7F3D" w:rsidRPr="002910FB" w:rsidRDefault="007F7C69" w:rsidP="00EE7F3D">
      <w:pPr>
        <w:ind w:left="720" w:hanging="720"/>
        <w:jc w:val="both"/>
        <w:rPr>
          <w:sz w:val="22"/>
          <w:szCs w:val="22"/>
        </w:rPr>
      </w:pPr>
      <w:r w:rsidRPr="002910FB">
        <w:rPr>
          <w:sz w:val="22"/>
          <w:szCs w:val="22"/>
        </w:rPr>
        <w:t>1</w:t>
      </w:r>
      <w:r w:rsidR="00E6093A" w:rsidRPr="002910FB">
        <w:rPr>
          <w:sz w:val="22"/>
          <w:szCs w:val="22"/>
        </w:rPr>
        <w:t>1</w:t>
      </w:r>
      <w:r w:rsidR="00EE7F3D" w:rsidRPr="002910FB">
        <w:rPr>
          <w:sz w:val="22"/>
          <w:szCs w:val="22"/>
        </w:rPr>
        <w:t>.2.</w:t>
      </w:r>
      <w:r w:rsidR="00EE7F3D" w:rsidRPr="002910FB">
        <w:rPr>
          <w:sz w:val="22"/>
          <w:szCs w:val="22"/>
        </w:rPr>
        <w:tab/>
        <w:t>Jebkuri P</w:t>
      </w:r>
      <w:r w:rsidR="00DD0FF6" w:rsidRPr="002910FB">
        <w:rPr>
          <w:sz w:val="22"/>
          <w:szCs w:val="22"/>
        </w:rPr>
        <w:t>retendenta</w:t>
      </w:r>
      <w:r w:rsidR="00AA2DEE" w:rsidRPr="002910FB">
        <w:rPr>
          <w:sz w:val="22"/>
          <w:szCs w:val="22"/>
        </w:rPr>
        <w:t xml:space="preserve"> centieni ietekmēt Pasūtītāja Sarunu norisi vai lēmumu par Sarunu </w:t>
      </w:r>
      <w:r w:rsidR="00EE7F3D" w:rsidRPr="002910FB">
        <w:rPr>
          <w:sz w:val="22"/>
          <w:szCs w:val="22"/>
        </w:rPr>
        <w:t xml:space="preserve">uzvarētāja izvēli, ir iemesls, lai noraidītu </w:t>
      </w:r>
      <w:r w:rsidR="00974E46" w:rsidRPr="002910FB">
        <w:rPr>
          <w:sz w:val="22"/>
          <w:szCs w:val="22"/>
        </w:rPr>
        <w:t>P</w:t>
      </w:r>
      <w:r w:rsidR="00DD0FF6" w:rsidRPr="002910FB">
        <w:rPr>
          <w:sz w:val="22"/>
          <w:szCs w:val="22"/>
        </w:rPr>
        <w:t>retendenta</w:t>
      </w:r>
      <w:r w:rsidR="00EE7F3D" w:rsidRPr="002910FB">
        <w:rPr>
          <w:sz w:val="22"/>
          <w:szCs w:val="22"/>
        </w:rPr>
        <w:t xml:space="preserve"> piedāvājumu.</w:t>
      </w:r>
    </w:p>
    <w:p w14:paraId="434B2F8D" w14:textId="77777777" w:rsidR="00EE7F3D" w:rsidRPr="002910FB" w:rsidRDefault="007F7C69" w:rsidP="00EE7F3D">
      <w:pPr>
        <w:ind w:left="720" w:hanging="720"/>
        <w:jc w:val="both"/>
        <w:rPr>
          <w:sz w:val="22"/>
          <w:szCs w:val="22"/>
        </w:rPr>
      </w:pPr>
      <w:r w:rsidRPr="002910FB">
        <w:rPr>
          <w:sz w:val="22"/>
          <w:szCs w:val="22"/>
        </w:rPr>
        <w:t>1</w:t>
      </w:r>
      <w:r w:rsidR="00E6093A" w:rsidRPr="002910FB">
        <w:rPr>
          <w:sz w:val="22"/>
          <w:szCs w:val="22"/>
        </w:rPr>
        <w:t>1</w:t>
      </w:r>
      <w:r w:rsidR="00EE7F3D" w:rsidRPr="002910FB">
        <w:rPr>
          <w:sz w:val="22"/>
          <w:szCs w:val="22"/>
        </w:rPr>
        <w:t>.</w:t>
      </w:r>
      <w:r w:rsidR="00B41FDE" w:rsidRPr="002910FB">
        <w:rPr>
          <w:sz w:val="22"/>
          <w:szCs w:val="22"/>
        </w:rPr>
        <w:t>3</w:t>
      </w:r>
      <w:r w:rsidR="00EE7F3D" w:rsidRPr="002910FB">
        <w:rPr>
          <w:sz w:val="22"/>
          <w:szCs w:val="22"/>
        </w:rPr>
        <w:t>.</w:t>
      </w:r>
      <w:r w:rsidR="00EE7F3D" w:rsidRPr="002910FB">
        <w:rPr>
          <w:sz w:val="22"/>
          <w:szCs w:val="22"/>
        </w:rPr>
        <w:tab/>
        <w:t xml:space="preserve">Pēc lēmuma pieņemšanas par </w:t>
      </w:r>
      <w:r w:rsidR="004E1E28" w:rsidRPr="002910FB">
        <w:rPr>
          <w:sz w:val="22"/>
          <w:szCs w:val="22"/>
        </w:rPr>
        <w:t>S</w:t>
      </w:r>
      <w:r w:rsidR="00EE7F3D" w:rsidRPr="002910FB">
        <w:rPr>
          <w:sz w:val="22"/>
          <w:szCs w:val="22"/>
        </w:rPr>
        <w:t>arunu uzvarētāju, informācija par uzvarētāju un kopējo līgumcenu ir pieejama visiem P</w:t>
      </w:r>
      <w:r w:rsidR="00DD0FF6" w:rsidRPr="002910FB">
        <w:rPr>
          <w:sz w:val="22"/>
          <w:szCs w:val="22"/>
        </w:rPr>
        <w:t>retendentiem</w:t>
      </w:r>
      <w:r w:rsidR="00C60C27" w:rsidRPr="002910FB">
        <w:rPr>
          <w:sz w:val="22"/>
          <w:szCs w:val="22"/>
        </w:rPr>
        <w:t>, kuri piedalījās sarunās.</w:t>
      </w:r>
    </w:p>
    <w:p w14:paraId="366BFA5B" w14:textId="77777777" w:rsidR="00EE7F3D" w:rsidRPr="002910FB" w:rsidRDefault="00EE7F3D" w:rsidP="00EE7F3D">
      <w:pPr>
        <w:ind w:left="720" w:hanging="720"/>
        <w:jc w:val="both"/>
        <w:rPr>
          <w:sz w:val="22"/>
          <w:szCs w:val="22"/>
        </w:rPr>
      </w:pPr>
    </w:p>
    <w:p w14:paraId="67704F7F" w14:textId="77777777" w:rsidR="00EE7F3D" w:rsidRPr="002910FB" w:rsidRDefault="00EE7F3D" w:rsidP="00EE7F3D">
      <w:pPr>
        <w:ind w:left="720" w:hanging="720"/>
        <w:jc w:val="both"/>
        <w:rPr>
          <w:sz w:val="22"/>
          <w:szCs w:val="22"/>
        </w:rPr>
      </w:pPr>
      <w:r w:rsidRPr="002910FB">
        <w:rPr>
          <w:b/>
          <w:sz w:val="22"/>
          <w:szCs w:val="22"/>
        </w:rPr>
        <w:t>1</w:t>
      </w:r>
      <w:r w:rsidR="00FA7DDC" w:rsidRPr="002910FB">
        <w:rPr>
          <w:b/>
          <w:sz w:val="22"/>
          <w:szCs w:val="22"/>
        </w:rPr>
        <w:t>2</w:t>
      </w:r>
      <w:r w:rsidRPr="002910FB">
        <w:rPr>
          <w:b/>
          <w:sz w:val="22"/>
          <w:szCs w:val="22"/>
        </w:rPr>
        <w:t>.</w:t>
      </w:r>
      <w:r w:rsidRPr="002910FB">
        <w:rPr>
          <w:sz w:val="22"/>
          <w:szCs w:val="22"/>
        </w:rPr>
        <w:tab/>
      </w:r>
      <w:r w:rsidRPr="002910FB">
        <w:rPr>
          <w:b/>
          <w:sz w:val="22"/>
          <w:szCs w:val="22"/>
        </w:rPr>
        <w:t>Informācijas apmaiņa</w:t>
      </w:r>
      <w:r w:rsidRPr="002910FB">
        <w:rPr>
          <w:sz w:val="22"/>
          <w:szCs w:val="22"/>
        </w:rPr>
        <w:t xml:space="preserve"> </w:t>
      </w:r>
    </w:p>
    <w:p w14:paraId="5AA69E31" w14:textId="2F842E8B" w:rsidR="00207580" w:rsidRPr="002910FB" w:rsidRDefault="00EE7F3D" w:rsidP="00207580">
      <w:pPr>
        <w:ind w:left="720" w:hanging="720"/>
        <w:jc w:val="both"/>
        <w:rPr>
          <w:sz w:val="22"/>
          <w:szCs w:val="22"/>
        </w:rPr>
      </w:pPr>
      <w:r w:rsidRPr="002910FB">
        <w:rPr>
          <w:sz w:val="22"/>
          <w:szCs w:val="22"/>
        </w:rPr>
        <w:t>1</w:t>
      </w:r>
      <w:r w:rsidR="00FA7DDC" w:rsidRPr="002910FB">
        <w:rPr>
          <w:sz w:val="22"/>
          <w:szCs w:val="22"/>
        </w:rPr>
        <w:t>2</w:t>
      </w:r>
      <w:r w:rsidRPr="002910FB">
        <w:rPr>
          <w:sz w:val="22"/>
          <w:szCs w:val="22"/>
        </w:rPr>
        <w:t>.1.</w:t>
      </w:r>
      <w:r w:rsidRPr="002910FB">
        <w:rPr>
          <w:sz w:val="22"/>
          <w:szCs w:val="22"/>
        </w:rPr>
        <w:tab/>
        <w:t>Informācijas apmaiņa, kas attiecas uz iepirkumu procedūru - sarunām, starp Pasūtītāju un P</w:t>
      </w:r>
      <w:r w:rsidR="00C92241" w:rsidRPr="002910FB">
        <w:rPr>
          <w:sz w:val="22"/>
          <w:szCs w:val="22"/>
        </w:rPr>
        <w:t>retendentiem</w:t>
      </w:r>
      <w:r w:rsidRPr="002910FB">
        <w:rPr>
          <w:sz w:val="22"/>
          <w:szCs w:val="22"/>
        </w:rPr>
        <w:t xml:space="preserve"> </w:t>
      </w:r>
      <w:r w:rsidR="00207580" w:rsidRPr="002910FB">
        <w:rPr>
          <w:sz w:val="22"/>
          <w:szCs w:val="22"/>
        </w:rPr>
        <w:t>notiek AS "Latvenergo" Elektroniskajā iepirkumu sistēmā.</w:t>
      </w:r>
    </w:p>
    <w:p w14:paraId="450F9C96" w14:textId="77777777" w:rsidR="007F7C69" w:rsidRPr="002910FB" w:rsidRDefault="007F7C69" w:rsidP="007F7C69">
      <w:pPr>
        <w:ind w:left="720" w:hanging="720"/>
        <w:jc w:val="both"/>
        <w:rPr>
          <w:sz w:val="22"/>
          <w:szCs w:val="22"/>
        </w:rPr>
      </w:pPr>
      <w:r w:rsidRPr="002910FB">
        <w:rPr>
          <w:sz w:val="22"/>
          <w:szCs w:val="22"/>
        </w:rPr>
        <w:t>1</w:t>
      </w:r>
      <w:r w:rsidR="00FA7DDC" w:rsidRPr="002910FB">
        <w:rPr>
          <w:sz w:val="22"/>
          <w:szCs w:val="22"/>
        </w:rPr>
        <w:t>2</w:t>
      </w:r>
      <w:r w:rsidRPr="002910FB">
        <w:rPr>
          <w:sz w:val="22"/>
          <w:szCs w:val="22"/>
        </w:rPr>
        <w:t>.2</w:t>
      </w:r>
      <w:r w:rsidRPr="002910FB">
        <w:rPr>
          <w:sz w:val="22"/>
          <w:szCs w:val="22"/>
        </w:rPr>
        <w:tab/>
        <w:t xml:space="preserve">Pasūtītājs rakstiski atbildēs uz jautājumiem par </w:t>
      </w:r>
      <w:r w:rsidR="004E1E28" w:rsidRPr="002910FB">
        <w:rPr>
          <w:sz w:val="22"/>
          <w:szCs w:val="22"/>
        </w:rPr>
        <w:t>S</w:t>
      </w:r>
      <w:r w:rsidRPr="002910FB">
        <w:rPr>
          <w:sz w:val="22"/>
          <w:szCs w:val="22"/>
        </w:rPr>
        <w:t xml:space="preserve">arunu </w:t>
      </w:r>
      <w:r w:rsidR="004E1E28" w:rsidRPr="002910FB">
        <w:rPr>
          <w:sz w:val="22"/>
          <w:szCs w:val="22"/>
        </w:rPr>
        <w:t>N</w:t>
      </w:r>
      <w:r w:rsidRPr="002910FB">
        <w:rPr>
          <w:sz w:val="22"/>
          <w:szCs w:val="22"/>
        </w:rPr>
        <w:t xml:space="preserve">olikuma saturu, kas tiks saņemti ne vēlāk kā  </w:t>
      </w:r>
      <w:r w:rsidR="00F54213" w:rsidRPr="002910FB">
        <w:rPr>
          <w:sz w:val="22"/>
          <w:szCs w:val="22"/>
        </w:rPr>
        <w:t>5</w:t>
      </w:r>
      <w:r w:rsidRPr="002910FB">
        <w:rPr>
          <w:sz w:val="22"/>
          <w:szCs w:val="22"/>
        </w:rPr>
        <w:t xml:space="preserve"> (</w:t>
      </w:r>
      <w:r w:rsidR="00F54213" w:rsidRPr="002910FB">
        <w:rPr>
          <w:sz w:val="22"/>
          <w:szCs w:val="22"/>
        </w:rPr>
        <w:t>piecas</w:t>
      </w:r>
      <w:r w:rsidRPr="002910FB">
        <w:rPr>
          <w:sz w:val="22"/>
          <w:szCs w:val="22"/>
        </w:rPr>
        <w:t xml:space="preserve">) darba dienas pirms noteiktā piedāvājumu iesniegšanas termiņa beigām. Pasūtītāja atbilde tiks nosūtīta visiem uz </w:t>
      </w:r>
      <w:r w:rsidR="004E1E28" w:rsidRPr="002910FB">
        <w:rPr>
          <w:sz w:val="22"/>
          <w:szCs w:val="22"/>
        </w:rPr>
        <w:t>S</w:t>
      </w:r>
      <w:r w:rsidRPr="002910FB">
        <w:rPr>
          <w:sz w:val="22"/>
          <w:szCs w:val="22"/>
        </w:rPr>
        <w:t>arunām uzaicinātajiem P</w:t>
      </w:r>
      <w:r w:rsidR="00C92241" w:rsidRPr="002910FB">
        <w:rPr>
          <w:sz w:val="22"/>
          <w:szCs w:val="22"/>
        </w:rPr>
        <w:t>retendentiem</w:t>
      </w:r>
      <w:r w:rsidRPr="002910FB">
        <w:rPr>
          <w:sz w:val="22"/>
          <w:szCs w:val="22"/>
        </w:rPr>
        <w:t xml:space="preserve"> kopā ar jautājumiem par </w:t>
      </w:r>
      <w:r w:rsidR="004E1E28" w:rsidRPr="002910FB">
        <w:rPr>
          <w:sz w:val="22"/>
          <w:szCs w:val="22"/>
        </w:rPr>
        <w:t>S</w:t>
      </w:r>
      <w:r w:rsidRPr="002910FB">
        <w:rPr>
          <w:sz w:val="22"/>
          <w:szCs w:val="22"/>
        </w:rPr>
        <w:t xml:space="preserve">arunu </w:t>
      </w:r>
      <w:r w:rsidR="004E1E28" w:rsidRPr="002910FB">
        <w:rPr>
          <w:sz w:val="22"/>
          <w:szCs w:val="22"/>
        </w:rPr>
        <w:t>N</w:t>
      </w:r>
      <w:r w:rsidRPr="002910FB">
        <w:rPr>
          <w:sz w:val="22"/>
          <w:szCs w:val="22"/>
        </w:rPr>
        <w:t>olikuma saturu, neuzrādot jautājuma uzdevēju.</w:t>
      </w:r>
    </w:p>
    <w:p w14:paraId="02F6F7B8" w14:textId="77777777" w:rsidR="00934151" w:rsidRPr="002910FB" w:rsidRDefault="00EE7F3D" w:rsidP="00934151">
      <w:pPr>
        <w:autoSpaceDE w:val="0"/>
        <w:autoSpaceDN w:val="0"/>
        <w:adjustRightInd w:val="0"/>
        <w:ind w:left="720" w:hanging="720"/>
        <w:jc w:val="both"/>
        <w:rPr>
          <w:sz w:val="22"/>
          <w:szCs w:val="22"/>
        </w:rPr>
      </w:pPr>
      <w:r w:rsidRPr="002910FB">
        <w:rPr>
          <w:sz w:val="22"/>
          <w:szCs w:val="22"/>
        </w:rPr>
        <w:t>1</w:t>
      </w:r>
      <w:r w:rsidR="00FA7DDC" w:rsidRPr="002910FB">
        <w:rPr>
          <w:sz w:val="22"/>
          <w:szCs w:val="22"/>
        </w:rPr>
        <w:t>2</w:t>
      </w:r>
      <w:r w:rsidRPr="002910FB">
        <w:rPr>
          <w:sz w:val="22"/>
          <w:szCs w:val="22"/>
        </w:rPr>
        <w:t>.</w:t>
      </w:r>
      <w:r w:rsidR="007F7C69" w:rsidRPr="002910FB">
        <w:rPr>
          <w:sz w:val="22"/>
          <w:szCs w:val="22"/>
        </w:rPr>
        <w:t>3</w:t>
      </w:r>
      <w:r w:rsidRPr="002910FB">
        <w:rPr>
          <w:sz w:val="22"/>
          <w:szCs w:val="22"/>
        </w:rPr>
        <w:t>.</w:t>
      </w:r>
      <w:r w:rsidRPr="002910FB">
        <w:rPr>
          <w:sz w:val="22"/>
          <w:szCs w:val="22"/>
        </w:rPr>
        <w:tab/>
      </w:r>
      <w:r w:rsidR="00934151" w:rsidRPr="002910FB">
        <w:rPr>
          <w:sz w:val="22"/>
          <w:szCs w:val="22"/>
        </w:rPr>
        <w:t>Par pierādījumu informācijas nosūtīšanai kalpo AS “Latvenergo” Elektroniskās sistēmas vēstuļu arhīva žurnāls un/vai e-pasta izdruka.</w:t>
      </w:r>
    </w:p>
    <w:p w14:paraId="5789FD6C" w14:textId="77777777" w:rsidR="000449D7" w:rsidRPr="002910FB" w:rsidRDefault="000449D7" w:rsidP="003F3336">
      <w:pPr>
        <w:jc w:val="both"/>
        <w:rPr>
          <w:sz w:val="22"/>
          <w:szCs w:val="22"/>
        </w:rPr>
      </w:pPr>
    </w:p>
    <w:p w14:paraId="63CBFF30" w14:textId="77777777" w:rsidR="00577A47" w:rsidRPr="002910FB" w:rsidRDefault="00821639" w:rsidP="00577A47">
      <w:pPr>
        <w:jc w:val="both"/>
        <w:rPr>
          <w:b/>
          <w:bCs/>
          <w:sz w:val="22"/>
          <w:szCs w:val="22"/>
        </w:rPr>
      </w:pPr>
      <w:r w:rsidRPr="002910FB">
        <w:rPr>
          <w:b/>
          <w:bCs/>
          <w:sz w:val="22"/>
          <w:szCs w:val="22"/>
        </w:rPr>
        <w:t>13.</w:t>
      </w:r>
      <w:r w:rsidRPr="002910FB">
        <w:rPr>
          <w:b/>
          <w:bCs/>
          <w:sz w:val="22"/>
          <w:szCs w:val="22"/>
        </w:rPr>
        <w:tab/>
      </w:r>
      <w:r w:rsidR="00577A47" w:rsidRPr="002910FB">
        <w:rPr>
          <w:b/>
          <w:bCs/>
          <w:sz w:val="22"/>
          <w:szCs w:val="22"/>
        </w:rPr>
        <w:t>Pretendentu izslēgšanas noteikumi</w:t>
      </w:r>
    </w:p>
    <w:p w14:paraId="2409B4F2" w14:textId="0B1D376A" w:rsidR="00577A47" w:rsidRPr="002910FB" w:rsidRDefault="00821639" w:rsidP="00821639">
      <w:pPr>
        <w:ind w:left="720" w:hanging="720"/>
        <w:jc w:val="both"/>
        <w:rPr>
          <w:sz w:val="22"/>
          <w:szCs w:val="22"/>
        </w:rPr>
      </w:pPr>
      <w:r w:rsidRPr="002910FB">
        <w:rPr>
          <w:sz w:val="22"/>
          <w:szCs w:val="22"/>
        </w:rPr>
        <w:t>13.1.</w:t>
      </w:r>
      <w:r w:rsidRPr="002910FB">
        <w:rPr>
          <w:sz w:val="22"/>
          <w:szCs w:val="22"/>
        </w:rPr>
        <w:tab/>
      </w:r>
      <w:r w:rsidR="00577A47" w:rsidRPr="002910FB">
        <w:rPr>
          <w:sz w:val="22"/>
          <w:szCs w:val="22"/>
        </w:rPr>
        <w:t xml:space="preserve">Pretendentu izslēgšanas noteikumi – Iepirkuma komisija izslēdz Pretendentu no turpmākas dalības iepirkuma procedūrā, ja attiecībā uz Pretendentu ir konstatēts jebkurš no Sabiedrisko pakalpojumu sniedzēju iepirkumu likuma 48. panta otrās daļas 1., 2., 3. punktā minētajiem gadījumiem. Minētie izslēgšanas iemesli ir attiecināmi arī uz Sabiedrisko pakalpojumu sniedzēju iepirkumu likuma 48.panta trešajā daļā minētajām personām normā noteiktajā apmērā. Iepirkuma komisija neizslēdz Pretendentu no dalības </w:t>
      </w:r>
      <w:r w:rsidR="005F7644" w:rsidRPr="002910FB">
        <w:rPr>
          <w:sz w:val="22"/>
          <w:szCs w:val="22"/>
        </w:rPr>
        <w:t>iepirkumu procedūrā</w:t>
      </w:r>
      <w:r w:rsidR="00577A47" w:rsidRPr="002910FB">
        <w:rPr>
          <w:sz w:val="22"/>
          <w:szCs w:val="22"/>
        </w:rPr>
        <w:t xml:space="preserve"> Sabiedrisko pakalpojumu sniedzēju iepirkumu likuma 48.panta ceturtajā daļā noteiktajos gadījumos.</w:t>
      </w:r>
    </w:p>
    <w:p w14:paraId="44DA2134" w14:textId="77777777" w:rsidR="000E4195" w:rsidRPr="002910FB" w:rsidRDefault="00821639" w:rsidP="000E4195">
      <w:pPr>
        <w:ind w:left="720" w:hanging="720"/>
        <w:jc w:val="both"/>
        <w:rPr>
          <w:sz w:val="22"/>
          <w:szCs w:val="22"/>
        </w:rPr>
      </w:pPr>
      <w:r w:rsidRPr="002910FB">
        <w:rPr>
          <w:sz w:val="22"/>
          <w:szCs w:val="22"/>
        </w:rPr>
        <w:t>13.2.</w:t>
      </w:r>
      <w:r w:rsidRPr="002910FB">
        <w:rPr>
          <w:sz w:val="22"/>
          <w:szCs w:val="22"/>
        </w:rPr>
        <w:tab/>
      </w:r>
      <w:r w:rsidR="00577A47" w:rsidRPr="002910FB">
        <w:rPr>
          <w:sz w:val="22"/>
          <w:szCs w:val="22"/>
        </w:rPr>
        <w:t>Pretendentu izslēgšanas gadījumi tiks pārbaudīti Sabiedrisko pakalpojumu sniedzēju iepirkumu likuma 48.pantā noteiktajā kārtībā.</w:t>
      </w:r>
    </w:p>
    <w:p w14:paraId="2C5F914D" w14:textId="7AE39002" w:rsidR="00821639" w:rsidRPr="002910FB" w:rsidRDefault="000E4195" w:rsidP="000E4195">
      <w:pPr>
        <w:ind w:left="720" w:hanging="720"/>
        <w:jc w:val="both"/>
        <w:rPr>
          <w:sz w:val="22"/>
          <w:szCs w:val="22"/>
        </w:rPr>
      </w:pPr>
      <w:r w:rsidRPr="002910FB">
        <w:rPr>
          <w:sz w:val="22"/>
          <w:szCs w:val="22"/>
        </w:rPr>
        <w:t xml:space="preserve">13.3. </w:t>
      </w:r>
      <w:r w:rsidRPr="002910FB">
        <w:rPr>
          <w:sz w:val="22"/>
          <w:szCs w:val="22"/>
        </w:rPr>
        <w:tab/>
      </w:r>
      <w:r w:rsidR="00577A47" w:rsidRPr="002910FB">
        <w:rPr>
          <w:sz w:val="22"/>
          <w:szCs w:val="22"/>
        </w:rPr>
        <w:t>Ja Sabiedrisko pakalpojumu sniedzējs konstatē, ka Pretendents būtu izslēdzams no turpmākās dalības iepirkuma procedūrā, pamatojoties uz Sabiedrisko pakalpojumu sniedzēju iepirkumu likuma 48. panta otrās daļas 1. punktā minētajiem izslēgšanas iemesliem, tai skaitā saistībā ar šā likuma 48. panta trešās daļas 1., 4. un 5. punktā minēto personu, un nav piemērojami šā likuma 48. panta ceturtās daļas 2., 3., 4., 5. un 6. punktā noteiktie izņēmumi, Sabiedrisko pakalpojumu sniedzējs dod Pretendentam tiesības termiņā, kas ir vismaz 10 dienas pēc informācijas pieprasījuma nosūtīšanas dienas, iesniegt skaidrojumu un pierādījumus, kas apliecina Pretendenta uzticamību saskaņā ar Sabiedrisko pakalpojumu sniedzēju iepirkumu likuma 49.panta noteikumiem. Sabiedrisko pakalpojumu sniedzējs vērtēs Pretendenta iesniegtos pierādījumus uzticamības nodrošināšanai Sabiedrisko pakalpojumu sniedzēju iepirkumu likuma 49.panta noteiktajā kārtībā.</w:t>
      </w:r>
    </w:p>
    <w:p w14:paraId="4CAE2558" w14:textId="77777777" w:rsidR="00A47D25" w:rsidRPr="002910FB" w:rsidRDefault="00A47D25" w:rsidP="000E4195">
      <w:pPr>
        <w:ind w:left="720" w:hanging="720"/>
        <w:jc w:val="both"/>
        <w:rPr>
          <w:sz w:val="22"/>
          <w:szCs w:val="22"/>
        </w:rPr>
      </w:pPr>
    </w:p>
    <w:p w14:paraId="66768089" w14:textId="77777777" w:rsidR="004C2E3A" w:rsidRPr="002910FB" w:rsidRDefault="00096936" w:rsidP="003F3336">
      <w:pPr>
        <w:jc w:val="both"/>
        <w:rPr>
          <w:b/>
          <w:bCs/>
          <w:sz w:val="22"/>
          <w:szCs w:val="22"/>
        </w:rPr>
      </w:pPr>
      <w:r w:rsidRPr="002910FB">
        <w:rPr>
          <w:b/>
          <w:bCs/>
          <w:sz w:val="22"/>
          <w:szCs w:val="22"/>
        </w:rPr>
        <w:t>14.</w:t>
      </w:r>
      <w:r w:rsidRPr="002910FB">
        <w:rPr>
          <w:b/>
          <w:bCs/>
          <w:sz w:val="22"/>
          <w:szCs w:val="22"/>
        </w:rPr>
        <w:tab/>
      </w:r>
      <w:r w:rsidR="004C2E3A" w:rsidRPr="002910FB">
        <w:rPr>
          <w:b/>
          <w:bCs/>
          <w:sz w:val="22"/>
          <w:szCs w:val="22"/>
        </w:rPr>
        <w:t>Piedāvājumu atvēršanas kārtība</w:t>
      </w:r>
    </w:p>
    <w:p w14:paraId="5B995F4E" w14:textId="2AD705A8" w:rsidR="006837E7" w:rsidRPr="002910FB" w:rsidRDefault="00B071DF" w:rsidP="006837E7">
      <w:pPr>
        <w:ind w:left="720" w:hanging="720"/>
        <w:jc w:val="both"/>
        <w:rPr>
          <w:sz w:val="22"/>
          <w:szCs w:val="22"/>
        </w:rPr>
      </w:pPr>
      <w:r w:rsidRPr="002910FB">
        <w:rPr>
          <w:sz w:val="22"/>
          <w:szCs w:val="22"/>
        </w:rPr>
        <w:tab/>
      </w:r>
      <w:r w:rsidR="006837E7" w:rsidRPr="002910FB">
        <w:rPr>
          <w:sz w:val="22"/>
          <w:szCs w:val="22"/>
        </w:rPr>
        <w:t>Iesniegto Piedāvājumu atvēršana notiek AS "Latvenergo" Elektroniskajā iepirkumu sistēmā bez P</w:t>
      </w:r>
      <w:r w:rsidR="00A62E49" w:rsidRPr="002910FB">
        <w:rPr>
          <w:sz w:val="22"/>
          <w:szCs w:val="22"/>
        </w:rPr>
        <w:t>retendentu</w:t>
      </w:r>
      <w:r w:rsidR="006837E7" w:rsidRPr="002910FB">
        <w:rPr>
          <w:sz w:val="22"/>
          <w:szCs w:val="22"/>
        </w:rPr>
        <w:t xml:space="preserve"> pārstāvju piedalīšanās. Noslēdzoties Piedāvājumu iesniegšanas termiņam, AS </w:t>
      </w:r>
      <w:r w:rsidR="006837E7" w:rsidRPr="002910FB">
        <w:rPr>
          <w:sz w:val="22"/>
          <w:szCs w:val="22"/>
        </w:rPr>
        <w:lastRenderedPageBreak/>
        <w:t>"Latvenergo" Elektroniskajā iepirkumu sistēmā tiek publiskota Piedāvājumu iesniegušo P</w:t>
      </w:r>
      <w:r w:rsidR="00A62E49" w:rsidRPr="002910FB">
        <w:rPr>
          <w:sz w:val="22"/>
          <w:szCs w:val="22"/>
        </w:rPr>
        <w:t>retendentu</w:t>
      </w:r>
      <w:r w:rsidR="006837E7" w:rsidRPr="002910FB">
        <w:rPr>
          <w:sz w:val="22"/>
          <w:szCs w:val="22"/>
        </w:rPr>
        <w:t xml:space="preserve"> iesniegtā Piedāvājuma cena</w:t>
      </w:r>
      <w:r w:rsidR="00D7071C" w:rsidRPr="002910FB">
        <w:rPr>
          <w:sz w:val="22"/>
          <w:szCs w:val="22"/>
        </w:rPr>
        <w:t xml:space="preserve"> tikai Pretendentiem, kuri piedāvājumus ir iesnieguši</w:t>
      </w:r>
      <w:r w:rsidR="006837E7" w:rsidRPr="002910FB">
        <w:rPr>
          <w:sz w:val="22"/>
          <w:szCs w:val="22"/>
        </w:rPr>
        <w:t>.</w:t>
      </w:r>
      <w:r w:rsidR="000B7860" w:rsidRPr="002910FB">
        <w:rPr>
          <w:sz w:val="22"/>
          <w:szCs w:val="22"/>
        </w:rPr>
        <w:t xml:space="preserve"> Uz sarunām uzaicinātajiem būvkomersantiem, kuri piedāvājumus nebūs iesnieguši, šī informācija tiks nosūtīta pēc pieprasījuma.</w:t>
      </w:r>
    </w:p>
    <w:p w14:paraId="25EA26F4" w14:textId="77777777" w:rsidR="006837E7" w:rsidRPr="002910FB" w:rsidRDefault="006837E7" w:rsidP="003F3336">
      <w:pPr>
        <w:jc w:val="both"/>
        <w:rPr>
          <w:sz w:val="22"/>
          <w:szCs w:val="22"/>
        </w:rPr>
      </w:pPr>
    </w:p>
    <w:p w14:paraId="22E51C89" w14:textId="77777777" w:rsidR="004C2E3A" w:rsidRPr="002910FB" w:rsidRDefault="00934503" w:rsidP="003F3336">
      <w:pPr>
        <w:jc w:val="both"/>
        <w:rPr>
          <w:b/>
          <w:bCs/>
          <w:sz w:val="22"/>
          <w:szCs w:val="22"/>
        </w:rPr>
      </w:pPr>
      <w:r w:rsidRPr="002910FB">
        <w:rPr>
          <w:b/>
          <w:bCs/>
          <w:sz w:val="22"/>
          <w:szCs w:val="22"/>
        </w:rPr>
        <w:t>15.</w:t>
      </w:r>
      <w:r w:rsidRPr="002910FB">
        <w:rPr>
          <w:b/>
          <w:bCs/>
          <w:sz w:val="22"/>
          <w:szCs w:val="22"/>
        </w:rPr>
        <w:tab/>
      </w:r>
      <w:r w:rsidR="004C2E3A" w:rsidRPr="002910FB">
        <w:rPr>
          <w:b/>
          <w:bCs/>
          <w:sz w:val="22"/>
          <w:szCs w:val="22"/>
        </w:rPr>
        <w:t xml:space="preserve">Piedāvājuma atbilstības pārbaude </w:t>
      </w:r>
    </w:p>
    <w:p w14:paraId="54AD6B3B" w14:textId="77777777" w:rsidR="00E403DA" w:rsidRPr="002910FB" w:rsidRDefault="00CF0A7C" w:rsidP="00CF0A7C">
      <w:pPr>
        <w:ind w:left="720" w:hanging="720"/>
        <w:jc w:val="both"/>
        <w:rPr>
          <w:sz w:val="22"/>
          <w:szCs w:val="22"/>
        </w:rPr>
      </w:pPr>
      <w:r w:rsidRPr="002910FB">
        <w:rPr>
          <w:sz w:val="22"/>
          <w:szCs w:val="22"/>
        </w:rPr>
        <w:t>15.1.</w:t>
      </w:r>
      <w:r w:rsidRPr="002910FB">
        <w:rPr>
          <w:b/>
          <w:bCs/>
          <w:sz w:val="22"/>
          <w:szCs w:val="22"/>
        </w:rPr>
        <w:tab/>
      </w:r>
      <w:r w:rsidR="00E403DA" w:rsidRPr="002910FB">
        <w:rPr>
          <w:sz w:val="22"/>
          <w:szCs w:val="22"/>
        </w:rPr>
        <w:t>Piedāvājumu atbilstības pārbaude tiks veikta, lai noteiktu, vai piedāvājums iesniegts atbilstoši Nolikuma prasībām. Neatbilstošie piedāvājumi tiks noraidīti. Atbilstības pārbaude tiks veikta, ņemot vērā samērīguma principu un nenoraidot piedāvājumu formālu trūkumu dēļ, kas neietekmē iespēju piedāvājumu izvērtēt pēc būtības un nerada vienlīdzīgas attieksmes pret Pretendentiem pārkāpumu.</w:t>
      </w:r>
    </w:p>
    <w:p w14:paraId="76C2669D" w14:textId="77777777" w:rsidR="008C3B3E" w:rsidRPr="002910FB" w:rsidRDefault="00CF0A7C" w:rsidP="008C3B3E">
      <w:pPr>
        <w:ind w:left="720" w:hanging="720"/>
        <w:jc w:val="both"/>
        <w:rPr>
          <w:sz w:val="22"/>
          <w:szCs w:val="22"/>
        </w:rPr>
      </w:pPr>
      <w:r w:rsidRPr="002910FB">
        <w:rPr>
          <w:sz w:val="22"/>
          <w:szCs w:val="22"/>
        </w:rPr>
        <w:t>15.2.</w:t>
      </w:r>
      <w:r w:rsidRPr="002910FB">
        <w:rPr>
          <w:sz w:val="22"/>
          <w:szCs w:val="22"/>
        </w:rPr>
        <w:tab/>
      </w:r>
      <w:r w:rsidR="00E403DA" w:rsidRPr="002910FB">
        <w:rPr>
          <w:sz w:val="22"/>
          <w:szCs w:val="22"/>
        </w:rPr>
        <w:t xml:space="preserve">Ja </w:t>
      </w:r>
      <w:r w:rsidR="00452F4A" w:rsidRPr="002910FB">
        <w:rPr>
          <w:sz w:val="22"/>
          <w:szCs w:val="22"/>
        </w:rPr>
        <w:t xml:space="preserve">Pasūtītājs </w:t>
      </w:r>
      <w:r w:rsidR="00E403DA" w:rsidRPr="002910FB">
        <w:rPr>
          <w:sz w:val="22"/>
          <w:szCs w:val="22"/>
        </w:rPr>
        <w:t xml:space="preserve">konstatēs, ka piedāvājumā ietvertā vai Pretendenta iesniegtā informācija vai dokuments ir neskaidrs vai nepilnīgs, tiks pieprasīts, lai Pretendents vai kompetenta institūcija izskaidro vai papildina minēto informāciju vai dokumentu, nodrošinot vienlīdzīgu attieksmi pret visiem Pretendentiem. Skaidrojumi un papildinājumi tiks pieprasīti tikai par jau sākotnēji iesniegtu informāciju, taču netiks pieņemta un vērtēta pēc būtības jauna, sākotnēji piedāvājumā neiekļauta informācija. Pretendentiem piedāvājumā jāiekļauj dokumenti saskaņā ar izvirzītajām prasībām. Ja </w:t>
      </w:r>
      <w:r w:rsidR="00452F4A" w:rsidRPr="002910FB">
        <w:rPr>
          <w:sz w:val="22"/>
          <w:szCs w:val="22"/>
        </w:rPr>
        <w:t>Pasūtītājs</w:t>
      </w:r>
      <w:r w:rsidR="00E403DA" w:rsidRPr="002910FB">
        <w:rPr>
          <w:sz w:val="22"/>
          <w:szCs w:val="22"/>
        </w:rPr>
        <w:t xml:space="preserve"> ir pieprasījis izskaidrot vai papildināt iesniegtos dokumentus, bet Pretendents to nav izdarījis atbilstoši </w:t>
      </w:r>
      <w:r w:rsidR="00452F4A" w:rsidRPr="002910FB">
        <w:rPr>
          <w:sz w:val="22"/>
          <w:szCs w:val="22"/>
        </w:rPr>
        <w:t>Pasūtītāja</w:t>
      </w:r>
      <w:r w:rsidR="00E403DA" w:rsidRPr="002910FB">
        <w:rPr>
          <w:sz w:val="22"/>
          <w:szCs w:val="22"/>
        </w:rPr>
        <w:t xml:space="preserve"> noteiktajām prasībām, </w:t>
      </w:r>
      <w:r w:rsidR="00452F4A" w:rsidRPr="002910FB">
        <w:rPr>
          <w:sz w:val="22"/>
          <w:szCs w:val="22"/>
        </w:rPr>
        <w:t>Pasūtītājam</w:t>
      </w:r>
      <w:r w:rsidR="00E403DA" w:rsidRPr="002910FB">
        <w:rPr>
          <w:sz w:val="22"/>
          <w:szCs w:val="22"/>
        </w:rPr>
        <w:t xml:space="preserve"> nav pienākums atkārtoti pieprasīt, lai tiek izskaidrota vai papildināta šajos dokumentos ietvertā informācija, un šādā gadījumā </w:t>
      </w:r>
      <w:r w:rsidR="00452F4A" w:rsidRPr="002910FB">
        <w:rPr>
          <w:sz w:val="22"/>
          <w:szCs w:val="22"/>
        </w:rPr>
        <w:t>Pasūtītājs</w:t>
      </w:r>
      <w:r w:rsidR="00E403DA" w:rsidRPr="002910FB">
        <w:rPr>
          <w:sz w:val="22"/>
          <w:szCs w:val="22"/>
        </w:rPr>
        <w:t xml:space="preserve"> piedāvājumu vērtēs pēc tā rīcībā esošās informācijas.</w:t>
      </w:r>
    </w:p>
    <w:p w14:paraId="7A1945FB" w14:textId="70F0FC71" w:rsidR="009C49F3" w:rsidRPr="002910FB" w:rsidRDefault="009C49F3" w:rsidP="008A5CD7">
      <w:pPr>
        <w:jc w:val="both"/>
        <w:rPr>
          <w:sz w:val="22"/>
          <w:szCs w:val="22"/>
        </w:rPr>
      </w:pPr>
    </w:p>
    <w:p w14:paraId="22A616C7" w14:textId="77777777" w:rsidR="00EE7F3D" w:rsidRPr="002910FB" w:rsidRDefault="00EE7F3D" w:rsidP="00EE7F3D">
      <w:pPr>
        <w:ind w:left="720" w:hanging="720"/>
        <w:jc w:val="both"/>
        <w:rPr>
          <w:b/>
          <w:sz w:val="22"/>
          <w:szCs w:val="22"/>
        </w:rPr>
      </w:pPr>
      <w:r w:rsidRPr="002910FB">
        <w:rPr>
          <w:b/>
          <w:sz w:val="22"/>
          <w:szCs w:val="22"/>
        </w:rPr>
        <w:t>1</w:t>
      </w:r>
      <w:r w:rsidR="00CF3151" w:rsidRPr="002910FB">
        <w:rPr>
          <w:b/>
          <w:sz w:val="22"/>
          <w:szCs w:val="22"/>
        </w:rPr>
        <w:t>6</w:t>
      </w:r>
      <w:r w:rsidRPr="002910FB">
        <w:rPr>
          <w:b/>
          <w:sz w:val="22"/>
          <w:szCs w:val="22"/>
        </w:rPr>
        <w:t xml:space="preserve">. </w:t>
      </w:r>
      <w:r w:rsidRPr="002910FB">
        <w:rPr>
          <w:b/>
          <w:sz w:val="22"/>
          <w:szCs w:val="22"/>
        </w:rPr>
        <w:tab/>
        <w:t>Piedāvājuma izvērtēšana</w:t>
      </w:r>
    </w:p>
    <w:p w14:paraId="50433F30" w14:textId="5FDEA4AC" w:rsidR="00260BC2" w:rsidRPr="002910FB" w:rsidRDefault="00EE19E5" w:rsidP="00260BC2">
      <w:pPr>
        <w:ind w:left="720" w:hanging="720"/>
        <w:jc w:val="both"/>
        <w:rPr>
          <w:sz w:val="22"/>
          <w:szCs w:val="22"/>
        </w:rPr>
      </w:pPr>
      <w:r w:rsidRPr="002910FB">
        <w:rPr>
          <w:sz w:val="22"/>
          <w:szCs w:val="22"/>
        </w:rPr>
        <w:t>16.1</w:t>
      </w:r>
      <w:r w:rsidRPr="002910FB">
        <w:rPr>
          <w:b/>
          <w:bCs/>
          <w:sz w:val="22"/>
          <w:szCs w:val="22"/>
        </w:rPr>
        <w:t xml:space="preserve">. </w:t>
      </w:r>
      <w:r w:rsidR="000478F0" w:rsidRPr="002910FB">
        <w:rPr>
          <w:sz w:val="22"/>
          <w:szCs w:val="22"/>
        </w:rPr>
        <w:tab/>
      </w:r>
      <w:r w:rsidR="00260BC2" w:rsidRPr="002910FB">
        <w:rPr>
          <w:sz w:val="22"/>
          <w:szCs w:val="22"/>
        </w:rPr>
        <w:t>Gadījumā, ja tiek konstatētas aritmētiskas kļūdas</w:t>
      </w:r>
      <w:r w:rsidR="00B92184" w:rsidRPr="002910FB">
        <w:rPr>
          <w:sz w:val="22"/>
          <w:szCs w:val="22"/>
        </w:rPr>
        <w:t>/acīmredzamas kļūdas</w:t>
      </w:r>
      <w:r w:rsidR="00260BC2" w:rsidRPr="002910FB">
        <w:rPr>
          <w:sz w:val="22"/>
          <w:szCs w:val="22"/>
        </w:rPr>
        <w:t xml:space="preserve">, tad šīs kļūdas tiks labotas un par kļūdu labojumu un laboto piedāvājuma summu tiks informēts Pretendents. Vērtējot piedāvājumu  iepirkumu komisija ņems vērā labojumus.   </w:t>
      </w:r>
    </w:p>
    <w:p w14:paraId="3EDC0368" w14:textId="79C84B55" w:rsidR="00260BC2" w:rsidRPr="002910FB" w:rsidRDefault="005C46AC" w:rsidP="0052447B">
      <w:pPr>
        <w:ind w:left="720" w:hanging="720"/>
        <w:jc w:val="both"/>
        <w:rPr>
          <w:sz w:val="22"/>
          <w:szCs w:val="22"/>
        </w:rPr>
      </w:pPr>
      <w:r w:rsidRPr="002910FB">
        <w:rPr>
          <w:sz w:val="22"/>
          <w:szCs w:val="22"/>
        </w:rPr>
        <w:t>16.3.</w:t>
      </w:r>
      <w:r w:rsidRPr="002910FB">
        <w:rPr>
          <w:sz w:val="22"/>
          <w:szCs w:val="22"/>
        </w:rPr>
        <w:tab/>
        <w:t xml:space="preserve">Iepirkumu komisijai ir tiesības uzaicināt visus Pretendentus uz pārrunām, nosūtot uzaicinājumu AS "Latvenergo" Elektroniskajā iepirkumu sistēmā, </w:t>
      </w:r>
      <w:r w:rsidR="000172FB" w:rsidRPr="002910FB">
        <w:rPr>
          <w:sz w:val="22"/>
          <w:szCs w:val="22"/>
        </w:rPr>
        <w:t>ja</w:t>
      </w:r>
      <w:r w:rsidRPr="002910FB">
        <w:rPr>
          <w:sz w:val="22"/>
          <w:szCs w:val="22"/>
        </w:rPr>
        <w:t xml:space="preserve"> </w:t>
      </w:r>
      <w:r w:rsidR="000172FB" w:rsidRPr="002910FB">
        <w:rPr>
          <w:sz w:val="22"/>
          <w:szCs w:val="22"/>
        </w:rPr>
        <w:t>iesniegtā informācija un/vai tehniskā dokumentācija, tai skaitā atsevišķas tāmes pozīcijas un /vai tehniskais risinājums ir neskaidri vai nepilnīgi</w:t>
      </w:r>
      <w:r w:rsidR="0052447B" w:rsidRPr="002910FB">
        <w:rPr>
          <w:sz w:val="22"/>
          <w:szCs w:val="22"/>
        </w:rPr>
        <w:t xml:space="preserve">. </w:t>
      </w:r>
      <w:r w:rsidRPr="002910FB">
        <w:rPr>
          <w:sz w:val="22"/>
          <w:szCs w:val="22"/>
        </w:rPr>
        <w:t xml:space="preserve">Ja pārrunu laikā komisija ar Pretendentiem vienojas par </w:t>
      </w:r>
      <w:r w:rsidR="0052447B" w:rsidRPr="002910FB">
        <w:rPr>
          <w:sz w:val="22"/>
          <w:szCs w:val="22"/>
        </w:rPr>
        <w:t>precizējumiem</w:t>
      </w:r>
      <w:r w:rsidRPr="002910FB">
        <w:rPr>
          <w:sz w:val="22"/>
          <w:szCs w:val="22"/>
        </w:rPr>
        <w:t xml:space="preserve"> Piedāvājumā, Pretendentiem līdz konkrētam termiņam jāiesniedz precizētais Piedāvājums AS "Latvenergo" Elektroniskajā iepirkumu sistēmā, saskaņā ar Nolikuma 7.punktu</w:t>
      </w:r>
      <w:r w:rsidR="00FB7892" w:rsidRPr="002910FB">
        <w:rPr>
          <w:sz w:val="22"/>
          <w:szCs w:val="22"/>
        </w:rPr>
        <w:t>.</w:t>
      </w:r>
    </w:p>
    <w:p w14:paraId="197B86FF" w14:textId="77777777" w:rsidR="005C46AC" w:rsidRPr="002910FB" w:rsidRDefault="005C46AC" w:rsidP="007206AE">
      <w:pPr>
        <w:ind w:left="720" w:hanging="720"/>
        <w:jc w:val="both"/>
        <w:rPr>
          <w:sz w:val="22"/>
          <w:szCs w:val="22"/>
        </w:rPr>
      </w:pPr>
      <w:r w:rsidRPr="002910FB">
        <w:rPr>
          <w:sz w:val="22"/>
          <w:szCs w:val="22"/>
        </w:rPr>
        <w:t>16.4.</w:t>
      </w:r>
      <w:r w:rsidRPr="002910FB">
        <w:rPr>
          <w:sz w:val="22"/>
          <w:szCs w:val="22"/>
        </w:rPr>
        <w:tab/>
        <w:t xml:space="preserve">Ja iepirkumu komisija sarunu gaitā ir piemērojusi Nolikuma 16.3. punkta nosacījumus, bet vienošanās par </w:t>
      </w:r>
      <w:r w:rsidR="0052447B" w:rsidRPr="002910FB">
        <w:rPr>
          <w:sz w:val="22"/>
          <w:szCs w:val="22"/>
        </w:rPr>
        <w:t xml:space="preserve">precizējumiem </w:t>
      </w:r>
      <w:r w:rsidRPr="002910FB">
        <w:rPr>
          <w:sz w:val="22"/>
          <w:szCs w:val="22"/>
        </w:rPr>
        <w:t>Piedāvājumā nav panākta, Pretendentam ir tiesības atstāt savu piedāvājumu nemainīgu. Šajā gadījumā tiks vērtēts Pretendenta sākotnēji iesniegtais Piedāvājums AS "Latvenergo" Elektroniskajā iepirkumu sistēmā.</w:t>
      </w:r>
    </w:p>
    <w:p w14:paraId="15E7DF03" w14:textId="09EF961B" w:rsidR="00535577" w:rsidRPr="002910FB" w:rsidRDefault="005C46AC" w:rsidP="00B42382">
      <w:pPr>
        <w:ind w:left="720" w:hanging="720"/>
        <w:jc w:val="both"/>
        <w:rPr>
          <w:sz w:val="22"/>
          <w:szCs w:val="22"/>
        </w:rPr>
      </w:pPr>
      <w:r w:rsidRPr="002910FB">
        <w:rPr>
          <w:sz w:val="22"/>
          <w:szCs w:val="22"/>
        </w:rPr>
        <w:t>16.5.</w:t>
      </w:r>
      <w:r w:rsidRPr="002910FB">
        <w:rPr>
          <w:sz w:val="22"/>
          <w:szCs w:val="22"/>
        </w:rPr>
        <w:tab/>
      </w:r>
      <w:r w:rsidR="00295F54" w:rsidRPr="002910FB">
        <w:rPr>
          <w:sz w:val="22"/>
          <w:szCs w:val="22"/>
        </w:rPr>
        <w:t xml:space="preserve">Piedāvājumu izvēles kritērijs: nolikumā noteiktajām prasībām atbilstošs saimnieciski visizdevīgākais piedāvājums ar viszemāko piedāvāto piedāvājuma cenu katrā daļā atbilstoši Sabiedrisko pakalpojumu sniedzēju iepirkumu likuma 57. panta ceturtajai daļai, kas nosaka, ka pasūtītājs piedāvājumu salīdzināšanai un izvērtēšanai ir tiesīgs izmantot tikai cenu, ja sagatavotā tehniskā specifikācija (tehniskais uzdevums) ir detalizēta un citiem kritērijiem nav būtiskas nozīmes piedāvājuma izvēlē. </w:t>
      </w:r>
    </w:p>
    <w:p w14:paraId="6B30BF5E" w14:textId="06EBB97A" w:rsidR="00EE7F3D" w:rsidRPr="002910FB" w:rsidRDefault="00535577" w:rsidP="00535577">
      <w:pPr>
        <w:ind w:left="720" w:hanging="720"/>
        <w:jc w:val="both"/>
        <w:rPr>
          <w:sz w:val="22"/>
          <w:szCs w:val="22"/>
        </w:rPr>
      </w:pPr>
      <w:r w:rsidRPr="002910FB">
        <w:rPr>
          <w:sz w:val="22"/>
          <w:szCs w:val="22"/>
        </w:rPr>
        <w:t>16.</w:t>
      </w:r>
      <w:r w:rsidR="00B42382" w:rsidRPr="002910FB">
        <w:rPr>
          <w:sz w:val="22"/>
          <w:szCs w:val="22"/>
        </w:rPr>
        <w:t>6</w:t>
      </w:r>
      <w:r w:rsidRPr="002910FB">
        <w:rPr>
          <w:sz w:val="22"/>
          <w:szCs w:val="22"/>
        </w:rPr>
        <w:t xml:space="preserve">. </w:t>
      </w:r>
      <w:r w:rsidRPr="002910FB">
        <w:rPr>
          <w:sz w:val="22"/>
          <w:szCs w:val="22"/>
        </w:rPr>
        <w:tab/>
      </w:r>
      <w:r w:rsidR="00EE19E5" w:rsidRPr="002910FB">
        <w:rPr>
          <w:sz w:val="22"/>
          <w:szCs w:val="22"/>
        </w:rPr>
        <w:t xml:space="preserve">Piedāvājumu izvērtējumu veikšanai var tikt pieaicināti eksperti.   </w:t>
      </w:r>
    </w:p>
    <w:p w14:paraId="482A68DE" w14:textId="0DE761CF" w:rsidR="007F34B4" w:rsidRPr="002910FB" w:rsidRDefault="00EE7F3D" w:rsidP="005A1078">
      <w:pPr>
        <w:adjustRightInd w:val="0"/>
        <w:spacing w:line="240" w:lineRule="atLeast"/>
        <w:ind w:left="720" w:hanging="720"/>
        <w:jc w:val="both"/>
        <w:rPr>
          <w:sz w:val="22"/>
          <w:szCs w:val="22"/>
          <w:lang w:eastAsia="en-US"/>
        </w:rPr>
      </w:pPr>
      <w:r w:rsidRPr="002910FB">
        <w:rPr>
          <w:sz w:val="22"/>
          <w:szCs w:val="22"/>
        </w:rPr>
        <w:t>1</w:t>
      </w:r>
      <w:r w:rsidR="00CF3151" w:rsidRPr="002910FB">
        <w:rPr>
          <w:sz w:val="22"/>
          <w:szCs w:val="22"/>
        </w:rPr>
        <w:t>6</w:t>
      </w:r>
      <w:r w:rsidRPr="002910FB">
        <w:rPr>
          <w:sz w:val="22"/>
          <w:szCs w:val="22"/>
        </w:rPr>
        <w:t>.</w:t>
      </w:r>
      <w:r w:rsidR="00B42382" w:rsidRPr="002910FB">
        <w:rPr>
          <w:sz w:val="22"/>
          <w:szCs w:val="22"/>
        </w:rPr>
        <w:t>7</w:t>
      </w:r>
      <w:r w:rsidRPr="002910FB">
        <w:rPr>
          <w:sz w:val="22"/>
          <w:szCs w:val="22"/>
        </w:rPr>
        <w:t>.</w:t>
      </w:r>
      <w:r w:rsidRPr="002910FB">
        <w:rPr>
          <w:sz w:val="22"/>
          <w:szCs w:val="22"/>
        </w:rPr>
        <w:tab/>
      </w:r>
      <w:r w:rsidR="005A1078" w:rsidRPr="002910FB">
        <w:rPr>
          <w:sz w:val="22"/>
          <w:szCs w:val="22"/>
        </w:rPr>
        <w:t>Informācija par pieņemto lēmumu attiecībā uz iepirkuma līguma slēgšanu vai Sarunu pārtraukšanu vai izbeigšanu, rakstiski tiek paziņota piecu darbdienu laikā pēc lēmuma pieņemšanas AS "Latvenergo" Elektroniskajā sistēmā visiem Pretendentiem, kuri piedalījās Sarunās.</w:t>
      </w:r>
    </w:p>
    <w:p w14:paraId="1E05DFE5" w14:textId="13F41BC6" w:rsidR="007F34B4" w:rsidRPr="002910FB" w:rsidRDefault="007F34B4" w:rsidP="00EE7F3D">
      <w:pPr>
        <w:ind w:left="720" w:hanging="720"/>
        <w:jc w:val="both"/>
        <w:rPr>
          <w:sz w:val="22"/>
          <w:szCs w:val="22"/>
        </w:rPr>
      </w:pPr>
      <w:r w:rsidRPr="002910FB">
        <w:rPr>
          <w:sz w:val="22"/>
          <w:szCs w:val="22"/>
        </w:rPr>
        <w:t>1</w:t>
      </w:r>
      <w:r w:rsidR="00CF3151" w:rsidRPr="002910FB">
        <w:rPr>
          <w:sz w:val="22"/>
          <w:szCs w:val="22"/>
        </w:rPr>
        <w:t>6</w:t>
      </w:r>
      <w:r w:rsidRPr="002910FB">
        <w:rPr>
          <w:sz w:val="22"/>
          <w:szCs w:val="22"/>
        </w:rPr>
        <w:t>.</w:t>
      </w:r>
      <w:r w:rsidR="00B42382" w:rsidRPr="002910FB">
        <w:rPr>
          <w:sz w:val="22"/>
          <w:szCs w:val="22"/>
        </w:rPr>
        <w:t>8</w:t>
      </w:r>
      <w:r w:rsidRPr="002910FB">
        <w:rPr>
          <w:sz w:val="22"/>
          <w:szCs w:val="22"/>
        </w:rPr>
        <w:t>.</w:t>
      </w:r>
      <w:r w:rsidRPr="002910FB">
        <w:rPr>
          <w:sz w:val="22"/>
          <w:szCs w:val="22"/>
        </w:rPr>
        <w:tab/>
      </w:r>
      <w:r w:rsidR="00CF3151" w:rsidRPr="002910FB">
        <w:rPr>
          <w:sz w:val="22"/>
          <w:szCs w:val="22"/>
        </w:rPr>
        <w:t>P</w:t>
      </w:r>
      <w:r w:rsidRPr="002910FB">
        <w:rPr>
          <w:sz w:val="22"/>
          <w:szCs w:val="22"/>
        </w:rPr>
        <w:t xml:space="preserve">asūtītājs ir tiesīgs izbeigt sarunu procedūru vai tās </w:t>
      </w:r>
      <w:r w:rsidR="00295F54" w:rsidRPr="002910FB">
        <w:rPr>
          <w:sz w:val="22"/>
          <w:szCs w:val="22"/>
        </w:rPr>
        <w:t>d</w:t>
      </w:r>
      <w:r w:rsidRPr="002910FB">
        <w:rPr>
          <w:sz w:val="22"/>
          <w:szCs w:val="22"/>
        </w:rPr>
        <w:t>aļu, neradot nekādas saistības attiecībā pret Pretendentiem, kuru intereses šādi tikušas skartas, ja nav iesniegti piedāvājumi vai ja iesniegtie piedāvājumi neatbilst Nolikumā noteiktajām prasībām.</w:t>
      </w:r>
    </w:p>
    <w:p w14:paraId="626B2676" w14:textId="04D61DCA" w:rsidR="00022699" w:rsidRPr="002910FB" w:rsidRDefault="007F34B4" w:rsidP="00EE7F3D">
      <w:pPr>
        <w:ind w:left="720" w:hanging="720"/>
        <w:jc w:val="both"/>
        <w:rPr>
          <w:sz w:val="22"/>
          <w:szCs w:val="22"/>
        </w:rPr>
      </w:pPr>
      <w:r w:rsidRPr="002910FB">
        <w:rPr>
          <w:sz w:val="22"/>
          <w:szCs w:val="22"/>
        </w:rPr>
        <w:t>1</w:t>
      </w:r>
      <w:r w:rsidR="007E576D" w:rsidRPr="002910FB">
        <w:rPr>
          <w:sz w:val="22"/>
          <w:szCs w:val="22"/>
        </w:rPr>
        <w:t>6</w:t>
      </w:r>
      <w:r w:rsidRPr="002910FB">
        <w:rPr>
          <w:sz w:val="22"/>
          <w:szCs w:val="22"/>
        </w:rPr>
        <w:t>.</w:t>
      </w:r>
      <w:r w:rsidR="00B42382" w:rsidRPr="002910FB">
        <w:rPr>
          <w:sz w:val="22"/>
          <w:szCs w:val="22"/>
        </w:rPr>
        <w:t>9</w:t>
      </w:r>
      <w:r w:rsidRPr="002910FB">
        <w:rPr>
          <w:sz w:val="22"/>
          <w:szCs w:val="22"/>
        </w:rPr>
        <w:t>.</w:t>
      </w:r>
      <w:r w:rsidRPr="002910FB">
        <w:rPr>
          <w:sz w:val="22"/>
          <w:szCs w:val="22"/>
        </w:rPr>
        <w:tab/>
        <w:t xml:space="preserve">Pasūtītājs ir tiesīgs jebkurā brīdī pārtraukt sarunu procedūru vai tās </w:t>
      </w:r>
      <w:r w:rsidR="00295F54" w:rsidRPr="002910FB">
        <w:rPr>
          <w:sz w:val="22"/>
          <w:szCs w:val="22"/>
        </w:rPr>
        <w:t>d</w:t>
      </w:r>
      <w:r w:rsidRPr="002910FB">
        <w:rPr>
          <w:sz w:val="22"/>
          <w:szCs w:val="22"/>
        </w:rPr>
        <w:t>aļu, ja tam ir objektīvs pamatojums, neradot nekādas saistības attiecībā pret Pretendentiem, kuru intereses šādi tikušas skartas.</w:t>
      </w:r>
    </w:p>
    <w:p w14:paraId="43AF67A4" w14:textId="5D8A01CF" w:rsidR="00022699" w:rsidRPr="002910FB" w:rsidRDefault="007E576D" w:rsidP="00EE7F3D">
      <w:pPr>
        <w:ind w:left="720" w:hanging="720"/>
        <w:jc w:val="both"/>
        <w:rPr>
          <w:sz w:val="22"/>
          <w:szCs w:val="22"/>
        </w:rPr>
      </w:pPr>
      <w:r w:rsidRPr="002910FB">
        <w:rPr>
          <w:sz w:val="22"/>
          <w:szCs w:val="22"/>
        </w:rPr>
        <w:t>16.</w:t>
      </w:r>
      <w:r w:rsidR="005C46AC" w:rsidRPr="002910FB">
        <w:rPr>
          <w:sz w:val="22"/>
          <w:szCs w:val="22"/>
        </w:rPr>
        <w:t>1</w:t>
      </w:r>
      <w:r w:rsidR="00B42382" w:rsidRPr="002910FB">
        <w:rPr>
          <w:sz w:val="22"/>
          <w:szCs w:val="22"/>
        </w:rPr>
        <w:t>0</w:t>
      </w:r>
      <w:r w:rsidRPr="002910FB">
        <w:rPr>
          <w:sz w:val="22"/>
          <w:szCs w:val="22"/>
        </w:rPr>
        <w:t>.</w:t>
      </w:r>
      <w:r w:rsidRPr="002910FB">
        <w:rPr>
          <w:sz w:val="22"/>
          <w:szCs w:val="22"/>
        </w:rPr>
        <w:tab/>
        <w:t xml:space="preserve">Pasūtītājs </w:t>
      </w:r>
      <w:r w:rsidR="00022699" w:rsidRPr="002910FB">
        <w:rPr>
          <w:sz w:val="22"/>
          <w:szCs w:val="22"/>
        </w:rPr>
        <w:t xml:space="preserve"> attiecībā uz Pretendentu, kuram saskaņā ar normatīvajiem aktiem publisko iepirkumu jomā būtu piešķiramas līguma slēgšanas tiesības, pārbaudīs, vai attiecībā uz šo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w:t>
      </w:r>
      <w:r w:rsidR="00022699" w:rsidRPr="002910FB">
        <w:rPr>
          <w:sz w:val="22"/>
          <w:szCs w:val="22"/>
        </w:rPr>
        <w:lastRenderedPageBreak/>
        <w:t>starptautiskās vai nacionālās sankcijas vai būtiskas finanšu un kapitāla tirgus intereses ietekmējošas Eiropas Savienības vai Ziemeļatlantijas līguma organizācijas dalībvalsts noteiktās sankcijas (tai skaitā sankcijas attiecībā uz proliferācijas finansēšanu), kuras ietekmē līguma izpildi. Ja attiecībā uz minēto Pretendentu vai kādu no noteiktajām personām ir noteiktas starptautiskās vai nacionālās sankcijas vai būtiskas finanšu un kapitāla tirgus intereses ietekmējošas Eiropas Savienības vai Ziemeļatlantijas līguma organizācijas dalībvalsts noteiktās sankcijas, kuras kavē līguma izpildi, Pretendents tiks izslēgts no dalības līguma slēgšanas tiesību piešķiršanas procedūrā.</w:t>
      </w:r>
    </w:p>
    <w:p w14:paraId="3C935DE6" w14:textId="0CAE6938" w:rsidR="00C1707D" w:rsidRPr="002910FB" w:rsidRDefault="00C1707D" w:rsidP="00EE7F3D">
      <w:pPr>
        <w:ind w:left="720" w:hanging="720"/>
        <w:jc w:val="both"/>
        <w:rPr>
          <w:sz w:val="22"/>
          <w:szCs w:val="22"/>
        </w:rPr>
      </w:pPr>
      <w:r w:rsidRPr="002910FB">
        <w:rPr>
          <w:sz w:val="22"/>
          <w:szCs w:val="22"/>
        </w:rPr>
        <w:t>16.1</w:t>
      </w:r>
      <w:r w:rsidR="00B42382" w:rsidRPr="002910FB">
        <w:rPr>
          <w:sz w:val="22"/>
          <w:szCs w:val="22"/>
        </w:rPr>
        <w:t>1.</w:t>
      </w:r>
      <w:r w:rsidRPr="002910FB">
        <w:rPr>
          <w:sz w:val="22"/>
          <w:szCs w:val="22"/>
        </w:rPr>
        <w:t xml:space="preserve">   </w:t>
      </w:r>
      <w:r w:rsidR="005B4B75" w:rsidRPr="002910FB">
        <w:rPr>
          <w:sz w:val="22"/>
          <w:szCs w:val="22"/>
        </w:rPr>
        <w:t>Ja Pretendents uzskata, ka ar iepirkuma procedūras rezultātiem ir aizskartas vai ir iespējams Pretendenta tiesību aizskārums, Pretendentam saskaņā ar Sabiedrisko pakalpojumu sniedzēju iepirkumu likuma 72.pantu ir tiesības iesniegt iesniegumu Latvijas Republikas Iepirkumu uzraudzības birojam 10 dienu laikā pēc informācijas par iepirkuma rezultātiem nosūtīšanas dienas.</w:t>
      </w:r>
    </w:p>
    <w:p w14:paraId="3B27D233" w14:textId="77777777" w:rsidR="007F34B4" w:rsidRPr="002910FB" w:rsidRDefault="007F34B4" w:rsidP="00EE7F3D">
      <w:pPr>
        <w:ind w:left="720" w:hanging="720"/>
        <w:jc w:val="both"/>
        <w:rPr>
          <w:sz w:val="22"/>
          <w:szCs w:val="22"/>
        </w:rPr>
      </w:pPr>
    </w:p>
    <w:p w14:paraId="01B7BD48" w14:textId="31D6EADA" w:rsidR="00EE1387" w:rsidRPr="002910FB" w:rsidRDefault="00EE1387" w:rsidP="00EE1387">
      <w:pPr>
        <w:jc w:val="both"/>
        <w:rPr>
          <w:b/>
          <w:sz w:val="22"/>
          <w:szCs w:val="22"/>
        </w:rPr>
      </w:pPr>
      <w:r w:rsidRPr="002910FB">
        <w:rPr>
          <w:b/>
          <w:sz w:val="22"/>
          <w:szCs w:val="22"/>
        </w:rPr>
        <w:t>1</w:t>
      </w:r>
      <w:r w:rsidR="000B2462" w:rsidRPr="002910FB">
        <w:rPr>
          <w:b/>
          <w:sz w:val="22"/>
          <w:szCs w:val="22"/>
        </w:rPr>
        <w:t>7</w:t>
      </w:r>
      <w:r w:rsidRPr="002910FB">
        <w:rPr>
          <w:b/>
          <w:sz w:val="22"/>
          <w:szCs w:val="22"/>
        </w:rPr>
        <w:t>.</w:t>
      </w:r>
      <w:r w:rsidRPr="002910FB">
        <w:rPr>
          <w:b/>
          <w:sz w:val="22"/>
          <w:szCs w:val="22"/>
        </w:rPr>
        <w:tab/>
        <w:t>Fizisko personu datu apstrāde</w:t>
      </w:r>
    </w:p>
    <w:p w14:paraId="00E522F7" w14:textId="77777777" w:rsidR="00EE1387" w:rsidRPr="002910FB" w:rsidRDefault="00EE1387" w:rsidP="005A3173">
      <w:pPr>
        <w:ind w:left="720" w:hanging="720"/>
        <w:jc w:val="both"/>
        <w:rPr>
          <w:rFonts w:eastAsia="Calibri"/>
          <w:sz w:val="22"/>
          <w:szCs w:val="22"/>
        </w:rPr>
      </w:pPr>
      <w:r w:rsidRPr="002910FB">
        <w:rPr>
          <w:sz w:val="22"/>
          <w:szCs w:val="22"/>
        </w:rPr>
        <w:t>1</w:t>
      </w:r>
      <w:r w:rsidR="000B2462" w:rsidRPr="002910FB">
        <w:rPr>
          <w:sz w:val="22"/>
          <w:szCs w:val="22"/>
        </w:rPr>
        <w:t>7</w:t>
      </w:r>
      <w:r w:rsidRPr="002910FB">
        <w:rPr>
          <w:sz w:val="22"/>
          <w:szCs w:val="22"/>
        </w:rPr>
        <w:t>.1.</w:t>
      </w:r>
      <w:r w:rsidRPr="002910FB">
        <w:rPr>
          <w:sz w:val="22"/>
          <w:szCs w:val="22"/>
        </w:rPr>
        <w:tab/>
        <w:t xml:space="preserve">Iepirkuma procedūras ietvaros </w:t>
      </w:r>
      <w:r w:rsidRPr="002910FB">
        <w:rPr>
          <w:rFonts w:eastAsia="Calibri"/>
          <w:sz w:val="22"/>
          <w:szCs w:val="22"/>
        </w:rPr>
        <w:t xml:space="preserve">Pretendenta iesniegto fizisko personu datu pārzinis ir AS </w:t>
      </w:r>
      <w:r w:rsidR="00A4397B" w:rsidRPr="002910FB">
        <w:rPr>
          <w:rFonts w:eastAsia="Calibri"/>
          <w:sz w:val="22"/>
          <w:szCs w:val="22"/>
        </w:rPr>
        <w:t>"</w:t>
      </w:r>
      <w:r w:rsidRPr="002910FB">
        <w:rPr>
          <w:rFonts w:eastAsia="Calibri"/>
          <w:sz w:val="22"/>
          <w:szCs w:val="22"/>
        </w:rPr>
        <w:t>Sadales tīkls</w:t>
      </w:r>
      <w:r w:rsidR="00A4397B" w:rsidRPr="002910FB">
        <w:rPr>
          <w:rFonts w:eastAsia="Calibri"/>
          <w:sz w:val="22"/>
          <w:szCs w:val="22"/>
        </w:rPr>
        <w:t>"</w:t>
      </w:r>
      <w:r w:rsidRPr="002910FB">
        <w:rPr>
          <w:rFonts w:eastAsia="Calibri"/>
          <w:sz w:val="22"/>
          <w:szCs w:val="22"/>
        </w:rPr>
        <w:t>, reģ.Nr.40003857687.</w:t>
      </w:r>
    </w:p>
    <w:p w14:paraId="717B0CDC" w14:textId="03B461BD" w:rsidR="00EE1387" w:rsidRPr="002910FB" w:rsidRDefault="00EE1387" w:rsidP="00372E34">
      <w:pPr>
        <w:ind w:left="720" w:hanging="720"/>
        <w:contextualSpacing/>
        <w:jc w:val="both"/>
        <w:rPr>
          <w:rFonts w:eastAsia="Calibri"/>
          <w:sz w:val="22"/>
          <w:szCs w:val="22"/>
          <w:lang w:eastAsia="en-US"/>
        </w:rPr>
      </w:pPr>
      <w:r w:rsidRPr="002910FB">
        <w:rPr>
          <w:sz w:val="22"/>
          <w:szCs w:val="22"/>
        </w:rPr>
        <w:t>1</w:t>
      </w:r>
      <w:r w:rsidR="000B2462" w:rsidRPr="002910FB">
        <w:rPr>
          <w:sz w:val="22"/>
          <w:szCs w:val="22"/>
        </w:rPr>
        <w:t>7</w:t>
      </w:r>
      <w:r w:rsidRPr="002910FB">
        <w:rPr>
          <w:sz w:val="22"/>
          <w:szCs w:val="22"/>
        </w:rPr>
        <w:t>.2.</w:t>
      </w:r>
      <w:r w:rsidRPr="002910FB">
        <w:rPr>
          <w:sz w:val="22"/>
          <w:szCs w:val="22"/>
        </w:rPr>
        <w:tab/>
        <w:t>P</w:t>
      </w:r>
      <w:r w:rsidR="000B2462" w:rsidRPr="002910FB">
        <w:rPr>
          <w:sz w:val="22"/>
          <w:szCs w:val="22"/>
        </w:rPr>
        <w:t>retendents</w:t>
      </w:r>
      <w:r w:rsidRPr="002910FB">
        <w:rPr>
          <w:sz w:val="22"/>
          <w:szCs w:val="22"/>
        </w:rPr>
        <w:t xml:space="preserve">, kā no savas puses </w:t>
      </w:r>
      <w:r w:rsidRPr="002910FB">
        <w:rPr>
          <w:rFonts w:eastAsia="Calibri"/>
          <w:sz w:val="22"/>
          <w:szCs w:val="22"/>
          <w:lang w:eastAsia="en-US"/>
        </w:rPr>
        <w:t xml:space="preserve">iepirkuma procedūras procesā </w:t>
      </w:r>
      <w:r w:rsidR="00E213B2" w:rsidRPr="002910FB">
        <w:rPr>
          <w:rFonts w:eastAsia="Calibri"/>
          <w:sz w:val="22"/>
          <w:szCs w:val="22"/>
          <w:lang w:eastAsia="en-US"/>
        </w:rPr>
        <w:t xml:space="preserve">un </w:t>
      </w:r>
      <w:r w:rsidRPr="002910FB">
        <w:rPr>
          <w:rFonts w:eastAsia="Calibri"/>
          <w:sz w:val="22"/>
          <w:szCs w:val="22"/>
          <w:lang w:eastAsia="en-US"/>
        </w:rPr>
        <w:t>būvdarbu līguma (</w:t>
      </w:r>
      <w:r w:rsidR="00501F44" w:rsidRPr="002910FB">
        <w:rPr>
          <w:rFonts w:eastAsia="Calibri"/>
          <w:sz w:val="22"/>
          <w:szCs w:val="22"/>
          <w:lang w:eastAsia="en-US"/>
        </w:rPr>
        <w:t>Nolikuma p</w:t>
      </w:r>
      <w:r w:rsidRPr="002910FB">
        <w:rPr>
          <w:rFonts w:eastAsia="Calibri"/>
          <w:sz w:val="22"/>
          <w:szCs w:val="22"/>
          <w:lang w:eastAsia="en-US"/>
        </w:rPr>
        <w:t>ielikums Nr.</w:t>
      </w:r>
      <w:r w:rsidR="00F37F76" w:rsidRPr="002910FB">
        <w:rPr>
          <w:rFonts w:eastAsia="Calibri"/>
          <w:sz w:val="22"/>
          <w:szCs w:val="22"/>
          <w:lang w:eastAsia="en-US"/>
        </w:rPr>
        <w:t>3</w:t>
      </w:r>
      <w:r w:rsidR="00D522C0" w:rsidRPr="002910FB">
        <w:rPr>
          <w:rFonts w:eastAsia="Calibri"/>
          <w:sz w:val="22"/>
          <w:szCs w:val="22"/>
          <w:lang w:eastAsia="en-US"/>
        </w:rPr>
        <w:t>, pievienots atsevišķā failā</w:t>
      </w:r>
      <w:r w:rsidRPr="002910FB">
        <w:rPr>
          <w:rFonts w:eastAsia="Calibri"/>
          <w:sz w:val="22"/>
          <w:szCs w:val="22"/>
          <w:lang w:eastAsia="en-US"/>
        </w:rPr>
        <w:t>) izpildē iesaistīto personu, k</w:t>
      </w:r>
      <w:r w:rsidR="000B2462" w:rsidRPr="002910FB">
        <w:rPr>
          <w:rFonts w:eastAsia="Calibri"/>
          <w:sz w:val="22"/>
          <w:szCs w:val="22"/>
          <w:lang w:eastAsia="en-US"/>
        </w:rPr>
        <w:t>ā</w:t>
      </w:r>
      <w:r w:rsidRPr="002910FB">
        <w:rPr>
          <w:rFonts w:eastAsia="Calibri"/>
          <w:sz w:val="22"/>
          <w:szCs w:val="22"/>
          <w:lang w:eastAsia="en-US"/>
        </w:rPr>
        <w:t xml:space="preserve"> arī Piedāvājumā norādīto personu (t.sk. apakšuzņēmēju) personas datu pārzinis, ir atbildīgs par attiecīgu personas datu subjektu datu apstrādes tiesiskā pamata nodrošināšanu. AS </w:t>
      </w:r>
      <w:r w:rsidR="00A4397B" w:rsidRPr="002910FB">
        <w:rPr>
          <w:rFonts w:eastAsia="Calibri"/>
          <w:sz w:val="22"/>
          <w:szCs w:val="22"/>
          <w:lang w:eastAsia="en-US"/>
        </w:rPr>
        <w:t>"</w:t>
      </w:r>
      <w:r w:rsidRPr="002910FB">
        <w:rPr>
          <w:rFonts w:eastAsia="Calibri"/>
          <w:sz w:val="22"/>
          <w:szCs w:val="22"/>
          <w:lang w:eastAsia="en-US"/>
        </w:rPr>
        <w:t>Sadales tīkls</w:t>
      </w:r>
      <w:r w:rsidR="00A4397B" w:rsidRPr="002910FB">
        <w:rPr>
          <w:rFonts w:eastAsia="Calibri"/>
          <w:sz w:val="22"/>
          <w:szCs w:val="22"/>
          <w:lang w:eastAsia="en-US"/>
        </w:rPr>
        <w:t>"</w:t>
      </w:r>
      <w:r w:rsidRPr="002910FB">
        <w:rPr>
          <w:rFonts w:eastAsia="Calibri"/>
          <w:sz w:val="22"/>
          <w:szCs w:val="22"/>
          <w:lang w:eastAsia="en-US"/>
        </w:rPr>
        <w:t xml:space="preserve"> (turpmāk – Pārzinis) veic P</w:t>
      </w:r>
      <w:r w:rsidR="000B2462" w:rsidRPr="002910FB">
        <w:rPr>
          <w:rFonts w:eastAsia="Calibri"/>
          <w:sz w:val="22"/>
          <w:szCs w:val="22"/>
          <w:lang w:eastAsia="en-US"/>
        </w:rPr>
        <w:t>retendenta</w:t>
      </w:r>
      <w:r w:rsidRPr="002910FB">
        <w:rPr>
          <w:rFonts w:eastAsia="Calibri"/>
          <w:sz w:val="22"/>
          <w:szCs w:val="22"/>
          <w:lang w:eastAsia="en-US"/>
        </w:rPr>
        <w:t xml:space="preserve"> iesniegto fizisko personu datu apstrādi, lai izpildītu uz Pārzini attiecināmus juridiskus pienākumus un ievērotu Pārziņa leģitīmās intereses.</w:t>
      </w:r>
    </w:p>
    <w:p w14:paraId="18A94E6D" w14:textId="77777777" w:rsidR="00EE1387" w:rsidRPr="002910FB" w:rsidRDefault="00EE1387" w:rsidP="00EE1387">
      <w:pPr>
        <w:ind w:left="480" w:hanging="480"/>
        <w:jc w:val="both"/>
        <w:rPr>
          <w:sz w:val="22"/>
          <w:szCs w:val="22"/>
        </w:rPr>
      </w:pPr>
      <w:r w:rsidRPr="002910FB">
        <w:rPr>
          <w:sz w:val="22"/>
          <w:szCs w:val="22"/>
        </w:rPr>
        <w:t>1</w:t>
      </w:r>
      <w:r w:rsidR="000B2462" w:rsidRPr="002910FB">
        <w:rPr>
          <w:sz w:val="22"/>
          <w:szCs w:val="22"/>
        </w:rPr>
        <w:t>7</w:t>
      </w:r>
      <w:r w:rsidRPr="002910FB">
        <w:rPr>
          <w:sz w:val="22"/>
          <w:szCs w:val="22"/>
        </w:rPr>
        <w:t>.3.</w:t>
      </w:r>
      <w:r w:rsidRPr="002910FB">
        <w:rPr>
          <w:sz w:val="22"/>
          <w:szCs w:val="22"/>
        </w:rPr>
        <w:tab/>
      </w:r>
      <w:r w:rsidR="00372E34" w:rsidRPr="002910FB">
        <w:rPr>
          <w:sz w:val="22"/>
          <w:szCs w:val="22"/>
        </w:rPr>
        <w:tab/>
      </w:r>
      <w:r w:rsidRPr="002910FB">
        <w:rPr>
          <w:sz w:val="22"/>
          <w:szCs w:val="22"/>
        </w:rPr>
        <w:t>Objekta apskate (ja tāda paredzēta):</w:t>
      </w:r>
    </w:p>
    <w:p w14:paraId="323271A8" w14:textId="77777777" w:rsidR="00EE1387" w:rsidRPr="002910FB" w:rsidRDefault="00EE1387" w:rsidP="00372E34">
      <w:pPr>
        <w:ind w:left="720"/>
        <w:jc w:val="both"/>
        <w:rPr>
          <w:rFonts w:eastAsia="Calibri"/>
          <w:sz w:val="22"/>
          <w:szCs w:val="22"/>
          <w:lang w:eastAsia="en-US"/>
        </w:rPr>
      </w:pPr>
      <w:r w:rsidRPr="002910FB">
        <w:rPr>
          <w:sz w:val="22"/>
          <w:szCs w:val="22"/>
        </w:rPr>
        <w:t>1</w:t>
      </w:r>
      <w:r w:rsidR="000B2462" w:rsidRPr="002910FB">
        <w:rPr>
          <w:sz w:val="22"/>
          <w:szCs w:val="22"/>
        </w:rPr>
        <w:t>7</w:t>
      </w:r>
      <w:r w:rsidRPr="002910FB">
        <w:rPr>
          <w:sz w:val="22"/>
          <w:szCs w:val="22"/>
        </w:rPr>
        <w:t>.3.1. P</w:t>
      </w:r>
      <w:r w:rsidR="000B2462" w:rsidRPr="002910FB">
        <w:rPr>
          <w:sz w:val="22"/>
          <w:szCs w:val="22"/>
        </w:rPr>
        <w:t>retendenta</w:t>
      </w:r>
      <w:r w:rsidRPr="002910FB">
        <w:rPr>
          <w:sz w:val="22"/>
          <w:szCs w:val="22"/>
        </w:rPr>
        <w:t xml:space="preserve"> pieteikumā </w:t>
      </w:r>
      <w:r w:rsidRPr="002910FB">
        <w:rPr>
          <w:rFonts w:eastAsia="Calibri"/>
          <w:sz w:val="22"/>
          <w:szCs w:val="22"/>
          <w:lang w:eastAsia="en-US"/>
        </w:rPr>
        <w:t>objekta apskatei norādīto Pretendenta pārstāvju personas datu apstrādes mērķis – nodrošināt P</w:t>
      </w:r>
      <w:r w:rsidR="000B2462" w:rsidRPr="002910FB">
        <w:rPr>
          <w:rFonts w:eastAsia="Calibri"/>
          <w:sz w:val="22"/>
          <w:szCs w:val="22"/>
          <w:lang w:eastAsia="en-US"/>
        </w:rPr>
        <w:t>retendenta</w:t>
      </w:r>
      <w:r w:rsidRPr="002910FB">
        <w:rPr>
          <w:rFonts w:eastAsia="Calibri"/>
          <w:sz w:val="22"/>
          <w:szCs w:val="22"/>
          <w:lang w:eastAsia="en-US"/>
        </w:rPr>
        <w:t xml:space="preserve"> pārstāvjiem piekļuvi Pārziņa objektam un iespēju iepazīties ar esošo situāciju un dokumentāciju, kas saistīta ar Sarunu priekšmetu.</w:t>
      </w:r>
    </w:p>
    <w:p w14:paraId="543F0D80" w14:textId="77777777" w:rsidR="00EE1387" w:rsidRPr="002910FB" w:rsidRDefault="00EE1387" w:rsidP="00372E34">
      <w:pPr>
        <w:ind w:left="720"/>
        <w:jc w:val="both"/>
        <w:rPr>
          <w:sz w:val="22"/>
          <w:szCs w:val="22"/>
        </w:rPr>
      </w:pPr>
      <w:r w:rsidRPr="002910FB">
        <w:rPr>
          <w:sz w:val="22"/>
          <w:szCs w:val="22"/>
        </w:rPr>
        <w:t>1</w:t>
      </w:r>
      <w:r w:rsidR="000B2462" w:rsidRPr="002910FB">
        <w:rPr>
          <w:sz w:val="22"/>
          <w:szCs w:val="22"/>
        </w:rPr>
        <w:t>7</w:t>
      </w:r>
      <w:r w:rsidRPr="002910FB">
        <w:rPr>
          <w:sz w:val="22"/>
          <w:szCs w:val="22"/>
        </w:rPr>
        <w:t xml:space="preserve">.3.2. Pārziņa </w:t>
      </w:r>
      <w:r w:rsidRPr="002910FB">
        <w:rPr>
          <w:rFonts w:eastAsia="Calibri"/>
          <w:sz w:val="22"/>
          <w:szCs w:val="22"/>
          <w:lang w:eastAsia="en-US"/>
        </w:rPr>
        <w:t>leģitīmo interešu īstenošanai, tajā skaitā noziedzīgo nodarījumu novēršanai, Pārzinis glabā P</w:t>
      </w:r>
      <w:r w:rsidR="000B2462" w:rsidRPr="002910FB">
        <w:rPr>
          <w:rFonts w:eastAsia="Calibri"/>
          <w:sz w:val="22"/>
          <w:szCs w:val="22"/>
          <w:lang w:eastAsia="en-US"/>
        </w:rPr>
        <w:t>retendenta</w:t>
      </w:r>
      <w:r w:rsidRPr="002910FB">
        <w:rPr>
          <w:rFonts w:eastAsia="Calibri"/>
          <w:sz w:val="22"/>
          <w:szCs w:val="22"/>
          <w:lang w:eastAsia="en-US"/>
        </w:rPr>
        <w:t xml:space="preserve"> pieteikumā objekta apskatei norādītus personas datus 3 (trīs) gadu termiņā no lēmuma pieņemšanas dienas  attiecībā uz Sarunām.</w:t>
      </w:r>
    </w:p>
    <w:p w14:paraId="11F5CEAE" w14:textId="4C88FB7B" w:rsidR="00EE1387" w:rsidRPr="002910FB" w:rsidRDefault="00EE1387" w:rsidP="002D53C8">
      <w:pPr>
        <w:ind w:left="709" w:hanging="709"/>
        <w:rPr>
          <w:rFonts w:eastAsia="Calibri"/>
          <w:sz w:val="22"/>
          <w:szCs w:val="22"/>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.4.</w:t>
      </w:r>
      <w:r w:rsidR="00372E34" w:rsidRPr="002910FB">
        <w:rPr>
          <w:rFonts w:eastAsia="Calibri"/>
          <w:sz w:val="22"/>
          <w:szCs w:val="22"/>
        </w:rPr>
        <w:tab/>
      </w:r>
      <w:r w:rsidRPr="002910FB">
        <w:rPr>
          <w:rFonts w:eastAsia="Calibri"/>
          <w:sz w:val="22"/>
          <w:szCs w:val="22"/>
        </w:rPr>
        <w:t>Piedāvājumu vērtēšana:</w:t>
      </w:r>
    </w:p>
    <w:p w14:paraId="1E06A142" w14:textId="77777777" w:rsidR="00EE1387" w:rsidRPr="002910FB" w:rsidRDefault="00EE1387" w:rsidP="00EE1387">
      <w:pPr>
        <w:ind w:left="720"/>
        <w:contextualSpacing/>
        <w:jc w:val="both"/>
        <w:rPr>
          <w:rFonts w:eastAsia="Calibri"/>
          <w:sz w:val="22"/>
          <w:szCs w:val="22"/>
          <w:lang w:eastAsia="en-US"/>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.4.1. P</w:t>
      </w:r>
      <w:r w:rsidR="00755D54" w:rsidRPr="002910FB">
        <w:rPr>
          <w:rFonts w:eastAsia="Calibri"/>
          <w:sz w:val="22"/>
          <w:szCs w:val="22"/>
        </w:rPr>
        <w:t>retendenta</w:t>
      </w:r>
      <w:r w:rsidRPr="002910FB">
        <w:rPr>
          <w:rFonts w:eastAsia="Calibri"/>
          <w:sz w:val="22"/>
          <w:szCs w:val="22"/>
        </w:rPr>
        <w:t xml:space="preserve"> </w:t>
      </w:r>
      <w:r w:rsidRPr="002910FB">
        <w:rPr>
          <w:rFonts w:eastAsia="Calibri"/>
          <w:sz w:val="22"/>
          <w:szCs w:val="22"/>
          <w:lang w:eastAsia="en-US"/>
        </w:rPr>
        <w:t xml:space="preserve">Piedāvājumā norādīto </w:t>
      </w:r>
      <w:r w:rsidRPr="002910FB">
        <w:rPr>
          <w:rFonts w:eastAsia="Calibri"/>
          <w:sz w:val="22"/>
          <w:szCs w:val="22"/>
          <w:u w:val="single"/>
          <w:lang w:eastAsia="en-US"/>
        </w:rPr>
        <w:t>P</w:t>
      </w:r>
      <w:r w:rsidR="00755D54" w:rsidRPr="002910FB">
        <w:rPr>
          <w:rFonts w:eastAsia="Calibri"/>
          <w:sz w:val="22"/>
          <w:szCs w:val="22"/>
          <w:u w:val="single"/>
          <w:lang w:eastAsia="en-US"/>
        </w:rPr>
        <w:t>retendenta</w:t>
      </w:r>
      <w:r w:rsidRPr="002910FB">
        <w:rPr>
          <w:rFonts w:eastAsia="Calibri"/>
          <w:sz w:val="22"/>
          <w:szCs w:val="22"/>
          <w:u w:val="single"/>
          <w:lang w:eastAsia="en-US"/>
        </w:rPr>
        <w:t xml:space="preserve"> pilnvaroto personu</w:t>
      </w:r>
      <w:r w:rsidRPr="002910FB">
        <w:rPr>
          <w:rFonts w:eastAsia="Calibri"/>
          <w:sz w:val="22"/>
          <w:szCs w:val="22"/>
          <w:lang w:eastAsia="en-US"/>
        </w:rPr>
        <w:t xml:space="preserve"> datu apstrādes mērķis – izvērtēt iesniegtā Piedāvājuma tiesiskumu.</w:t>
      </w:r>
    </w:p>
    <w:p w14:paraId="7F6535B8" w14:textId="77777777" w:rsidR="00EE1387" w:rsidRPr="002910FB" w:rsidRDefault="00EE1387" w:rsidP="00EE1387">
      <w:pPr>
        <w:ind w:left="720"/>
        <w:contextualSpacing/>
        <w:jc w:val="both"/>
        <w:rPr>
          <w:rFonts w:eastAsia="Calibri"/>
          <w:sz w:val="22"/>
          <w:szCs w:val="22"/>
          <w:lang w:eastAsia="en-US"/>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.4.2. P</w:t>
      </w:r>
      <w:r w:rsidR="00755D54" w:rsidRPr="002910FB">
        <w:rPr>
          <w:rFonts w:eastAsia="Calibri"/>
          <w:sz w:val="22"/>
          <w:szCs w:val="22"/>
        </w:rPr>
        <w:t>retendenta</w:t>
      </w:r>
      <w:r w:rsidRPr="002910FB">
        <w:rPr>
          <w:rFonts w:eastAsia="Calibri"/>
          <w:sz w:val="22"/>
          <w:szCs w:val="22"/>
        </w:rPr>
        <w:t xml:space="preserve"> </w:t>
      </w:r>
      <w:r w:rsidRPr="002910FB">
        <w:rPr>
          <w:rFonts w:eastAsia="Calibri"/>
          <w:sz w:val="22"/>
          <w:szCs w:val="22"/>
          <w:lang w:eastAsia="en-US"/>
        </w:rPr>
        <w:t xml:space="preserve">Piedāvājumā norādīto </w:t>
      </w:r>
      <w:r w:rsidRPr="002910FB">
        <w:rPr>
          <w:rFonts w:eastAsia="Calibri"/>
          <w:sz w:val="22"/>
          <w:szCs w:val="22"/>
          <w:u w:val="single"/>
          <w:lang w:eastAsia="en-US"/>
        </w:rPr>
        <w:t>apakšuzņēmēju datu</w:t>
      </w:r>
      <w:r w:rsidRPr="002910FB">
        <w:rPr>
          <w:rFonts w:eastAsia="Calibri"/>
          <w:sz w:val="22"/>
          <w:szCs w:val="22"/>
          <w:lang w:eastAsia="en-US"/>
        </w:rPr>
        <w:t xml:space="preserve"> apstrādes mērķis – pārliecināties par P</w:t>
      </w:r>
      <w:r w:rsidR="00755D54" w:rsidRPr="002910FB">
        <w:rPr>
          <w:rFonts w:eastAsia="Calibri"/>
          <w:sz w:val="22"/>
          <w:szCs w:val="22"/>
          <w:lang w:eastAsia="en-US"/>
        </w:rPr>
        <w:t>retendenta</w:t>
      </w:r>
      <w:r w:rsidRPr="002910FB">
        <w:rPr>
          <w:rFonts w:eastAsia="Calibri"/>
          <w:sz w:val="22"/>
          <w:szCs w:val="22"/>
          <w:lang w:eastAsia="en-US"/>
        </w:rPr>
        <w:t xml:space="preserve"> atbilstību Nolikuma prasībām.</w:t>
      </w:r>
    </w:p>
    <w:p w14:paraId="68CABE64" w14:textId="77777777" w:rsidR="00EE1387" w:rsidRPr="002910FB" w:rsidRDefault="00EE1387" w:rsidP="00EE1387">
      <w:pPr>
        <w:ind w:left="720"/>
        <w:rPr>
          <w:rFonts w:eastAsia="Calibri"/>
          <w:sz w:val="22"/>
          <w:szCs w:val="22"/>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 xml:space="preserve">.4.3. Pārzinis </w:t>
      </w:r>
      <w:r w:rsidRPr="002910FB">
        <w:rPr>
          <w:rFonts w:eastAsia="Calibri"/>
          <w:sz w:val="22"/>
          <w:szCs w:val="22"/>
          <w:lang w:eastAsia="en-US"/>
        </w:rPr>
        <w:t>glabā P</w:t>
      </w:r>
      <w:r w:rsidR="00755D54" w:rsidRPr="002910FB">
        <w:rPr>
          <w:rFonts w:eastAsia="Calibri"/>
          <w:sz w:val="22"/>
          <w:szCs w:val="22"/>
          <w:lang w:eastAsia="en-US"/>
        </w:rPr>
        <w:t>retendenta</w:t>
      </w:r>
      <w:r w:rsidRPr="002910FB">
        <w:rPr>
          <w:rFonts w:eastAsia="Calibri"/>
          <w:sz w:val="22"/>
          <w:szCs w:val="22"/>
          <w:lang w:eastAsia="en-US"/>
        </w:rPr>
        <w:t xml:space="preserve"> Piedāvājumā norādītus fizisko personu datus 3 (trīs) gadu termiņā no lēmuma pieņemšanas dienas  attiecībā uz Sarunām.</w:t>
      </w:r>
    </w:p>
    <w:p w14:paraId="44F6E78E" w14:textId="77777777" w:rsidR="00EE1387" w:rsidRPr="002910FB" w:rsidRDefault="00EE1387" w:rsidP="00EE1387">
      <w:pPr>
        <w:rPr>
          <w:rFonts w:eastAsia="Calibri"/>
          <w:sz w:val="22"/>
          <w:szCs w:val="22"/>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 xml:space="preserve">.5. </w:t>
      </w:r>
      <w:r w:rsidR="00372E34" w:rsidRPr="002910FB">
        <w:rPr>
          <w:rFonts w:eastAsia="Calibri"/>
          <w:sz w:val="22"/>
          <w:szCs w:val="22"/>
        </w:rPr>
        <w:tab/>
      </w:r>
      <w:r w:rsidRPr="002910FB">
        <w:rPr>
          <w:rFonts w:eastAsia="Calibri"/>
          <w:sz w:val="22"/>
          <w:szCs w:val="22"/>
        </w:rPr>
        <w:t>Līguma izpilde:</w:t>
      </w:r>
    </w:p>
    <w:p w14:paraId="4F1E1BA3" w14:textId="3A163FEA" w:rsidR="00EE1387" w:rsidRPr="002910FB" w:rsidRDefault="00EE1387" w:rsidP="00EE1387">
      <w:pPr>
        <w:ind w:left="720"/>
        <w:jc w:val="both"/>
        <w:rPr>
          <w:sz w:val="22"/>
          <w:szCs w:val="22"/>
          <w:shd w:val="clear" w:color="auto" w:fill="FFFFFF"/>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.5.1.</w:t>
      </w:r>
      <w:r w:rsidRPr="002910FB">
        <w:rPr>
          <w:rFonts w:eastAsia="Calibri"/>
          <w:sz w:val="22"/>
          <w:szCs w:val="22"/>
        </w:rPr>
        <w:tab/>
        <w:t xml:space="preserve">Pārzinis </w:t>
      </w:r>
      <w:r w:rsidRPr="002910FB">
        <w:rPr>
          <w:sz w:val="22"/>
          <w:szCs w:val="22"/>
        </w:rPr>
        <w:t>apstrādā uzvarējušā P</w:t>
      </w:r>
      <w:r w:rsidR="00755D54" w:rsidRPr="002910FB">
        <w:rPr>
          <w:sz w:val="22"/>
          <w:szCs w:val="22"/>
        </w:rPr>
        <w:t>retendenta</w:t>
      </w:r>
      <w:r w:rsidR="0039796B" w:rsidRPr="002910FB">
        <w:rPr>
          <w:sz w:val="22"/>
          <w:szCs w:val="22"/>
        </w:rPr>
        <w:t xml:space="preserve"> </w:t>
      </w:r>
      <w:r w:rsidR="00295F54" w:rsidRPr="002910FB">
        <w:rPr>
          <w:sz w:val="22"/>
          <w:szCs w:val="22"/>
        </w:rPr>
        <w:t>p</w:t>
      </w:r>
      <w:r w:rsidRPr="002910FB">
        <w:rPr>
          <w:sz w:val="22"/>
          <w:szCs w:val="22"/>
        </w:rPr>
        <w:t>iedāvājumā norādītus fizisko personu datus ar mērķi nodrošināt iepirkuma procedūras rezultātā noslēgtā būvdarbu līguma (</w:t>
      </w:r>
      <w:r w:rsidR="00CB5871" w:rsidRPr="002910FB">
        <w:rPr>
          <w:sz w:val="22"/>
          <w:szCs w:val="22"/>
        </w:rPr>
        <w:t>pievienots atsevišķā pielikuma failā</w:t>
      </w:r>
      <w:r w:rsidRPr="002910FB">
        <w:rPr>
          <w:sz w:val="22"/>
          <w:szCs w:val="22"/>
        </w:rPr>
        <w:t xml:space="preserve">) un Nolikuma nosacījumu izpildi, ievērot Pārziņa leģitīmās intereses,  </w:t>
      </w:r>
      <w:r w:rsidRPr="002910FB">
        <w:rPr>
          <w:sz w:val="22"/>
          <w:szCs w:val="22"/>
          <w:shd w:val="clear" w:color="auto" w:fill="FFFFFF"/>
        </w:rPr>
        <w:t>nodrošināt uzvarējušā P</w:t>
      </w:r>
      <w:r w:rsidR="00755D54" w:rsidRPr="002910FB">
        <w:rPr>
          <w:sz w:val="22"/>
          <w:szCs w:val="22"/>
          <w:shd w:val="clear" w:color="auto" w:fill="FFFFFF"/>
        </w:rPr>
        <w:t>retendenta</w:t>
      </w:r>
      <w:r w:rsidRPr="002910FB">
        <w:rPr>
          <w:sz w:val="22"/>
          <w:szCs w:val="22"/>
          <w:shd w:val="clear" w:color="auto" w:fill="FFFFFF"/>
        </w:rPr>
        <w:t xml:space="preserve"> personāla identificēšanu un pielaišanu darbu izpildei Pārziņa objektos, ievērojot Pārziņa iekšējos normatīvajos aktos noteiktās prasības un procedūras, tajā skaitā pirms pielaišanas pie darbiem  identificēt uzvarējušā Pretendenta personālu, pārbaudīt  Pretendenta personāla atbilstību kvalifikācijas prasībām, kas noteiktas Latvijas Republikas spēkā esošajos normatīvajos aktos, Pārziņa iekšējos normatīvajos aktos un iepirkuma procedūras dokumentos.</w:t>
      </w:r>
    </w:p>
    <w:p w14:paraId="51170904" w14:textId="029ECCF4" w:rsidR="00EE1387" w:rsidRPr="002910FB" w:rsidRDefault="00EE1387" w:rsidP="00EE1387">
      <w:pPr>
        <w:ind w:left="720"/>
        <w:contextualSpacing/>
        <w:jc w:val="both"/>
        <w:rPr>
          <w:sz w:val="22"/>
          <w:szCs w:val="22"/>
        </w:rPr>
      </w:pPr>
      <w:r w:rsidRPr="002910FB">
        <w:rPr>
          <w:sz w:val="22"/>
          <w:szCs w:val="22"/>
          <w:shd w:val="clear" w:color="auto" w:fill="FFFFFF"/>
        </w:rPr>
        <w:t>1</w:t>
      </w:r>
      <w:r w:rsidR="00755D54" w:rsidRPr="002910FB">
        <w:rPr>
          <w:sz w:val="22"/>
          <w:szCs w:val="22"/>
          <w:shd w:val="clear" w:color="auto" w:fill="FFFFFF"/>
        </w:rPr>
        <w:t>7</w:t>
      </w:r>
      <w:r w:rsidRPr="002910FB">
        <w:rPr>
          <w:sz w:val="22"/>
          <w:szCs w:val="22"/>
          <w:shd w:val="clear" w:color="auto" w:fill="FFFFFF"/>
        </w:rPr>
        <w:t xml:space="preserve">.5.2. Pārzinis </w:t>
      </w:r>
      <w:r w:rsidRPr="002910FB">
        <w:rPr>
          <w:sz w:val="22"/>
          <w:szCs w:val="22"/>
        </w:rPr>
        <w:t>glabā fizisko personu datus, kuri norādīti uzvarējušā P</w:t>
      </w:r>
      <w:r w:rsidR="00755D54" w:rsidRPr="002910FB">
        <w:rPr>
          <w:sz w:val="22"/>
          <w:szCs w:val="22"/>
        </w:rPr>
        <w:t>retendenta</w:t>
      </w:r>
      <w:r w:rsidRPr="002910FB">
        <w:rPr>
          <w:sz w:val="22"/>
          <w:szCs w:val="22"/>
        </w:rPr>
        <w:t xml:space="preserve"> Piedāvājumā un kas kļūst par noslēgtā būvdarbu līguma</w:t>
      </w:r>
      <w:r w:rsidR="00755D54" w:rsidRPr="002910FB">
        <w:rPr>
          <w:sz w:val="22"/>
          <w:szCs w:val="22"/>
        </w:rPr>
        <w:t xml:space="preserve"> (</w:t>
      </w:r>
      <w:r w:rsidR="00CB5871" w:rsidRPr="002910FB">
        <w:rPr>
          <w:sz w:val="22"/>
          <w:szCs w:val="22"/>
        </w:rPr>
        <w:t>pievienots atsevišķā pielikuma failā</w:t>
      </w:r>
      <w:r w:rsidR="00755D54" w:rsidRPr="002910FB">
        <w:rPr>
          <w:sz w:val="22"/>
          <w:szCs w:val="22"/>
        </w:rPr>
        <w:t xml:space="preserve">) </w:t>
      </w:r>
      <w:r w:rsidRPr="002910FB">
        <w:rPr>
          <w:sz w:val="22"/>
          <w:szCs w:val="22"/>
        </w:rPr>
        <w:t xml:space="preserve"> neatņemamu sastāvdaļu, visā līguma darbības laikā, </w:t>
      </w:r>
      <w:r w:rsidRPr="002910FB">
        <w:rPr>
          <w:sz w:val="22"/>
          <w:szCs w:val="22"/>
          <w:shd w:val="clear" w:color="auto" w:fill="FFFFFF"/>
        </w:rPr>
        <w:t>ieskaitot līgumā noteikto garantijas termiņu, ka</w:t>
      </w:r>
      <w:r w:rsidRPr="002910FB">
        <w:rPr>
          <w:sz w:val="22"/>
          <w:szCs w:val="22"/>
        </w:rPr>
        <w:t xml:space="preserve"> arī līguma uzglabāšanas laikā, kas nepārsniedz Arhīvu likumā noteikto uz laiku glabājamo dokumentu maksimālo glabāšanas termiņu.</w:t>
      </w:r>
    </w:p>
    <w:p w14:paraId="7D94582E" w14:textId="77777777" w:rsidR="002D53C8" w:rsidRPr="002910FB" w:rsidRDefault="002D53C8" w:rsidP="00EE1387">
      <w:pPr>
        <w:ind w:left="720"/>
        <w:contextualSpacing/>
        <w:jc w:val="both"/>
        <w:rPr>
          <w:sz w:val="22"/>
          <w:szCs w:val="22"/>
        </w:rPr>
      </w:pPr>
    </w:p>
    <w:p w14:paraId="35B92D1A" w14:textId="175547BF" w:rsidR="00AA46F1" w:rsidRPr="00FA26A8" w:rsidRDefault="00AA46F1" w:rsidP="00AA46F1">
      <w:pPr>
        <w:pStyle w:val="paragraph"/>
        <w:spacing w:before="0" w:beforeAutospacing="0" w:after="0" w:afterAutospacing="0"/>
        <w:ind w:left="720" w:hanging="720"/>
        <w:jc w:val="both"/>
        <w:textAlignment w:val="baseline"/>
        <w:rPr>
          <w:rFonts w:ascii="Segoe UI" w:hAnsi="Segoe UI" w:cs="Segoe UI"/>
          <w:sz w:val="22"/>
          <w:szCs w:val="22"/>
        </w:rPr>
      </w:pPr>
      <w:r w:rsidRPr="00FA26A8">
        <w:rPr>
          <w:rStyle w:val="normaltextrun"/>
          <w:b/>
          <w:bCs/>
          <w:sz w:val="22"/>
          <w:szCs w:val="22"/>
        </w:rPr>
        <w:t>18. </w:t>
      </w:r>
      <w:r w:rsidRPr="00FA26A8">
        <w:rPr>
          <w:rStyle w:val="tabchar"/>
          <w:rFonts w:ascii="Calibri" w:hAnsi="Calibri" w:cs="Calibri"/>
          <w:sz w:val="22"/>
          <w:szCs w:val="22"/>
        </w:rPr>
        <w:tab/>
      </w:r>
      <w:r w:rsidRPr="00FA26A8">
        <w:rPr>
          <w:rStyle w:val="normaltextrun"/>
          <w:b/>
          <w:bCs/>
          <w:sz w:val="22"/>
          <w:szCs w:val="22"/>
        </w:rPr>
        <w:t>Drošības prasības informācijas un komunikācijas tehnoloģiju kritiskajā infrastruktūrā (</w:t>
      </w:r>
      <w:r w:rsidRPr="00FA26A8">
        <w:rPr>
          <w:rStyle w:val="normaltextrun"/>
          <w:b/>
          <w:bCs/>
          <w:i/>
          <w:iCs/>
          <w:sz w:val="22"/>
          <w:szCs w:val="22"/>
        </w:rPr>
        <w:t>ja attiecināms</w:t>
      </w:r>
      <w:r w:rsidRPr="00FA26A8">
        <w:rPr>
          <w:rStyle w:val="normaltextrun"/>
          <w:b/>
          <w:bCs/>
          <w:sz w:val="22"/>
          <w:szCs w:val="22"/>
        </w:rPr>
        <w:t>) </w:t>
      </w:r>
    </w:p>
    <w:p w14:paraId="1C03FF09" w14:textId="3DAE1B2A" w:rsidR="00AA46F1" w:rsidRPr="00FA26A8" w:rsidRDefault="00AA46F1" w:rsidP="00AA46F1">
      <w:pPr>
        <w:pStyle w:val="paragraph"/>
        <w:spacing w:before="0" w:beforeAutospacing="0" w:after="0" w:afterAutospacing="0"/>
        <w:ind w:left="720" w:hanging="720"/>
        <w:jc w:val="both"/>
        <w:textAlignment w:val="baseline"/>
        <w:rPr>
          <w:rFonts w:ascii="Segoe UI" w:hAnsi="Segoe UI" w:cs="Segoe UI"/>
          <w:sz w:val="22"/>
          <w:szCs w:val="22"/>
        </w:rPr>
      </w:pPr>
      <w:r w:rsidRPr="00FA26A8">
        <w:rPr>
          <w:rStyle w:val="normaltextrun"/>
          <w:sz w:val="22"/>
          <w:szCs w:val="22"/>
        </w:rPr>
        <w:t>18.1. </w:t>
      </w:r>
      <w:r w:rsidRPr="00FA26A8">
        <w:rPr>
          <w:rStyle w:val="tabchar"/>
          <w:rFonts w:ascii="Calibri" w:hAnsi="Calibri" w:cs="Calibri"/>
          <w:sz w:val="22"/>
          <w:szCs w:val="22"/>
        </w:rPr>
        <w:tab/>
      </w:r>
      <w:r w:rsidRPr="00FA26A8">
        <w:rPr>
          <w:rStyle w:val="normaltextrun"/>
          <w:sz w:val="22"/>
          <w:szCs w:val="22"/>
        </w:rPr>
        <w:t xml:space="preserve">Ja Iepirkuma priekšmets ietver informāciju un komunikāciju tehnoloģiju resursa vai pakalpojuma iegādi vai piegādi, ņemot vērā Nacionālās kiberdrošības likuma un Ministru kabineta 2025. gada 25. jūnija noteikumus Nr. 397 "Minimālās kiberdrošības prasības" (turpmāk – Noteikumi), Pasūtītājam kā informācijas un komunikācijas tehnoloģiju kritiskās </w:t>
      </w:r>
      <w:r w:rsidRPr="00FA26A8">
        <w:rPr>
          <w:rStyle w:val="normaltextrun"/>
          <w:sz w:val="22"/>
          <w:szCs w:val="22"/>
        </w:rPr>
        <w:lastRenderedPageBreak/>
        <w:t>infrastruktūras īpašniekam vai tiesiskajam valdītājam un būtisko pakalpojumu sniedzējam, kā arī Pretendentam ir saistošas Nacionālās kiberdrošības likumā un Noteikumos izvirzītās prasības. </w:t>
      </w:r>
    </w:p>
    <w:p w14:paraId="605BC5C6" w14:textId="5B54FD9D" w:rsidR="00AA46F1" w:rsidRPr="00FA26A8" w:rsidRDefault="00AA46F1" w:rsidP="00AA46F1">
      <w:pPr>
        <w:pStyle w:val="paragraph"/>
        <w:spacing w:before="0" w:beforeAutospacing="0" w:after="0" w:afterAutospacing="0"/>
        <w:jc w:val="both"/>
        <w:textAlignment w:val="baseline"/>
        <w:rPr>
          <w:rFonts w:ascii="Segoe UI" w:hAnsi="Segoe UI" w:cs="Segoe UI"/>
          <w:sz w:val="22"/>
          <w:szCs w:val="22"/>
        </w:rPr>
      </w:pPr>
      <w:r w:rsidRPr="00FA26A8">
        <w:rPr>
          <w:rStyle w:val="normaltextrun"/>
          <w:sz w:val="22"/>
          <w:szCs w:val="22"/>
        </w:rPr>
        <w:t>18.2. </w:t>
      </w:r>
      <w:r w:rsidRPr="00FA26A8">
        <w:rPr>
          <w:rStyle w:val="tabchar"/>
          <w:rFonts w:ascii="Calibri" w:hAnsi="Calibri" w:cs="Calibri"/>
          <w:sz w:val="22"/>
          <w:szCs w:val="22"/>
        </w:rPr>
        <w:tab/>
      </w:r>
      <w:r w:rsidRPr="00FA26A8">
        <w:rPr>
          <w:rStyle w:val="normaltextrun"/>
          <w:sz w:val="22"/>
          <w:szCs w:val="22"/>
        </w:rPr>
        <w:t>Ņemot vērā Noteikumu 86. punkta prasības, Pasūtītājam aizliegts slēgt ārpakalpojuma līgumu, ja: </w:t>
      </w:r>
    </w:p>
    <w:p w14:paraId="3BBF1E0A" w14:textId="403CC5FC" w:rsidR="00AA46F1" w:rsidRPr="00FA26A8" w:rsidRDefault="00AA46F1" w:rsidP="00AA46F1">
      <w:pPr>
        <w:pStyle w:val="paragraph"/>
        <w:spacing w:before="0" w:beforeAutospacing="0" w:after="0" w:afterAutospacing="0"/>
        <w:ind w:left="720"/>
        <w:jc w:val="both"/>
        <w:textAlignment w:val="baseline"/>
        <w:rPr>
          <w:rFonts w:ascii="Segoe UI" w:hAnsi="Segoe UI" w:cs="Segoe UI"/>
          <w:sz w:val="22"/>
          <w:szCs w:val="22"/>
        </w:rPr>
      </w:pPr>
      <w:r w:rsidRPr="00FA26A8">
        <w:rPr>
          <w:rStyle w:val="normaltextrun"/>
          <w:sz w:val="22"/>
          <w:szCs w:val="22"/>
        </w:rPr>
        <w:t>1</w:t>
      </w:r>
      <w:r w:rsidR="00B65A14">
        <w:rPr>
          <w:rStyle w:val="normaltextrun"/>
          <w:sz w:val="22"/>
          <w:szCs w:val="22"/>
        </w:rPr>
        <w:t>8</w:t>
      </w:r>
      <w:r w:rsidRPr="00FA26A8">
        <w:rPr>
          <w:rStyle w:val="normaltextrun"/>
          <w:sz w:val="22"/>
          <w:szCs w:val="22"/>
        </w:rPr>
        <w:t>.2.1. ārpakalpojuma sniedzējs (pretendents un/vai tā apakšuzņēmējs) ir juridiska persona, kas reģistrēta Krievijas Federācijā, Baltkrievijas Republikā vai valstī, kuru Eiropas Parlaments vai Latvijas Republikas Saeima ir atzinusi par terorismu atbalstošu valsti; </w:t>
      </w:r>
    </w:p>
    <w:p w14:paraId="2DF028B2" w14:textId="49644D15" w:rsidR="00AA46F1" w:rsidRPr="00FA26A8" w:rsidRDefault="00AA46F1" w:rsidP="00AA46F1">
      <w:pPr>
        <w:pStyle w:val="paragraph"/>
        <w:spacing w:before="0" w:beforeAutospacing="0" w:after="0" w:afterAutospacing="0"/>
        <w:ind w:left="720"/>
        <w:jc w:val="both"/>
        <w:textAlignment w:val="baseline"/>
        <w:rPr>
          <w:rFonts w:ascii="Segoe UI" w:hAnsi="Segoe UI" w:cs="Segoe UI"/>
          <w:sz w:val="22"/>
          <w:szCs w:val="22"/>
        </w:rPr>
      </w:pPr>
      <w:r w:rsidRPr="00FA26A8">
        <w:rPr>
          <w:rStyle w:val="normaltextrun"/>
          <w:sz w:val="22"/>
          <w:szCs w:val="22"/>
        </w:rPr>
        <w:t>1</w:t>
      </w:r>
      <w:r w:rsidR="00B65A14">
        <w:rPr>
          <w:rStyle w:val="normaltextrun"/>
          <w:sz w:val="22"/>
          <w:szCs w:val="22"/>
        </w:rPr>
        <w:t>8</w:t>
      </w:r>
      <w:r w:rsidRPr="00FA26A8">
        <w:rPr>
          <w:rStyle w:val="normaltextrun"/>
          <w:sz w:val="22"/>
          <w:szCs w:val="22"/>
        </w:rPr>
        <w:t>.2.2. ja ārpakalpojuma sniedzējs (pretendents un/vai tā apakšuzņēmējs), tā dalībnieks, kapitāla daļu īpašnieks vai patiesais labuma guvējs (ja saskaņā ar Noziedzīgi iegūtu līdzekļu legalizācijas un terorisma un proliferācijas finansēšanas novēršanas likumu patieso labuma guvēju ir iespējams noskaidrot) ir šī nolikuma 17.2.1. punktā minētās valsts pilsonis; </w:t>
      </w:r>
    </w:p>
    <w:p w14:paraId="7155FDF1" w14:textId="70C6553A" w:rsidR="00AA46F1" w:rsidRPr="00FA26A8" w:rsidRDefault="00AA46F1" w:rsidP="00AA46F1">
      <w:pPr>
        <w:pStyle w:val="paragraph"/>
        <w:spacing w:before="0" w:beforeAutospacing="0" w:after="0" w:afterAutospacing="0"/>
        <w:ind w:left="720"/>
        <w:jc w:val="both"/>
        <w:textAlignment w:val="baseline"/>
        <w:rPr>
          <w:rFonts w:ascii="Segoe UI" w:hAnsi="Segoe UI" w:cs="Segoe UI"/>
          <w:sz w:val="22"/>
          <w:szCs w:val="22"/>
        </w:rPr>
      </w:pPr>
      <w:r w:rsidRPr="00FA26A8">
        <w:rPr>
          <w:rStyle w:val="normaltextrun"/>
          <w:sz w:val="22"/>
          <w:szCs w:val="22"/>
        </w:rPr>
        <w:t>1</w:t>
      </w:r>
      <w:r w:rsidR="00B65A14">
        <w:rPr>
          <w:rStyle w:val="normaltextrun"/>
          <w:sz w:val="22"/>
          <w:szCs w:val="22"/>
        </w:rPr>
        <w:t>8</w:t>
      </w:r>
      <w:r w:rsidRPr="00FA26A8">
        <w:rPr>
          <w:rStyle w:val="normaltextrun"/>
          <w:sz w:val="22"/>
          <w:szCs w:val="22"/>
        </w:rPr>
        <w:t>.2.3. ja ārpakalpojuma sniedzēja (pretendenta un/vai tā apakšuzņēmēja) juridiskās personas valde un padome sastāv no fiziskām personām, kuras ir šī nolikuma 17.2.1. punktā minētās valsts pilsoņi; </w:t>
      </w:r>
    </w:p>
    <w:p w14:paraId="0AFBF91F" w14:textId="0BCFAF2A" w:rsidR="00AA46F1" w:rsidRPr="00FA26A8" w:rsidRDefault="00AA46F1" w:rsidP="00AA46F1">
      <w:pPr>
        <w:pStyle w:val="paragraph"/>
        <w:spacing w:before="0" w:beforeAutospacing="0" w:after="0" w:afterAutospacing="0"/>
        <w:ind w:left="720"/>
        <w:jc w:val="both"/>
        <w:textAlignment w:val="baseline"/>
        <w:rPr>
          <w:rFonts w:ascii="Segoe UI" w:hAnsi="Segoe UI" w:cs="Segoe UI"/>
          <w:sz w:val="22"/>
          <w:szCs w:val="22"/>
        </w:rPr>
      </w:pPr>
      <w:r w:rsidRPr="00FA26A8">
        <w:rPr>
          <w:rStyle w:val="normaltextrun"/>
          <w:sz w:val="22"/>
          <w:szCs w:val="22"/>
        </w:rPr>
        <w:t>1</w:t>
      </w:r>
      <w:r w:rsidR="00B65A14">
        <w:rPr>
          <w:rStyle w:val="normaltextrun"/>
          <w:sz w:val="22"/>
          <w:szCs w:val="22"/>
        </w:rPr>
        <w:t>8</w:t>
      </w:r>
      <w:r w:rsidRPr="00FA26A8">
        <w:rPr>
          <w:rStyle w:val="normaltextrun"/>
          <w:sz w:val="22"/>
          <w:szCs w:val="22"/>
        </w:rPr>
        <w:t>.2.4. ja Iepirkuma līguma izpildē ir iesaistīts šī Nolikuma 17.2.1. punktā minētās valsts pilsonis; </w:t>
      </w:r>
    </w:p>
    <w:p w14:paraId="7F90C365" w14:textId="7081EE63" w:rsidR="00AA46F1" w:rsidRPr="00FA26A8" w:rsidRDefault="00AA46F1" w:rsidP="00AA46F1">
      <w:pPr>
        <w:pStyle w:val="paragraph"/>
        <w:spacing w:before="0" w:beforeAutospacing="0" w:after="0" w:afterAutospacing="0"/>
        <w:ind w:left="720"/>
        <w:jc w:val="both"/>
        <w:textAlignment w:val="baseline"/>
        <w:rPr>
          <w:rFonts w:ascii="Segoe UI" w:hAnsi="Segoe UI" w:cs="Segoe UI"/>
          <w:sz w:val="22"/>
          <w:szCs w:val="22"/>
        </w:rPr>
      </w:pPr>
      <w:r w:rsidRPr="00FA26A8">
        <w:rPr>
          <w:rStyle w:val="normaltextrun"/>
          <w:sz w:val="22"/>
          <w:szCs w:val="22"/>
        </w:rPr>
        <w:t>1</w:t>
      </w:r>
      <w:r w:rsidR="00B65A14">
        <w:rPr>
          <w:rStyle w:val="normaltextrun"/>
          <w:sz w:val="22"/>
          <w:szCs w:val="22"/>
        </w:rPr>
        <w:t>8</w:t>
      </w:r>
      <w:r w:rsidRPr="00FA26A8">
        <w:rPr>
          <w:rStyle w:val="normaltextrun"/>
          <w:sz w:val="22"/>
          <w:szCs w:val="22"/>
        </w:rPr>
        <w:t>.2.5. ja iegādājamā informācijas un komunikāciju resursa ražotājs ir šī nolikuma 17.2.1. punktā minētajā valstī reģistrēta juridiska persona vai šīs valsts pilsonis. </w:t>
      </w:r>
    </w:p>
    <w:p w14:paraId="6FA4EF2D" w14:textId="38AE8F95" w:rsidR="00AA46F1" w:rsidRPr="00FA26A8" w:rsidRDefault="00AA46F1" w:rsidP="00AA46F1">
      <w:pPr>
        <w:pStyle w:val="paragraph"/>
        <w:spacing w:before="0" w:beforeAutospacing="0" w:after="0" w:afterAutospacing="0"/>
        <w:ind w:left="720" w:hanging="720"/>
        <w:jc w:val="both"/>
        <w:textAlignment w:val="baseline"/>
        <w:rPr>
          <w:rFonts w:ascii="Segoe UI" w:hAnsi="Segoe UI" w:cs="Segoe UI"/>
          <w:sz w:val="22"/>
          <w:szCs w:val="22"/>
        </w:rPr>
      </w:pPr>
      <w:r w:rsidRPr="00FA26A8">
        <w:rPr>
          <w:rStyle w:val="normaltextrun"/>
          <w:sz w:val="22"/>
          <w:szCs w:val="22"/>
        </w:rPr>
        <w:t>18.4. </w:t>
      </w:r>
      <w:r w:rsidRPr="00FA26A8">
        <w:rPr>
          <w:rStyle w:val="tabchar"/>
          <w:rFonts w:ascii="Calibri" w:hAnsi="Calibri" w:cs="Calibri"/>
          <w:sz w:val="22"/>
          <w:szCs w:val="22"/>
        </w:rPr>
        <w:tab/>
      </w:r>
      <w:r w:rsidRPr="00FA26A8">
        <w:rPr>
          <w:rStyle w:val="normaltextrun"/>
          <w:sz w:val="22"/>
          <w:szCs w:val="22"/>
        </w:rPr>
        <w:t>Ja attiecībā uz ārpakalpojuma sniedzēju (pretendentu un/vai tā apakšuzņēmēju) tiek konstatēti šī nolikuma 17.2. punktā noteiktie ierobežojumi, Pasūtītājs izslēdz Pretendentu no dalības līguma slēgšanas tiesību piešķiršanas procedūrā. </w:t>
      </w:r>
    </w:p>
    <w:p w14:paraId="25788A5C" w14:textId="3DF5C20C" w:rsidR="00AA46F1" w:rsidRPr="00FA26A8" w:rsidRDefault="00AA46F1" w:rsidP="00AA46F1">
      <w:pPr>
        <w:pStyle w:val="paragraph"/>
        <w:spacing w:before="0" w:beforeAutospacing="0" w:after="0" w:afterAutospacing="0"/>
        <w:ind w:left="720" w:hanging="720"/>
        <w:jc w:val="both"/>
        <w:textAlignment w:val="baseline"/>
        <w:rPr>
          <w:rFonts w:ascii="Segoe UI" w:hAnsi="Segoe UI" w:cs="Segoe UI"/>
          <w:sz w:val="22"/>
          <w:szCs w:val="22"/>
        </w:rPr>
      </w:pPr>
      <w:r w:rsidRPr="00FA26A8">
        <w:rPr>
          <w:rStyle w:val="normaltextrun"/>
          <w:sz w:val="22"/>
          <w:szCs w:val="22"/>
        </w:rPr>
        <w:t>18.5. </w:t>
      </w:r>
      <w:r w:rsidRPr="00FA26A8">
        <w:rPr>
          <w:rStyle w:val="tabchar"/>
          <w:rFonts w:ascii="Calibri" w:hAnsi="Calibri" w:cs="Calibri"/>
          <w:sz w:val="22"/>
          <w:szCs w:val="22"/>
        </w:rPr>
        <w:tab/>
      </w:r>
      <w:r w:rsidRPr="00FA26A8">
        <w:rPr>
          <w:rStyle w:val="normaltextrun"/>
          <w:sz w:val="22"/>
          <w:szCs w:val="22"/>
        </w:rPr>
        <w:t>Ja līguma priekšmets ietver tehnisko resursu piegādi Pasūtītāja informācijas sistēmai, Pasūtītājs nosaka šādas prasības ārpakalpojuma sniedzējam (pretendentam un/vai apakšuzņēmējam) un tehniskā resursa ražotājam (juridiskai personai): </w:t>
      </w:r>
    </w:p>
    <w:p w14:paraId="1C60AC63" w14:textId="1BC70ACB" w:rsidR="00AA46F1" w:rsidRPr="00FA26A8" w:rsidRDefault="00AA46F1" w:rsidP="00AA46F1">
      <w:pPr>
        <w:pStyle w:val="paragraph"/>
        <w:spacing w:before="0" w:beforeAutospacing="0" w:after="0" w:afterAutospacing="0"/>
        <w:ind w:left="720"/>
        <w:jc w:val="both"/>
        <w:textAlignment w:val="baseline"/>
        <w:rPr>
          <w:rFonts w:ascii="Segoe UI" w:hAnsi="Segoe UI" w:cs="Segoe UI"/>
          <w:sz w:val="22"/>
          <w:szCs w:val="22"/>
        </w:rPr>
      </w:pPr>
      <w:r w:rsidRPr="00FA26A8">
        <w:rPr>
          <w:rStyle w:val="normaltextrun"/>
          <w:sz w:val="22"/>
          <w:szCs w:val="22"/>
        </w:rPr>
        <w:t>17.5.1. ir reģistrēta NATO, Eiropas Savienības vai Eiropas Brīvās tirdzniecības asociācijas (turpmāk – EBTA) dalībvalstī vai NATO Indijas un Klusā okeāna reģiona sadarbības valstī (turpmāk – IP4 valsts); 17.5.2. valde un padome sastāv no fiziskām personām, kuras ir NATO, Eiropas Savienības vai EBTA dalībvalstu vai IP4 valstu pilsoņi; </w:t>
      </w:r>
    </w:p>
    <w:p w14:paraId="43C217F3" w14:textId="6CB54652" w:rsidR="00AA46F1" w:rsidRPr="00FA26A8" w:rsidRDefault="00AA46F1" w:rsidP="00AA46F1">
      <w:pPr>
        <w:pStyle w:val="paragraph"/>
        <w:spacing w:before="0" w:beforeAutospacing="0" w:after="0" w:afterAutospacing="0"/>
        <w:ind w:left="720"/>
        <w:jc w:val="both"/>
        <w:textAlignment w:val="baseline"/>
        <w:rPr>
          <w:rFonts w:ascii="Segoe UI" w:hAnsi="Segoe UI" w:cs="Segoe UI"/>
          <w:sz w:val="22"/>
          <w:szCs w:val="22"/>
        </w:rPr>
      </w:pPr>
      <w:r w:rsidRPr="00FA26A8">
        <w:rPr>
          <w:rStyle w:val="normaltextrun"/>
          <w:sz w:val="22"/>
          <w:szCs w:val="22"/>
        </w:rPr>
        <w:t>17.5.3. patiesais labuma guvējs ir NATO, Eiropas Savienības vai EBTA dalībvalsts vai IP4 valsts pilsonis (ja saskaņā ar Noziedzīgi iegūtu līdzekļu legalizācijas un terorisma un proliferācijas finansēšanas novēršanas likumu patieso labuma guvēju ir iespējams noskaidrot);</w:t>
      </w:r>
    </w:p>
    <w:p w14:paraId="081D91C8" w14:textId="0157A304" w:rsidR="00AA46F1" w:rsidRPr="00FA26A8" w:rsidRDefault="00AA46F1" w:rsidP="00AA46F1">
      <w:pPr>
        <w:pStyle w:val="paragraph"/>
        <w:spacing w:before="0" w:beforeAutospacing="0" w:after="0" w:afterAutospacing="0"/>
        <w:ind w:left="720"/>
        <w:jc w:val="both"/>
        <w:textAlignment w:val="baseline"/>
        <w:rPr>
          <w:rFonts w:ascii="Segoe UI" w:hAnsi="Segoe UI" w:cs="Segoe UI"/>
          <w:sz w:val="22"/>
          <w:szCs w:val="22"/>
        </w:rPr>
      </w:pPr>
      <w:r w:rsidRPr="00FA26A8">
        <w:rPr>
          <w:rStyle w:val="normaltextrun"/>
          <w:sz w:val="22"/>
          <w:szCs w:val="22"/>
        </w:rPr>
        <w:t>17.5.4. dalībnieki un kapitāla daļu īpašnieki (turētāji) ir juridiskas personas, kuras ir reģistrētas NATO, Eiropas Savienības, EBTA dalībvalstī vai IP4 valstī, vai fiziskas personas, kuras ir NATO, Eiropas Savienības vai EBTA dalībvalsts vai IP4 valsts pilsoņi.</w:t>
      </w:r>
    </w:p>
    <w:p w14:paraId="716E6A96" w14:textId="4D3F989F" w:rsidR="00AA46F1" w:rsidRPr="00FA26A8" w:rsidRDefault="00AA46F1" w:rsidP="00AA46F1">
      <w:pPr>
        <w:pStyle w:val="paragraph"/>
        <w:spacing w:before="0" w:beforeAutospacing="0" w:after="0" w:afterAutospacing="0"/>
        <w:ind w:left="720" w:hanging="720"/>
        <w:jc w:val="both"/>
        <w:textAlignment w:val="baseline"/>
        <w:rPr>
          <w:rFonts w:ascii="Segoe UI" w:hAnsi="Segoe UI" w:cs="Segoe UI"/>
          <w:sz w:val="22"/>
          <w:szCs w:val="22"/>
        </w:rPr>
      </w:pPr>
      <w:r w:rsidRPr="00FA26A8">
        <w:rPr>
          <w:rStyle w:val="normaltextrun"/>
          <w:sz w:val="22"/>
          <w:szCs w:val="22"/>
        </w:rPr>
        <w:t>1</w:t>
      </w:r>
      <w:r w:rsidR="00EF7C2D" w:rsidRPr="00FA26A8">
        <w:rPr>
          <w:rStyle w:val="normaltextrun"/>
          <w:sz w:val="22"/>
          <w:szCs w:val="22"/>
        </w:rPr>
        <w:t>8</w:t>
      </w:r>
      <w:r w:rsidRPr="00FA26A8">
        <w:rPr>
          <w:rStyle w:val="normaltextrun"/>
          <w:sz w:val="22"/>
          <w:szCs w:val="22"/>
        </w:rPr>
        <w:t>.6. </w:t>
      </w:r>
      <w:r w:rsidRPr="00FA26A8">
        <w:rPr>
          <w:rStyle w:val="tabchar"/>
          <w:rFonts w:ascii="Calibri" w:hAnsi="Calibri" w:cs="Calibri"/>
          <w:sz w:val="22"/>
          <w:szCs w:val="22"/>
        </w:rPr>
        <w:tab/>
      </w:r>
      <w:r w:rsidRPr="00FA26A8">
        <w:rPr>
          <w:rStyle w:val="normaltextrun"/>
          <w:sz w:val="22"/>
          <w:szCs w:val="22"/>
        </w:rPr>
        <w:t>Gadījumā, ja ārpakalpojuma sniedzējs vai tehniskā resursa ražotājs (pretendents vai tā līguma izpildei piesaistīts apakšuzņēmējs) neatbilst 17.4. punktā noteiktajām prasībām, tad Pasūtītājs saņem Satversmes aizsardzības biroja atzinumu līguma slēgšanai izņēmuma kārtā vai izslēdz Pretendentu no dalības iepirkumā. </w:t>
      </w:r>
    </w:p>
    <w:p w14:paraId="33FC00E4" w14:textId="1BCEEF0B" w:rsidR="00AA46F1" w:rsidRPr="00FA26A8" w:rsidRDefault="00AA46F1" w:rsidP="00AA46F1">
      <w:pPr>
        <w:pStyle w:val="paragraph"/>
        <w:spacing w:before="0" w:beforeAutospacing="0" w:after="0" w:afterAutospacing="0"/>
        <w:ind w:left="720" w:hanging="720"/>
        <w:jc w:val="both"/>
        <w:textAlignment w:val="baseline"/>
        <w:rPr>
          <w:rFonts w:ascii="Segoe UI" w:hAnsi="Segoe UI" w:cs="Segoe UI"/>
          <w:sz w:val="22"/>
          <w:szCs w:val="22"/>
        </w:rPr>
      </w:pPr>
      <w:r w:rsidRPr="00FA26A8">
        <w:rPr>
          <w:rStyle w:val="normaltextrun"/>
          <w:sz w:val="22"/>
          <w:szCs w:val="22"/>
        </w:rPr>
        <w:t>1</w:t>
      </w:r>
      <w:r w:rsidR="00EF7C2D" w:rsidRPr="00FA26A8">
        <w:rPr>
          <w:rStyle w:val="normaltextrun"/>
          <w:sz w:val="22"/>
          <w:szCs w:val="22"/>
        </w:rPr>
        <w:t>8</w:t>
      </w:r>
      <w:r w:rsidRPr="00FA26A8">
        <w:rPr>
          <w:rStyle w:val="normaltextrun"/>
          <w:sz w:val="22"/>
          <w:szCs w:val="22"/>
        </w:rPr>
        <w:t>.7. </w:t>
      </w:r>
      <w:r w:rsidRPr="00FA26A8">
        <w:rPr>
          <w:rStyle w:val="tabchar"/>
          <w:rFonts w:ascii="Calibri" w:hAnsi="Calibri" w:cs="Calibri"/>
          <w:sz w:val="22"/>
          <w:szCs w:val="22"/>
        </w:rPr>
        <w:tab/>
      </w:r>
      <w:r w:rsidRPr="00FA26A8">
        <w:rPr>
          <w:rStyle w:val="normaltextrun"/>
          <w:sz w:val="22"/>
          <w:szCs w:val="22"/>
        </w:rPr>
        <w:t>Līgums ar Pretendentu par līguma priekšmetā norādītā pakalpojuma sniegšanu Pasūtītāja informācijas sistēmai (ja līguma priekšmets paredz pakalpojuma sniegšanu), kurš atbilst Iepirkumā noteiktajām prasībām un kuram piešķiramas līguma slēgšanas tiesības, tiek slēgts pēc Satversmes aizsardzības biroja atzinuma saņemšanas, ja vien pretendenta kapitāla daļu turētājs vai netiešās ietekmes guvējs nav Valsts pārvaldes iekārtas likumā noteiktā Latvijas Republikas publiskā persona. </w:t>
      </w:r>
    </w:p>
    <w:p w14:paraId="65BB032B" w14:textId="1A15813C" w:rsidR="00AA46F1" w:rsidRPr="00FA26A8" w:rsidRDefault="00AA46F1" w:rsidP="00AA46F1">
      <w:pPr>
        <w:pStyle w:val="paragraph"/>
        <w:spacing w:before="0" w:beforeAutospacing="0" w:after="0" w:afterAutospacing="0"/>
        <w:ind w:left="720" w:hanging="720"/>
        <w:jc w:val="both"/>
        <w:textAlignment w:val="baseline"/>
        <w:rPr>
          <w:rFonts w:ascii="Segoe UI" w:hAnsi="Segoe UI" w:cs="Segoe UI"/>
          <w:sz w:val="22"/>
          <w:szCs w:val="22"/>
        </w:rPr>
      </w:pPr>
      <w:r w:rsidRPr="00FA26A8">
        <w:rPr>
          <w:rStyle w:val="normaltextrun"/>
          <w:sz w:val="22"/>
          <w:szCs w:val="22"/>
        </w:rPr>
        <w:t>1</w:t>
      </w:r>
      <w:r w:rsidR="00EF7C2D" w:rsidRPr="00FA26A8">
        <w:rPr>
          <w:rStyle w:val="normaltextrun"/>
          <w:sz w:val="22"/>
          <w:szCs w:val="22"/>
        </w:rPr>
        <w:t>8</w:t>
      </w:r>
      <w:r w:rsidRPr="00FA26A8">
        <w:rPr>
          <w:rStyle w:val="normaltextrun"/>
          <w:sz w:val="22"/>
          <w:szCs w:val="22"/>
        </w:rPr>
        <w:t>.8. </w:t>
      </w:r>
      <w:r w:rsidRPr="00FA26A8">
        <w:rPr>
          <w:rStyle w:val="tabchar"/>
          <w:rFonts w:ascii="Calibri" w:hAnsi="Calibri" w:cs="Calibri"/>
          <w:sz w:val="22"/>
          <w:szCs w:val="22"/>
        </w:rPr>
        <w:tab/>
      </w:r>
      <w:r w:rsidRPr="00FA26A8">
        <w:rPr>
          <w:rStyle w:val="normaltextrun"/>
          <w:sz w:val="22"/>
          <w:szCs w:val="22"/>
        </w:rPr>
        <w:t>Pretendents ne vēlāk kā līdz līguma noslēgšanai iesniedz Pasūtītājam līguma priekšmeta izpildē (vai tā daļā attiecībā par ārpakalpojumu informācijas un komunikācijas tehnoloģiju jomā)iesaistīto fizisko personu sarakstu ar skaidrojumu attiecīgās fiziskās personas iesaistei līguma izpildē.</w:t>
      </w:r>
    </w:p>
    <w:p w14:paraId="52756861" w14:textId="51F0902B" w:rsidR="00AA46F1" w:rsidRPr="00FA26A8" w:rsidRDefault="00AA46F1" w:rsidP="00AA46F1">
      <w:pPr>
        <w:pStyle w:val="paragraph"/>
        <w:spacing w:before="0" w:beforeAutospacing="0" w:after="0" w:afterAutospacing="0"/>
        <w:ind w:left="720" w:hanging="720"/>
        <w:jc w:val="both"/>
        <w:textAlignment w:val="baseline"/>
        <w:rPr>
          <w:rFonts w:ascii="Segoe UI" w:hAnsi="Segoe UI" w:cs="Segoe UI"/>
          <w:sz w:val="22"/>
          <w:szCs w:val="22"/>
        </w:rPr>
      </w:pPr>
      <w:r w:rsidRPr="00FA26A8">
        <w:rPr>
          <w:rStyle w:val="normaltextrun"/>
          <w:sz w:val="22"/>
          <w:szCs w:val="22"/>
        </w:rPr>
        <w:t>1</w:t>
      </w:r>
      <w:r w:rsidR="00EF7C2D" w:rsidRPr="00FA26A8">
        <w:rPr>
          <w:rStyle w:val="normaltextrun"/>
          <w:sz w:val="22"/>
          <w:szCs w:val="22"/>
        </w:rPr>
        <w:t>8</w:t>
      </w:r>
      <w:r w:rsidRPr="00FA26A8">
        <w:rPr>
          <w:rStyle w:val="normaltextrun"/>
          <w:sz w:val="22"/>
          <w:szCs w:val="22"/>
        </w:rPr>
        <w:t>.9.</w:t>
      </w:r>
      <w:r w:rsidRPr="00FA26A8">
        <w:rPr>
          <w:rStyle w:val="tabchar"/>
          <w:rFonts w:ascii="Calibri" w:hAnsi="Calibri" w:cs="Calibri"/>
          <w:sz w:val="22"/>
          <w:szCs w:val="22"/>
        </w:rPr>
        <w:tab/>
      </w:r>
      <w:r w:rsidRPr="00FA26A8">
        <w:rPr>
          <w:rStyle w:val="normaltextrun"/>
          <w:sz w:val="22"/>
          <w:szCs w:val="22"/>
        </w:rPr>
        <w:t>Pretendents, kuram piešķiramas līguma slēgšanas tiesības, ja uz to ir attiecināmas 17.5. un 17.6. punktā noteiktās prasības par Satversmes aizsardzības biroja atzinuma saņemšanu, iesniedz Pasūtītājam pretendenta un apakšuzņēmēju (ja attiecināms) piekrišanu pārbaudes veikšanai Satversmes aizsardzības birojā, kā arī apliecinājumu, ka ir saņemtas visu pretendenta un apakšuzņēmēju (ja attiecināms) līguma priekšmeta izpildē (vai tā daļā attiecībā par ārpakalpojumu informācijas un komunikācijas tehnoloģiju jomā) iesaistīto fizisko personu piekrišanas pārbaudes veikšanai. </w:t>
      </w:r>
    </w:p>
    <w:p w14:paraId="7D323052" w14:textId="2CF1C3C8" w:rsidR="00AA46F1" w:rsidRPr="00FA26A8" w:rsidRDefault="00AA46F1" w:rsidP="00AA46F1">
      <w:pPr>
        <w:pStyle w:val="paragraph"/>
        <w:spacing w:before="0" w:beforeAutospacing="0" w:after="0" w:afterAutospacing="0"/>
        <w:ind w:left="720" w:hanging="720"/>
        <w:jc w:val="both"/>
        <w:textAlignment w:val="baseline"/>
        <w:rPr>
          <w:rFonts w:ascii="Segoe UI" w:hAnsi="Segoe UI" w:cs="Segoe UI"/>
          <w:sz w:val="22"/>
          <w:szCs w:val="22"/>
        </w:rPr>
      </w:pPr>
      <w:r w:rsidRPr="00FA26A8">
        <w:rPr>
          <w:rStyle w:val="normaltextrun"/>
          <w:sz w:val="22"/>
          <w:szCs w:val="22"/>
        </w:rPr>
        <w:t>1</w:t>
      </w:r>
      <w:r w:rsidR="0018268B" w:rsidRPr="00FA26A8">
        <w:rPr>
          <w:rStyle w:val="normaltextrun"/>
          <w:sz w:val="22"/>
          <w:szCs w:val="22"/>
        </w:rPr>
        <w:t>8</w:t>
      </w:r>
      <w:r w:rsidRPr="00FA26A8">
        <w:rPr>
          <w:rStyle w:val="normaltextrun"/>
          <w:sz w:val="22"/>
          <w:szCs w:val="22"/>
        </w:rPr>
        <w:t>.10.</w:t>
      </w:r>
      <w:r w:rsidRPr="00FA26A8">
        <w:rPr>
          <w:rStyle w:val="tabchar"/>
          <w:rFonts w:ascii="Calibri" w:hAnsi="Calibri" w:cs="Calibri"/>
          <w:sz w:val="22"/>
          <w:szCs w:val="22"/>
        </w:rPr>
        <w:tab/>
      </w:r>
      <w:r w:rsidRPr="00FA26A8">
        <w:rPr>
          <w:rStyle w:val="normaltextrun"/>
          <w:sz w:val="22"/>
          <w:szCs w:val="22"/>
        </w:rPr>
        <w:t xml:space="preserve">Ja Iepirkumu veikšanas un/vai šī nolikuma piemērošanas laikā stājas spēkā jauni normatīvie akti, kas izmaina vai papildina šajā punktā pretendentiem noteiktās minimālās drošības prasības, tiek piemēroti jaunpieņemtie normatīvie akti to aktuālajā redakcijā. Šādu izmaiņu gadījumā </w:t>
      </w:r>
      <w:r w:rsidRPr="00FA26A8">
        <w:rPr>
          <w:rStyle w:val="normaltextrun"/>
          <w:sz w:val="22"/>
          <w:szCs w:val="22"/>
        </w:rPr>
        <w:lastRenderedPageBreak/>
        <w:t>Pasūtītājam ir tiesības jebkurā Iepirkumā vai tā posmā pieprasīt pretendentiem iesniegt papildu dokumentus, kas apliecina atbilstību minētajām prasībām. Šādu dokumentu iesniegšana nav uzskatāma par piedāvājuma grozīšanu. Normatīvo aktu izmaiņu gadījumā pretendents apņemas nodrošināt informācijas un komunikācijas tehnoloģiju sistēmu un pretendenta vai tā apakšuzņēmēju atbilstību spēkā esošajām Latvijas Republikas normatīvajos aktos noteiktajām minimālajām drošības prasībām. </w:t>
      </w:r>
    </w:p>
    <w:p w14:paraId="0974A6E3" w14:textId="105A3C19" w:rsidR="00AA46F1" w:rsidRPr="00FA26A8" w:rsidRDefault="00AA46F1" w:rsidP="00AA46F1">
      <w:pPr>
        <w:pStyle w:val="paragraph"/>
        <w:spacing w:before="0" w:beforeAutospacing="0" w:after="0" w:afterAutospacing="0"/>
        <w:ind w:left="720" w:hanging="720"/>
        <w:jc w:val="both"/>
        <w:textAlignment w:val="baseline"/>
        <w:rPr>
          <w:rFonts w:ascii="Segoe UI" w:hAnsi="Segoe UI" w:cs="Segoe UI"/>
          <w:sz w:val="22"/>
          <w:szCs w:val="22"/>
        </w:rPr>
      </w:pPr>
      <w:r w:rsidRPr="00FA26A8">
        <w:rPr>
          <w:rStyle w:val="normaltextrun"/>
          <w:sz w:val="22"/>
          <w:szCs w:val="22"/>
        </w:rPr>
        <w:t>1</w:t>
      </w:r>
      <w:r w:rsidR="0018268B" w:rsidRPr="00FA26A8">
        <w:rPr>
          <w:rStyle w:val="normaltextrun"/>
          <w:sz w:val="22"/>
          <w:szCs w:val="22"/>
        </w:rPr>
        <w:t>8</w:t>
      </w:r>
      <w:r w:rsidRPr="00FA26A8">
        <w:rPr>
          <w:rStyle w:val="normaltextrun"/>
          <w:sz w:val="22"/>
          <w:szCs w:val="22"/>
        </w:rPr>
        <w:t>.11.</w:t>
      </w:r>
      <w:r w:rsidRPr="00FA26A8">
        <w:rPr>
          <w:rStyle w:val="tabchar"/>
          <w:rFonts w:ascii="Calibri" w:hAnsi="Calibri" w:cs="Calibri"/>
          <w:sz w:val="22"/>
          <w:szCs w:val="22"/>
        </w:rPr>
        <w:tab/>
      </w:r>
      <w:r w:rsidRPr="00FA26A8">
        <w:rPr>
          <w:rStyle w:val="normaltextrun"/>
          <w:sz w:val="22"/>
          <w:szCs w:val="22"/>
        </w:rPr>
        <w:t>Neatkarīgi no Pretendenta dalībvalsts Pasūtītājs ir tiesīgs veikt padziļinātu pārbaudi, lai pārliecinātos, ka nepastāv jebkādi apstākļi, tai skaitā, bet neaprobežojoties ar Latvijas Republikas un/vai ES normatīvo aktu vai citām prasībām, kas ierobežo attiecīgā pretendenta dalību Iepirkumā, balstoties uz Latvijas Republikas un/vai ES normatīvo aktu vai citām prasībām, kas ierobežo attiecīgā pretendenta dalību šajā Iepirkumā.</w:t>
      </w:r>
    </w:p>
    <w:p w14:paraId="7BC1BF42" w14:textId="77777777" w:rsidR="00EE1387" w:rsidRPr="002910FB" w:rsidRDefault="00EE1387" w:rsidP="00EE7F3D">
      <w:pPr>
        <w:jc w:val="both"/>
        <w:rPr>
          <w:b/>
          <w:sz w:val="22"/>
          <w:szCs w:val="22"/>
        </w:rPr>
      </w:pPr>
    </w:p>
    <w:p w14:paraId="25850439" w14:textId="7F518BEF" w:rsidR="00FB409D" w:rsidRPr="00FB409D" w:rsidRDefault="00EE7F3D" w:rsidP="00EE7F3D">
      <w:pPr>
        <w:jc w:val="both"/>
        <w:rPr>
          <w:b/>
          <w:sz w:val="22"/>
          <w:szCs w:val="22"/>
        </w:rPr>
      </w:pPr>
      <w:r w:rsidRPr="002910FB">
        <w:rPr>
          <w:b/>
          <w:sz w:val="22"/>
          <w:szCs w:val="22"/>
        </w:rPr>
        <w:t>1</w:t>
      </w:r>
      <w:r w:rsidR="00D74DC8" w:rsidRPr="002910FB">
        <w:rPr>
          <w:b/>
          <w:sz w:val="22"/>
          <w:szCs w:val="22"/>
        </w:rPr>
        <w:t>9</w:t>
      </w:r>
      <w:r w:rsidRPr="002910FB">
        <w:rPr>
          <w:b/>
          <w:sz w:val="22"/>
          <w:szCs w:val="22"/>
        </w:rPr>
        <w:t>.</w:t>
      </w:r>
      <w:r w:rsidRPr="002910FB">
        <w:rPr>
          <w:b/>
          <w:sz w:val="22"/>
          <w:szCs w:val="22"/>
        </w:rPr>
        <w:tab/>
        <w:t>Līguma piešķiršana</w:t>
      </w:r>
    </w:p>
    <w:p w14:paraId="23C5F4A6" w14:textId="291005B1" w:rsidR="00665346" w:rsidRPr="00263EC3" w:rsidRDefault="005C771A" w:rsidP="005C771A">
      <w:pPr>
        <w:ind w:left="720" w:hanging="720"/>
        <w:jc w:val="both"/>
        <w:rPr>
          <w:color w:val="000000"/>
          <w:sz w:val="22"/>
          <w:szCs w:val="22"/>
        </w:rPr>
      </w:pPr>
      <w:r w:rsidRPr="002910FB">
        <w:rPr>
          <w:color w:val="000000"/>
          <w:sz w:val="22"/>
          <w:szCs w:val="22"/>
        </w:rPr>
        <w:t>19.</w:t>
      </w:r>
      <w:r>
        <w:rPr>
          <w:color w:val="000000"/>
          <w:sz w:val="22"/>
          <w:szCs w:val="22"/>
        </w:rPr>
        <w:t>1</w:t>
      </w:r>
      <w:r w:rsidRPr="002910FB">
        <w:rPr>
          <w:color w:val="000000"/>
          <w:sz w:val="22"/>
          <w:szCs w:val="22"/>
        </w:rPr>
        <w:t xml:space="preserve">. </w:t>
      </w:r>
      <w:r>
        <w:rPr>
          <w:color w:val="000000"/>
          <w:sz w:val="22"/>
          <w:szCs w:val="22"/>
        </w:rPr>
        <w:t xml:space="preserve">  </w:t>
      </w:r>
      <w:r w:rsidR="00FA26A8" w:rsidRPr="00FA26A8">
        <w:rPr>
          <w:rStyle w:val="normaltextrun"/>
          <w:color w:val="000000"/>
          <w:sz w:val="22"/>
          <w:szCs w:val="22"/>
        </w:rPr>
        <w:t>Pasūtītājs un Pretendents, kuram sarunu procedūras rezultātā ir piešķirtas līguma slēgšanas tiesības, slēgs līgumu atbilstoši līguma projektam (pielikums Nr.</w:t>
      </w:r>
      <w:r w:rsidR="007B12DA">
        <w:rPr>
          <w:rStyle w:val="normaltextrun"/>
          <w:color w:val="000000"/>
          <w:sz w:val="22"/>
          <w:szCs w:val="22"/>
        </w:rPr>
        <w:t>3</w:t>
      </w:r>
      <w:r w:rsidR="00FA26A8" w:rsidRPr="00FA26A8">
        <w:rPr>
          <w:rStyle w:val="normaltextrun"/>
          <w:color w:val="000000"/>
          <w:sz w:val="22"/>
          <w:szCs w:val="22"/>
        </w:rPr>
        <w:t xml:space="preserve">). Atkāpšanās no līguma projekta (līgumā neiekļaujot projektā paredzētos noteikumus vai iekļaujot atšķirīgus noteikumus) netiks akceptēta no Pasūtītāja puses.  </w:t>
      </w:r>
    </w:p>
    <w:p w14:paraId="357D6FCB" w14:textId="3E266EE9" w:rsidR="005E37BF" w:rsidRPr="002910FB" w:rsidRDefault="0046541B" w:rsidP="005E37BF">
      <w:pPr>
        <w:ind w:left="720" w:hanging="720"/>
        <w:jc w:val="both"/>
        <w:rPr>
          <w:sz w:val="22"/>
          <w:szCs w:val="22"/>
        </w:rPr>
      </w:pPr>
      <w:r w:rsidRPr="002910FB">
        <w:rPr>
          <w:sz w:val="22"/>
          <w:szCs w:val="22"/>
        </w:rPr>
        <w:t>1</w:t>
      </w:r>
      <w:r w:rsidR="00D74DC8" w:rsidRPr="002910FB">
        <w:rPr>
          <w:sz w:val="22"/>
          <w:szCs w:val="22"/>
        </w:rPr>
        <w:t>9</w:t>
      </w:r>
      <w:r w:rsidRPr="002910FB">
        <w:rPr>
          <w:sz w:val="22"/>
          <w:szCs w:val="22"/>
        </w:rPr>
        <w:t>.</w:t>
      </w:r>
      <w:r w:rsidR="004D7FDC">
        <w:rPr>
          <w:sz w:val="22"/>
          <w:szCs w:val="22"/>
        </w:rPr>
        <w:t>2</w:t>
      </w:r>
      <w:r w:rsidRPr="002910FB">
        <w:rPr>
          <w:sz w:val="22"/>
          <w:szCs w:val="22"/>
        </w:rPr>
        <w:t>.</w:t>
      </w:r>
      <w:r w:rsidR="00EE7F3D" w:rsidRPr="002910FB">
        <w:rPr>
          <w:sz w:val="22"/>
          <w:szCs w:val="22"/>
        </w:rPr>
        <w:t xml:space="preserve"> </w:t>
      </w:r>
      <w:r w:rsidR="000D109D" w:rsidRPr="002910FB">
        <w:rPr>
          <w:sz w:val="22"/>
          <w:szCs w:val="22"/>
        </w:rPr>
        <w:t xml:space="preserve">  </w:t>
      </w:r>
      <w:r w:rsidR="004D7FDC">
        <w:rPr>
          <w:sz w:val="22"/>
          <w:szCs w:val="22"/>
        </w:rPr>
        <w:t xml:space="preserve"> </w:t>
      </w:r>
      <w:r w:rsidR="007310D4" w:rsidRPr="002910FB">
        <w:rPr>
          <w:sz w:val="22"/>
          <w:szCs w:val="22"/>
        </w:rPr>
        <w:t xml:space="preserve">Izraudzītajam pretendentam līgums jāparaksta </w:t>
      </w:r>
      <w:r w:rsidR="00206D88" w:rsidRPr="002910FB">
        <w:rPr>
          <w:sz w:val="22"/>
          <w:szCs w:val="22"/>
        </w:rPr>
        <w:t>5</w:t>
      </w:r>
      <w:r w:rsidR="007310D4" w:rsidRPr="002910FB">
        <w:rPr>
          <w:sz w:val="22"/>
          <w:szCs w:val="22"/>
        </w:rPr>
        <w:t xml:space="preserve"> (</w:t>
      </w:r>
      <w:r w:rsidR="00206D88" w:rsidRPr="002910FB">
        <w:rPr>
          <w:sz w:val="22"/>
          <w:szCs w:val="22"/>
        </w:rPr>
        <w:t>piecu</w:t>
      </w:r>
      <w:r w:rsidR="007310D4" w:rsidRPr="002910FB">
        <w:rPr>
          <w:sz w:val="22"/>
          <w:szCs w:val="22"/>
        </w:rPr>
        <w:t xml:space="preserve">) </w:t>
      </w:r>
      <w:r w:rsidR="00206D88" w:rsidRPr="002910FB">
        <w:rPr>
          <w:sz w:val="22"/>
          <w:szCs w:val="22"/>
        </w:rPr>
        <w:t xml:space="preserve">darba </w:t>
      </w:r>
      <w:r w:rsidR="007310D4" w:rsidRPr="002910FB">
        <w:rPr>
          <w:sz w:val="22"/>
          <w:szCs w:val="22"/>
        </w:rPr>
        <w:t xml:space="preserve">dienu laikā no dienas, kad Pasūtītājs to ir nosūtījis pretendentam parakstīšanai. Ja pretendents minētajā termiņā sabiedrisko pakalpojumu sniedzējam neiesniedz parakstītu līgumu, sabiedrisko pakalpojumu sniedzējam ir tiesības to uzskatīt par atteikumu līgumu slēgt. </w:t>
      </w:r>
      <w:r w:rsidR="000D109D" w:rsidRPr="002910FB">
        <w:rPr>
          <w:sz w:val="22"/>
          <w:szCs w:val="22"/>
        </w:rPr>
        <w:t xml:space="preserve">Gadījumā, ja norādītajā termiņā Pretendents neparaksta līgumu, </w:t>
      </w:r>
      <w:r w:rsidR="000D109D" w:rsidRPr="002910FB">
        <w:rPr>
          <w:color w:val="000000"/>
          <w:sz w:val="22"/>
          <w:szCs w:val="22"/>
        </w:rPr>
        <w:t>tas tiks uzskatīts par atteikumu to slēgt. Pasūtītājs ir tiesīgs pieņemt lēmumu iepirkuma līguma slēgšanas tiesības piešķirt Pretendentam, kurš iesniedzis nākamo saimnieciski visizdevīgāko piedāvājumu ar nākamo viszemāko cenu, vai pārtraukt iepirkuma procedūru, neizvēloties nevienu piedāvājumu.</w:t>
      </w:r>
    </w:p>
    <w:p w14:paraId="05610EF8" w14:textId="4E6D0A4E" w:rsidR="006A1724" w:rsidRPr="002910FB" w:rsidRDefault="00EE7F3D" w:rsidP="006A1724">
      <w:pPr>
        <w:ind w:left="720" w:hanging="720"/>
        <w:jc w:val="both"/>
        <w:rPr>
          <w:color w:val="000000"/>
          <w:sz w:val="22"/>
          <w:szCs w:val="22"/>
        </w:rPr>
      </w:pPr>
      <w:r w:rsidRPr="002910FB">
        <w:rPr>
          <w:sz w:val="22"/>
          <w:szCs w:val="22"/>
        </w:rPr>
        <w:t>1</w:t>
      </w:r>
      <w:r w:rsidR="00D74DC8" w:rsidRPr="002910FB">
        <w:rPr>
          <w:sz w:val="22"/>
          <w:szCs w:val="22"/>
        </w:rPr>
        <w:t>9</w:t>
      </w:r>
      <w:r w:rsidRPr="002910FB">
        <w:rPr>
          <w:sz w:val="22"/>
          <w:szCs w:val="22"/>
        </w:rPr>
        <w:t>.</w:t>
      </w:r>
      <w:r w:rsidR="004D7FDC">
        <w:rPr>
          <w:sz w:val="22"/>
          <w:szCs w:val="22"/>
        </w:rPr>
        <w:t>3</w:t>
      </w:r>
      <w:r w:rsidRPr="002910FB">
        <w:rPr>
          <w:sz w:val="22"/>
          <w:szCs w:val="22"/>
        </w:rPr>
        <w:t>.</w:t>
      </w:r>
      <w:r w:rsidRPr="002910FB">
        <w:rPr>
          <w:sz w:val="22"/>
          <w:szCs w:val="22"/>
        </w:rPr>
        <w:tab/>
      </w:r>
      <w:r w:rsidR="000D109D" w:rsidRPr="002910FB">
        <w:rPr>
          <w:color w:val="000000"/>
          <w:sz w:val="22"/>
          <w:szCs w:val="22"/>
        </w:rPr>
        <w:t>Ja pieņemts lēmums līguma slēgšanas tiesības piešķirt nākamajam Pretendentam, kurš piedāvājis nākamo saimnieciski visizdevīgāko piedāvājumu, bet tas atsakās slēgt līgumu, Pasūtītājs pieņems lēmumu pārtraukt iepirkuma procedūru, neizvēloties nevienu piedāvājumu.</w:t>
      </w:r>
    </w:p>
    <w:p w14:paraId="7B6AD17F" w14:textId="54E0B08F" w:rsidR="002505F3" w:rsidRPr="002505F3" w:rsidRDefault="00122603" w:rsidP="002505F3">
      <w:pPr>
        <w:pStyle w:val="paragraph"/>
        <w:spacing w:before="0" w:beforeAutospacing="0" w:after="0" w:afterAutospacing="0"/>
        <w:ind w:left="720" w:hanging="720"/>
        <w:jc w:val="both"/>
        <w:textAlignment w:val="baseline"/>
        <w:rPr>
          <w:rFonts w:ascii="Segoe UI" w:hAnsi="Segoe UI" w:cs="Segoe UI"/>
          <w:sz w:val="22"/>
          <w:szCs w:val="22"/>
        </w:rPr>
      </w:pPr>
      <w:r w:rsidRPr="002505F3">
        <w:rPr>
          <w:color w:val="000000"/>
          <w:sz w:val="22"/>
          <w:szCs w:val="22"/>
        </w:rPr>
        <w:t>1</w:t>
      </w:r>
      <w:r w:rsidR="00D74DC8" w:rsidRPr="002505F3">
        <w:rPr>
          <w:color w:val="000000"/>
          <w:sz w:val="22"/>
          <w:szCs w:val="22"/>
        </w:rPr>
        <w:t>9</w:t>
      </w:r>
      <w:r w:rsidRPr="002505F3">
        <w:rPr>
          <w:color w:val="000000"/>
          <w:sz w:val="22"/>
          <w:szCs w:val="22"/>
        </w:rPr>
        <w:t>.</w:t>
      </w:r>
      <w:r w:rsidR="002505F3">
        <w:rPr>
          <w:color w:val="000000"/>
          <w:sz w:val="22"/>
          <w:szCs w:val="22"/>
        </w:rPr>
        <w:t>4</w:t>
      </w:r>
      <w:r w:rsidRPr="002505F3">
        <w:rPr>
          <w:color w:val="000000"/>
          <w:sz w:val="22"/>
          <w:szCs w:val="22"/>
        </w:rPr>
        <w:t xml:space="preserve">. </w:t>
      </w:r>
      <w:r w:rsidRPr="002505F3">
        <w:rPr>
          <w:color w:val="000000"/>
          <w:sz w:val="22"/>
          <w:szCs w:val="22"/>
        </w:rPr>
        <w:tab/>
      </w:r>
      <w:r w:rsidR="002505F3" w:rsidRPr="002505F3">
        <w:rPr>
          <w:rStyle w:val="normaltextrun"/>
          <w:sz w:val="22"/>
          <w:szCs w:val="22"/>
        </w:rPr>
        <w:t>Ja Pretendents uzskata, ka ar iepirkuma procedūras rezultātiem ir aizskartas vai ir iespējams Pretendenta tiesību aizskārums, Pretendentam saskaņā ar Sabiedrisko pakalpojumu sniedzēju iepirkumu likuma 72. pantu ir tiesības iesniegt iesniegumu Latvijas Republikas Iepirkumu uzraudzības birojam 10 dienu laikā pēc informācijas par iepirkuma rezultātiem nosūtīšanas dienas</w:t>
      </w:r>
      <w:r w:rsidR="002505F3" w:rsidRPr="002505F3">
        <w:rPr>
          <w:rStyle w:val="normaltextrun"/>
          <w:color w:val="000000"/>
          <w:sz w:val="22"/>
          <w:szCs w:val="22"/>
        </w:rPr>
        <w:t>.</w:t>
      </w:r>
      <w:r w:rsidR="002505F3" w:rsidRPr="002505F3">
        <w:rPr>
          <w:rStyle w:val="eop"/>
          <w:color w:val="000000"/>
          <w:sz w:val="22"/>
          <w:szCs w:val="22"/>
        </w:rPr>
        <w:t> </w:t>
      </w:r>
    </w:p>
    <w:p w14:paraId="4BF3F9D6" w14:textId="55624F08" w:rsidR="002505F3" w:rsidRPr="002505F3" w:rsidRDefault="002505F3" w:rsidP="002505F3">
      <w:pPr>
        <w:pStyle w:val="paragraph"/>
        <w:spacing w:before="0" w:beforeAutospacing="0" w:after="0" w:afterAutospacing="0"/>
        <w:ind w:left="720" w:hanging="720"/>
        <w:jc w:val="both"/>
        <w:textAlignment w:val="baseline"/>
        <w:rPr>
          <w:rFonts w:ascii="Segoe UI" w:hAnsi="Segoe UI" w:cs="Segoe UI"/>
          <w:sz w:val="22"/>
          <w:szCs w:val="22"/>
        </w:rPr>
      </w:pPr>
      <w:r w:rsidRPr="002505F3">
        <w:rPr>
          <w:rStyle w:val="normaltextrun"/>
          <w:color w:val="000000"/>
          <w:sz w:val="22"/>
          <w:szCs w:val="22"/>
        </w:rPr>
        <w:t>1</w:t>
      </w:r>
      <w:r>
        <w:rPr>
          <w:rStyle w:val="normaltextrun"/>
          <w:color w:val="000000"/>
          <w:sz w:val="22"/>
          <w:szCs w:val="22"/>
        </w:rPr>
        <w:t>9</w:t>
      </w:r>
      <w:r w:rsidRPr="002505F3">
        <w:rPr>
          <w:rStyle w:val="normaltextrun"/>
          <w:color w:val="000000"/>
          <w:sz w:val="22"/>
          <w:szCs w:val="22"/>
        </w:rPr>
        <w:t>.5.</w:t>
      </w:r>
      <w:r w:rsidRPr="002505F3">
        <w:rPr>
          <w:rStyle w:val="tabchar"/>
          <w:rFonts w:ascii="Calibri" w:hAnsi="Calibri" w:cs="Calibri"/>
          <w:color w:val="000000"/>
          <w:sz w:val="22"/>
          <w:szCs w:val="22"/>
        </w:rPr>
        <w:tab/>
      </w:r>
      <w:r w:rsidRPr="002505F3">
        <w:rPr>
          <w:rStyle w:val="normaltextrun"/>
          <w:color w:val="000000"/>
          <w:sz w:val="22"/>
          <w:szCs w:val="22"/>
        </w:rPr>
        <w:t>Pretendents ne vēlāk kā līdz līguma noslēgšanai iesniedz Pasūtītājam Līguma izpildē (tās daļā attiecībā par ārpakalpojumu informācijas un komunikācijas tehnoloģiju jomā (</w:t>
      </w:r>
      <w:r w:rsidRPr="002505F3">
        <w:rPr>
          <w:rStyle w:val="normaltextrun"/>
          <w:b/>
          <w:bCs/>
          <w:color w:val="000000"/>
          <w:sz w:val="22"/>
          <w:szCs w:val="22"/>
        </w:rPr>
        <w:t>attiecināms uz tiem Pretendenta pārstāvjiem, kas Līguma izpildē iegūs piekļuvi Pasūtītāja informācijas sistēmām</w:t>
      </w:r>
      <w:r w:rsidRPr="002505F3">
        <w:rPr>
          <w:rStyle w:val="normaltextrun"/>
          <w:color w:val="000000"/>
          <w:sz w:val="22"/>
          <w:szCs w:val="22"/>
        </w:rPr>
        <w:t>) iesaistīto fizisko personu sarakstu ar skaidrojumu attiecīgās fiziskās personas iesaistei līguma izpildē (Nolikuma 5. pielikums). Ārpakalpojuma sniedzējs informē subjektu par ārpakalpojuma izpildē iesaistīto fizisko personu izmaiņām līguma izpildes laikā. </w:t>
      </w:r>
    </w:p>
    <w:p w14:paraId="68D92574" w14:textId="69C45497" w:rsidR="002E46E8" w:rsidRPr="002910FB" w:rsidRDefault="002E46E8" w:rsidP="002E46E8">
      <w:pPr>
        <w:ind w:left="720" w:hanging="720"/>
        <w:jc w:val="both"/>
        <w:rPr>
          <w:sz w:val="22"/>
          <w:szCs w:val="22"/>
        </w:rPr>
      </w:pPr>
    </w:p>
    <w:p w14:paraId="60962DD6" w14:textId="43EF7337" w:rsidR="00587938" w:rsidRPr="00432B80" w:rsidRDefault="00A0149F" w:rsidP="00432B80">
      <w:pPr>
        <w:ind w:left="720" w:hanging="720"/>
        <w:jc w:val="both"/>
        <w:rPr>
          <w:color w:val="000000"/>
          <w:sz w:val="20"/>
          <w:szCs w:val="20"/>
        </w:rPr>
      </w:pPr>
      <w:r w:rsidRPr="002910FB">
        <w:rPr>
          <w:sz w:val="22"/>
          <w:szCs w:val="22"/>
        </w:rPr>
        <w:br w:type="page"/>
      </w:r>
    </w:p>
    <w:p w14:paraId="7C69580F" w14:textId="77777777" w:rsidR="00587938" w:rsidRPr="00222080" w:rsidRDefault="00587938" w:rsidP="0069135C">
      <w:pPr>
        <w:jc w:val="right"/>
        <w:rPr>
          <w:sz w:val="20"/>
          <w:szCs w:val="20"/>
        </w:rPr>
      </w:pPr>
    </w:p>
    <w:p w14:paraId="7064382C" w14:textId="34A46FC9" w:rsidR="00982A15" w:rsidRPr="00222080" w:rsidRDefault="00982A15" w:rsidP="0069135C">
      <w:pPr>
        <w:jc w:val="right"/>
        <w:rPr>
          <w:b/>
          <w:sz w:val="20"/>
          <w:szCs w:val="20"/>
        </w:rPr>
      </w:pPr>
      <w:r w:rsidRPr="00222080">
        <w:rPr>
          <w:sz w:val="20"/>
          <w:szCs w:val="20"/>
        </w:rPr>
        <w:t xml:space="preserve">    </w:t>
      </w:r>
      <w:r w:rsidR="00074722" w:rsidRPr="00222080">
        <w:rPr>
          <w:sz w:val="20"/>
          <w:szCs w:val="20"/>
        </w:rPr>
        <w:tab/>
      </w:r>
      <w:r w:rsidRPr="00222080">
        <w:rPr>
          <w:sz w:val="20"/>
          <w:szCs w:val="20"/>
        </w:rPr>
        <w:t xml:space="preserve">  </w:t>
      </w:r>
      <w:bookmarkStart w:id="5" w:name="_Hlk175147196"/>
      <w:r w:rsidRPr="00222080">
        <w:rPr>
          <w:b/>
          <w:sz w:val="20"/>
          <w:szCs w:val="20"/>
        </w:rPr>
        <w:t>Pielikums Nr.1</w:t>
      </w:r>
      <w:r w:rsidRPr="00222080">
        <w:rPr>
          <w:sz w:val="20"/>
          <w:szCs w:val="20"/>
        </w:rPr>
        <w:tab/>
      </w:r>
    </w:p>
    <w:p w14:paraId="5E262F0B" w14:textId="5456413B" w:rsidR="00982A15" w:rsidRPr="00222080" w:rsidRDefault="007700DE" w:rsidP="007700DE">
      <w:pPr>
        <w:jc w:val="center"/>
        <w:rPr>
          <w:sz w:val="20"/>
          <w:szCs w:val="20"/>
        </w:rPr>
      </w:pPr>
      <w:r w:rsidRPr="00DD1062">
        <w:rPr>
          <w:rFonts w:ascii="Aptos" w:eastAsia="Aptos" w:hAnsi="Aptos"/>
          <w:b/>
          <w:bCs/>
          <w:noProof/>
          <w:kern w:val="2"/>
          <w14:ligatures w14:val="standardContextual"/>
        </w:rPr>
        <w:drawing>
          <wp:inline distT="0" distB="0" distL="0" distR="0" wp14:anchorId="6B624350" wp14:editId="33BD4AAD">
            <wp:extent cx="2381852" cy="1016000"/>
            <wp:effectExtent l="0" t="0" r="0" b="0"/>
            <wp:docPr id="531537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1356" cy="1041382"/>
                    </a:xfrm>
                    <a:prstGeom prst="rect">
                      <a:avLst/>
                    </a:prstGeom>
                    <a:noFill/>
                    <a:ln>
                      <a:noFill/>
                    </a:ln>
                  </pic:spPr>
                </pic:pic>
              </a:graphicData>
            </a:graphic>
          </wp:inline>
        </w:drawing>
      </w:r>
    </w:p>
    <w:bookmarkEnd w:id="5"/>
    <w:p w14:paraId="482EDCEB" w14:textId="77777777" w:rsidR="00982A15" w:rsidRPr="00222080" w:rsidRDefault="00982A15" w:rsidP="00982A15">
      <w:pPr>
        <w:jc w:val="center"/>
        <w:rPr>
          <w:b/>
          <w:sz w:val="20"/>
          <w:szCs w:val="20"/>
        </w:rPr>
      </w:pPr>
    </w:p>
    <w:p w14:paraId="48DDF1F8" w14:textId="76EFFE88" w:rsidR="00982A15" w:rsidRPr="00222080" w:rsidRDefault="00982A15" w:rsidP="00982A15">
      <w:pPr>
        <w:jc w:val="center"/>
        <w:rPr>
          <w:b/>
          <w:sz w:val="20"/>
          <w:szCs w:val="20"/>
        </w:rPr>
      </w:pPr>
      <w:r w:rsidRPr="00222080">
        <w:rPr>
          <w:b/>
          <w:sz w:val="20"/>
          <w:szCs w:val="20"/>
        </w:rPr>
        <w:t xml:space="preserve">Piedāvājuma </w:t>
      </w:r>
      <w:smartTag w:uri="schemas-tilde-lv/tildestengine" w:element="veidnes">
        <w:smartTagPr>
          <w:attr w:name="id" w:val="-1"/>
          <w:attr w:name="baseform" w:val="vēstule"/>
          <w:attr w:name="text" w:val="vēstule"/>
        </w:smartTagPr>
        <w:r w:rsidRPr="00222080">
          <w:rPr>
            <w:b/>
            <w:sz w:val="20"/>
            <w:szCs w:val="20"/>
          </w:rPr>
          <w:t>vēstule</w:t>
        </w:r>
      </w:smartTag>
      <w:r w:rsidRPr="00222080">
        <w:rPr>
          <w:b/>
          <w:sz w:val="20"/>
          <w:szCs w:val="20"/>
        </w:rPr>
        <w:t xml:space="preserve"> </w:t>
      </w:r>
    </w:p>
    <w:p w14:paraId="0598A5B1" w14:textId="77777777" w:rsidR="00982A15" w:rsidRPr="00222080" w:rsidRDefault="00982A15" w:rsidP="00982A15">
      <w:pPr>
        <w:jc w:val="center"/>
        <w:rPr>
          <w:b/>
          <w:sz w:val="20"/>
          <w:szCs w:val="20"/>
        </w:rPr>
      </w:pPr>
      <w:r w:rsidRPr="00222080">
        <w:rPr>
          <w:b/>
          <w:sz w:val="20"/>
          <w:szCs w:val="20"/>
        </w:rPr>
        <w:t>Sarunu procedūra</w:t>
      </w:r>
      <w:r w:rsidR="00F5068E" w:rsidRPr="00222080">
        <w:rPr>
          <w:b/>
          <w:sz w:val="20"/>
          <w:szCs w:val="20"/>
        </w:rPr>
        <w:t>i</w:t>
      </w:r>
      <w:r w:rsidRPr="00222080">
        <w:rPr>
          <w:b/>
          <w:sz w:val="20"/>
          <w:szCs w:val="20"/>
        </w:rPr>
        <w:t xml:space="preserve"> Nr. _________________</w:t>
      </w:r>
    </w:p>
    <w:p w14:paraId="4C192EAC" w14:textId="753B4C6F" w:rsidR="00982A15" w:rsidRPr="00222080" w:rsidRDefault="008851B5" w:rsidP="00982A15">
      <w:pPr>
        <w:jc w:val="center"/>
        <w:rPr>
          <w:b/>
          <w:sz w:val="20"/>
          <w:szCs w:val="20"/>
        </w:rPr>
      </w:pPr>
      <w:r>
        <w:rPr>
          <w:b/>
          <w:sz w:val="20"/>
          <w:szCs w:val="20"/>
        </w:rPr>
        <w:t>Da</w:t>
      </w:r>
      <w:r w:rsidR="00D14FD8">
        <w:rPr>
          <w:b/>
          <w:sz w:val="20"/>
          <w:szCs w:val="20"/>
        </w:rPr>
        <w:t xml:space="preserve">ļa </w:t>
      </w:r>
      <w:r w:rsidR="00982A15" w:rsidRPr="00222080">
        <w:rPr>
          <w:b/>
          <w:sz w:val="20"/>
          <w:szCs w:val="20"/>
        </w:rPr>
        <w:t>"__________________________"</w:t>
      </w:r>
    </w:p>
    <w:p w14:paraId="7D205F3D" w14:textId="77777777" w:rsidR="00982A15" w:rsidRPr="00222080" w:rsidRDefault="00982A15" w:rsidP="00982A15">
      <w:pPr>
        <w:jc w:val="center"/>
        <w:rPr>
          <w:b/>
          <w:sz w:val="20"/>
          <w:szCs w:val="20"/>
        </w:rPr>
      </w:pPr>
      <w:r w:rsidRPr="00222080">
        <w:rPr>
          <w:sz w:val="20"/>
          <w:szCs w:val="20"/>
        </w:rPr>
        <w:t xml:space="preserve"> </w:t>
      </w:r>
    </w:p>
    <w:p w14:paraId="5DF2906F" w14:textId="49BA943E" w:rsidR="00982A15" w:rsidRPr="00222080" w:rsidRDefault="00982A15" w:rsidP="00982A15">
      <w:pPr>
        <w:pStyle w:val="Header"/>
        <w:tabs>
          <w:tab w:val="clear" w:pos="8306"/>
          <w:tab w:val="left" w:pos="9072"/>
        </w:tabs>
        <w:spacing w:after="40"/>
        <w:ind w:right="27"/>
        <w:jc w:val="both"/>
        <w:rPr>
          <w:sz w:val="20"/>
          <w:szCs w:val="20"/>
        </w:rPr>
      </w:pPr>
      <w:r w:rsidRPr="00222080">
        <w:rPr>
          <w:sz w:val="20"/>
          <w:szCs w:val="20"/>
        </w:rPr>
        <w:t>Iepazinušies ar Sarunu procedūras "</w:t>
      </w:r>
      <w:r w:rsidR="00537EE1">
        <w:rPr>
          <w:sz w:val="20"/>
          <w:szCs w:val="20"/>
        </w:rPr>
        <w:t>_________________________________</w:t>
      </w:r>
      <w:r w:rsidR="00463079" w:rsidRPr="00222080">
        <w:rPr>
          <w:sz w:val="20"/>
          <w:szCs w:val="20"/>
        </w:rPr>
        <w:t>"</w:t>
      </w:r>
      <w:r w:rsidRPr="00222080">
        <w:rPr>
          <w:sz w:val="20"/>
          <w:szCs w:val="20"/>
        </w:rPr>
        <w:t xml:space="preserve"> dokumentiem, to grozījumiem, papildinājumiem un pielikumiem, kuru saņemšana ar šo ir apliecināta, mēs, apakšā parakstījušies un būdami attiecīgi pilnvaroti  ___________________________________ (Pretendenta nosaukums) vārdā, piedāvājam veikt </w:t>
      </w:r>
      <w:r w:rsidR="00845AE6">
        <w:rPr>
          <w:sz w:val="20"/>
          <w:szCs w:val="20"/>
        </w:rPr>
        <w:t>_______________</w:t>
      </w:r>
      <w:r w:rsidRPr="00222080">
        <w:rPr>
          <w:sz w:val="20"/>
          <w:szCs w:val="20"/>
        </w:rPr>
        <w:t xml:space="preserve"> darbus Pasūtītāja objektā pēc Pasūtītāja noteikumiem, kā to paredz līguma noteikumi un sarunu procedūras prasības.</w:t>
      </w:r>
    </w:p>
    <w:p w14:paraId="3D9BD41B" w14:textId="77777777" w:rsidR="00982A15" w:rsidRPr="00222080" w:rsidRDefault="00982A15" w:rsidP="00982A15">
      <w:pPr>
        <w:pStyle w:val="Header"/>
        <w:tabs>
          <w:tab w:val="clear" w:pos="8306"/>
          <w:tab w:val="left" w:pos="9072"/>
        </w:tabs>
        <w:spacing w:after="40"/>
        <w:ind w:right="27"/>
        <w:jc w:val="both"/>
        <w:rPr>
          <w:sz w:val="20"/>
          <w:szCs w:val="20"/>
        </w:rPr>
      </w:pPr>
    </w:p>
    <w:p w14:paraId="1E24EB39" w14:textId="77777777" w:rsidR="00982A15" w:rsidRPr="00222080" w:rsidRDefault="00982A15" w:rsidP="00982A15">
      <w:pPr>
        <w:pStyle w:val="Header"/>
        <w:tabs>
          <w:tab w:val="clear" w:pos="8306"/>
          <w:tab w:val="left" w:pos="9072"/>
        </w:tabs>
        <w:spacing w:after="40"/>
        <w:ind w:right="27"/>
        <w:jc w:val="both"/>
        <w:rPr>
          <w:sz w:val="20"/>
          <w:szCs w:val="20"/>
        </w:rPr>
      </w:pPr>
      <w:r w:rsidRPr="00222080">
        <w:rPr>
          <w:b/>
          <w:bCs/>
          <w:sz w:val="20"/>
          <w:szCs w:val="20"/>
        </w:rPr>
        <w:t>Līgumcena kopā EUR</w:t>
      </w:r>
      <w:r w:rsidRPr="00222080">
        <w:rPr>
          <w:sz w:val="20"/>
          <w:szCs w:val="20"/>
        </w:rPr>
        <w:t xml:space="preserve"> ___________________, bez PVN </w:t>
      </w:r>
    </w:p>
    <w:p w14:paraId="0960B444" w14:textId="77777777" w:rsidR="00982A15" w:rsidRPr="00222080" w:rsidRDefault="00982A15" w:rsidP="7C313E74">
      <w:pPr>
        <w:pStyle w:val="Header"/>
        <w:spacing w:after="40"/>
        <w:ind w:right="569"/>
        <w:jc w:val="both"/>
        <w:rPr>
          <w:b/>
          <w:bCs/>
          <w:sz w:val="20"/>
          <w:szCs w:val="20"/>
        </w:rPr>
      </w:pPr>
    </w:p>
    <w:p w14:paraId="5DF03DEA" w14:textId="77777777" w:rsidR="00982A15" w:rsidRPr="00222080" w:rsidRDefault="00982A15" w:rsidP="00982A15">
      <w:pPr>
        <w:pStyle w:val="Header"/>
        <w:spacing w:after="40"/>
        <w:ind w:right="569"/>
        <w:jc w:val="both"/>
        <w:rPr>
          <w:sz w:val="20"/>
          <w:szCs w:val="20"/>
        </w:rPr>
      </w:pPr>
      <w:r w:rsidRPr="00222080">
        <w:rPr>
          <w:b/>
          <w:bCs/>
          <w:sz w:val="20"/>
          <w:szCs w:val="20"/>
        </w:rPr>
        <w:t>Līgumcena kopā EUR, bez PVN vārdiem</w:t>
      </w:r>
      <w:r w:rsidRPr="00222080">
        <w:rPr>
          <w:sz w:val="20"/>
          <w:szCs w:val="20"/>
        </w:rPr>
        <w:t xml:space="preserve"> ( ..................................... </w:t>
      </w:r>
      <w:r w:rsidRPr="00222080">
        <w:rPr>
          <w:i/>
          <w:iCs/>
          <w:sz w:val="20"/>
          <w:szCs w:val="20"/>
        </w:rPr>
        <w:t>euro</w:t>
      </w:r>
      <w:r w:rsidRPr="00222080">
        <w:rPr>
          <w:sz w:val="20"/>
          <w:szCs w:val="20"/>
        </w:rPr>
        <w:t xml:space="preserve"> un ..... centi )</w:t>
      </w:r>
    </w:p>
    <w:p w14:paraId="64841019" w14:textId="77777777" w:rsidR="00982A15" w:rsidRPr="00222080" w:rsidRDefault="00982A15" w:rsidP="00982A15">
      <w:pPr>
        <w:pStyle w:val="Header"/>
        <w:spacing w:after="40"/>
        <w:ind w:right="569"/>
        <w:jc w:val="both"/>
        <w:rPr>
          <w:sz w:val="20"/>
          <w:szCs w:val="20"/>
        </w:rPr>
      </w:pPr>
    </w:p>
    <w:p w14:paraId="396A83F9" w14:textId="77777777" w:rsidR="00982A15" w:rsidRPr="00222080" w:rsidRDefault="00982A15" w:rsidP="00982A15">
      <w:pPr>
        <w:pStyle w:val="Header"/>
        <w:spacing w:after="40"/>
        <w:ind w:right="569"/>
        <w:jc w:val="both"/>
        <w:rPr>
          <w:sz w:val="20"/>
          <w:szCs w:val="20"/>
        </w:rPr>
      </w:pPr>
      <w:r w:rsidRPr="00222080">
        <w:rPr>
          <w:sz w:val="20"/>
          <w:szCs w:val="20"/>
        </w:rPr>
        <w:t>*  PVN tiek aprēķināts saskaņā ar attiecīgajiem spēkā esošajiem normatīvajiem aktiem.</w:t>
      </w:r>
    </w:p>
    <w:p w14:paraId="4655A8B8" w14:textId="641EAAB5" w:rsidR="00982A15" w:rsidRDefault="00982A15" w:rsidP="00982A15">
      <w:pPr>
        <w:spacing w:before="120" w:after="120"/>
        <w:ind w:right="567"/>
        <w:jc w:val="both"/>
        <w:rPr>
          <w:sz w:val="20"/>
          <w:szCs w:val="20"/>
        </w:rPr>
      </w:pPr>
      <w:r w:rsidRPr="00222080">
        <w:rPr>
          <w:sz w:val="20"/>
          <w:szCs w:val="20"/>
        </w:rPr>
        <w:t>Parakstot šo Piedāvājumu, apliecinām, ka:</w:t>
      </w:r>
    </w:p>
    <w:p w14:paraId="250E201A" w14:textId="774259D0" w:rsidR="0029446E" w:rsidRPr="00845AE6" w:rsidRDefault="0029446E" w:rsidP="0029446E">
      <w:pPr>
        <w:numPr>
          <w:ilvl w:val="0"/>
          <w:numId w:val="54"/>
        </w:numPr>
        <w:ind w:right="27"/>
        <w:jc w:val="both"/>
        <w:rPr>
          <w:sz w:val="20"/>
          <w:szCs w:val="20"/>
        </w:rPr>
      </w:pPr>
      <w:r w:rsidRPr="00845AE6">
        <w:rPr>
          <w:sz w:val="20"/>
          <w:szCs w:val="20"/>
        </w:rPr>
        <w:t xml:space="preserve">Piedāvājums ir spēkā ____ dienas, līdz 20__. gada ___________, un tas mums būs saistošs, un var tikt apstiprināts jebkurā brīdī, līdz noteiktā perioda beigām. </w:t>
      </w:r>
    </w:p>
    <w:p w14:paraId="2BEB5B6B" w14:textId="7D7C64A7" w:rsidR="00D53C2E" w:rsidRDefault="00D8164E" w:rsidP="00691273">
      <w:pPr>
        <w:numPr>
          <w:ilvl w:val="0"/>
          <w:numId w:val="54"/>
        </w:numPr>
        <w:ind w:right="27"/>
        <w:jc w:val="both"/>
        <w:rPr>
          <w:sz w:val="20"/>
          <w:szCs w:val="20"/>
        </w:rPr>
      </w:pPr>
      <w:r>
        <w:rPr>
          <w:sz w:val="20"/>
          <w:szCs w:val="20"/>
        </w:rPr>
        <w:t>M</w:t>
      </w:r>
      <w:r w:rsidR="6D5733E2" w:rsidRPr="00222080">
        <w:rPr>
          <w:sz w:val="20"/>
          <w:szCs w:val="20"/>
        </w:rPr>
        <w:t>ums ir nepieciešamās profesionālās, tehniskās un organizatoriskās spējas, personāls, finanšu resursi, iekārtas un cita fiziska infrastruktūra un resursi, kas nepieciešama potenciālā līgumu saistību izpildei;</w:t>
      </w:r>
    </w:p>
    <w:p w14:paraId="57F711FC" w14:textId="5BA27758" w:rsidR="00853363" w:rsidRPr="001967D4" w:rsidRDefault="00D8164E" w:rsidP="00691273">
      <w:pPr>
        <w:numPr>
          <w:ilvl w:val="0"/>
          <w:numId w:val="54"/>
        </w:numPr>
        <w:ind w:right="27"/>
        <w:jc w:val="both"/>
        <w:rPr>
          <w:sz w:val="20"/>
          <w:szCs w:val="20"/>
        </w:rPr>
      </w:pPr>
      <w:r w:rsidRPr="00710E6A">
        <w:rPr>
          <w:sz w:val="20"/>
          <w:szCs w:val="20"/>
        </w:rPr>
        <w:t>Mūsu piedāvātais garantijas termiņš darbiem ir ____ gadi, (</w:t>
      </w:r>
      <w:r w:rsidRPr="00710E6A">
        <w:rPr>
          <w:i/>
          <w:iCs/>
          <w:sz w:val="20"/>
          <w:szCs w:val="20"/>
        </w:rPr>
        <w:t>ne mazāks kā 5 gadi</w:t>
      </w:r>
      <w:r w:rsidRPr="001967D4">
        <w:rPr>
          <w:sz w:val="20"/>
          <w:szCs w:val="20"/>
        </w:rPr>
        <w:t>)</w:t>
      </w:r>
      <w:r w:rsidR="6D5733E2" w:rsidRPr="001967D4">
        <w:rPr>
          <w:sz w:val="20"/>
          <w:szCs w:val="20"/>
        </w:rPr>
        <w:t xml:space="preserve"> </w:t>
      </w:r>
      <w:r w:rsidR="00853363" w:rsidRPr="001967D4">
        <w:rPr>
          <w:sz w:val="20"/>
          <w:szCs w:val="20"/>
        </w:rPr>
        <w:t>no Tehniskā akta par energoietaises pieņemšanu ekspluatācijā abpusējas parakstīšanas brīža.</w:t>
      </w:r>
    </w:p>
    <w:p w14:paraId="25F6F8A8" w14:textId="018F0647" w:rsidR="00853363" w:rsidRPr="001967D4" w:rsidRDefault="00D8164E" w:rsidP="006441E1">
      <w:pPr>
        <w:numPr>
          <w:ilvl w:val="0"/>
          <w:numId w:val="54"/>
        </w:numPr>
        <w:ind w:right="27"/>
        <w:jc w:val="both"/>
        <w:rPr>
          <w:sz w:val="20"/>
          <w:szCs w:val="20"/>
        </w:rPr>
      </w:pPr>
      <w:r w:rsidRPr="001967D4">
        <w:rPr>
          <w:sz w:val="20"/>
          <w:szCs w:val="20"/>
        </w:rPr>
        <w:t>Mūsu piedāvātais garantijas termiņš materiāliem ir ____ gadi, (</w:t>
      </w:r>
      <w:r w:rsidRPr="001967D4">
        <w:rPr>
          <w:i/>
          <w:iCs/>
          <w:sz w:val="20"/>
          <w:szCs w:val="20"/>
        </w:rPr>
        <w:t>ne mazāks kā 2 gadi</w:t>
      </w:r>
      <w:r w:rsidRPr="001967D4">
        <w:rPr>
          <w:sz w:val="20"/>
          <w:szCs w:val="20"/>
        </w:rPr>
        <w:t>)</w:t>
      </w:r>
      <w:r w:rsidR="00853363" w:rsidRPr="001967D4">
        <w:rPr>
          <w:sz w:val="20"/>
          <w:szCs w:val="20"/>
        </w:rPr>
        <w:t xml:space="preserve"> no Tehniskā akta par energoietaises pieņemšanu ekspluatācijā abpusējas parakstīšanas brīža.</w:t>
      </w:r>
    </w:p>
    <w:p w14:paraId="462EBA67" w14:textId="5B0FE113" w:rsidR="6D5733E2" w:rsidRPr="00853363" w:rsidRDefault="003F70C4" w:rsidP="006441E1">
      <w:pPr>
        <w:numPr>
          <w:ilvl w:val="0"/>
          <w:numId w:val="54"/>
        </w:numPr>
        <w:ind w:right="27"/>
        <w:jc w:val="both"/>
        <w:rPr>
          <w:sz w:val="20"/>
          <w:szCs w:val="20"/>
        </w:rPr>
      </w:pPr>
      <w:r w:rsidRPr="00853363">
        <w:rPr>
          <w:sz w:val="20"/>
          <w:szCs w:val="20"/>
        </w:rPr>
        <w:t xml:space="preserve">Mūsu piedāvātais kopējais objekta realizācijas termiņš ir _________ </w:t>
      </w:r>
      <w:r w:rsidR="00845AE6" w:rsidRPr="00845AE6">
        <w:rPr>
          <w:sz w:val="20"/>
          <w:szCs w:val="20"/>
        </w:rPr>
        <w:t>(</w:t>
      </w:r>
      <w:r w:rsidR="00845AE6" w:rsidRPr="00845AE6">
        <w:rPr>
          <w:i/>
          <w:iCs/>
          <w:sz w:val="20"/>
          <w:szCs w:val="20"/>
        </w:rPr>
        <w:t>ne vairāk kā ____ dienas</w:t>
      </w:r>
      <w:r w:rsidR="00845AE6" w:rsidRPr="00845AE6">
        <w:rPr>
          <w:sz w:val="20"/>
          <w:szCs w:val="20"/>
        </w:rPr>
        <w:t>)</w:t>
      </w:r>
      <w:r w:rsidRPr="00853363">
        <w:rPr>
          <w:sz w:val="20"/>
          <w:szCs w:val="20"/>
        </w:rPr>
        <w:t>, saskaņā ar Sarunu nolikuma prasībām</w:t>
      </w:r>
      <w:r w:rsidR="6D5733E2" w:rsidRPr="00853363">
        <w:rPr>
          <w:sz w:val="20"/>
          <w:szCs w:val="20"/>
        </w:rPr>
        <w:t>;</w:t>
      </w:r>
    </w:p>
    <w:p w14:paraId="485AC168" w14:textId="7E7F1354" w:rsidR="00982A15" w:rsidRPr="00222080" w:rsidRDefault="00982A15" w:rsidP="00691273">
      <w:pPr>
        <w:numPr>
          <w:ilvl w:val="0"/>
          <w:numId w:val="54"/>
        </w:numPr>
        <w:ind w:right="27"/>
        <w:jc w:val="both"/>
        <w:rPr>
          <w:sz w:val="20"/>
          <w:szCs w:val="20"/>
        </w:rPr>
      </w:pPr>
      <w:r w:rsidRPr="00222080">
        <w:rPr>
          <w:sz w:val="20"/>
          <w:szCs w:val="20"/>
        </w:rPr>
        <w:t xml:space="preserve">Esam iepazinušies ar visiem Sarunu Nolikuma noteikumiem un </w:t>
      </w:r>
      <w:r w:rsidRPr="00475A9D">
        <w:rPr>
          <w:sz w:val="20"/>
          <w:szCs w:val="20"/>
        </w:rPr>
        <w:t xml:space="preserve">Būvdarbu </w:t>
      </w:r>
      <w:r w:rsidRPr="00222080">
        <w:rPr>
          <w:sz w:val="20"/>
          <w:szCs w:val="20"/>
        </w:rPr>
        <w:t>līgumu. Mums ir pilnībā saprotami tajā minētie noteikumi un prasības, akceptējam tos un esam gatavi slēgt šādu līgumu.</w:t>
      </w:r>
    </w:p>
    <w:p w14:paraId="5CBA9F93" w14:textId="77777777" w:rsidR="00982A15" w:rsidRPr="00222080" w:rsidRDefault="00982A15" w:rsidP="00691273">
      <w:pPr>
        <w:numPr>
          <w:ilvl w:val="0"/>
          <w:numId w:val="54"/>
        </w:numPr>
        <w:jc w:val="both"/>
        <w:rPr>
          <w:sz w:val="20"/>
          <w:szCs w:val="20"/>
        </w:rPr>
      </w:pPr>
      <w:r w:rsidRPr="00222080">
        <w:rPr>
          <w:sz w:val="20"/>
          <w:szCs w:val="20"/>
        </w:rPr>
        <w:t xml:space="preserve">Mūsu piedāvājumā iekļautā informācija un pievienotie dokumenti ir šī piedāvājuma neatņemam sastāvdaļa, tie ir </w:t>
      </w:r>
      <w:r w:rsidRPr="00222080">
        <w:rPr>
          <w:color w:val="000000"/>
          <w:sz w:val="20"/>
          <w:szCs w:val="20"/>
        </w:rPr>
        <w:t>pilnīgi, izsmeļoši un</w:t>
      </w:r>
      <w:r w:rsidRPr="00222080">
        <w:rPr>
          <w:sz w:val="20"/>
          <w:szCs w:val="20"/>
        </w:rPr>
        <w:t xml:space="preserve"> patiesi, uzņemamies pilnu atbildību </w:t>
      </w:r>
      <w:bookmarkStart w:id="6" w:name="_Hlk95295128"/>
      <w:r w:rsidRPr="00222080">
        <w:rPr>
          <w:sz w:val="20"/>
          <w:szCs w:val="20"/>
        </w:rPr>
        <w:t>par iepirkuma procedūras ietvaros iesniegtajiem dokumentiem, tajos ietverto informāciju un atbilstību iepirkuma procedūras Nolikumam</w:t>
      </w:r>
      <w:bookmarkEnd w:id="6"/>
      <w:r w:rsidRPr="00222080">
        <w:rPr>
          <w:sz w:val="20"/>
          <w:szCs w:val="20"/>
        </w:rPr>
        <w:t>.</w:t>
      </w:r>
    </w:p>
    <w:p w14:paraId="1203DB52" w14:textId="77777777" w:rsidR="00982A15" w:rsidRPr="00222080" w:rsidRDefault="00982A15" w:rsidP="00691273">
      <w:pPr>
        <w:numPr>
          <w:ilvl w:val="0"/>
          <w:numId w:val="54"/>
        </w:numPr>
        <w:ind w:right="27"/>
        <w:jc w:val="both"/>
        <w:rPr>
          <w:sz w:val="20"/>
          <w:szCs w:val="20"/>
        </w:rPr>
      </w:pPr>
      <w:r w:rsidRPr="00222080">
        <w:rPr>
          <w:sz w:val="20"/>
          <w:szCs w:val="20"/>
        </w:rPr>
        <w:t>Pēc pieprasījuma iesniegsim preces izcelsmes dokumentus un/vai apliecinājumu par ražošanas valsts, lai pārliecinātos par Eiropas Savienības vai Ziemeļatlantijas līguma organizācijas dalībvalsts ierobežojumu vai aizliegumu (sankciju) neesamību.</w:t>
      </w:r>
    </w:p>
    <w:p w14:paraId="390186B9" w14:textId="0E541B4D" w:rsidR="00982A15" w:rsidRPr="00222080" w:rsidRDefault="00982A15" w:rsidP="00691273">
      <w:pPr>
        <w:numPr>
          <w:ilvl w:val="0"/>
          <w:numId w:val="54"/>
        </w:numPr>
        <w:ind w:right="27"/>
        <w:jc w:val="both"/>
        <w:rPr>
          <w:sz w:val="20"/>
          <w:szCs w:val="20"/>
        </w:rPr>
      </w:pPr>
      <w:r w:rsidRPr="00222080">
        <w:rPr>
          <w:sz w:val="20"/>
          <w:szCs w:val="20"/>
        </w:rPr>
        <w:t xml:space="preserve">Mūsu piedāvājuma cenās ir paredzētas un iekļautas visa iespējamās </w:t>
      </w:r>
      <w:r w:rsidR="00845AE6" w:rsidRPr="00475A9D">
        <w:rPr>
          <w:sz w:val="20"/>
          <w:szCs w:val="20"/>
        </w:rPr>
        <w:t>Būvdarbu</w:t>
      </w:r>
      <w:r w:rsidRPr="00222080">
        <w:rPr>
          <w:sz w:val="20"/>
          <w:szCs w:val="20"/>
        </w:rPr>
        <w:t xml:space="preserve"> un organizatoriskās izmaksas, kas saistītas ar projekta realizāciju un minēto darbu laikā netiks izvirzīta prasība kopējo izmaksu palielināšanai.</w:t>
      </w:r>
    </w:p>
    <w:p w14:paraId="6A08ECE8" w14:textId="0B2417BF" w:rsidR="00982A15" w:rsidRPr="00222080" w:rsidRDefault="00982A15" w:rsidP="00691273">
      <w:pPr>
        <w:numPr>
          <w:ilvl w:val="0"/>
          <w:numId w:val="54"/>
        </w:numPr>
        <w:ind w:right="27"/>
        <w:jc w:val="both"/>
        <w:rPr>
          <w:color w:val="0070C0"/>
          <w:sz w:val="20"/>
          <w:szCs w:val="20"/>
        </w:rPr>
      </w:pPr>
      <w:r w:rsidRPr="00222080">
        <w:rPr>
          <w:sz w:val="20"/>
          <w:szCs w:val="20"/>
        </w:rPr>
        <w:t xml:space="preserve">Mums ir </w:t>
      </w:r>
      <w:r w:rsidR="00C7346B" w:rsidRPr="00C7346B">
        <w:rPr>
          <w:sz w:val="20"/>
          <w:szCs w:val="20"/>
        </w:rPr>
        <w:t>atļauja strādāt AS "Sadales tīkls" elektroietaisēs</w:t>
      </w:r>
      <w:r w:rsidR="00C7346B">
        <w:rPr>
          <w:sz w:val="20"/>
          <w:szCs w:val="20"/>
        </w:rPr>
        <w:t>.</w:t>
      </w:r>
    </w:p>
    <w:p w14:paraId="737568E1" w14:textId="77777777" w:rsidR="00982A15" w:rsidRPr="00222080" w:rsidRDefault="00982A15" w:rsidP="00691273">
      <w:pPr>
        <w:numPr>
          <w:ilvl w:val="0"/>
          <w:numId w:val="54"/>
        </w:numPr>
        <w:ind w:right="27"/>
        <w:jc w:val="both"/>
        <w:rPr>
          <w:sz w:val="20"/>
          <w:szCs w:val="20"/>
        </w:rPr>
      </w:pPr>
      <w:r w:rsidRPr="00222080">
        <w:rPr>
          <w:sz w:val="20"/>
          <w:szCs w:val="20"/>
        </w:rPr>
        <w:t xml:space="preserve">Mēs apliecinām, ka apņemamies </w:t>
      </w:r>
      <w:r w:rsidRPr="00222080">
        <w:rPr>
          <w:color w:val="000000"/>
          <w:sz w:val="20"/>
          <w:szCs w:val="20"/>
        </w:rPr>
        <w:t>neveikt krāpnieciskas un koruptīvas darbības iepirkumu procesā, ievērot konkurenci regulējošo normatīvo aktu prasības, neiesaistīties konkurenci ierobežojošos darījumos un nepieļaut interešu konflikta situācijas savstarpējā sadarbībā.</w:t>
      </w:r>
    </w:p>
    <w:p w14:paraId="7A457AEB" w14:textId="77777777" w:rsidR="00982A15" w:rsidRPr="00222080" w:rsidRDefault="00982A15" w:rsidP="00691273">
      <w:pPr>
        <w:numPr>
          <w:ilvl w:val="0"/>
          <w:numId w:val="54"/>
        </w:numPr>
        <w:jc w:val="both"/>
        <w:rPr>
          <w:color w:val="000000"/>
          <w:sz w:val="20"/>
          <w:szCs w:val="20"/>
        </w:rPr>
      </w:pPr>
      <w:bookmarkStart w:id="7" w:name="_Hlk87263242"/>
      <w:r w:rsidRPr="00222080">
        <w:rPr>
          <w:bCs/>
          <w:color w:val="000000"/>
          <w:sz w:val="20"/>
          <w:szCs w:val="20"/>
        </w:rPr>
        <w:t>Mēs informējam, ka</w:t>
      </w:r>
      <w:r w:rsidRPr="00222080">
        <w:rPr>
          <w:color w:val="000000"/>
          <w:sz w:val="20"/>
          <w:szCs w:val="20"/>
        </w:rPr>
        <w:t xml:space="preserve"> JĀ:</w:t>
      </w:r>
      <w:r w:rsidRPr="00222080">
        <w:rPr>
          <w:sz w:val="20"/>
          <w:szCs w:val="20"/>
        </w:rPr>
        <w:t xml:space="preserve"> </w:t>
      </w:r>
      <w:r w:rsidRPr="00222080">
        <w:rPr>
          <w:color w:val="000000"/>
          <w:sz w:val="20"/>
          <w:szCs w:val="20"/>
        </w:rPr>
        <w:t xml:space="preserve">piedāvājums iesniegts neatkarīgi no konkurenta un bez konsultācijām, līgumiem vai vienošanām, vai cita veida saziņas ar konkurentu attiecībā uz cenām, cenas aprēķināšanas metodēm, faktoriem (apstākļiem), formulām, kvalitāti, apjomu, specifikāciju, izpildes, piegādes vai citiem nosacījumiem, kas risināmi neatkarīgi no konkurenta, tiem produktiem, darbiem vai pakalpojumiem, uz ko attiecas šis iepirkums, un nodomu vai lēmumu piedalīties iepirkumā (iesniegt piedāvājumu) vai tādu piedāvājuma iesniegšanu, kas neatbilst iepirkuma prasībām. </w:t>
      </w:r>
    </w:p>
    <w:bookmarkEnd w:id="7"/>
    <w:p w14:paraId="56897AE3" w14:textId="77777777" w:rsidR="00982A15" w:rsidRPr="00222080" w:rsidRDefault="00982A15" w:rsidP="00691273">
      <w:pPr>
        <w:numPr>
          <w:ilvl w:val="0"/>
          <w:numId w:val="54"/>
        </w:numPr>
        <w:jc w:val="both"/>
        <w:rPr>
          <w:sz w:val="20"/>
          <w:szCs w:val="20"/>
        </w:rPr>
      </w:pPr>
      <w:r w:rsidRPr="00222080">
        <w:rPr>
          <w:bCs/>
          <w:sz w:val="20"/>
          <w:szCs w:val="20"/>
        </w:rPr>
        <w:t xml:space="preserve">Mēs neesam </w:t>
      </w:r>
      <w:r w:rsidRPr="00222080">
        <w:rPr>
          <w:sz w:val="20"/>
          <w:szCs w:val="20"/>
        </w:rPr>
        <w:t>apzināti, tieši vai netieši</w:t>
      </w:r>
      <w:r w:rsidRPr="00222080">
        <w:rPr>
          <w:bCs/>
          <w:sz w:val="20"/>
          <w:szCs w:val="20"/>
        </w:rPr>
        <w:t xml:space="preserve"> atklājuši un neatklāsim piedāvājuma noteikumus</w:t>
      </w:r>
      <w:r w:rsidRPr="00222080">
        <w:rPr>
          <w:sz w:val="20"/>
          <w:szCs w:val="20"/>
        </w:rPr>
        <w:t xml:space="preserve"> konkurentam pirms oficiālā piedāvājumu atvēršanas datuma un laika vai līguma slēgšanas tiesību piešķiršanas.</w:t>
      </w:r>
    </w:p>
    <w:p w14:paraId="733C377F" w14:textId="77777777" w:rsidR="00982A15" w:rsidRPr="00222080" w:rsidRDefault="00982A15" w:rsidP="00691273">
      <w:pPr>
        <w:numPr>
          <w:ilvl w:val="0"/>
          <w:numId w:val="54"/>
        </w:numPr>
        <w:jc w:val="both"/>
        <w:rPr>
          <w:sz w:val="20"/>
          <w:szCs w:val="20"/>
        </w:rPr>
      </w:pPr>
      <w:r w:rsidRPr="00222080">
        <w:rPr>
          <w:sz w:val="20"/>
          <w:szCs w:val="20"/>
        </w:rPr>
        <w:lastRenderedPageBreak/>
        <w:t>Mēs apzināmies, ka Konkurences likumā noteikta atbildība par aizliegtām vienošanām, paredzot naudas sodu līdz 10% apmēram no pārkāpēja pēdējā finanšu gada neto apgrozījuma</w:t>
      </w:r>
      <w:r w:rsidR="000625E0" w:rsidRPr="00222080">
        <w:rPr>
          <w:sz w:val="20"/>
          <w:szCs w:val="20"/>
        </w:rPr>
        <w:t xml:space="preserve"> un mums kā Pretendentam var tikt piemērota izslēgšana no dalības iepirkuma procedūrā.</w:t>
      </w:r>
      <w:r w:rsidRPr="00222080">
        <w:rPr>
          <w:sz w:val="20"/>
          <w:szCs w:val="20"/>
        </w:rPr>
        <w:t xml:space="preserve"> </w:t>
      </w:r>
    </w:p>
    <w:p w14:paraId="5B55F7E4" w14:textId="31C33876" w:rsidR="00982A15" w:rsidRPr="00222080" w:rsidRDefault="00982A15" w:rsidP="00691273">
      <w:pPr>
        <w:numPr>
          <w:ilvl w:val="0"/>
          <w:numId w:val="54"/>
        </w:numPr>
        <w:jc w:val="both"/>
        <w:rPr>
          <w:sz w:val="20"/>
          <w:szCs w:val="20"/>
        </w:rPr>
      </w:pPr>
      <w:r w:rsidRPr="009E6446">
        <w:rPr>
          <w:sz w:val="20"/>
          <w:szCs w:val="20"/>
        </w:rPr>
        <w:t>Attiecībā uz mums, kā Pretendentu, mūsu valdes vai padomes locekļiem, pārstāvēttiesīgām personām vai prokūristiem vai personām, kuras ir pilnvarotas pārstāvēt mūsu darbībās, kas saistītas ar filiāli, nav noteiktas starptautiskās vai nacionālās sankcijas vai būtiskas finanšu un kapitāla tirgus intereses ietekmējošas Eiropas Savienības vai Ziemeļatlantijas līguma organizācijas dalībvalsts noteiktās sankcijas, kuras ietekmē noteiktā līguma izpildi.</w:t>
      </w:r>
    </w:p>
    <w:p w14:paraId="0C13BDCC" w14:textId="77777777" w:rsidR="00982A15" w:rsidRPr="00222080" w:rsidRDefault="00982A15" w:rsidP="00691273">
      <w:pPr>
        <w:numPr>
          <w:ilvl w:val="0"/>
          <w:numId w:val="54"/>
        </w:numPr>
        <w:jc w:val="both"/>
        <w:rPr>
          <w:sz w:val="20"/>
          <w:szCs w:val="20"/>
        </w:rPr>
      </w:pPr>
      <w:r w:rsidRPr="00222080">
        <w:rPr>
          <w:sz w:val="20"/>
          <w:szCs w:val="20"/>
        </w:rPr>
        <w:t>Mēs apliecinām, ka iesniegtā informācija iekļaušanai kvalifikācijas sistēmas "Būvdarbi un pakalpojumi" kvalificēto piegādātāju sarakstā  ir patiesa un aktuāla un apzināmies, ka nepatiesas informācijas sniegšanas gadījumā no kvalificēto piegādātāju saraksta varam tikt izslēgti.</w:t>
      </w:r>
    </w:p>
    <w:p w14:paraId="08E03037" w14:textId="61F70534" w:rsidR="00AF5AC7" w:rsidRDefault="00AF5AC7" w:rsidP="00691273">
      <w:pPr>
        <w:numPr>
          <w:ilvl w:val="0"/>
          <w:numId w:val="54"/>
        </w:numPr>
        <w:jc w:val="both"/>
        <w:rPr>
          <w:sz w:val="20"/>
          <w:szCs w:val="20"/>
        </w:rPr>
      </w:pPr>
      <w:r w:rsidRPr="00222080">
        <w:rPr>
          <w:sz w:val="20"/>
          <w:szCs w:val="20"/>
        </w:rPr>
        <w:t>Ar šo apliecinām, ka mūsu piedāvājumā iekļautajām Precēm un/vai Preču sastāvdaļām nav Eiropas Savienības vai Ziemeļatlantijas līguma organizācijas dalībvalsts ierobežojumi vai aizliegumi (sankcijas) un piedāvājumā nav iekļautas preces un/vai preču sastāvdaļas, kuru izcelsmes valsts ir Krievijas Federācija vai Baltkrievijas Republika</w:t>
      </w:r>
      <w:r w:rsidR="00CD3E8E" w:rsidRPr="00222080">
        <w:rPr>
          <w:sz w:val="20"/>
          <w:szCs w:val="20"/>
        </w:rPr>
        <w:t>.</w:t>
      </w:r>
    </w:p>
    <w:p w14:paraId="184C51B5" w14:textId="26F9A036" w:rsidR="0047007A" w:rsidRPr="009E472F" w:rsidRDefault="00097299" w:rsidP="00097299">
      <w:pPr>
        <w:numPr>
          <w:ilvl w:val="0"/>
          <w:numId w:val="54"/>
        </w:numPr>
        <w:tabs>
          <w:tab w:val="clear" w:pos="1080"/>
        </w:tabs>
        <w:ind w:left="993" w:hanging="284"/>
        <w:jc w:val="both"/>
        <w:rPr>
          <w:sz w:val="20"/>
          <w:szCs w:val="20"/>
        </w:rPr>
      </w:pPr>
      <w:r>
        <w:rPr>
          <w:color w:val="000000"/>
          <w:sz w:val="20"/>
          <w:szCs w:val="20"/>
        </w:rPr>
        <w:t xml:space="preserve"> </w:t>
      </w:r>
      <w:r w:rsidR="0047007A">
        <w:rPr>
          <w:color w:val="000000"/>
          <w:sz w:val="20"/>
          <w:szCs w:val="20"/>
        </w:rPr>
        <w:t>Saskaņā ar</w:t>
      </w:r>
      <w:r w:rsidR="0047007A" w:rsidRPr="00CA7828">
        <w:rPr>
          <w:color w:val="000000"/>
          <w:sz w:val="20"/>
          <w:szCs w:val="20"/>
        </w:rPr>
        <w:t xml:space="preserve"> Nacionālās kiberdrošības likuma un 25.06.2025. Ministru kabineta noteikumu Nr. 397 "Minimālās kiberdrošības prasības"</w:t>
      </w:r>
      <w:r w:rsidR="0047007A">
        <w:rPr>
          <w:color w:val="000000"/>
          <w:sz w:val="20"/>
          <w:szCs w:val="20"/>
        </w:rPr>
        <w:t xml:space="preserve"> nosacījumiem</w:t>
      </w:r>
      <w:r w:rsidR="0047007A" w:rsidRPr="00CA7828">
        <w:rPr>
          <w:color w:val="000000"/>
          <w:sz w:val="20"/>
          <w:szCs w:val="20"/>
        </w:rPr>
        <w:t xml:space="preserve">, </w:t>
      </w:r>
      <w:r w:rsidR="0047007A">
        <w:rPr>
          <w:color w:val="000000"/>
          <w:sz w:val="20"/>
          <w:szCs w:val="20"/>
        </w:rPr>
        <w:t>Pretendents apliecina, ka:</w:t>
      </w:r>
    </w:p>
    <w:p w14:paraId="42E74CBE" w14:textId="77777777" w:rsidR="0047007A" w:rsidRPr="007D2DA6" w:rsidRDefault="0047007A" w:rsidP="002F7D2B">
      <w:pPr>
        <w:pStyle w:val="ListParagraph"/>
        <w:numPr>
          <w:ilvl w:val="3"/>
          <w:numId w:val="54"/>
        </w:numPr>
        <w:tabs>
          <w:tab w:val="clear" w:pos="3240"/>
        </w:tabs>
        <w:autoSpaceDE w:val="0"/>
        <w:autoSpaceDN w:val="0"/>
        <w:adjustRightInd w:val="0"/>
        <w:spacing w:after="0" w:line="240" w:lineRule="auto"/>
        <w:ind w:left="851" w:firstLine="425"/>
        <w:jc w:val="both"/>
        <w:rPr>
          <w:rFonts w:ascii="Times New Roman" w:hAnsi="Times New Roman"/>
          <w:color w:val="000000"/>
          <w:sz w:val="20"/>
          <w:szCs w:val="20"/>
        </w:rPr>
      </w:pPr>
      <w:r>
        <w:rPr>
          <w:rFonts w:ascii="Times New Roman" w:hAnsi="Times New Roman"/>
          <w:color w:val="000000"/>
          <w:sz w:val="20"/>
          <w:szCs w:val="20"/>
        </w:rPr>
        <w:t>tas</w:t>
      </w:r>
      <w:r w:rsidRPr="007D2DA6">
        <w:rPr>
          <w:rFonts w:ascii="Times New Roman" w:hAnsi="Times New Roman"/>
          <w:color w:val="000000"/>
          <w:sz w:val="20"/>
          <w:szCs w:val="20"/>
        </w:rPr>
        <w:t xml:space="preserve"> ir juridiska persona, kas </w:t>
      </w:r>
      <w:r>
        <w:rPr>
          <w:rFonts w:ascii="Times New Roman" w:hAnsi="Times New Roman"/>
          <w:color w:val="000000"/>
          <w:sz w:val="20"/>
          <w:szCs w:val="20"/>
        </w:rPr>
        <w:t xml:space="preserve">nav </w:t>
      </w:r>
      <w:r w:rsidRPr="007D2DA6">
        <w:rPr>
          <w:rFonts w:ascii="Times New Roman" w:hAnsi="Times New Roman"/>
          <w:color w:val="000000"/>
          <w:sz w:val="20"/>
          <w:szCs w:val="20"/>
        </w:rPr>
        <w:t>reģistrēta Krievijas Federācijā, Baltkrievijas Republikā vai valstī, kuru Eiropas Parlaments vai Latvijas Republikas Saeima ir atzinusi par terorismu atbalstošu valsti;</w:t>
      </w:r>
    </w:p>
    <w:p w14:paraId="3E77F382" w14:textId="77777777" w:rsidR="0047007A" w:rsidRPr="007D2DA6" w:rsidRDefault="0047007A" w:rsidP="002F7D2B">
      <w:pPr>
        <w:pStyle w:val="ListParagraph"/>
        <w:numPr>
          <w:ilvl w:val="3"/>
          <w:numId w:val="54"/>
        </w:numPr>
        <w:tabs>
          <w:tab w:val="clear" w:pos="3240"/>
        </w:tabs>
        <w:autoSpaceDE w:val="0"/>
        <w:autoSpaceDN w:val="0"/>
        <w:adjustRightInd w:val="0"/>
        <w:spacing w:after="0" w:line="240" w:lineRule="auto"/>
        <w:ind w:left="851" w:firstLine="425"/>
        <w:jc w:val="both"/>
        <w:rPr>
          <w:rFonts w:ascii="Times New Roman" w:hAnsi="Times New Roman"/>
          <w:color w:val="000000"/>
          <w:sz w:val="20"/>
          <w:szCs w:val="20"/>
        </w:rPr>
      </w:pPr>
      <w:r>
        <w:rPr>
          <w:rFonts w:ascii="Times New Roman" w:hAnsi="Times New Roman"/>
          <w:color w:val="000000"/>
          <w:sz w:val="20"/>
          <w:szCs w:val="20"/>
        </w:rPr>
        <w:t>tas</w:t>
      </w:r>
      <w:r w:rsidRPr="007D2DA6">
        <w:rPr>
          <w:rFonts w:ascii="Times New Roman" w:hAnsi="Times New Roman"/>
          <w:color w:val="000000"/>
          <w:sz w:val="20"/>
          <w:szCs w:val="20"/>
        </w:rPr>
        <w:t xml:space="preserve">, tā dalībnieks, kapitāla daļu īpašnieks vai patiesais labuma guvējs (ja saskaņā ar Noziedzīgi iegūtu līdzekļu legalizācijas un terorisma un proliferācijas finansēšanas novēršanas likumu patieso labuma guvēju ir iespējams noskaidrot) </w:t>
      </w:r>
      <w:r w:rsidRPr="0070799F">
        <w:rPr>
          <w:rFonts w:ascii="Times New Roman" w:hAnsi="Times New Roman"/>
          <w:color w:val="000000"/>
          <w:sz w:val="20"/>
          <w:szCs w:val="20"/>
        </w:rPr>
        <w:t>nav Krievijas Federācijas, Baltkrievijas Republikas vai valsts, kuru Eiropas Parlaments vai Latvijas Republikas Saeima ir atzinusi par terorismu atbalstošu valsti, pilso</w:t>
      </w:r>
      <w:r>
        <w:rPr>
          <w:rFonts w:ascii="Times New Roman" w:hAnsi="Times New Roman"/>
          <w:color w:val="000000"/>
          <w:sz w:val="20"/>
          <w:szCs w:val="20"/>
        </w:rPr>
        <w:t>nis</w:t>
      </w:r>
      <w:r w:rsidRPr="007D2DA6">
        <w:rPr>
          <w:rFonts w:ascii="Times New Roman" w:hAnsi="Times New Roman"/>
          <w:color w:val="000000"/>
          <w:sz w:val="20"/>
          <w:szCs w:val="20"/>
        </w:rPr>
        <w:t>;</w:t>
      </w:r>
    </w:p>
    <w:p w14:paraId="1AC59DF1" w14:textId="77777777" w:rsidR="0047007A" w:rsidRPr="007D2DA6" w:rsidRDefault="0047007A" w:rsidP="002F7D2B">
      <w:pPr>
        <w:pStyle w:val="ListParagraph"/>
        <w:numPr>
          <w:ilvl w:val="3"/>
          <w:numId w:val="54"/>
        </w:numPr>
        <w:tabs>
          <w:tab w:val="clear" w:pos="3240"/>
        </w:tabs>
        <w:autoSpaceDE w:val="0"/>
        <w:autoSpaceDN w:val="0"/>
        <w:adjustRightInd w:val="0"/>
        <w:spacing w:after="0" w:line="240" w:lineRule="auto"/>
        <w:ind w:left="851" w:firstLine="425"/>
        <w:jc w:val="both"/>
        <w:rPr>
          <w:rFonts w:ascii="Times New Roman" w:hAnsi="Times New Roman"/>
          <w:color w:val="000000"/>
          <w:sz w:val="20"/>
          <w:szCs w:val="20"/>
        </w:rPr>
      </w:pPr>
      <w:r>
        <w:rPr>
          <w:rFonts w:ascii="Times New Roman" w:hAnsi="Times New Roman"/>
          <w:color w:val="000000"/>
          <w:sz w:val="20"/>
          <w:szCs w:val="20"/>
        </w:rPr>
        <w:t xml:space="preserve">tā </w:t>
      </w:r>
      <w:r w:rsidRPr="007D2DA6">
        <w:rPr>
          <w:rFonts w:ascii="Times New Roman" w:hAnsi="Times New Roman"/>
          <w:color w:val="000000"/>
          <w:sz w:val="20"/>
          <w:szCs w:val="20"/>
        </w:rPr>
        <w:t xml:space="preserve">juridiskās personas valde un padome sastāv no fiziskām personām, kuras </w:t>
      </w:r>
      <w:r w:rsidRPr="008C08C3">
        <w:rPr>
          <w:rFonts w:ascii="Times New Roman" w:hAnsi="Times New Roman"/>
          <w:color w:val="000000"/>
          <w:sz w:val="20"/>
          <w:szCs w:val="20"/>
        </w:rPr>
        <w:t>nav Krievijas Federācijas, Baltkrievijas Republikas vai valsts, kuru Eiropas Parlaments vai Latvijas Republikas Saeima ir atzinusi par terorismu atbalstošu valsti, pilsoņi</w:t>
      </w:r>
      <w:r w:rsidRPr="007D2DA6">
        <w:rPr>
          <w:rFonts w:ascii="Times New Roman" w:hAnsi="Times New Roman"/>
          <w:color w:val="000000"/>
          <w:sz w:val="20"/>
          <w:szCs w:val="20"/>
        </w:rPr>
        <w:t>;</w:t>
      </w:r>
    </w:p>
    <w:p w14:paraId="50885377" w14:textId="2A48E69E" w:rsidR="0047007A" w:rsidRPr="00222080" w:rsidRDefault="0047007A" w:rsidP="0047007A">
      <w:pPr>
        <w:numPr>
          <w:ilvl w:val="0"/>
          <w:numId w:val="54"/>
        </w:numPr>
        <w:jc w:val="both"/>
        <w:rPr>
          <w:sz w:val="20"/>
          <w:szCs w:val="20"/>
        </w:rPr>
      </w:pPr>
      <w:r>
        <w:rPr>
          <w:color w:val="000000"/>
          <w:sz w:val="20"/>
          <w:szCs w:val="20"/>
        </w:rPr>
        <w:t>Vienošanās</w:t>
      </w:r>
      <w:r w:rsidRPr="007D2DA6">
        <w:rPr>
          <w:color w:val="000000"/>
          <w:sz w:val="20"/>
          <w:szCs w:val="20"/>
        </w:rPr>
        <w:t xml:space="preserve"> izpildē </w:t>
      </w:r>
      <w:r>
        <w:rPr>
          <w:color w:val="000000"/>
          <w:sz w:val="20"/>
          <w:szCs w:val="20"/>
        </w:rPr>
        <w:t>(</w:t>
      </w:r>
      <w:r w:rsidRPr="00FB71EF">
        <w:rPr>
          <w:color w:val="000000"/>
          <w:sz w:val="20"/>
          <w:szCs w:val="20"/>
        </w:rPr>
        <w:t>tā</w:t>
      </w:r>
      <w:r>
        <w:rPr>
          <w:color w:val="000000"/>
          <w:sz w:val="20"/>
          <w:szCs w:val="20"/>
        </w:rPr>
        <w:t>s</w:t>
      </w:r>
      <w:r w:rsidRPr="00FB71EF">
        <w:rPr>
          <w:color w:val="000000"/>
          <w:sz w:val="20"/>
          <w:szCs w:val="20"/>
        </w:rPr>
        <w:t xml:space="preserve"> daļā attiecībā par ārpakalpojumu informācijas un komunikācijas tehnoloģiju jomā</w:t>
      </w:r>
      <w:r>
        <w:rPr>
          <w:color w:val="000000"/>
          <w:sz w:val="20"/>
          <w:szCs w:val="20"/>
        </w:rPr>
        <w:t xml:space="preserve">) </w:t>
      </w:r>
      <w:r w:rsidRPr="006044A2">
        <w:rPr>
          <w:color w:val="000000"/>
          <w:sz w:val="20"/>
          <w:szCs w:val="20"/>
        </w:rPr>
        <w:t>netiks iesaistīti Krievijas Federācijas, Baltkrievijas Republikas vai valsts, kuru Eiropas Parlaments vai Latvijas Republikas Saeima ir atzinusi par terorismu atbalstošu valsti, pilsoņi</w:t>
      </w:r>
      <w:r w:rsidRPr="007D2DA6">
        <w:rPr>
          <w:color w:val="000000"/>
          <w:sz w:val="20"/>
          <w:szCs w:val="20"/>
        </w:rPr>
        <w:t>.</w:t>
      </w:r>
    </w:p>
    <w:p w14:paraId="5945EB86" w14:textId="18A50B71" w:rsidR="00B332D6" w:rsidRPr="00222080" w:rsidRDefault="00B332D6" w:rsidP="00691273">
      <w:pPr>
        <w:numPr>
          <w:ilvl w:val="0"/>
          <w:numId w:val="54"/>
        </w:numPr>
        <w:jc w:val="both"/>
        <w:rPr>
          <w:sz w:val="20"/>
          <w:szCs w:val="20"/>
        </w:rPr>
      </w:pPr>
      <w:r w:rsidRPr="00222080">
        <w:rPr>
          <w:sz w:val="20"/>
          <w:szCs w:val="20"/>
        </w:rPr>
        <w:t xml:space="preserve">Apliecinām gatavību projekta </w:t>
      </w:r>
      <w:r w:rsidR="00C7346B">
        <w:rPr>
          <w:sz w:val="20"/>
          <w:szCs w:val="20"/>
        </w:rPr>
        <w:t>realizācijas</w:t>
      </w:r>
      <w:r w:rsidRPr="00222080">
        <w:rPr>
          <w:sz w:val="20"/>
          <w:szCs w:val="20"/>
        </w:rPr>
        <w:t xml:space="preserve"> laikā nodrošināt līdzvērtīga speciālista maiņu, atbilstoši Nolikuma </w:t>
      </w:r>
      <w:r w:rsidR="00F60B87">
        <w:rPr>
          <w:sz w:val="20"/>
          <w:szCs w:val="20"/>
        </w:rPr>
        <w:t>personāla pieredzes</w:t>
      </w:r>
      <w:r w:rsidR="00340150">
        <w:rPr>
          <w:sz w:val="20"/>
          <w:szCs w:val="20"/>
        </w:rPr>
        <w:t xml:space="preserve"> </w:t>
      </w:r>
      <w:r w:rsidRPr="00222080">
        <w:rPr>
          <w:sz w:val="20"/>
          <w:szCs w:val="20"/>
        </w:rPr>
        <w:t>prasībām.</w:t>
      </w:r>
    </w:p>
    <w:p w14:paraId="5006F46A" w14:textId="77777777" w:rsidR="00CD3E8E" w:rsidRPr="00222080" w:rsidRDefault="00CD3E8E" w:rsidP="000C7722">
      <w:pPr>
        <w:spacing w:before="120"/>
        <w:ind w:left="720" w:right="27"/>
        <w:jc w:val="both"/>
        <w:rPr>
          <w:color w:val="0070C0"/>
          <w:sz w:val="20"/>
          <w:szCs w:val="20"/>
        </w:rPr>
      </w:pPr>
    </w:p>
    <w:p w14:paraId="77222F75" w14:textId="75D544BC" w:rsidR="0025479C" w:rsidRPr="00222080" w:rsidRDefault="0025479C" w:rsidP="00982A15">
      <w:pPr>
        <w:tabs>
          <w:tab w:val="left" w:pos="3828"/>
        </w:tabs>
        <w:ind w:right="-694"/>
        <w:jc w:val="both"/>
        <w:rPr>
          <w:sz w:val="20"/>
          <w:szCs w:val="20"/>
        </w:rPr>
      </w:pPr>
      <w:r w:rsidRPr="00222080">
        <w:rPr>
          <w:sz w:val="20"/>
          <w:szCs w:val="20"/>
        </w:rPr>
        <w:t>Pretendenta vārdā darbu izpildes aktus parakstīs _________________________</w:t>
      </w:r>
      <w:r w:rsidR="003F70C4">
        <w:rPr>
          <w:sz w:val="20"/>
          <w:szCs w:val="20"/>
        </w:rPr>
        <w:t xml:space="preserve">                 </w:t>
      </w:r>
      <w:r w:rsidRPr="00222080">
        <w:rPr>
          <w:sz w:val="20"/>
          <w:szCs w:val="20"/>
        </w:rPr>
        <w:t xml:space="preserve">( vārds, uzvārds, amats) </w:t>
      </w:r>
    </w:p>
    <w:p w14:paraId="788BF1DE" w14:textId="4094A0D0" w:rsidR="00982A15" w:rsidRPr="00222080" w:rsidRDefault="003F70C4" w:rsidP="00982A15">
      <w:pPr>
        <w:pStyle w:val="NormalIndent"/>
        <w:ind w:left="0"/>
        <w:jc w:val="both"/>
        <w:rPr>
          <w:sz w:val="20"/>
          <w:szCs w:val="20"/>
        </w:rPr>
      </w:pPr>
      <w:r>
        <w:rPr>
          <w:sz w:val="20"/>
          <w:szCs w:val="20"/>
        </w:rPr>
        <w:t>Kontaktpersona iepirkuma priekšmeta jautājumā___________________________(vārds, uzvārds, amats, tālrunis, e-pasts)</w:t>
      </w:r>
    </w:p>
    <w:p w14:paraId="2BCABCDF" w14:textId="77777777" w:rsidR="00982A15" w:rsidRPr="00222080" w:rsidRDefault="00982A15" w:rsidP="00982A15">
      <w:pPr>
        <w:widowControl w:val="0"/>
        <w:tabs>
          <w:tab w:val="center" w:pos="4320"/>
          <w:tab w:val="right" w:pos="8640"/>
        </w:tabs>
        <w:rPr>
          <w:b/>
          <w:sz w:val="20"/>
          <w:szCs w:val="20"/>
        </w:rPr>
      </w:pPr>
    </w:p>
    <w:p w14:paraId="522BFF65" w14:textId="77777777" w:rsidR="006A32E2" w:rsidRPr="00222080" w:rsidRDefault="006A32E2" w:rsidP="00F3135B">
      <w:pPr>
        <w:rPr>
          <w:sz w:val="20"/>
          <w:szCs w:val="20"/>
        </w:rPr>
      </w:pPr>
    </w:p>
    <w:p w14:paraId="7CF19470" w14:textId="77777777" w:rsidR="006A32E2" w:rsidRPr="00222080" w:rsidRDefault="006A32E2" w:rsidP="00F3135B">
      <w:pPr>
        <w:rPr>
          <w:sz w:val="20"/>
          <w:szCs w:val="20"/>
        </w:rPr>
      </w:pPr>
    </w:p>
    <w:p w14:paraId="5AD88938" w14:textId="77777777" w:rsidR="006A32E2" w:rsidRPr="00222080" w:rsidRDefault="006A32E2" w:rsidP="00F3135B">
      <w:pPr>
        <w:rPr>
          <w:sz w:val="20"/>
          <w:szCs w:val="20"/>
        </w:rPr>
      </w:pPr>
    </w:p>
    <w:p w14:paraId="4014FEFD" w14:textId="77777777" w:rsidR="003B1F12" w:rsidRPr="00222080" w:rsidRDefault="003B1F12" w:rsidP="00F3135B">
      <w:pPr>
        <w:rPr>
          <w:sz w:val="20"/>
          <w:szCs w:val="20"/>
        </w:rPr>
      </w:pPr>
    </w:p>
    <w:p w14:paraId="0086FAFE" w14:textId="77777777" w:rsidR="003B1F12" w:rsidRPr="00222080" w:rsidRDefault="003B1F12" w:rsidP="00F3135B">
      <w:pPr>
        <w:rPr>
          <w:sz w:val="20"/>
          <w:szCs w:val="20"/>
        </w:rPr>
      </w:pPr>
    </w:p>
    <w:p w14:paraId="555795E6" w14:textId="77777777" w:rsidR="003B1F12" w:rsidRPr="00222080" w:rsidRDefault="003B1F12" w:rsidP="00F3135B">
      <w:pPr>
        <w:rPr>
          <w:sz w:val="20"/>
          <w:szCs w:val="20"/>
        </w:rPr>
      </w:pPr>
    </w:p>
    <w:p w14:paraId="1C1E782B" w14:textId="77777777" w:rsidR="003B1F12" w:rsidRPr="00222080" w:rsidRDefault="003B1F12" w:rsidP="00F3135B">
      <w:pPr>
        <w:rPr>
          <w:sz w:val="20"/>
          <w:szCs w:val="20"/>
        </w:rPr>
      </w:pPr>
    </w:p>
    <w:p w14:paraId="64E32109" w14:textId="77777777" w:rsidR="00F52D0F" w:rsidRPr="00222080" w:rsidRDefault="00A0149F">
      <w:pPr>
        <w:rPr>
          <w:b/>
          <w:sz w:val="20"/>
          <w:szCs w:val="20"/>
        </w:rPr>
      </w:pPr>
      <w:r w:rsidRPr="00222080">
        <w:rPr>
          <w:b/>
          <w:sz w:val="20"/>
          <w:szCs w:val="20"/>
        </w:rPr>
        <w:br w:type="page"/>
      </w:r>
    </w:p>
    <w:p w14:paraId="194B5166" w14:textId="167111D8" w:rsidR="00F52D0F" w:rsidRPr="00222080" w:rsidRDefault="00F52D0F" w:rsidP="00F52D0F">
      <w:pPr>
        <w:jc w:val="right"/>
        <w:rPr>
          <w:b/>
          <w:sz w:val="20"/>
          <w:szCs w:val="20"/>
        </w:rPr>
      </w:pPr>
      <w:r w:rsidRPr="00222080">
        <w:rPr>
          <w:b/>
          <w:sz w:val="20"/>
          <w:szCs w:val="20"/>
        </w:rPr>
        <w:lastRenderedPageBreak/>
        <w:t>Pielikums Nr.</w:t>
      </w:r>
      <w:r w:rsidR="005111FD" w:rsidRPr="00222080">
        <w:rPr>
          <w:b/>
          <w:sz w:val="20"/>
          <w:szCs w:val="20"/>
        </w:rPr>
        <w:t>2</w:t>
      </w:r>
    </w:p>
    <w:p w14:paraId="036983A6" w14:textId="35527F51" w:rsidR="00F52D0F" w:rsidRPr="00222080" w:rsidRDefault="007700DE" w:rsidP="00C35DB2">
      <w:pPr>
        <w:jc w:val="center"/>
        <w:rPr>
          <w:sz w:val="20"/>
          <w:szCs w:val="20"/>
        </w:rPr>
      </w:pPr>
      <w:r w:rsidRPr="00DD1062">
        <w:rPr>
          <w:rFonts w:ascii="Aptos" w:eastAsia="Aptos" w:hAnsi="Aptos"/>
          <w:b/>
          <w:bCs/>
          <w:noProof/>
          <w:kern w:val="2"/>
          <w14:ligatures w14:val="standardContextual"/>
        </w:rPr>
        <w:drawing>
          <wp:inline distT="0" distB="0" distL="0" distR="0" wp14:anchorId="23EBD59D" wp14:editId="296EAFE5">
            <wp:extent cx="2381852" cy="1016000"/>
            <wp:effectExtent l="0" t="0" r="0" b="0"/>
            <wp:docPr id="19286896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1356" cy="1041382"/>
                    </a:xfrm>
                    <a:prstGeom prst="rect">
                      <a:avLst/>
                    </a:prstGeom>
                    <a:noFill/>
                    <a:ln>
                      <a:noFill/>
                    </a:ln>
                  </pic:spPr>
                </pic:pic>
              </a:graphicData>
            </a:graphic>
          </wp:inline>
        </w:drawing>
      </w:r>
    </w:p>
    <w:p w14:paraId="1C5EC05B" w14:textId="77777777" w:rsidR="00DB73E3" w:rsidRPr="00222080" w:rsidRDefault="00DB73E3">
      <w:pPr>
        <w:rPr>
          <w:b/>
          <w:bCs/>
          <w:sz w:val="20"/>
          <w:szCs w:val="20"/>
        </w:rPr>
      </w:pPr>
    </w:p>
    <w:p w14:paraId="4857458A" w14:textId="77777777" w:rsidR="00DB73E3" w:rsidRPr="00222080" w:rsidRDefault="00DB73E3" w:rsidP="00DB73E3">
      <w:pPr>
        <w:jc w:val="right"/>
        <w:rPr>
          <w:iCs/>
          <w:sz w:val="20"/>
          <w:szCs w:val="20"/>
        </w:rPr>
      </w:pPr>
      <w:r w:rsidRPr="00222080">
        <w:rPr>
          <w:iCs/>
          <w:sz w:val="20"/>
          <w:szCs w:val="20"/>
        </w:rPr>
        <w:t xml:space="preserve">              </w:t>
      </w:r>
    </w:p>
    <w:p w14:paraId="2869313B" w14:textId="3A40BE24" w:rsidR="003F70C4" w:rsidRDefault="00DB73E3" w:rsidP="00DB73E3">
      <w:pPr>
        <w:adjustRightInd w:val="0"/>
        <w:spacing w:line="240" w:lineRule="atLeast"/>
        <w:ind w:firstLine="284"/>
        <w:jc w:val="center"/>
        <w:rPr>
          <w:b/>
          <w:bCs/>
          <w:sz w:val="20"/>
          <w:szCs w:val="20"/>
        </w:rPr>
      </w:pPr>
      <w:bookmarkStart w:id="8" w:name="_Hlk176513682"/>
      <w:r w:rsidRPr="00222080">
        <w:rPr>
          <w:b/>
          <w:bCs/>
          <w:sz w:val="20"/>
          <w:szCs w:val="20"/>
        </w:rPr>
        <w:t xml:space="preserve">Uzaicinājums uz </w:t>
      </w:r>
      <w:r w:rsidR="00C7346B">
        <w:rPr>
          <w:b/>
          <w:bCs/>
          <w:sz w:val="20"/>
          <w:szCs w:val="20"/>
        </w:rPr>
        <w:t>_________________________</w:t>
      </w:r>
      <w:r w:rsidR="003F70C4" w:rsidRPr="00C7346B">
        <w:rPr>
          <w:b/>
          <w:bCs/>
          <w:i/>
          <w:iCs/>
          <w:sz w:val="20"/>
          <w:szCs w:val="20"/>
        </w:rPr>
        <w:t xml:space="preserve">būvdarbu </w:t>
      </w:r>
      <w:r w:rsidR="003F70C4" w:rsidRPr="00222080">
        <w:rPr>
          <w:b/>
          <w:bCs/>
          <w:sz w:val="20"/>
          <w:szCs w:val="20"/>
        </w:rPr>
        <w:t>iepirkumu procedūru</w:t>
      </w:r>
      <w:bookmarkEnd w:id="8"/>
      <w:r w:rsidR="003F70C4" w:rsidRPr="00222080">
        <w:rPr>
          <w:b/>
          <w:bCs/>
          <w:sz w:val="20"/>
          <w:szCs w:val="20"/>
        </w:rPr>
        <w:t xml:space="preserve"> – Sarunām </w:t>
      </w:r>
      <w:r w:rsidR="003F70C4">
        <w:rPr>
          <w:b/>
          <w:bCs/>
          <w:sz w:val="20"/>
          <w:szCs w:val="20"/>
        </w:rPr>
        <w:t>Nr. IDN-</w:t>
      </w:r>
      <w:r w:rsidR="009E6B4A">
        <w:rPr>
          <w:b/>
          <w:bCs/>
          <w:sz w:val="20"/>
          <w:szCs w:val="20"/>
        </w:rPr>
        <w:t xml:space="preserve"> </w:t>
      </w:r>
    </w:p>
    <w:p w14:paraId="7C11F8C6" w14:textId="77777777" w:rsidR="00DB73E3" w:rsidRPr="00222080" w:rsidRDefault="00DB73E3" w:rsidP="00DB73E3">
      <w:pPr>
        <w:adjustRightInd w:val="0"/>
        <w:spacing w:line="240" w:lineRule="atLeast"/>
        <w:ind w:firstLine="284"/>
        <w:jc w:val="center"/>
        <w:rPr>
          <w:sz w:val="20"/>
          <w:szCs w:val="20"/>
        </w:rPr>
      </w:pPr>
    </w:p>
    <w:p w14:paraId="5881B512" w14:textId="60CB3BED" w:rsidR="00DB73E3" w:rsidRDefault="00D03FB8" w:rsidP="001D410D">
      <w:pPr>
        <w:autoSpaceDE w:val="0"/>
        <w:autoSpaceDN w:val="0"/>
        <w:jc w:val="both"/>
        <w:rPr>
          <w:sz w:val="20"/>
          <w:szCs w:val="20"/>
          <w:lang w:eastAsia="en-US"/>
        </w:rPr>
      </w:pPr>
      <w:r w:rsidRPr="001D410D">
        <w:rPr>
          <w:sz w:val="20"/>
          <w:szCs w:val="20"/>
        </w:rPr>
        <w:t xml:space="preserve">AS "Sadales tīkls", saskaņā ar </w:t>
      </w:r>
      <w:r w:rsidR="00C7346B" w:rsidRPr="00C7346B">
        <w:rPr>
          <w:i/>
          <w:iCs/>
          <w:sz w:val="20"/>
          <w:szCs w:val="20"/>
        </w:rPr>
        <w:t>būvdarbu</w:t>
      </w:r>
      <w:r w:rsidR="00E73338" w:rsidRPr="001D410D">
        <w:rPr>
          <w:sz w:val="20"/>
          <w:szCs w:val="20"/>
        </w:rPr>
        <w:t xml:space="preserve"> iepirkumu procedūras "</w:t>
      </w:r>
      <w:r w:rsidR="00C7346B">
        <w:rPr>
          <w:sz w:val="20"/>
          <w:szCs w:val="20"/>
        </w:rPr>
        <w:t>_______________</w:t>
      </w:r>
      <w:r w:rsidR="00E73338" w:rsidRPr="001D410D">
        <w:rPr>
          <w:sz w:val="20"/>
          <w:szCs w:val="20"/>
        </w:rPr>
        <w:t>"</w:t>
      </w:r>
      <w:r w:rsidR="001D410D">
        <w:rPr>
          <w:b/>
          <w:bCs/>
          <w:sz w:val="20"/>
          <w:szCs w:val="20"/>
        </w:rPr>
        <w:t xml:space="preserve"> </w:t>
      </w:r>
      <w:r w:rsidR="001D410D" w:rsidRPr="001D410D">
        <w:rPr>
          <w:sz w:val="20"/>
          <w:szCs w:val="20"/>
        </w:rPr>
        <w:t>s</w:t>
      </w:r>
      <w:r w:rsidRPr="001D410D">
        <w:rPr>
          <w:sz w:val="20"/>
          <w:szCs w:val="20"/>
          <w:lang w:eastAsia="en-US"/>
        </w:rPr>
        <w:t>a</w:t>
      </w:r>
      <w:r w:rsidRPr="00222080">
        <w:rPr>
          <w:sz w:val="20"/>
          <w:szCs w:val="20"/>
          <w:lang w:eastAsia="en-US"/>
        </w:rPr>
        <w:t>runu nolikumu</w:t>
      </w:r>
      <w:r w:rsidR="001D410D">
        <w:rPr>
          <w:sz w:val="20"/>
          <w:szCs w:val="20"/>
          <w:lang w:eastAsia="en-US"/>
        </w:rPr>
        <w:t xml:space="preserve"> (</w:t>
      </w:r>
      <w:r w:rsidRPr="00222080">
        <w:rPr>
          <w:sz w:val="20"/>
          <w:szCs w:val="20"/>
          <w:lang w:eastAsia="en-US"/>
        </w:rPr>
        <w:t xml:space="preserve">pieejams AS "Latvenergo" Elektroniskajā iepirkumu </w:t>
      </w:r>
      <w:r w:rsidRPr="0099619F">
        <w:rPr>
          <w:sz w:val="20"/>
          <w:szCs w:val="20"/>
          <w:lang w:eastAsia="en-US"/>
        </w:rPr>
        <w:t>sistēmā</w:t>
      </w:r>
      <w:r w:rsidR="00B36BA0" w:rsidRPr="0099619F">
        <w:rPr>
          <w:sz w:val="20"/>
          <w:szCs w:val="20"/>
          <w:lang w:eastAsia="en-US"/>
        </w:rPr>
        <w:t xml:space="preserve"> "Standarta dokumentācija"</w:t>
      </w:r>
      <w:r w:rsidR="001D410D" w:rsidRPr="0099619F">
        <w:rPr>
          <w:sz w:val="20"/>
          <w:szCs w:val="20"/>
          <w:lang w:eastAsia="en-US"/>
        </w:rPr>
        <w:t>)</w:t>
      </w:r>
      <w:r w:rsidRPr="0099619F">
        <w:rPr>
          <w:sz w:val="20"/>
          <w:szCs w:val="20"/>
          <w:lang w:eastAsia="en-US"/>
        </w:rPr>
        <w:t>,</w:t>
      </w:r>
      <w:r w:rsidRPr="00222080">
        <w:rPr>
          <w:sz w:val="20"/>
          <w:szCs w:val="20"/>
          <w:lang w:eastAsia="en-US"/>
        </w:rPr>
        <w:t xml:space="preserve"> uzaicina Jūs piedalīties iepirkumu procedūrā –</w:t>
      </w:r>
      <w:r w:rsidR="001D410D">
        <w:rPr>
          <w:sz w:val="20"/>
          <w:szCs w:val="20"/>
          <w:lang w:eastAsia="en-US"/>
        </w:rPr>
        <w:t xml:space="preserve"> </w:t>
      </w:r>
      <w:r w:rsidRPr="00222080">
        <w:rPr>
          <w:sz w:val="20"/>
          <w:szCs w:val="20"/>
          <w:lang w:eastAsia="en-US"/>
        </w:rPr>
        <w:t xml:space="preserve">sarunās par </w:t>
      </w:r>
      <w:r w:rsidR="00C7346B">
        <w:rPr>
          <w:sz w:val="20"/>
          <w:szCs w:val="20"/>
          <w:lang w:eastAsia="en-US"/>
        </w:rPr>
        <w:t>__________________</w:t>
      </w:r>
      <w:r w:rsidRPr="00222080">
        <w:rPr>
          <w:sz w:val="20"/>
          <w:szCs w:val="20"/>
          <w:lang w:eastAsia="en-US"/>
        </w:rPr>
        <w:t xml:space="preserve"> </w:t>
      </w:r>
      <w:r w:rsidR="00C7346B" w:rsidRPr="00C7346B">
        <w:rPr>
          <w:sz w:val="20"/>
          <w:szCs w:val="20"/>
          <w:lang w:eastAsia="en-US"/>
        </w:rPr>
        <w:t xml:space="preserve">būvdarbu </w:t>
      </w:r>
      <w:r w:rsidRPr="00222080">
        <w:rPr>
          <w:sz w:val="20"/>
          <w:szCs w:val="20"/>
          <w:lang w:eastAsia="en-US"/>
        </w:rPr>
        <w:t>izpildi AS "Sadales tīkls".</w:t>
      </w:r>
    </w:p>
    <w:p w14:paraId="5EF20A21" w14:textId="58F6C187" w:rsidR="005D587B" w:rsidRDefault="005D587B" w:rsidP="005D587B">
      <w:pPr>
        <w:autoSpaceDE w:val="0"/>
        <w:autoSpaceDN w:val="0"/>
        <w:jc w:val="both"/>
        <w:rPr>
          <w:sz w:val="20"/>
          <w:szCs w:val="20"/>
          <w:lang w:eastAsia="en-US"/>
        </w:rPr>
      </w:pPr>
      <w:bookmarkStart w:id="9" w:name="_Hlk194570975"/>
      <w:r w:rsidRPr="005D587B">
        <w:rPr>
          <w:sz w:val="20"/>
          <w:szCs w:val="20"/>
        </w:rPr>
        <w:t xml:space="preserve">Iepirkuma procedūra - sarunas tiek </w:t>
      </w:r>
      <w:r w:rsidR="00D2719D">
        <w:rPr>
          <w:sz w:val="20"/>
          <w:szCs w:val="20"/>
        </w:rPr>
        <w:t xml:space="preserve">veiktas </w:t>
      </w:r>
      <w:r w:rsidR="00342D45" w:rsidRPr="00342D45">
        <w:rPr>
          <w:i/>
          <w:iCs/>
          <w:sz w:val="20"/>
          <w:szCs w:val="20"/>
        </w:rPr>
        <w:t>Eiropas Savienības kohēzijas politikas programmas 2021.–2027. gadam 2.6.1. specifiskā atbalsta mērķa "Veicināt enerģijas starpsavienojumu un saistītās pārvades, sadales, uzglabāšanas un atbalsta infrastruktūras izbūvi, kā arī kritiskās enerģētikas infrastruktūras aizsardzību un uzlādes infrastruktūras izvēršanu" 2.6.1.2. pasākuma "Enerģētiskās drošības infrastruktūras attīstība" projekta "AS "Sadales tīkls" elektroenerģijas sadales infrastruktūras drošība un attīstība" ietvaros</w:t>
      </w:r>
      <w:r w:rsidR="00D2719D">
        <w:rPr>
          <w:i/>
          <w:iCs/>
          <w:sz w:val="20"/>
          <w:szCs w:val="20"/>
        </w:rPr>
        <w:t>.</w:t>
      </w:r>
    </w:p>
    <w:bookmarkEnd w:id="9"/>
    <w:p w14:paraId="201FA692" w14:textId="77777777" w:rsidR="005D587B" w:rsidRPr="00222080" w:rsidRDefault="005D587B" w:rsidP="001D410D">
      <w:pPr>
        <w:autoSpaceDE w:val="0"/>
        <w:autoSpaceDN w:val="0"/>
        <w:jc w:val="both"/>
        <w:rPr>
          <w:sz w:val="20"/>
          <w:szCs w:val="20"/>
          <w:lang w:eastAsia="en-US"/>
        </w:rPr>
      </w:pPr>
    </w:p>
    <w:p w14:paraId="47164FCF" w14:textId="77777777" w:rsidR="00D03FB8" w:rsidRPr="00222080" w:rsidRDefault="00D03FB8" w:rsidP="00DB73E3">
      <w:pPr>
        <w:autoSpaceDE w:val="0"/>
        <w:autoSpaceDN w:val="0"/>
        <w:rPr>
          <w:sz w:val="20"/>
          <w:szCs w:val="20"/>
          <w:lang w:eastAsia="en-US"/>
        </w:rPr>
      </w:pPr>
    </w:p>
    <w:p w14:paraId="030C582C" w14:textId="77777777" w:rsidR="00DB73E3" w:rsidRPr="00222080" w:rsidRDefault="00DB73E3" w:rsidP="00DB73E3">
      <w:pPr>
        <w:autoSpaceDE w:val="0"/>
        <w:autoSpaceDN w:val="0"/>
        <w:rPr>
          <w:b/>
          <w:bCs/>
          <w:color w:val="000000"/>
          <w:sz w:val="20"/>
          <w:szCs w:val="20"/>
          <w:lang w:eastAsia="en-US"/>
        </w:rPr>
      </w:pPr>
      <w:r w:rsidRPr="00222080">
        <w:rPr>
          <w:b/>
          <w:bCs/>
          <w:color w:val="000000"/>
          <w:sz w:val="20"/>
          <w:szCs w:val="20"/>
          <w:lang w:eastAsia="en-US"/>
        </w:rPr>
        <w:t xml:space="preserve">1. Kontaktpersonas: </w:t>
      </w:r>
    </w:p>
    <w:p w14:paraId="77987B4A" w14:textId="08B292AF" w:rsidR="00DB73E3" w:rsidRPr="00222080" w:rsidRDefault="00DB73E3" w:rsidP="00DB73E3">
      <w:pPr>
        <w:jc w:val="both"/>
        <w:rPr>
          <w:sz w:val="20"/>
          <w:szCs w:val="20"/>
        </w:rPr>
      </w:pPr>
      <w:r w:rsidRPr="00222080">
        <w:rPr>
          <w:bCs/>
          <w:color w:val="000000"/>
          <w:sz w:val="20"/>
          <w:szCs w:val="20"/>
        </w:rPr>
        <w:t>1.1</w:t>
      </w:r>
      <w:r w:rsidR="008E6A84" w:rsidRPr="00222080">
        <w:rPr>
          <w:bCs/>
          <w:color w:val="000000"/>
          <w:sz w:val="20"/>
          <w:szCs w:val="20"/>
        </w:rPr>
        <w:t xml:space="preserve"> </w:t>
      </w:r>
      <w:r w:rsidRPr="00222080">
        <w:rPr>
          <w:bCs/>
          <w:color w:val="000000"/>
          <w:sz w:val="20"/>
          <w:szCs w:val="20"/>
        </w:rPr>
        <w:t>AS "Sadales tīkls"</w:t>
      </w:r>
      <w:r w:rsidRPr="00222080">
        <w:rPr>
          <w:color w:val="000000"/>
          <w:sz w:val="20"/>
          <w:szCs w:val="20"/>
        </w:rPr>
        <w:t xml:space="preserve"> Iepirkumu pārvaldības funkcijas </w:t>
      </w:r>
      <w:r w:rsidR="00F16757" w:rsidRPr="00222080">
        <w:rPr>
          <w:color w:val="000000"/>
          <w:sz w:val="20"/>
          <w:szCs w:val="20"/>
        </w:rPr>
        <w:t>I</w:t>
      </w:r>
      <w:r w:rsidRPr="00222080">
        <w:rPr>
          <w:color w:val="000000"/>
          <w:sz w:val="20"/>
          <w:szCs w:val="20"/>
        </w:rPr>
        <w:t xml:space="preserve">epirkumu </w:t>
      </w:r>
      <w:r w:rsidR="00F46E45" w:rsidRPr="00222080">
        <w:rPr>
          <w:color w:val="000000"/>
          <w:sz w:val="20"/>
          <w:szCs w:val="20"/>
        </w:rPr>
        <w:t xml:space="preserve">projektu </w:t>
      </w:r>
      <w:r w:rsidRPr="00222080">
        <w:rPr>
          <w:color w:val="000000"/>
          <w:sz w:val="20"/>
          <w:szCs w:val="20"/>
        </w:rPr>
        <w:t xml:space="preserve">daļas </w:t>
      </w:r>
      <w:r w:rsidR="00F46E45" w:rsidRPr="00222080">
        <w:rPr>
          <w:color w:val="000000"/>
          <w:sz w:val="20"/>
          <w:szCs w:val="20"/>
        </w:rPr>
        <w:t xml:space="preserve">projektu vadītājs </w:t>
      </w:r>
      <w:r w:rsidRPr="00222080">
        <w:rPr>
          <w:color w:val="000000"/>
          <w:sz w:val="20"/>
          <w:szCs w:val="20"/>
        </w:rPr>
        <w:t>___________________</w:t>
      </w:r>
      <w:r w:rsidRPr="00222080">
        <w:rPr>
          <w:bCs/>
          <w:color w:val="000000"/>
          <w:sz w:val="20"/>
          <w:szCs w:val="20"/>
        </w:rPr>
        <w:t xml:space="preserve">, tālr. ________________, e-pasts: </w:t>
      </w:r>
      <w:r w:rsidRPr="00222080">
        <w:rPr>
          <w:sz w:val="20"/>
          <w:szCs w:val="20"/>
        </w:rPr>
        <w:t xml:space="preserve"> </w:t>
      </w:r>
    </w:p>
    <w:p w14:paraId="430CC362" w14:textId="0EECB8E5" w:rsidR="00DB73E3" w:rsidRPr="00222080" w:rsidRDefault="00DB73E3" w:rsidP="00DB73E3">
      <w:pPr>
        <w:autoSpaceDE w:val="0"/>
        <w:autoSpaceDN w:val="0"/>
        <w:adjustRightInd w:val="0"/>
        <w:spacing w:line="240" w:lineRule="atLeast"/>
        <w:jc w:val="both"/>
        <w:rPr>
          <w:sz w:val="20"/>
          <w:szCs w:val="20"/>
          <w:lang w:eastAsia="en-US"/>
        </w:rPr>
      </w:pPr>
      <w:r w:rsidRPr="00222080">
        <w:rPr>
          <w:bCs/>
          <w:color w:val="000000"/>
          <w:sz w:val="20"/>
          <w:szCs w:val="20"/>
        </w:rPr>
        <w:t>1.2</w:t>
      </w:r>
      <w:r w:rsidR="008E6A84" w:rsidRPr="00222080">
        <w:rPr>
          <w:bCs/>
          <w:color w:val="000000"/>
          <w:sz w:val="20"/>
          <w:szCs w:val="20"/>
        </w:rPr>
        <w:t xml:space="preserve"> </w:t>
      </w:r>
      <w:r w:rsidRPr="00222080">
        <w:rPr>
          <w:sz w:val="20"/>
          <w:szCs w:val="20"/>
          <w:lang w:eastAsia="en-US"/>
        </w:rPr>
        <w:t xml:space="preserve">Projekta tehniskā dokumentācija </w:t>
      </w:r>
      <w:r w:rsidR="00E73338">
        <w:rPr>
          <w:sz w:val="20"/>
          <w:szCs w:val="20"/>
          <w:lang w:eastAsia="en-US"/>
        </w:rPr>
        <w:t xml:space="preserve">katrai iepirkuma daļai </w:t>
      </w:r>
      <w:r w:rsidRPr="00222080">
        <w:rPr>
          <w:sz w:val="20"/>
          <w:szCs w:val="20"/>
          <w:lang w:eastAsia="en-US"/>
        </w:rPr>
        <w:t>pievienota AS "Latvenergo" Elektroniskajā iepirkumu sistēmā</w:t>
      </w:r>
      <w:r w:rsidR="008E6A84" w:rsidRPr="00222080">
        <w:rPr>
          <w:sz w:val="20"/>
          <w:szCs w:val="20"/>
          <w:lang w:eastAsia="en-US"/>
        </w:rPr>
        <w:t>.</w:t>
      </w:r>
    </w:p>
    <w:p w14:paraId="5BB07173" w14:textId="77777777" w:rsidR="00DB73E3" w:rsidRPr="00222080" w:rsidRDefault="00DB73E3" w:rsidP="00DB73E3">
      <w:pPr>
        <w:autoSpaceDE w:val="0"/>
        <w:autoSpaceDN w:val="0"/>
        <w:rPr>
          <w:b/>
          <w:bCs/>
          <w:color w:val="000000"/>
          <w:sz w:val="20"/>
          <w:szCs w:val="20"/>
          <w:lang w:eastAsia="en-US"/>
        </w:rPr>
      </w:pPr>
    </w:p>
    <w:p w14:paraId="7C4297C6" w14:textId="1157B6AF" w:rsidR="00DB73E3" w:rsidRDefault="00DB73E3" w:rsidP="00DB73E3">
      <w:pPr>
        <w:autoSpaceDE w:val="0"/>
        <w:autoSpaceDN w:val="0"/>
        <w:jc w:val="both"/>
        <w:rPr>
          <w:color w:val="000000"/>
          <w:sz w:val="20"/>
          <w:szCs w:val="20"/>
          <w:lang w:eastAsia="en-US"/>
        </w:rPr>
      </w:pPr>
      <w:r w:rsidRPr="00222080">
        <w:rPr>
          <w:b/>
          <w:bCs/>
          <w:color w:val="000000"/>
          <w:sz w:val="20"/>
          <w:szCs w:val="20"/>
          <w:lang w:eastAsia="en-US"/>
        </w:rPr>
        <w:t xml:space="preserve">2. Iepirkuma procedūras - sarunu priekšmets, vieta un termiņš </w:t>
      </w:r>
      <w:r w:rsidRPr="00222080">
        <w:rPr>
          <w:color w:val="000000"/>
          <w:sz w:val="20"/>
          <w:szCs w:val="20"/>
          <w:lang w:eastAsia="en-US"/>
        </w:rPr>
        <w:t>(katrai iepirkuma daļ</w:t>
      </w:r>
      <w:r w:rsidR="00601103">
        <w:rPr>
          <w:color w:val="000000"/>
          <w:sz w:val="20"/>
          <w:szCs w:val="20"/>
          <w:lang w:eastAsia="en-US"/>
        </w:rPr>
        <w:t>ai vai daļu grupai</w:t>
      </w:r>
      <w:r w:rsidRPr="00222080">
        <w:rPr>
          <w:color w:val="000000"/>
          <w:sz w:val="20"/>
          <w:szCs w:val="20"/>
          <w:lang w:eastAsia="en-US"/>
        </w:rPr>
        <w:t xml:space="preserve">, ja tādas paredzētas): </w:t>
      </w:r>
    </w:p>
    <w:p w14:paraId="55E24200" w14:textId="6DC234F3" w:rsidR="00D2719D" w:rsidRPr="00D2719D" w:rsidRDefault="00D2719D" w:rsidP="00DB73E3">
      <w:pPr>
        <w:autoSpaceDE w:val="0"/>
        <w:autoSpaceDN w:val="0"/>
        <w:jc w:val="both"/>
        <w:rPr>
          <w:b/>
          <w:bCs/>
          <w:color w:val="000000"/>
          <w:sz w:val="20"/>
          <w:szCs w:val="20"/>
          <w:lang w:eastAsia="en-US"/>
        </w:rPr>
      </w:pPr>
      <w:r w:rsidRPr="00D2719D">
        <w:rPr>
          <w:b/>
          <w:bCs/>
          <w:color w:val="000000"/>
          <w:sz w:val="20"/>
          <w:szCs w:val="20"/>
          <w:lang w:eastAsia="en-US"/>
        </w:rPr>
        <w:t>Būvdarbiem</w:t>
      </w:r>
    </w:p>
    <w:tbl>
      <w:tblPr>
        <w:tblStyle w:val="TableGrid1"/>
        <w:tblW w:w="0" w:type="auto"/>
        <w:jc w:val="center"/>
        <w:tblInd w:w="0" w:type="dxa"/>
        <w:tblLook w:val="04A0" w:firstRow="1" w:lastRow="0" w:firstColumn="1" w:lastColumn="0" w:noHBand="0" w:noVBand="1"/>
      </w:tblPr>
      <w:tblGrid>
        <w:gridCol w:w="4106"/>
        <w:gridCol w:w="1559"/>
        <w:gridCol w:w="3396"/>
      </w:tblGrid>
      <w:tr w:rsidR="00D2719D" w:rsidRPr="00D2719D" w14:paraId="2019CC90" w14:textId="77777777" w:rsidTr="00D2719D">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4DAB3A88" w14:textId="77777777" w:rsidR="00D2719D" w:rsidRPr="00D2719D" w:rsidRDefault="00D2719D" w:rsidP="00D2719D">
            <w:pPr>
              <w:widowControl w:val="0"/>
              <w:rPr>
                <w:color w:val="000000"/>
                <w:sz w:val="20"/>
                <w:szCs w:val="20"/>
              </w:rPr>
            </w:pPr>
            <w:r w:rsidRPr="00D2719D">
              <w:rPr>
                <w:color w:val="000000"/>
                <w:sz w:val="20"/>
                <w:szCs w:val="20"/>
              </w:rPr>
              <w:t>Daļa</w:t>
            </w:r>
          </w:p>
        </w:tc>
        <w:tc>
          <w:tcPr>
            <w:tcW w:w="1559" w:type="dxa"/>
            <w:tcBorders>
              <w:top w:val="single" w:sz="4" w:space="0" w:color="auto"/>
              <w:left w:val="single" w:sz="4" w:space="0" w:color="auto"/>
              <w:bottom w:val="single" w:sz="4" w:space="0" w:color="auto"/>
              <w:right w:val="single" w:sz="4" w:space="0" w:color="auto"/>
            </w:tcBorders>
            <w:hideMark/>
          </w:tcPr>
          <w:p w14:paraId="3CF15B8F" w14:textId="77777777" w:rsidR="00D2719D" w:rsidRPr="00D2719D" w:rsidRDefault="00D2719D" w:rsidP="00D2719D">
            <w:pPr>
              <w:widowControl w:val="0"/>
              <w:rPr>
                <w:color w:val="000000"/>
                <w:sz w:val="20"/>
                <w:szCs w:val="20"/>
              </w:rPr>
            </w:pPr>
            <w:r w:rsidRPr="00D2719D">
              <w:rPr>
                <w:color w:val="000000"/>
                <w:sz w:val="20"/>
                <w:szCs w:val="20"/>
              </w:rPr>
              <w:t>Kopējā piedāvājuma cena, EUR bez PVN</w:t>
            </w:r>
          </w:p>
        </w:tc>
        <w:tc>
          <w:tcPr>
            <w:tcW w:w="3396" w:type="dxa"/>
            <w:tcBorders>
              <w:top w:val="single" w:sz="4" w:space="0" w:color="auto"/>
              <w:left w:val="single" w:sz="4" w:space="0" w:color="auto"/>
              <w:bottom w:val="single" w:sz="4" w:space="0" w:color="auto"/>
              <w:right w:val="single" w:sz="4" w:space="0" w:color="auto"/>
            </w:tcBorders>
            <w:hideMark/>
          </w:tcPr>
          <w:p w14:paraId="125242DC" w14:textId="77777777" w:rsidR="00D2719D" w:rsidRPr="00D2719D" w:rsidRDefault="00D2719D" w:rsidP="00D2719D">
            <w:pPr>
              <w:widowControl w:val="0"/>
              <w:rPr>
                <w:noProof/>
                <w:color w:val="000000"/>
                <w:sz w:val="20"/>
                <w:szCs w:val="20"/>
                <w:lang w:val="es-ES_tradnl"/>
              </w:rPr>
            </w:pPr>
            <w:r w:rsidRPr="00D2719D">
              <w:rPr>
                <w:noProof/>
                <w:color w:val="000000"/>
                <w:sz w:val="20"/>
                <w:szCs w:val="20"/>
                <w:lang w:val="es-ES_tradnl"/>
              </w:rPr>
              <w:t>Piedāvātais būvdarbu izpildes termiņš (ievērojot iepirkuma dokumentācijā</w:t>
            </w:r>
          </w:p>
          <w:p w14:paraId="78DBB774" w14:textId="77777777" w:rsidR="00D2719D" w:rsidRPr="00D2719D" w:rsidRDefault="00D2719D" w:rsidP="00D2719D">
            <w:pPr>
              <w:widowControl w:val="0"/>
              <w:rPr>
                <w:color w:val="000000"/>
                <w:sz w:val="20"/>
                <w:szCs w:val="20"/>
              </w:rPr>
            </w:pPr>
            <w:r w:rsidRPr="00D2719D">
              <w:rPr>
                <w:noProof/>
                <w:color w:val="000000"/>
                <w:sz w:val="20"/>
                <w:szCs w:val="20"/>
                <w:lang w:val="es-ES_tradnl"/>
              </w:rPr>
              <w:t xml:space="preserve">minētos objekta izbūves termiņus un nosacījumus) </w:t>
            </w:r>
          </w:p>
        </w:tc>
      </w:tr>
      <w:tr w:rsidR="00D2719D" w:rsidRPr="00D2719D" w14:paraId="08DF125D" w14:textId="77777777" w:rsidTr="00D2719D">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18C967B0" w14:textId="18450931" w:rsidR="00D2719D" w:rsidRPr="00D2719D" w:rsidRDefault="00D2719D" w:rsidP="00D2719D">
            <w:pPr>
              <w:widowControl w:val="0"/>
              <w:jc w:val="both"/>
              <w:rPr>
                <w:color w:val="000000"/>
                <w:sz w:val="20"/>
                <w:szCs w:val="20"/>
              </w:rPr>
            </w:pPr>
            <w:r w:rsidRPr="00D2719D">
              <w:rPr>
                <w:color w:val="000000"/>
                <w:sz w:val="20"/>
                <w:szCs w:val="20"/>
              </w:rPr>
              <w:t>1. daļa "</w:t>
            </w:r>
            <w:r>
              <w:rPr>
                <w:color w:val="000000"/>
                <w:sz w:val="20"/>
                <w:szCs w:val="20"/>
              </w:rPr>
              <w:t>_________________________</w:t>
            </w:r>
            <w:r w:rsidRPr="00D2719D">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019B8755" w14:textId="77777777" w:rsidR="00D2719D" w:rsidRPr="00D2719D" w:rsidRDefault="00D2719D" w:rsidP="00D2719D">
            <w:pPr>
              <w:widowControl w:val="0"/>
              <w:jc w:val="both"/>
              <w:rPr>
                <w:color w:val="000000"/>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6A38ACA" w14:textId="77777777" w:rsidR="00D2719D" w:rsidRPr="00D2719D" w:rsidRDefault="00D2719D" w:rsidP="00D2719D">
            <w:pPr>
              <w:widowControl w:val="0"/>
              <w:jc w:val="both"/>
              <w:rPr>
                <w:noProof/>
                <w:color w:val="000000"/>
                <w:sz w:val="20"/>
                <w:szCs w:val="20"/>
                <w:lang w:val="es-ES_tradnl"/>
              </w:rPr>
            </w:pPr>
            <w:r w:rsidRPr="00D2719D">
              <w:rPr>
                <w:noProof/>
                <w:color w:val="000000"/>
                <w:sz w:val="20"/>
                <w:szCs w:val="20"/>
                <w:lang w:val="es-ES_tradnl"/>
              </w:rPr>
              <w:t>___     kalendārās dienas.</w:t>
            </w:r>
          </w:p>
          <w:p w14:paraId="0B104918" w14:textId="77777777" w:rsidR="00D2719D" w:rsidRPr="00D2719D" w:rsidRDefault="00D2719D" w:rsidP="00D2719D">
            <w:pPr>
              <w:widowControl w:val="0"/>
              <w:jc w:val="both"/>
              <w:rPr>
                <w:noProof/>
                <w:color w:val="000000"/>
                <w:sz w:val="20"/>
                <w:szCs w:val="20"/>
                <w:lang w:val="es-ES_tradnl"/>
              </w:rPr>
            </w:pPr>
          </w:p>
          <w:p w14:paraId="0AD0D744" w14:textId="26E35628" w:rsidR="00D2719D" w:rsidRPr="00D2719D" w:rsidRDefault="00D2719D" w:rsidP="00D2719D">
            <w:pPr>
              <w:widowControl w:val="0"/>
              <w:jc w:val="both"/>
              <w:rPr>
                <w:i/>
                <w:iCs/>
                <w:noProof/>
                <w:color w:val="000000"/>
                <w:sz w:val="20"/>
                <w:szCs w:val="20"/>
                <w:lang w:val="es-ES_tradnl"/>
              </w:rPr>
            </w:pPr>
            <w:r w:rsidRPr="00D2719D">
              <w:rPr>
                <w:i/>
                <w:iCs/>
                <w:noProof/>
                <w:color w:val="000000"/>
                <w:sz w:val="20"/>
                <w:szCs w:val="20"/>
                <w:lang w:val="es-ES_tradnl"/>
              </w:rPr>
              <w:t xml:space="preserve">Maksimālais objekta īstenošanas ilgums </w:t>
            </w:r>
            <w:r>
              <w:rPr>
                <w:i/>
                <w:iCs/>
                <w:noProof/>
                <w:color w:val="000000"/>
                <w:sz w:val="20"/>
                <w:szCs w:val="20"/>
                <w:lang w:val="es-ES_tradnl"/>
              </w:rPr>
              <w:t>________-</w:t>
            </w:r>
            <w:r w:rsidRPr="00D2719D">
              <w:rPr>
                <w:i/>
                <w:iCs/>
                <w:noProof/>
                <w:color w:val="000000"/>
                <w:sz w:val="20"/>
                <w:szCs w:val="20"/>
                <w:lang w:val="es-ES_tradnl"/>
              </w:rPr>
              <w:t xml:space="preserve"> dienas.</w:t>
            </w:r>
          </w:p>
        </w:tc>
      </w:tr>
      <w:tr w:rsidR="00D2719D" w:rsidRPr="00D2719D" w14:paraId="474E7BC2" w14:textId="77777777" w:rsidTr="00D2719D">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754D703E" w14:textId="3AF29907" w:rsidR="00D2719D" w:rsidRPr="00D2719D" w:rsidRDefault="000007E9" w:rsidP="00D2719D">
            <w:pPr>
              <w:widowControl w:val="0"/>
              <w:jc w:val="both"/>
              <w:rPr>
                <w:color w:val="000000"/>
                <w:sz w:val="20"/>
                <w:szCs w:val="20"/>
              </w:rPr>
            </w:pPr>
            <w:r>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36D7F46F" w14:textId="6789B810" w:rsidR="00D2719D" w:rsidRPr="00D2719D" w:rsidRDefault="007E5F8E" w:rsidP="00D2719D">
            <w:pPr>
              <w:widowControl w:val="0"/>
              <w:jc w:val="both"/>
              <w:rPr>
                <w:color w:val="000000"/>
                <w:sz w:val="20"/>
                <w:szCs w:val="20"/>
              </w:rPr>
            </w:pPr>
            <w:r w:rsidRPr="007E5F8E">
              <w:rPr>
                <w:color w:val="000000"/>
                <w:sz w:val="20"/>
                <w:szCs w:val="20"/>
              </w:rPr>
              <w:t>…</w:t>
            </w:r>
          </w:p>
        </w:tc>
        <w:tc>
          <w:tcPr>
            <w:tcW w:w="3396" w:type="dxa"/>
            <w:tcBorders>
              <w:top w:val="single" w:sz="4" w:space="0" w:color="auto"/>
              <w:left w:val="single" w:sz="4" w:space="0" w:color="auto"/>
              <w:bottom w:val="single" w:sz="4" w:space="0" w:color="auto"/>
              <w:right w:val="single" w:sz="4" w:space="0" w:color="auto"/>
            </w:tcBorders>
          </w:tcPr>
          <w:p w14:paraId="5CD08A17" w14:textId="7F840973" w:rsidR="00D2719D" w:rsidRPr="00D2719D" w:rsidRDefault="000007E9" w:rsidP="00D2719D">
            <w:pPr>
              <w:widowControl w:val="0"/>
              <w:jc w:val="both"/>
              <w:rPr>
                <w:color w:val="000000"/>
                <w:sz w:val="20"/>
                <w:szCs w:val="20"/>
              </w:rPr>
            </w:pPr>
            <w:r>
              <w:rPr>
                <w:i/>
                <w:iCs/>
                <w:noProof/>
                <w:color w:val="000000"/>
                <w:sz w:val="20"/>
                <w:szCs w:val="20"/>
                <w:u w:val="single"/>
                <w:lang w:val="es-ES_tradnl"/>
              </w:rPr>
              <w:t>…</w:t>
            </w:r>
          </w:p>
        </w:tc>
      </w:tr>
    </w:tbl>
    <w:p w14:paraId="21C583D6" w14:textId="61B946FA" w:rsidR="00DB73E3" w:rsidRDefault="000007E9" w:rsidP="00DB73E3">
      <w:pPr>
        <w:autoSpaceDE w:val="0"/>
        <w:autoSpaceDN w:val="0"/>
        <w:adjustRightInd w:val="0"/>
        <w:spacing w:line="240" w:lineRule="atLeast"/>
        <w:rPr>
          <w:b/>
          <w:sz w:val="20"/>
          <w:szCs w:val="20"/>
          <w:lang w:eastAsia="en-US"/>
        </w:rPr>
      </w:pPr>
      <w:r>
        <w:rPr>
          <w:b/>
          <w:sz w:val="20"/>
          <w:szCs w:val="20"/>
          <w:lang w:eastAsia="en-US"/>
        </w:rPr>
        <w:t xml:space="preserve"> </w:t>
      </w:r>
    </w:p>
    <w:p w14:paraId="47F503C4" w14:textId="77777777" w:rsidR="000007E9" w:rsidRPr="00222080" w:rsidRDefault="000007E9" w:rsidP="00DB73E3">
      <w:pPr>
        <w:autoSpaceDE w:val="0"/>
        <w:autoSpaceDN w:val="0"/>
        <w:adjustRightInd w:val="0"/>
        <w:spacing w:line="240" w:lineRule="atLeast"/>
        <w:rPr>
          <w:b/>
          <w:sz w:val="20"/>
          <w:szCs w:val="20"/>
          <w:lang w:eastAsia="en-US"/>
        </w:rPr>
      </w:pPr>
    </w:p>
    <w:p w14:paraId="71914C21" w14:textId="647E3B0B" w:rsidR="00DB73E3" w:rsidRDefault="00D83833" w:rsidP="00C209BF">
      <w:pPr>
        <w:adjustRightInd w:val="0"/>
        <w:spacing w:line="240" w:lineRule="atLeast"/>
        <w:jc w:val="both"/>
        <w:rPr>
          <w:sz w:val="20"/>
          <w:szCs w:val="20"/>
          <w:lang w:eastAsia="en-US"/>
        </w:rPr>
      </w:pPr>
      <w:r>
        <w:rPr>
          <w:sz w:val="20"/>
          <w:szCs w:val="20"/>
          <w:lang w:eastAsia="en-US"/>
        </w:rPr>
        <w:t>2.1.</w:t>
      </w:r>
      <w:r w:rsidR="00DB73E3" w:rsidRPr="00222080">
        <w:rPr>
          <w:sz w:val="20"/>
          <w:szCs w:val="20"/>
          <w:lang w:eastAsia="en-US"/>
        </w:rPr>
        <w:t>Detalizēta informācija par galveno darbu apjomu (Tāmes….) katrai no iepirkuma daļām pieejama AS "Latvenergo" Elektroniskajā iepirkumu sistēmā, autorizējoties ar Pretendentam piešķirto Lietotājvārdu un paroli</w:t>
      </w:r>
      <w:r>
        <w:rPr>
          <w:sz w:val="20"/>
          <w:szCs w:val="20"/>
          <w:lang w:eastAsia="en-US"/>
        </w:rPr>
        <w:t xml:space="preserve">. </w:t>
      </w:r>
      <w:r w:rsidR="00DB73E3" w:rsidRPr="00222080">
        <w:rPr>
          <w:sz w:val="20"/>
          <w:szCs w:val="20"/>
          <w:lang w:eastAsia="en-US"/>
        </w:rPr>
        <w:t>Pielikums Nr</w:t>
      </w:r>
      <w:r w:rsidR="002F42BC" w:rsidRPr="00222080">
        <w:rPr>
          <w:sz w:val="20"/>
          <w:szCs w:val="20"/>
          <w:lang w:eastAsia="en-US"/>
        </w:rPr>
        <w:t>.___</w:t>
      </w:r>
    </w:p>
    <w:p w14:paraId="386E65F1" w14:textId="7C7D70EA" w:rsidR="00D83833" w:rsidRDefault="00D83833" w:rsidP="00C209BF">
      <w:pPr>
        <w:adjustRightInd w:val="0"/>
        <w:spacing w:line="240" w:lineRule="atLeast"/>
        <w:jc w:val="both"/>
        <w:rPr>
          <w:sz w:val="20"/>
          <w:szCs w:val="20"/>
          <w:lang w:eastAsia="en-US"/>
        </w:rPr>
      </w:pPr>
      <w:r>
        <w:rPr>
          <w:sz w:val="20"/>
          <w:szCs w:val="20"/>
          <w:lang w:eastAsia="en-US"/>
        </w:rPr>
        <w:t>2.2.</w:t>
      </w:r>
      <w:r w:rsidRPr="00D83833">
        <w:rPr>
          <w:sz w:val="20"/>
          <w:szCs w:val="20"/>
        </w:rPr>
        <w:t xml:space="preserve"> Piedāvājumam jābūt derīgam</w:t>
      </w:r>
      <w:r>
        <w:rPr>
          <w:sz w:val="20"/>
          <w:szCs w:val="20"/>
        </w:rPr>
        <w:t xml:space="preserve"> ___________ </w:t>
      </w:r>
      <w:r w:rsidRPr="00D83833">
        <w:rPr>
          <w:sz w:val="20"/>
          <w:szCs w:val="20"/>
        </w:rPr>
        <w:t>kalendārās dienas pēc piedāvājuma atvēršanas datuma.</w:t>
      </w:r>
    </w:p>
    <w:p w14:paraId="599E9BE2" w14:textId="77777777" w:rsidR="00D83833" w:rsidRPr="00222080" w:rsidRDefault="00D83833" w:rsidP="00DB73E3">
      <w:pPr>
        <w:autoSpaceDE w:val="0"/>
        <w:autoSpaceDN w:val="0"/>
        <w:adjustRightInd w:val="0"/>
        <w:spacing w:line="240" w:lineRule="atLeast"/>
        <w:jc w:val="both"/>
        <w:rPr>
          <w:sz w:val="20"/>
          <w:szCs w:val="20"/>
          <w:lang w:eastAsia="en-US"/>
        </w:rPr>
      </w:pPr>
    </w:p>
    <w:p w14:paraId="7CD1CCDF" w14:textId="77777777" w:rsidR="000B372D" w:rsidRPr="00222080" w:rsidRDefault="000B372D" w:rsidP="00DB73E3">
      <w:pPr>
        <w:autoSpaceDE w:val="0"/>
        <w:autoSpaceDN w:val="0"/>
        <w:adjustRightInd w:val="0"/>
        <w:spacing w:line="240" w:lineRule="atLeast"/>
        <w:jc w:val="both"/>
        <w:rPr>
          <w:sz w:val="20"/>
          <w:szCs w:val="20"/>
          <w:lang w:eastAsia="en-US"/>
        </w:rPr>
      </w:pPr>
    </w:p>
    <w:p w14:paraId="523AE2E3" w14:textId="0FF08B72" w:rsidR="00DB73E3" w:rsidRPr="00222080" w:rsidRDefault="00B36BA0" w:rsidP="00DB73E3">
      <w:pPr>
        <w:autoSpaceDE w:val="0"/>
        <w:autoSpaceDN w:val="0"/>
        <w:adjustRightInd w:val="0"/>
        <w:spacing w:line="240" w:lineRule="atLeast"/>
        <w:jc w:val="both"/>
        <w:rPr>
          <w:b/>
          <w:color w:val="000000"/>
          <w:sz w:val="20"/>
          <w:szCs w:val="20"/>
          <w:lang w:eastAsia="en-US"/>
        </w:rPr>
      </w:pPr>
      <w:r>
        <w:rPr>
          <w:b/>
          <w:color w:val="000000"/>
          <w:sz w:val="20"/>
          <w:szCs w:val="20"/>
          <w:lang w:eastAsia="en-US"/>
        </w:rPr>
        <w:t>3</w:t>
      </w:r>
      <w:r w:rsidR="00DB73E3" w:rsidRPr="00222080">
        <w:rPr>
          <w:b/>
          <w:color w:val="000000"/>
          <w:sz w:val="20"/>
          <w:szCs w:val="20"/>
          <w:lang w:eastAsia="en-US"/>
        </w:rPr>
        <w:t xml:space="preserve">. Piedāvājuma iesniegšanas termiņš </w:t>
      </w:r>
    </w:p>
    <w:p w14:paraId="16B2BF50" w14:textId="3E136D45" w:rsidR="00DB73E3" w:rsidRPr="00222080" w:rsidRDefault="00DB73E3" w:rsidP="00DB73E3">
      <w:pPr>
        <w:autoSpaceDE w:val="0"/>
        <w:autoSpaceDN w:val="0"/>
        <w:adjustRightInd w:val="0"/>
        <w:spacing w:line="240" w:lineRule="atLeast"/>
        <w:jc w:val="both"/>
        <w:rPr>
          <w:sz w:val="20"/>
          <w:szCs w:val="20"/>
          <w:lang w:eastAsia="en-US"/>
        </w:rPr>
      </w:pPr>
      <w:r w:rsidRPr="00222080">
        <w:rPr>
          <w:sz w:val="20"/>
          <w:szCs w:val="20"/>
          <w:lang w:eastAsia="en-US"/>
        </w:rPr>
        <w:t xml:space="preserve">Piedāvājuma iesniegšanas termiņš </w:t>
      </w:r>
      <w:r w:rsidRPr="00222080">
        <w:rPr>
          <w:sz w:val="20"/>
          <w:szCs w:val="20"/>
          <w:u w:val="single"/>
          <w:lang w:eastAsia="en-US"/>
        </w:rPr>
        <w:t xml:space="preserve">202 . gada ___ ______ līdz plkst. </w:t>
      </w:r>
      <w:r w:rsidR="001D410D">
        <w:rPr>
          <w:color w:val="000000"/>
          <w:sz w:val="20"/>
          <w:szCs w:val="20"/>
          <w:u w:val="single"/>
          <w:lang w:eastAsia="en-US"/>
        </w:rPr>
        <w:t>__</w:t>
      </w:r>
      <w:r w:rsidRPr="00222080">
        <w:rPr>
          <w:color w:val="000000"/>
          <w:sz w:val="20"/>
          <w:szCs w:val="20"/>
          <w:u w:val="single"/>
          <w:lang w:eastAsia="en-US"/>
        </w:rPr>
        <w:t>:00</w:t>
      </w:r>
      <w:r w:rsidRPr="00222080">
        <w:rPr>
          <w:sz w:val="20"/>
          <w:szCs w:val="20"/>
          <w:lang w:eastAsia="en-US"/>
        </w:rPr>
        <w:t xml:space="preserve"> (pēc Latvijas laika), AS "Latvenergo" Elektroniskajā iepirkumu sistēmā.</w:t>
      </w:r>
    </w:p>
    <w:p w14:paraId="62622299" w14:textId="77777777" w:rsidR="00DB73E3" w:rsidRDefault="00DB73E3" w:rsidP="00DB73E3">
      <w:pPr>
        <w:autoSpaceDE w:val="0"/>
        <w:autoSpaceDN w:val="0"/>
        <w:adjustRightInd w:val="0"/>
        <w:spacing w:line="240" w:lineRule="atLeast"/>
        <w:rPr>
          <w:b/>
          <w:sz w:val="20"/>
          <w:szCs w:val="20"/>
          <w:lang w:eastAsia="en-US"/>
        </w:rPr>
      </w:pPr>
    </w:p>
    <w:p w14:paraId="15D8A401" w14:textId="2F8EAE9D" w:rsidR="00E73338" w:rsidRPr="00A866AA" w:rsidRDefault="00B36BA0" w:rsidP="00E73338">
      <w:pPr>
        <w:autoSpaceDE w:val="0"/>
        <w:autoSpaceDN w:val="0"/>
        <w:adjustRightInd w:val="0"/>
        <w:spacing w:line="240" w:lineRule="atLeast"/>
        <w:jc w:val="both"/>
        <w:rPr>
          <w:b/>
          <w:color w:val="000000"/>
          <w:sz w:val="20"/>
          <w:szCs w:val="20"/>
          <w:lang w:eastAsia="en-US"/>
        </w:rPr>
      </w:pPr>
      <w:r>
        <w:rPr>
          <w:b/>
          <w:sz w:val="20"/>
          <w:szCs w:val="20"/>
          <w:lang w:eastAsia="en-US"/>
        </w:rPr>
        <w:t>4</w:t>
      </w:r>
      <w:r w:rsidR="00E73338">
        <w:rPr>
          <w:b/>
          <w:sz w:val="20"/>
          <w:szCs w:val="20"/>
          <w:lang w:eastAsia="en-US"/>
        </w:rPr>
        <w:t xml:space="preserve">. </w:t>
      </w:r>
      <w:r w:rsidR="00E73338" w:rsidRPr="00A866AA">
        <w:rPr>
          <w:b/>
          <w:color w:val="000000"/>
          <w:sz w:val="20"/>
          <w:szCs w:val="20"/>
          <w:lang w:eastAsia="en-US"/>
        </w:rPr>
        <w:t>Piedāvājuma izvērtēšana</w:t>
      </w:r>
    </w:p>
    <w:p w14:paraId="417931B6" w14:textId="207CA938" w:rsidR="00E73338" w:rsidRPr="00222080" w:rsidRDefault="005A1078" w:rsidP="005A1078">
      <w:pPr>
        <w:autoSpaceDE w:val="0"/>
        <w:autoSpaceDN w:val="0"/>
        <w:adjustRightInd w:val="0"/>
        <w:spacing w:line="240" w:lineRule="atLeast"/>
        <w:jc w:val="both"/>
        <w:rPr>
          <w:b/>
          <w:sz w:val="20"/>
          <w:szCs w:val="20"/>
          <w:lang w:eastAsia="en-US"/>
        </w:rPr>
      </w:pPr>
      <w:r w:rsidRPr="0099619F">
        <w:rPr>
          <w:sz w:val="20"/>
          <w:szCs w:val="20"/>
        </w:rPr>
        <w:t>Informācija par pieņemto lēmumu attiecībā uz iepirkuma līguma slēgšanu vai Sarunu pārtraukšanu vai izbeigšanu, rakstiski tiek paziņota piecu darbdienu laikā pēc lēmuma pieņemšanas AS "Latvenergo" Elektroniskajā sistēmā visiem Pretendentiem, kuri piedalījās Sarunās.</w:t>
      </w:r>
    </w:p>
    <w:p w14:paraId="0B2E49C4" w14:textId="06DDB7E9" w:rsidR="00F52D0F" w:rsidRPr="00222080" w:rsidRDefault="00F52D0F">
      <w:pPr>
        <w:rPr>
          <w:b/>
          <w:sz w:val="20"/>
          <w:szCs w:val="20"/>
        </w:rPr>
      </w:pPr>
      <w:r w:rsidRPr="00222080">
        <w:rPr>
          <w:b/>
          <w:sz w:val="20"/>
          <w:szCs w:val="20"/>
        </w:rPr>
        <w:br w:type="page"/>
      </w:r>
    </w:p>
    <w:p w14:paraId="10509BC5" w14:textId="289330CE" w:rsidR="00D21638" w:rsidRPr="00222080" w:rsidRDefault="00D21638">
      <w:pPr>
        <w:rPr>
          <w:b/>
          <w:sz w:val="20"/>
          <w:szCs w:val="20"/>
        </w:rPr>
      </w:pPr>
    </w:p>
    <w:p w14:paraId="602D9E0F" w14:textId="240C71B7" w:rsidR="00D21638" w:rsidRPr="00222080" w:rsidRDefault="00D21638" w:rsidP="00D21638">
      <w:pPr>
        <w:jc w:val="right"/>
        <w:rPr>
          <w:b/>
          <w:sz w:val="20"/>
          <w:szCs w:val="20"/>
        </w:rPr>
      </w:pPr>
      <w:r w:rsidRPr="00853A6D">
        <w:rPr>
          <w:b/>
          <w:sz w:val="20"/>
          <w:szCs w:val="20"/>
        </w:rPr>
        <w:t>Pielikums Nr.</w:t>
      </w:r>
      <w:r w:rsidR="002B68B4" w:rsidRPr="00853A6D">
        <w:rPr>
          <w:b/>
          <w:sz w:val="20"/>
          <w:szCs w:val="20"/>
        </w:rPr>
        <w:t>3</w:t>
      </w:r>
      <w:r w:rsidRPr="00222080">
        <w:rPr>
          <w:sz w:val="20"/>
          <w:szCs w:val="20"/>
        </w:rPr>
        <w:tab/>
      </w:r>
    </w:p>
    <w:p w14:paraId="444837AF" w14:textId="6488C8EF" w:rsidR="002B68B4" w:rsidRPr="00222080" w:rsidRDefault="00D21638" w:rsidP="005A17E2">
      <w:pPr>
        <w:jc w:val="right"/>
        <w:rPr>
          <w:sz w:val="20"/>
          <w:szCs w:val="20"/>
        </w:rPr>
      </w:pPr>
      <w:r w:rsidRPr="00222080">
        <w:rPr>
          <w:sz w:val="20"/>
          <w:szCs w:val="20"/>
        </w:rPr>
        <w:tab/>
      </w:r>
      <w:r w:rsidRPr="00222080">
        <w:rPr>
          <w:sz w:val="20"/>
          <w:szCs w:val="20"/>
        </w:rPr>
        <w:tab/>
      </w:r>
      <w:r w:rsidRPr="00222080">
        <w:rPr>
          <w:sz w:val="20"/>
          <w:szCs w:val="20"/>
        </w:rPr>
        <w:tab/>
      </w:r>
      <w:r w:rsidRPr="00222080">
        <w:rPr>
          <w:sz w:val="20"/>
          <w:szCs w:val="20"/>
        </w:rPr>
        <w:tab/>
      </w:r>
      <w:r w:rsidRPr="00222080">
        <w:rPr>
          <w:sz w:val="20"/>
          <w:szCs w:val="20"/>
        </w:rPr>
        <w:tab/>
      </w:r>
      <w:r w:rsidRPr="00222080">
        <w:rPr>
          <w:sz w:val="20"/>
          <w:szCs w:val="20"/>
        </w:rPr>
        <w:tab/>
      </w:r>
      <w:r w:rsidRPr="00222080">
        <w:rPr>
          <w:sz w:val="20"/>
          <w:szCs w:val="20"/>
        </w:rPr>
        <w:tab/>
      </w:r>
      <w:r w:rsidR="002B68B4" w:rsidRPr="00222080">
        <w:rPr>
          <w:sz w:val="20"/>
          <w:szCs w:val="20"/>
        </w:rPr>
        <w:tab/>
      </w:r>
      <w:r w:rsidR="002B68B4" w:rsidRPr="00222080">
        <w:rPr>
          <w:sz w:val="20"/>
          <w:szCs w:val="20"/>
        </w:rPr>
        <w:tab/>
      </w:r>
      <w:r w:rsidR="002B68B4" w:rsidRPr="00222080">
        <w:rPr>
          <w:sz w:val="20"/>
          <w:szCs w:val="20"/>
        </w:rPr>
        <w:tab/>
      </w:r>
      <w:r w:rsidR="002B68B4" w:rsidRPr="00222080">
        <w:rPr>
          <w:sz w:val="20"/>
          <w:szCs w:val="20"/>
        </w:rPr>
        <w:tab/>
      </w:r>
      <w:r w:rsidR="002B68B4" w:rsidRPr="00222080">
        <w:rPr>
          <w:sz w:val="20"/>
          <w:szCs w:val="20"/>
        </w:rPr>
        <w:tab/>
      </w:r>
    </w:p>
    <w:p w14:paraId="218D0187" w14:textId="1D25B2FE" w:rsidR="002B68B4" w:rsidRPr="00222080" w:rsidRDefault="007700DE" w:rsidP="002B68B4">
      <w:pPr>
        <w:ind w:right="-514"/>
        <w:jc w:val="center"/>
        <w:rPr>
          <w:b/>
          <w:sz w:val="20"/>
          <w:szCs w:val="20"/>
        </w:rPr>
      </w:pPr>
      <w:r w:rsidRPr="00222080">
        <w:rPr>
          <w:noProof/>
          <w:sz w:val="20"/>
          <w:szCs w:val="20"/>
        </w:rPr>
        <w:drawing>
          <wp:inline distT="0" distB="0" distL="0" distR="0" wp14:anchorId="4A5082BB" wp14:editId="0DB40C37">
            <wp:extent cx="1984375" cy="1151890"/>
            <wp:effectExtent l="0" t="0" r="0" b="0"/>
            <wp:docPr id="869839649" name="Attēls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39649" name="Attēls 1" descr="A close-up of a logo&#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4375" cy="1151890"/>
                    </a:xfrm>
                    <a:prstGeom prst="rect">
                      <a:avLst/>
                    </a:prstGeom>
                    <a:noFill/>
                  </pic:spPr>
                </pic:pic>
              </a:graphicData>
            </a:graphic>
          </wp:inline>
        </w:drawing>
      </w:r>
    </w:p>
    <w:p w14:paraId="77A1CC80" w14:textId="77777777" w:rsidR="005D6B21" w:rsidRDefault="005D6B21" w:rsidP="00235A00">
      <w:pPr>
        <w:ind w:right="-514"/>
        <w:jc w:val="center"/>
        <w:rPr>
          <w:b/>
          <w:sz w:val="20"/>
          <w:szCs w:val="20"/>
        </w:rPr>
      </w:pPr>
    </w:p>
    <w:p w14:paraId="18085DAA" w14:textId="24D0C1A6" w:rsidR="00235A00" w:rsidRPr="00235A00" w:rsidRDefault="00235A00" w:rsidP="00235A00">
      <w:pPr>
        <w:ind w:right="-514"/>
        <w:jc w:val="center"/>
        <w:rPr>
          <w:b/>
          <w:sz w:val="20"/>
          <w:szCs w:val="20"/>
        </w:rPr>
      </w:pPr>
      <w:r w:rsidRPr="00235A00">
        <w:rPr>
          <w:b/>
          <w:sz w:val="20"/>
          <w:szCs w:val="20"/>
        </w:rPr>
        <w:t>LĪGUM</w:t>
      </w:r>
      <w:r w:rsidR="005D6B21">
        <w:rPr>
          <w:b/>
          <w:sz w:val="20"/>
          <w:szCs w:val="20"/>
        </w:rPr>
        <w:t>A PROJEKTS</w:t>
      </w:r>
    </w:p>
    <w:p w14:paraId="07ACAD61" w14:textId="76BF87AD" w:rsidR="004C3DAB" w:rsidRDefault="00235A00" w:rsidP="00235A00">
      <w:pPr>
        <w:ind w:right="-514"/>
        <w:jc w:val="center"/>
        <w:rPr>
          <w:bCs/>
          <w:i/>
          <w:iCs/>
          <w:sz w:val="20"/>
          <w:szCs w:val="20"/>
        </w:rPr>
      </w:pPr>
      <w:r w:rsidRPr="009A693E">
        <w:rPr>
          <w:bCs/>
          <w:i/>
          <w:iCs/>
          <w:sz w:val="20"/>
          <w:szCs w:val="20"/>
        </w:rPr>
        <w:t>Pievienots atsevišķ</w:t>
      </w:r>
      <w:r w:rsidR="00A6775F">
        <w:rPr>
          <w:bCs/>
          <w:i/>
          <w:iCs/>
          <w:sz w:val="20"/>
          <w:szCs w:val="20"/>
        </w:rPr>
        <w:t>ā</w:t>
      </w:r>
      <w:r w:rsidRPr="009A693E">
        <w:rPr>
          <w:bCs/>
          <w:i/>
          <w:iCs/>
          <w:sz w:val="20"/>
          <w:szCs w:val="20"/>
        </w:rPr>
        <w:t xml:space="preserve"> fai</w:t>
      </w:r>
      <w:r w:rsidR="00A6775F">
        <w:rPr>
          <w:bCs/>
          <w:i/>
          <w:iCs/>
          <w:sz w:val="20"/>
          <w:szCs w:val="20"/>
        </w:rPr>
        <w:t>lā</w:t>
      </w:r>
    </w:p>
    <w:p w14:paraId="45985ED7" w14:textId="77777777" w:rsidR="009B013B" w:rsidRPr="00853A6D" w:rsidRDefault="009B013B" w:rsidP="00235A00">
      <w:pPr>
        <w:ind w:right="-514"/>
        <w:jc w:val="center"/>
        <w:rPr>
          <w:bCs/>
          <w:sz w:val="20"/>
          <w:szCs w:val="20"/>
        </w:rPr>
      </w:pPr>
    </w:p>
    <w:p w14:paraId="4E22E550" w14:textId="27B85D5F" w:rsidR="004D047B" w:rsidRDefault="004D047B" w:rsidP="004D047B">
      <w:pPr>
        <w:ind w:right="-514"/>
        <w:rPr>
          <w:bCs/>
          <w:sz w:val="20"/>
          <w:szCs w:val="20"/>
        </w:rPr>
      </w:pPr>
    </w:p>
    <w:p w14:paraId="1682FC32" w14:textId="77777777" w:rsidR="0047007A" w:rsidRDefault="0047007A" w:rsidP="004D047B">
      <w:pPr>
        <w:ind w:right="-514"/>
        <w:rPr>
          <w:bCs/>
          <w:sz w:val="20"/>
          <w:szCs w:val="20"/>
        </w:rPr>
      </w:pPr>
    </w:p>
    <w:p w14:paraId="4BDFB050" w14:textId="77777777" w:rsidR="0047007A" w:rsidRDefault="0047007A" w:rsidP="004D047B">
      <w:pPr>
        <w:ind w:right="-514"/>
        <w:rPr>
          <w:bCs/>
          <w:sz w:val="20"/>
          <w:szCs w:val="20"/>
        </w:rPr>
      </w:pPr>
    </w:p>
    <w:p w14:paraId="754B4DDD" w14:textId="77777777" w:rsidR="0047007A" w:rsidRDefault="0047007A" w:rsidP="004D047B">
      <w:pPr>
        <w:ind w:right="-514"/>
        <w:rPr>
          <w:bCs/>
          <w:sz w:val="20"/>
          <w:szCs w:val="20"/>
        </w:rPr>
      </w:pPr>
    </w:p>
    <w:p w14:paraId="228B0764" w14:textId="77777777" w:rsidR="0047007A" w:rsidRDefault="0047007A" w:rsidP="004D047B">
      <w:pPr>
        <w:ind w:right="-514"/>
        <w:rPr>
          <w:bCs/>
          <w:sz w:val="20"/>
          <w:szCs w:val="20"/>
        </w:rPr>
      </w:pPr>
    </w:p>
    <w:p w14:paraId="29652B90" w14:textId="77777777" w:rsidR="0047007A" w:rsidRDefault="0047007A" w:rsidP="004D047B">
      <w:pPr>
        <w:ind w:right="-514"/>
        <w:rPr>
          <w:bCs/>
          <w:sz w:val="20"/>
          <w:szCs w:val="20"/>
        </w:rPr>
      </w:pPr>
    </w:p>
    <w:p w14:paraId="4C3560E7" w14:textId="77777777" w:rsidR="0047007A" w:rsidRDefault="0047007A" w:rsidP="004D047B">
      <w:pPr>
        <w:ind w:right="-514"/>
        <w:rPr>
          <w:bCs/>
          <w:sz w:val="20"/>
          <w:szCs w:val="20"/>
        </w:rPr>
      </w:pPr>
    </w:p>
    <w:p w14:paraId="4C1AADF6" w14:textId="77777777" w:rsidR="0047007A" w:rsidRDefault="0047007A" w:rsidP="004D047B">
      <w:pPr>
        <w:ind w:right="-514"/>
        <w:rPr>
          <w:bCs/>
          <w:sz w:val="20"/>
          <w:szCs w:val="20"/>
        </w:rPr>
      </w:pPr>
    </w:p>
    <w:p w14:paraId="07E953AF" w14:textId="77777777" w:rsidR="0047007A" w:rsidRDefault="0047007A" w:rsidP="004D047B">
      <w:pPr>
        <w:ind w:right="-514"/>
        <w:rPr>
          <w:bCs/>
          <w:sz w:val="20"/>
          <w:szCs w:val="20"/>
        </w:rPr>
      </w:pPr>
    </w:p>
    <w:p w14:paraId="7401F296" w14:textId="77777777" w:rsidR="0047007A" w:rsidRDefault="0047007A" w:rsidP="004D047B">
      <w:pPr>
        <w:ind w:right="-514"/>
        <w:rPr>
          <w:bCs/>
          <w:sz w:val="20"/>
          <w:szCs w:val="20"/>
        </w:rPr>
      </w:pPr>
    </w:p>
    <w:p w14:paraId="504B2766" w14:textId="77777777" w:rsidR="0047007A" w:rsidRDefault="0047007A" w:rsidP="004D047B">
      <w:pPr>
        <w:ind w:right="-514"/>
        <w:rPr>
          <w:bCs/>
          <w:sz w:val="20"/>
          <w:szCs w:val="20"/>
        </w:rPr>
      </w:pPr>
    </w:p>
    <w:p w14:paraId="6423EBC6" w14:textId="77777777" w:rsidR="0047007A" w:rsidRDefault="0047007A" w:rsidP="004D047B">
      <w:pPr>
        <w:ind w:right="-514"/>
        <w:rPr>
          <w:bCs/>
          <w:sz w:val="20"/>
          <w:szCs w:val="20"/>
        </w:rPr>
      </w:pPr>
    </w:p>
    <w:p w14:paraId="61C03420" w14:textId="77777777" w:rsidR="0047007A" w:rsidRDefault="0047007A" w:rsidP="004D047B">
      <w:pPr>
        <w:ind w:right="-514"/>
        <w:rPr>
          <w:bCs/>
          <w:sz w:val="20"/>
          <w:szCs w:val="20"/>
        </w:rPr>
      </w:pPr>
    </w:p>
    <w:p w14:paraId="78EB2957" w14:textId="77777777" w:rsidR="0047007A" w:rsidRDefault="0047007A" w:rsidP="004D047B">
      <w:pPr>
        <w:ind w:right="-514"/>
        <w:rPr>
          <w:bCs/>
          <w:sz w:val="20"/>
          <w:szCs w:val="20"/>
        </w:rPr>
      </w:pPr>
    </w:p>
    <w:p w14:paraId="014BF945" w14:textId="77777777" w:rsidR="0047007A" w:rsidRDefault="0047007A" w:rsidP="004D047B">
      <w:pPr>
        <w:ind w:right="-514"/>
        <w:rPr>
          <w:bCs/>
          <w:sz w:val="20"/>
          <w:szCs w:val="20"/>
        </w:rPr>
      </w:pPr>
    </w:p>
    <w:p w14:paraId="03A28CA6" w14:textId="77777777" w:rsidR="0047007A" w:rsidRDefault="0047007A" w:rsidP="004D047B">
      <w:pPr>
        <w:ind w:right="-514"/>
        <w:rPr>
          <w:bCs/>
          <w:sz w:val="20"/>
          <w:szCs w:val="20"/>
        </w:rPr>
      </w:pPr>
    </w:p>
    <w:p w14:paraId="5C5113F5" w14:textId="77777777" w:rsidR="0047007A" w:rsidRDefault="0047007A" w:rsidP="004D047B">
      <w:pPr>
        <w:ind w:right="-514"/>
        <w:rPr>
          <w:bCs/>
          <w:sz w:val="20"/>
          <w:szCs w:val="20"/>
        </w:rPr>
      </w:pPr>
    </w:p>
    <w:p w14:paraId="5D475BD1" w14:textId="77777777" w:rsidR="0047007A" w:rsidRDefault="0047007A" w:rsidP="004D047B">
      <w:pPr>
        <w:ind w:right="-514"/>
        <w:rPr>
          <w:bCs/>
          <w:sz w:val="20"/>
          <w:szCs w:val="20"/>
        </w:rPr>
      </w:pPr>
    </w:p>
    <w:p w14:paraId="4AE44A1E" w14:textId="77777777" w:rsidR="0047007A" w:rsidRDefault="0047007A" w:rsidP="004D047B">
      <w:pPr>
        <w:ind w:right="-514"/>
        <w:rPr>
          <w:bCs/>
          <w:sz w:val="20"/>
          <w:szCs w:val="20"/>
        </w:rPr>
      </w:pPr>
    </w:p>
    <w:p w14:paraId="1AC99F6C" w14:textId="77777777" w:rsidR="0047007A" w:rsidRDefault="0047007A" w:rsidP="004D047B">
      <w:pPr>
        <w:ind w:right="-514"/>
        <w:rPr>
          <w:bCs/>
          <w:sz w:val="20"/>
          <w:szCs w:val="20"/>
        </w:rPr>
      </w:pPr>
    </w:p>
    <w:p w14:paraId="16008820" w14:textId="77777777" w:rsidR="0047007A" w:rsidRDefault="0047007A" w:rsidP="004D047B">
      <w:pPr>
        <w:ind w:right="-514"/>
        <w:rPr>
          <w:bCs/>
          <w:sz w:val="20"/>
          <w:szCs w:val="20"/>
        </w:rPr>
      </w:pPr>
    </w:p>
    <w:p w14:paraId="19521B2F" w14:textId="77777777" w:rsidR="0047007A" w:rsidRDefault="0047007A" w:rsidP="004D047B">
      <w:pPr>
        <w:ind w:right="-514"/>
        <w:rPr>
          <w:bCs/>
          <w:sz w:val="20"/>
          <w:szCs w:val="20"/>
        </w:rPr>
      </w:pPr>
    </w:p>
    <w:p w14:paraId="3CA3E8EB" w14:textId="77777777" w:rsidR="0047007A" w:rsidRDefault="0047007A" w:rsidP="004D047B">
      <w:pPr>
        <w:ind w:right="-514"/>
        <w:rPr>
          <w:bCs/>
          <w:sz w:val="20"/>
          <w:szCs w:val="20"/>
        </w:rPr>
      </w:pPr>
    </w:p>
    <w:p w14:paraId="54F2971F" w14:textId="77777777" w:rsidR="0047007A" w:rsidRDefault="0047007A" w:rsidP="004D047B">
      <w:pPr>
        <w:ind w:right="-514"/>
        <w:rPr>
          <w:bCs/>
          <w:sz w:val="20"/>
          <w:szCs w:val="20"/>
        </w:rPr>
      </w:pPr>
    </w:p>
    <w:p w14:paraId="1C41DBDB" w14:textId="77777777" w:rsidR="0047007A" w:rsidRDefault="0047007A" w:rsidP="004D047B">
      <w:pPr>
        <w:ind w:right="-514"/>
        <w:rPr>
          <w:bCs/>
          <w:sz w:val="20"/>
          <w:szCs w:val="20"/>
        </w:rPr>
      </w:pPr>
    </w:p>
    <w:p w14:paraId="7B70B8B0" w14:textId="77777777" w:rsidR="0047007A" w:rsidRDefault="0047007A" w:rsidP="004D047B">
      <w:pPr>
        <w:ind w:right="-514"/>
        <w:rPr>
          <w:bCs/>
          <w:sz w:val="20"/>
          <w:szCs w:val="20"/>
        </w:rPr>
      </w:pPr>
    </w:p>
    <w:p w14:paraId="0745BB43" w14:textId="77777777" w:rsidR="0047007A" w:rsidRDefault="0047007A" w:rsidP="004D047B">
      <w:pPr>
        <w:ind w:right="-514"/>
        <w:rPr>
          <w:bCs/>
          <w:sz w:val="20"/>
          <w:szCs w:val="20"/>
        </w:rPr>
      </w:pPr>
    </w:p>
    <w:p w14:paraId="0E3BD95E" w14:textId="77777777" w:rsidR="0047007A" w:rsidRDefault="0047007A" w:rsidP="004D047B">
      <w:pPr>
        <w:ind w:right="-514"/>
        <w:rPr>
          <w:bCs/>
          <w:sz w:val="20"/>
          <w:szCs w:val="20"/>
        </w:rPr>
      </w:pPr>
    </w:p>
    <w:p w14:paraId="72BBD5F3" w14:textId="77777777" w:rsidR="0047007A" w:rsidRDefault="0047007A" w:rsidP="004D047B">
      <w:pPr>
        <w:ind w:right="-514"/>
        <w:rPr>
          <w:bCs/>
          <w:sz w:val="20"/>
          <w:szCs w:val="20"/>
        </w:rPr>
      </w:pPr>
    </w:p>
    <w:p w14:paraId="66514D10" w14:textId="77777777" w:rsidR="0047007A" w:rsidRDefault="0047007A" w:rsidP="004D047B">
      <w:pPr>
        <w:ind w:right="-514"/>
        <w:rPr>
          <w:bCs/>
          <w:sz w:val="20"/>
          <w:szCs w:val="20"/>
        </w:rPr>
      </w:pPr>
    </w:p>
    <w:p w14:paraId="2B58591C" w14:textId="77777777" w:rsidR="0047007A" w:rsidRDefault="0047007A" w:rsidP="004D047B">
      <w:pPr>
        <w:ind w:right="-514"/>
        <w:rPr>
          <w:bCs/>
          <w:sz w:val="20"/>
          <w:szCs w:val="20"/>
        </w:rPr>
      </w:pPr>
    </w:p>
    <w:p w14:paraId="347E5438" w14:textId="77777777" w:rsidR="0047007A" w:rsidRDefault="0047007A" w:rsidP="004D047B">
      <w:pPr>
        <w:ind w:right="-514"/>
        <w:rPr>
          <w:bCs/>
          <w:sz w:val="20"/>
          <w:szCs w:val="20"/>
        </w:rPr>
      </w:pPr>
    </w:p>
    <w:p w14:paraId="662E20A8" w14:textId="77777777" w:rsidR="0047007A" w:rsidRDefault="0047007A" w:rsidP="004D047B">
      <w:pPr>
        <w:ind w:right="-514"/>
        <w:rPr>
          <w:bCs/>
          <w:sz w:val="20"/>
          <w:szCs w:val="20"/>
        </w:rPr>
      </w:pPr>
    </w:p>
    <w:p w14:paraId="5D3CE454" w14:textId="77777777" w:rsidR="0047007A" w:rsidRDefault="0047007A" w:rsidP="004D047B">
      <w:pPr>
        <w:ind w:right="-514"/>
        <w:rPr>
          <w:bCs/>
          <w:sz w:val="20"/>
          <w:szCs w:val="20"/>
        </w:rPr>
      </w:pPr>
    </w:p>
    <w:p w14:paraId="483609A2" w14:textId="77777777" w:rsidR="0047007A" w:rsidRDefault="0047007A" w:rsidP="004D047B">
      <w:pPr>
        <w:ind w:right="-514"/>
        <w:rPr>
          <w:bCs/>
          <w:sz w:val="20"/>
          <w:szCs w:val="20"/>
        </w:rPr>
      </w:pPr>
    </w:p>
    <w:p w14:paraId="7298F081" w14:textId="77777777" w:rsidR="0047007A" w:rsidRDefault="0047007A" w:rsidP="004D047B">
      <w:pPr>
        <w:ind w:right="-514"/>
        <w:rPr>
          <w:bCs/>
          <w:sz w:val="20"/>
          <w:szCs w:val="20"/>
        </w:rPr>
      </w:pPr>
    </w:p>
    <w:p w14:paraId="308EC570" w14:textId="77777777" w:rsidR="0047007A" w:rsidRDefault="0047007A" w:rsidP="004D047B">
      <w:pPr>
        <w:ind w:right="-514"/>
        <w:rPr>
          <w:bCs/>
          <w:sz w:val="20"/>
          <w:szCs w:val="20"/>
        </w:rPr>
      </w:pPr>
    </w:p>
    <w:p w14:paraId="7801E685" w14:textId="77777777" w:rsidR="0047007A" w:rsidRDefault="0047007A" w:rsidP="004D047B">
      <w:pPr>
        <w:ind w:right="-514"/>
        <w:rPr>
          <w:bCs/>
          <w:sz w:val="20"/>
          <w:szCs w:val="20"/>
        </w:rPr>
      </w:pPr>
    </w:p>
    <w:p w14:paraId="0E8BAE0F" w14:textId="77777777" w:rsidR="0047007A" w:rsidRDefault="0047007A" w:rsidP="004D047B">
      <w:pPr>
        <w:ind w:right="-514"/>
        <w:rPr>
          <w:bCs/>
          <w:sz w:val="20"/>
          <w:szCs w:val="20"/>
        </w:rPr>
      </w:pPr>
    </w:p>
    <w:p w14:paraId="495CA5E6" w14:textId="77777777" w:rsidR="0047007A" w:rsidRDefault="0047007A" w:rsidP="004D047B">
      <w:pPr>
        <w:ind w:right="-514"/>
        <w:rPr>
          <w:bCs/>
          <w:sz w:val="20"/>
          <w:szCs w:val="20"/>
        </w:rPr>
      </w:pPr>
    </w:p>
    <w:p w14:paraId="4E85AB99" w14:textId="77777777" w:rsidR="0047007A" w:rsidRDefault="0047007A" w:rsidP="004D047B">
      <w:pPr>
        <w:ind w:right="-514"/>
        <w:rPr>
          <w:bCs/>
          <w:sz w:val="20"/>
          <w:szCs w:val="20"/>
        </w:rPr>
      </w:pPr>
    </w:p>
    <w:p w14:paraId="1A4A839D" w14:textId="77777777" w:rsidR="0047007A" w:rsidRDefault="0047007A" w:rsidP="004D047B">
      <w:pPr>
        <w:ind w:right="-514"/>
        <w:rPr>
          <w:bCs/>
          <w:sz w:val="20"/>
          <w:szCs w:val="20"/>
        </w:rPr>
      </w:pPr>
    </w:p>
    <w:p w14:paraId="71DD2DD6" w14:textId="77777777" w:rsidR="0047007A" w:rsidRDefault="0047007A" w:rsidP="004D047B">
      <w:pPr>
        <w:ind w:right="-514"/>
        <w:rPr>
          <w:bCs/>
          <w:sz w:val="20"/>
          <w:szCs w:val="20"/>
        </w:rPr>
      </w:pPr>
    </w:p>
    <w:p w14:paraId="01CCF8A0" w14:textId="77777777" w:rsidR="0047007A" w:rsidRDefault="0047007A" w:rsidP="004D047B">
      <w:pPr>
        <w:ind w:right="-514"/>
        <w:rPr>
          <w:bCs/>
          <w:sz w:val="20"/>
          <w:szCs w:val="20"/>
        </w:rPr>
      </w:pPr>
    </w:p>
    <w:p w14:paraId="6183FB0D" w14:textId="77777777" w:rsidR="0047007A" w:rsidRDefault="0047007A" w:rsidP="004D047B">
      <w:pPr>
        <w:ind w:right="-514"/>
        <w:rPr>
          <w:bCs/>
          <w:sz w:val="20"/>
          <w:szCs w:val="20"/>
        </w:rPr>
      </w:pPr>
    </w:p>
    <w:p w14:paraId="356B7A19" w14:textId="77777777" w:rsidR="0047007A" w:rsidRDefault="0047007A" w:rsidP="004D047B">
      <w:pPr>
        <w:ind w:right="-514"/>
        <w:rPr>
          <w:bCs/>
          <w:sz w:val="20"/>
          <w:szCs w:val="20"/>
        </w:rPr>
      </w:pPr>
    </w:p>
    <w:p w14:paraId="563AAB92" w14:textId="77777777" w:rsidR="0047007A" w:rsidRDefault="0047007A" w:rsidP="004D047B">
      <w:pPr>
        <w:ind w:right="-514"/>
        <w:rPr>
          <w:bCs/>
          <w:sz w:val="20"/>
          <w:szCs w:val="20"/>
        </w:rPr>
      </w:pPr>
    </w:p>
    <w:p w14:paraId="6BABC0D5" w14:textId="77777777" w:rsidR="0047007A" w:rsidRDefault="0047007A" w:rsidP="004D047B">
      <w:pPr>
        <w:ind w:right="-514"/>
        <w:rPr>
          <w:bCs/>
          <w:sz w:val="20"/>
          <w:szCs w:val="20"/>
        </w:rPr>
      </w:pPr>
    </w:p>
    <w:p w14:paraId="3C59BE10" w14:textId="77777777" w:rsidR="0047007A" w:rsidRDefault="0047007A" w:rsidP="004D047B">
      <w:pPr>
        <w:ind w:right="-514"/>
        <w:rPr>
          <w:bCs/>
          <w:sz w:val="20"/>
          <w:szCs w:val="20"/>
        </w:rPr>
      </w:pPr>
    </w:p>
    <w:p w14:paraId="635C70BA" w14:textId="77777777" w:rsidR="0047007A" w:rsidRDefault="0047007A" w:rsidP="004D047B">
      <w:pPr>
        <w:ind w:right="-514"/>
        <w:rPr>
          <w:bCs/>
          <w:sz w:val="20"/>
          <w:szCs w:val="20"/>
        </w:rPr>
      </w:pPr>
    </w:p>
    <w:p w14:paraId="2E021931" w14:textId="77777777" w:rsidR="0047007A" w:rsidRDefault="0047007A" w:rsidP="004D047B">
      <w:pPr>
        <w:ind w:right="-514"/>
        <w:rPr>
          <w:bCs/>
          <w:sz w:val="20"/>
          <w:szCs w:val="20"/>
        </w:rPr>
      </w:pPr>
    </w:p>
    <w:p w14:paraId="1AFE72A7" w14:textId="015B6AB6" w:rsidR="0047007A" w:rsidRPr="004805A3" w:rsidRDefault="0047007A" w:rsidP="0047007A">
      <w:pPr>
        <w:ind w:right="-514"/>
        <w:jc w:val="right"/>
        <w:rPr>
          <w:b/>
          <w:sz w:val="20"/>
          <w:szCs w:val="20"/>
        </w:rPr>
      </w:pPr>
      <w:r w:rsidRPr="004805A3">
        <w:rPr>
          <w:b/>
          <w:sz w:val="20"/>
          <w:szCs w:val="20"/>
        </w:rPr>
        <w:t>Pielikums Nr.</w:t>
      </w:r>
      <w:r w:rsidR="00097299">
        <w:rPr>
          <w:b/>
          <w:sz w:val="20"/>
          <w:szCs w:val="20"/>
        </w:rPr>
        <w:t>4.1.</w:t>
      </w:r>
    </w:p>
    <w:p w14:paraId="2E813155" w14:textId="77777777" w:rsidR="0047007A" w:rsidRDefault="0047007A" w:rsidP="0047007A">
      <w:pPr>
        <w:ind w:right="-514"/>
        <w:jc w:val="right"/>
        <w:rPr>
          <w:b/>
          <w:sz w:val="20"/>
          <w:szCs w:val="20"/>
        </w:rPr>
      </w:pPr>
      <w:r w:rsidRPr="00436196">
        <w:rPr>
          <w:b/>
          <w:sz w:val="20"/>
          <w:szCs w:val="20"/>
        </w:rPr>
        <w:t>Sadarbības partnera informācijas veidlapa</w:t>
      </w:r>
    </w:p>
    <w:p w14:paraId="2D4E5A5A" w14:textId="77777777" w:rsidR="0047007A" w:rsidRDefault="0047007A" w:rsidP="0047007A">
      <w:pPr>
        <w:ind w:right="-514"/>
        <w:jc w:val="right"/>
        <w:rPr>
          <w:b/>
          <w:sz w:val="20"/>
          <w:szCs w:val="20"/>
        </w:rPr>
      </w:pPr>
    </w:p>
    <w:p w14:paraId="31ED0BAF" w14:textId="77777777" w:rsidR="0047007A" w:rsidRPr="00BB5B74" w:rsidRDefault="0047007A" w:rsidP="0047007A">
      <w:pPr>
        <w:pStyle w:val="NormalWeb"/>
        <w:spacing w:before="0" w:beforeAutospacing="0" w:after="0" w:afterAutospacing="0"/>
        <w:jc w:val="center"/>
        <w:rPr>
          <w:b/>
          <w:bCs/>
          <w:color w:val="000000"/>
          <w:sz w:val="20"/>
          <w:szCs w:val="20"/>
        </w:rPr>
      </w:pPr>
      <w:r w:rsidRPr="00BB5B74">
        <w:rPr>
          <w:b/>
          <w:bCs/>
          <w:color w:val="000000"/>
          <w:sz w:val="20"/>
          <w:szCs w:val="20"/>
        </w:rPr>
        <w:t>Sadarbības partnera informācijas veidlapa</w:t>
      </w:r>
    </w:p>
    <w:p w14:paraId="6DE5FC02" w14:textId="77777777" w:rsidR="0047007A" w:rsidRPr="00BB5B74" w:rsidRDefault="0047007A" w:rsidP="0047007A">
      <w:pPr>
        <w:pStyle w:val="NormalWeb"/>
        <w:spacing w:before="0" w:beforeAutospacing="0" w:after="0" w:afterAutospacing="0"/>
        <w:jc w:val="center"/>
        <w:rPr>
          <w:i/>
          <w:iCs/>
          <w:color w:val="000000"/>
          <w:sz w:val="20"/>
          <w:szCs w:val="20"/>
        </w:rPr>
      </w:pPr>
      <w:r w:rsidRPr="00BB5B74">
        <w:rPr>
          <w:i/>
          <w:iCs/>
          <w:color w:val="000000"/>
          <w:sz w:val="20"/>
          <w:szCs w:val="20"/>
        </w:rPr>
        <w:t>(juridiskas personas)</w:t>
      </w:r>
    </w:p>
    <w:p w14:paraId="2B01C4DA" w14:textId="77777777" w:rsidR="0047007A" w:rsidRPr="00BB5B74" w:rsidRDefault="0047007A" w:rsidP="0047007A">
      <w:pPr>
        <w:pStyle w:val="NormalWeb"/>
        <w:spacing w:before="0" w:beforeAutospacing="0" w:after="0" w:afterAutospacing="0"/>
        <w:jc w:val="center"/>
        <w:rPr>
          <w:b/>
          <w:bCs/>
          <w:color w:val="000000"/>
          <w:sz w:val="20"/>
          <w:szCs w:val="20"/>
        </w:rPr>
      </w:pPr>
    </w:p>
    <w:p w14:paraId="7DE996DD" w14:textId="77777777" w:rsidR="0047007A" w:rsidRPr="00BB5B74" w:rsidRDefault="0047007A" w:rsidP="0047007A">
      <w:pPr>
        <w:rPr>
          <w:i/>
          <w:iCs/>
          <w:sz w:val="20"/>
          <w:szCs w:val="20"/>
        </w:rPr>
      </w:pPr>
      <w:r w:rsidRPr="00BB5B74">
        <w:rPr>
          <w:i/>
          <w:iCs/>
          <w:sz w:val="20"/>
          <w:szCs w:val="20"/>
        </w:rPr>
        <w:t xml:space="preserve">Īstenojot principu “Pazīsti savu klientu” un nodrošinot iekšējās kontroles sistēmas pārvaldību  Starptautisko un Latvijas Republikas nacionālo sankciju likuma prasību ievērošanā, akciju sabiedrība "Sadales tīkls" lūdz Jūs aizpildīt veidlapu.  </w:t>
      </w:r>
    </w:p>
    <w:p w14:paraId="054D9AEB" w14:textId="77777777" w:rsidR="0047007A" w:rsidRPr="00BB5B74" w:rsidRDefault="0047007A" w:rsidP="0047007A">
      <w:pPr>
        <w:rPr>
          <w:i/>
          <w:iCs/>
          <w:sz w:val="20"/>
          <w:szCs w:val="20"/>
        </w:rPr>
      </w:pPr>
    </w:p>
    <w:tbl>
      <w:tblPr>
        <w:tblStyle w:val="GridTable4-Accent1"/>
        <w:tblW w:w="8926" w:type="dxa"/>
        <w:tblLook w:val="04A0" w:firstRow="1" w:lastRow="0" w:firstColumn="1" w:lastColumn="0" w:noHBand="0" w:noVBand="1"/>
      </w:tblPr>
      <w:tblGrid>
        <w:gridCol w:w="3539"/>
        <w:gridCol w:w="848"/>
        <w:gridCol w:w="4539"/>
      </w:tblGrid>
      <w:tr w:rsidR="0047007A" w:rsidRPr="00BB5B74" w14:paraId="01443192" w14:textId="77777777" w:rsidTr="00194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7" w:type="dxa"/>
            <w:gridSpan w:val="2"/>
          </w:tcPr>
          <w:p w14:paraId="0D3CDBF3" w14:textId="77777777" w:rsidR="0047007A" w:rsidRPr="00BB5B74" w:rsidRDefault="0047007A" w:rsidP="001946AB">
            <w:pPr>
              <w:rPr>
                <w:rFonts w:ascii="Times New Roman" w:hAnsi="Times New Roman" w:cs="Times New Roman"/>
                <w:sz w:val="20"/>
                <w:szCs w:val="20"/>
              </w:rPr>
            </w:pPr>
            <w:r w:rsidRPr="00BB5B74">
              <w:rPr>
                <w:rFonts w:ascii="Times New Roman" w:hAnsi="Times New Roman" w:cs="Times New Roman"/>
                <w:color w:val="auto"/>
                <w:sz w:val="20"/>
                <w:szCs w:val="20"/>
              </w:rPr>
              <w:t>Pamatinformācija</w:t>
            </w:r>
          </w:p>
        </w:tc>
        <w:tc>
          <w:tcPr>
            <w:tcW w:w="4539" w:type="dxa"/>
          </w:tcPr>
          <w:p w14:paraId="72CEC40E" w14:textId="77777777" w:rsidR="0047007A" w:rsidRPr="00BB5B74" w:rsidRDefault="0047007A" w:rsidP="001946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BB5B74" w14:paraId="0EDD186B"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02E517B" w14:textId="77777777" w:rsidR="0047007A" w:rsidRPr="00BB5B74" w:rsidRDefault="0047007A" w:rsidP="001946AB">
            <w:pPr>
              <w:rPr>
                <w:rFonts w:ascii="Times New Roman" w:hAnsi="Times New Roman" w:cs="Times New Roman"/>
                <w:b w:val="0"/>
                <w:bCs w:val="0"/>
                <w:sz w:val="20"/>
                <w:szCs w:val="20"/>
              </w:rPr>
            </w:pPr>
            <w:r w:rsidRPr="00BB5B74">
              <w:rPr>
                <w:rFonts w:ascii="Times New Roman" w:hAnsi="Times New Roman" w:cs="Times New Roman"/>
                <w:b w:val="0"/>
                <w:bCs w:val="0"/>
                <w:sz w:val="20"/>
                <w:szCs w:val="20"/>
              </w:rPr>
              <w:t xml:space="preserve">Nosaukums </w:t>
            </w:r>
          </w:p>
        </w:tc>
        <w:tc>
          <w:tcPr>
            <w:tcW w:w="5387" w:type="dxa"/>
            <w:gridSpan w:val="2"/>
          </w:tcPr>
          <w:p w14:paraId="7BF8B24C"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BB5B74" w14:paraId="2DD0F431" w14:textId="77777777" w:rsidTr="001946AB">
        <w:tc>
          <w:tcPr>
            <w:cnfStyle w:val="001000000000" w:firstRow="0" w:lastRow="0" w:firstColumn="1" w:lastColumn="0" w:oddVBand="0" w:evenVBand="0" w:oddHBand="0" w:evenHBand="0" w:firstRowFirstColumn="0" w:firstRowLastColumn="0" w:lastRowFirstColumn="0" w:lastRowLastColumn="0"/>
            <w:tcW w:w="3539" w:type="dxa"/>
          </w:tcPr>
          <w:p w14:paraId="52FE740C" w14:textId="77777777" w:rsidR="0047007A" w:rsidRPr="00BB5B74" w:rsidRDefault="0047007A" w:rsidP="001946AB">
            <w:pPr>
              <w:rPr>
                <w:rFonts w:ascii="Times New Roman" w:hAnsi="Times New Roman" w:cs="Times New Roman"/>
                <w:b w:val="0"/>
                <w:bCs w:val="0"/>
                <w:sz w:val="20"/>
                <w:szCs w:val="20"/>
              </w:rPr>
            </w:pPr>
            <w:r w:rsidRPr="00BB5B74">
              <w:rPr>
                <w:rFonts w:ascii="Times New Roman" w:hAnsi="Times New Roman" w:cs="Times New Roman"/>
                <w:b w:val="0"/>
                <w:bCs w:val="0"/>
                <w:sz w:val="20"/>
                <w:szCs w:val="20"/>
              </w:rPr>
              <w:t>Reģistrācijas numurs</w:t>
            </w:r>
          </w:p>
        </w:tc>
        <w:tc>
          <w:tcPr>
            <w:tcW w:w="5387" w:type="dxa"/>
            <w:gridSpan w:val="2"/>
          </w:tcPr>
          <w:p w14:paraId="06B6CC86"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BB5B74" w14:paraId="1C43FBC7"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434C887" w14:textId="77777777" w:rsidR="0047007A" w:rsidRPr="00BB5B74" w:rsidRDefault="0047007A" w:rsidP="001946AB">
            <w:pPr>
              <w:rPr>
                <w:rFonts w:ascii="Times New Roman" w:hAnsi="Times New Roman" w:cs="Times New Roman"/>
                <w:b w:val="0"/>
                <w:bCs w:val="0"/>
                <w:sz w:val="20"/>
                <w:szCs w:val="20"/>
              </w:rPr>
            </w:pPr>
            <w:r w:rsidRPr="00BB5B74">
              <w:rPr>
                <w:rFonts w:ascii="Times New Roman" w:hAnsi="Times New Roman" w:cs="Times New Roman"/>
                <w:b w:val="0"/>
                <w:bCs w:val="0"/>
                <w:sz w:val="20"/>
                <w:szCs w:val="20"/>
              </w:rPr>
              <w:t>Reģistrācijas valsts</w:t>
            </w:r>
          </w:p>
        </w:tc>
        <w:tc>
          <w:tcPr>
            <w:tcW w:w="5387" w:type="dxa"/>
            <w:gridSpan w:val="2"/>
          </w:tcPr>
          <w:p w14:paraId="37FDBCE2"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BB5B74" w14:paraId="2ABA7135" w14:textId="77777777" w:rsidTr="001946AB">
        <w:tc>
          <w:tcPr>
            <w:cnfStyle w:val="001000000000" w:firstRow="0" w:lastRow="0" w:firstColumn="1" w:lastColumn="0" w:oddVBand="0" w:evenVBand="0" w:oddHBand="0" w:evenHBand="0" w:firstRowFirstColumn="0" w:firstRowLastColumn="0" w:lastRowFirstColumn="0" w:lastRowLastColumn="0"/>
            <w:tcW w:w="3539" w:type="dxa"/>
          </w:tcPr>
          <w:p w14:paraId="771EB451" w14:textId="77777777" w:rsidR="0047007A" w:rsidRPr="00BB5B74" w:rsidRDefault="0047007A" w:rsidP="001946AB">
            <w:pPr>
              <w:rPr>
                <w:rFonts w:ascii="Times New Roman" w:hAnsi="Times New Roman" w:cs="Times New Roman"/>
                <w:b w:val="0"/>
                <w:bCs w:val="0"/>
                <w:sz w:val="20"/>
                <w:szCs w:val="20"/>
              </w:rPr>
            </w:pPr>
            <w:r w:rsidRPr="00BB5B74">
              <w:rPr>
                <w:rFonts w:ascii="Times New Roman" w:hAnsi="Times New Roman" w:cs="Times New Roman"/>
                <w:b w:val="0"/>
                <w:bCs w:val="0"/>
                <w:sz w:val="20"/>
                <w:szCs w:val="20"/>
              </w:rPr>
              <w:t>Saimnieciskas darbības veikšanas vieta/valsts</w:t>
            </w:r>
          </w:p>
        </w:tc>
        <w:tc>
          <w:tcPr>
            <w:tcW w:w="5387" w:type="dxa"/>
            <w:gridSpan w:val="2"/>
          </w:tcPr>
          <w:p w14:paraId="6FF87C03"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BB5B74" w14:paraId="2A968C71"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D95CA4E" w14:textId="77777777" w:rsidR="0047007A" w:rsidRPr="00BB5B74" w:rsidRDefault="0047007A" w:rsidP="001946AB">
            <w:pPr>
              <w:rPr>
                <w:rFonts w:ascii="Times New Roman" w:hAnsi="Times New Roman" w:cs="Times New Roman"/>
                <w:sz w:val="20"/>
                <w:szCs w:val="20"/>
              </w:rPr>
            </w:pPr>
            <w:r w:rsidRPr="00BB5B74">
              <w:rPr>
                <w:rFonts w:ascii="Times New Roman" w:hAnsi="Times New Roman" w:cs="Times New Roman"/>
                <w:b w:val="0"/>
                <w:bCs w:val="0"/>
                <w:sz w:val="20"/>
                <w:szCs w:val="20"/>
              </w:rPr>
              <w:t>Finanšu instrumentu emitents</w:t>
            </w:r>
          </w:p>
        </w:tc>
        <w:tc>
          <w:tcPr>
            <w:tcW w:w="5387" w:type="dxa"/>
            <w:gridSpan w:val="2"/>
          </w:tcPr>
          <w:p w14:paraId="067EFA31"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__Jā/__Nē</w:t>
            </w:r>
          </w:p>
          <w:p w14:paraId="5050D3D6"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Biržas/akciju tirgus nosaukums un tieša saite uz tīmekļa lapu:</w:t>
            </w:r>
          </w:p>
          <w:p w14:paraId="47DB8EC2"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______________________/___________________</w:t>
            </w:r>
          </w:p>
          <w:p w14:paraId="4D009665"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ISIN:</w:t>
            </w:r>
          </w:p>
        </w:tc>
      </w:tr>
    </w:tbl>
    <w:p w14:paraId="6C96862B" w14:textId="77777777" w:rsidR="0047007A" w:rsidRPr="00BB5B74" w:rsidRDefault="0047007A" w:rsidP="0047007A">
      <w:pPr>
        <w:tabs>
          <w:tab w:val="left" w:pos="3966"/>
        </w:tabs>
        <w:rPr>
          <w:sz w:val="20"/>
          <w:szCs w:val="20"/>
        </w:rPr>
      </w:pPr>
      <w:r w:rsidRPr="00BB5B74">
        <w:rPr>
          <w:sz w:val="20"/>
          <w:szCs w:val="20"/>
        </w:rPr>
        <w:tab/>
      </w:r>
    </w:p>
    <w:tbl>
      <w:tblPr>
        <w:tblStyle w:val="GridTable4-Accent1"/>
        <w:tblW w:w="8926" w:type="dxa"/>
        <w:tblLook w:val="04A0" w:firstRow="1" w:lastRow="0" w:firstColumn="1" w:lastColumn="0" w:noHBand="0" w:noVBand="1"/>
      </w:tblPr>
      <w:tblGrid>
        <w:gridCol w:w="2768"/>
        <w:gridCol w:w="1622"/>
        <w:gridCol w:w="4536"/>
      </w:tblGrid>
      <w:tr w:rsidR="0047007A" w:rsidRPr="00BB5B74" w14:paraId="2D2EC0B8" w14:textId="77777777" w:rsidTr="00194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65A60586" w14:textId="77777777" w:rsidR="0047007A" w:rsidRPr="00BB5B74" w:rsidRDefault="0047007A" w:rsidP="001946AB">
            <w:pPr>
              <w:ind w:right="601"/>
              <w:rPr>
                <w:rFonts w:ascii="Times New Roman" w:hAnsi="Times New Roman" w:cs="Times New Roman"/>
                <w:sz w:val="20"/>
                <w:szCs w:val="20"/>
              </w:rPr>
            </w:pPr>
            <w:r w:rsidRPr="00BB5B74">
              <w:rPr>
                <w:rFonts w:ascii="Times New Roman" w:hAnsi="Times New Roman" w:cs="Times New Roman"/>
                <w:color w:val="auto"/>
                <w:sz w:val="20"/>
                <w:szCs w:val="20"/>
              </w:rPr>
              <w:t>Valde</w:t>
            </w:r>
          </w:p>
        </w:tc>
      </w:tr>
      <w:tr w:rsidR="0047007A" w:rsidRPr="00BB5B74" w14:paraId="67BD830D"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75A420EB" w14:textId="77777777" w:rsidR="0047007A" w:rsidRPr="00BB5B74" w:rsidRDefault="0047007A" w:rsidP="001946AB">
            <w:pPr>
              <w:rPr>
                <w:rFonts w:ascii="Times New Roman" w:hAnsi="Times New Roman" w:cs="Times New Roman"/>
                <w:color w:val="000000" w:themeColor="text1"/>
                <w:sz w:val="20"/>
                <w:szCs w:val="20"/>
              </w:rPr>
            </w:pPr>
            <w:r w:rsidRPr="00BB5B74">
              <w:rPr>
                <w:rFonts w:ascii="Times New Roman" w:hAnsi="Times New Roman" w:cs="Times New Roman"/>
                <w:color w:val="000000" w:themeColor="text1"/>
                <w:sz w:val="20"/>
                <w:szCs w:val="20"/>
              </w:rPr>
              <w:t>Vārds un uzvārds</w:t>
            </w:r>
          </w:p>
        </w:tc>
        <w:tc>
          <w:tcPr>
            <w:tcW w:w="1622" w:type="dxa"/>
          </w:tcPr>
          <w:p w14:paraId="348FBB8D"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Dzimšanas datums</w:t>
            </w:r>
          </w:p>
        </w:tc>
        <w:tc>
          <w:tcPr>
            <w:tcW w:w="4536" w:type="dxa"/>
          </w:tcPr>
          <w:p w14:paraId="091AE485"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Valstspiederība/pastāvīgās dzīvesvietas valsts</w:t>
            </w:r>
          </w:p>
        </w:tc>
      </w:tr>
      <w:tr w:rsidR="0047007A" w:rsidRPr="00BB5B74" w14:paraId="4880CE7B" w14:textId="77777777" w:rsidTr="001946AB">
        <w:tc>
          <w:tcPr>
            <w:cnfStyle w:val="001000000000" w:firstRow="0" w:lastRow="0" w:firstColumn="1" w:lastColumn="0" w:oddVBand="0" w:evenVBand="0" w:oddHBand="0" w:evenHBand="0" w:firstRowFirstColumn="0" w:firstRowLastColumn="0" w:lastRowFirstColumn="0" w:lastRowLastColumn="0"/>
            <w:tcW w:w="2768" w:type="dxa"/>
          </w:tcPr>
          <w:p w14:paraId="6C598786" w14:textId="77777777" w:rsidR="0047007A" w:rsidRPr="00BB5B74" w:rsidRDefault="0047007A" w:rsidP="001946AB">
            <w:pPr>
              <w:rPr>
                <w:rFonts w:ascii="Times New Roman" w:hAnsi="Times New Roman" w:cs="Times New Roman"/>
                <w:sz w:val="20"/>
                <w:szCs w:val="20"/>
              </w:rPr>
            </w:pPr>
          </w:p>
        </w:tc>
        <w:tc>
          <w:tcPr>
            <w:tcW w:w="1622" w:type="dxa"/>
          </w:tcPr>
          <w:p w14:paraId="41B11EE8"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536" w:type="dxa"/>
          </w:tcPr>
          <w:p w14:paraId="42FB949B"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r w:rsidR="0047007A" w:rsidRPr="00BB5B74" w14:paraId="792F891E"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107E2C2A" w14:textId="77777777" w:rsidR="0047007A" w:rsidRPr="00BB5B74" w:rsidRDefault="0047007A" w:rsidP="001946AB">
            <w:pPr>
              <w:rPr>
                <w:rFonts w:ascii="Times New Roman" w:hAnsi="Times New Roman" w:cs="Times New Roman"/>
                <w:sz w:val="20"/>
                <w:szCs w:val="20"/>
              </w:rPr>
            </w:pPr>
          </w:p>
        </w:tc>
        <w:tc>
          <w:tcPr>
            <w:tcW w:w="1622" w:type="dxa"/>
          </w:tcPr>
          <w:p w14:paraId="5370F4D0"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536" w:type="dxa"/>
          </w:tcPr>
          <w:p w14:paraId="2F6CBA30"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_____________/______________</w:t>
            </w:r>
          </w:p>
        </w:tc>
      </w:tr>
      <w:tr w:rsidR="0047007A" w:rsidRPr="00BB5B74" w14:paraId="241F624C" w14:textId="77777777" w:rsidTr="001946AB">
        <w:tc>
          <w:tcPr>
            <w:cnfStyle w:val="001000000000" w:firstRow="0" w:lastRow="0" w:firstColumn="1" w:lastColumn="0" w:oddVBand="0" w:evenVBand="0" w:oddHBand="0" w:evenHBand="0" w:firstRowFirstColumn="0" w:firstRowLastColumn="0" w:lastRowFirstColumn="0" w:lastRowLastColumn="0"/>
            <w:tcW w:w="2768" w:type="dxa"/>
          </w:tcPr>
          <w:p w14:paraId="2FAC4141" w14:textId="77777777" w:rsidR="0047007A" w:rsidRPr="00BB5B74" w:rsidRDefault="0047007A" w:rsidP="001946AB">
            <w:pPr>
              <w:rPr>
                <w:rFonts w:ascii="Times New Roman" w:hAnsi="Times New Roman" w:cs="Times New Roman"/>
                <w:sz w:val="20"/>
                <w:szCs w:val="20"/>
              </w:rPr>
            </w:pPr>
          </w:p>
        </w:tc>
        <w:tc>
          <w:tcPr>
            <w:tcW w:w="1622" w:type="dxa"/>
          </w:tcPr>
          <w:p w14:paraId="7E50301A"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536" w:type="dxa"/>
          </w:tcPr>
          <w:p w14:paraId="65525F50"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r w:rsidR="0047007A" w:rsidRPr="00BB5B74" w14:paraId="79D6DE9D"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630AB61A" w14:textId="77777777" w:rsidR="0047007A" w:rsidRPr="00BB5B74" w:rsidRDefault="0047007A" w:rsidP="001946AB">
            <w:pPr>
              <w:rPr>
                <w:rFonts w:ascii="Times New Roman" w:hAnsi="Times New Roman" w:cs="Times New Roman"/>
                <w:sz w:val="20"/>
                <w:szCs w:val="20"/>
              </w:rPr>
            </w:pPr>
          </w:p>
        </w:tc>
        <w:tc>
          <w:tcPr>
            <w:tcW w:w="1622" w:type="dxa"/>
          </w:tcPr>
          <w:p w14:paraId="2CF90200"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536" w:type="dxa"/>
          </w:tcPr>
          <w:p w14:paraId="67CE8BD2"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bl>
    <w:p w14:paraId="43271962" w14:textId="77777777" w:rsidR="0047007A" w:rsidRPr="00BB5B74" w:rsidRDefault="0047007A" w:rsidP="0047007A">
      <w:pPr>
        <w:rPr>
          <w:sz w:val="20"/>
          <w:szCs w:val="20"/>
        </w:rPr>
      </w:pPr>
    </w:p>
    <w:tbl>
      <w:tblPr>
        <w:tblStyle w:val="GridTable4-Accent1"/>
        <w:tblW w:w="8926" w:type="dxa"/>
        <w:tblLook w:val="04A0" w:firstRow="1" w:lastRow="0" w:firstColumn="1" w:lastColumn="0" w:noHBand="0" w:noVBand="1"/>
      </w:tblPr>
      <w:tblGrid>
        <w:gridCol w:w="2751"/>
        <w:gridCol w:w="1922"/>
        <w:gridCol w:w="4253"/>
      </w:tblGrid>
      <w:tr w:rsidR="0047007A" w:rsidRPr="00BB5B74" w14:paraId="46A23D7C" w14:textId="77777777" w:rsidTr="00194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4E059141" w14:textId="77777777" w:rsidR="0047007A" w:rsidRPr="00BB5B74" w:rsidRDefault="0047007A" w:rsidP="001946AB">
            <w:pPr>
              <w:rPr>
                <w:rFonts w:ascii="Times New Roman" w:hAnsi="Times New Roman" w:cs="Times New Roman"/>
                <w:sz w:val="20"/>
                <w:szCs w:val="20"/>
              </w:rPr>
            </w:pPr>
            <w:r w:rsidRPr="00BB5B74">
              <w:rPr>
                <w:rFonts w:ascii="Times New Roman" w:hAnsi="Times New Roman" w:cs="Times New Roman"/>
                <w:color w:val="auto"/>
                <w:sz w:val="20"/>
                <w:szCs w:val="20"/>
              </w:rPr>
              <w:t xml:space="preserve">Padome </w:t>
            </w:r>
            <w:r w:rsidRPr="00BB5B74">
              <w:rPr>
                <w:rFonts w:ascii="Times New Roman" w:hAnsi="Times New Roman" w:cs="Times New Roman"/>
                <w:color w:val="auto"/>
                <w:sz w:val="20"/>
                <w:szCs w:val="20"/>
                <w:vertAlign w:val="superscript"/>
              </w:rPr>
              <w:t>*</w:t>
            </w:r>
          </w:p>
        </w:tc>
      </w:tr>
      <w:tr w:rsidR="0047007A" w:rsidRPr="00BB5B74" w14:paraId="546AA015"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left w:val="single" w:sz="4" w:space="0" w:color="auto"/>
              <w:bottom w:val="single" w:sz="4" w:space="0" w:color="auto"/>
              <w:right w:val="single" w:sz="4" w:space="0" w:color="auto"/>
            </w:tcBorders>
          </w:tcPr>
          <w:p w14:paraId="591D93D7" w14:textId="77777777" w:rsidR="0047007A" w:rsidRPr="00BB5B74" w:rsidRDefault="0047007A" w:rsidP="001946AB">
            <w:pPr>
              <w:rPr>
                <w:rFonts w:ascii="Times New Roman" w:hAnsi="Times New Roman" w:cs="Times New Roman"/>
                <w:color w:val="000000" w:themeColor="text1"/>
                <w:sz w:val="20"/>
                <w:szCs w:val="20"/>
              </w:rPr>
            </w:pPr>
            <w:r w:rsidRPr="00BB5B74">
              <w:rPr>
                <w:rFonts w:ascii="Times New Roman" w:hAnsi="Times New Roman" w:cs="Times New Roman"/>
                <w:color w:val="000000" w:themeColor="text1"/>
                <w:sz w:val="20"/>
                <w:szCs w:val="20"/>
              </w:rPr>
              <w:t>Vārds un uzvārds</w:t>
            </w:r>
          </w:p>
        </w:tc>
        <w:tc>
          <w:tcPr>
            <w:tcW w:w="1922" w:type="dxa"/>
            <w:tcBorders>
              <w:top w:val="single" w:sz="4" w:space="0" w:color="auto"/>
              <w:left w:val="single" w:sz="4" w:space="0" w:color="auto"/>
              <w:bottom w:val="single" w:sz="4" w:space="0" w:color="auto"/>
              <w:right w:val="single" w:sz="4" w:space="0" w:color="auto"/>
            </w:tcBorders>
          </w:tcPr>
          <w:p w14:paraId="5EBD781E"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Dzimšanas datums</w:t>
            </w:r>
          </w:p>
        </w:tc>
        <w:tc>
          <w:tcPr>
            <w:tcW w:w="4253" w:type="dxa"/>
            <w:tcBorders>
              <w:top w:val="single" w:sz="4" w:space="0" w:color="auto"/>
              <w:left w:val="single" w:sz="4" w:space="0" w:color="auto"/>
              <w:bottom w:val="single" w:sz="4" w:space="0" w:color="auto"/>
              <w:right w:val="single" w:sz="4" w:space="0" w:color="auto"/>
            </w:tcBorders>
          </w:tcPr>
          <w:p w14:paraId="25B60F03"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Valstspiederība/pastāvīgās dzīvesvietas valsts</w:t>
            </w:r>
          </w:p>
        </w:tc>
      </w:tr>
      <w:tr w:rsidR="0047007A" w:rsidRPr="00BB5B74" w14:paraId="426E362E" w14:textId="77777777" w:rsidTr="001946AB">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tcBorders>
          </w:tcPr>
          <w:p w14:paraId="198C3619" w14:textId="77777777" w:rsidR="0047007A" w:rsidRPr="00BB5B74" w:rsidRDefault="0047007A" w:rsidP="001946AB">
            <w:pPr>
              <w:rPr>
                <w:rFonts w:ascii="Times New Roman" w:hAnsi="Times New Roman" w:cs="Times New Roman"/>
                <w:sz w:val="20"/>
                <w:szCs w:val="20"/>
              </w:rPr>
            </w:pPr>
          </w:p>
        </w:tc>
        <w:tc>
          <w:tcPr>
            <w:tcW w:w="1922" w:type="dxa"/>
            <w:tcBorders>
              <w:top w:val="single" w:sz="4" w:space="0" w:color="auto"/>
            </w:tcBorders>
          </w:tcPr>
          <w:p w14:paraId="33042936"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Borders>
              <w:top w:val="single" w:sz="4" w:space="0" w:color="auto"/>
            </w:tcBorders>
          </w:tcPr>
          <w:p w14:paraId="41ADC513"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r w:rsidR="0047007A" w:rsidRPr="00BB5B74" w14:paraId="30A2C907"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1921591B" w14:textId="77777777" w:rsidR="0047007A" w:rsidRPr="00BB5B74" w:rsidRDefault="0047007A" w:rsidP="001946AB">
            <w:pPr>
              <w:rPr>
                <w:rFonts w:ascii="Times New Roman" w:hAnsi="Times New Roman" w:cs="Times New Roman"/>
                <w:sz w:val="20"/>
                <w:szCs w:val="20"/>
              </w:rPr>
            </w:pPr>
          </w:p>
        </w:tc>
        <w:tc>
          <w:tcPr>
            <w:tcW w:w="1922" w:type="dxa"/>
          </w:tcPr>
          <w:p w14:paraId="2F6424D8"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2FE6499D"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_____________/______________</w:t>
            </w:r>
          </w:p>
        </w:tc>
      </w:tr>
      <w:tr w:rsidR="0047007A" w:rsidRPr="00BB5B74" w14:paraId="13EB3583" w14:textId="77777777" w:rsidTr="001946AB">
        <w:tc>
          <w:tcPr>
            <w:cnfStyle w:val="001000000000" w:firstRow="0" w:lastRow="0" w:firstColumn="1" w:lastColumn="0" w:oddVBand="0" w:evenVBand="0" w:oddHBand="0" w:evenHBand="0" w:firstRowFirstColumn="0" w:firstRowLastColumn="0" w:lastRowFirstColumn="0" w:lastRowLastColumn="0"/>
            <w:tcW w:w="2751" w:type="dxa"/>
          </w:tcPr>
          <w:p w14:paraId="7006E5D6" w14:textId="77777777" w:rsidR="0047007A" w:rsidRPr="00BB5B74" w:rsidRDefault="0047007A" w:rsidP="001946AB">
            <w:pPr>
              <w:rPr>
                <w:rFonts w:ascii="Times New Roman" w:hAnsi="Times New Roman" w:cs="Times New Roman"/>
                <w:sz w:val="20"/>
                <w:szCs w:val="20"/>
              </w:rPr>
            </w:pPr>
          </w:p>
        </w:tc>
        <w:tc>
          <w:tcPr>
            <w:tcW w:w="1922" w:type="dxa"/>
          </w:tcPr>
          <w:p w14:paraId="53AC29D8"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Pr>
          <w:p w14:paraId="0ECE1AEA"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r w:rsidR="0047007A" w:rsidRPr="00BB5B74" w14:paraId="5D9CBE22"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4170A666" w14:textId="77777777" w:rsidR="0047007A" w:rsidRPr="00BB5B74" w:rsidRDefault="0047007A" w:rsidP="001946AB">
            <w:pPr>
              <w:rPr>
                <w:rFonts w:ascii="Times New Roman" w:hAnsi="Times New Roman" w:cs="Times New Roman"/>
                <w:sz w:val="20"/>
                <w:szCs w:val="20"/>
              </w:rPr>
            </w:pPr>
          </w:p>
        </w:tc>
        <w:tc>
          <w:tcPr>
            <w:tcW w:w="1922" w:type="dxa"/>
          </w:tcPr>
          <w:p w14:paraId="19AC7FA8"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09AA1964"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bl>
    <w:p w14:paraId="61371004" w14:textId="77777777" w:rsidR="0047007A" w:rsidRPr="00BB5B74" w:rsidRDefault="0047007A" w:rsidP="0047007A">
      <w:pPr>
        <w:rPr>
          <w:sz w:val="20"/>
          <w:szCs w:val="20"/>
        </w:rPr>
      </w:pPr>
      <w:r w:rsidRPr="00BB5B74">
        <w:rPr>
          <w:sz w:val="20"/>
          <w:szCs w:val="20"/>
        </w:rPr>
        <w:t>* jāaizpilda ja attiecas</w:t>
      </w:r>
    </w:p>
    <w:p w14:paraId="186E585A" w14:textId="77777777" w:rsidR="0047007A" w:rsidRPr="00BB5B74" w:rsidRDefault="0047007A" w:rsidP="0047007A">
      <w:pPr>
        <w:rPr>
          <w:color w:val="000000"/>
          <w:spacing w:val="8"/>
          <w:sz w:val="20"/>
          <w:szCs w:val="20"/>
          <w:shd w:val="clear" w:color="auto" w:fill="FFFFFF"/>
        </w:rPr>
      </w:pPr>
    </w:p>
    <w:tbl>
      <w:tblPr>
        <w:tblStyle w:val="GridTable4-Accent1"/>
        <w:tblW w:w="8926" w:type="dxa"/>
        <w:tblLook w:val="04A0" w:firstRow="1" w:lastRow="0" w:firstColumn="1" w:lastColumn="0" w:noHBand="0" w:noVBand="1"/>
      </w:tblPr>
      <w:tblGrid>
        <w:gridCol w:w="2830"/>
        <w:gridCol w:w="1701"/>
        <w:gridCol w:w="3402"/>
        <w:gridCol w:w="993"/>
      </w:tblGrid>
      <w:tr w:rsidR="0047007A" w:rsidRPr="00BB5B74" w14:paraId="6E74A6F3" w14:textId="77777777" w:rsidTr="00194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4"/>
          </w:tcPr>
          <w:p w14:paraId="5C402193" w14:textId="77777777" w:rsidR="0047007A" w:rsidRPr="00BB5B74" w:rsidRDefault="0047007A" w:rsidP="001946AB">
            <w:pPr>
              <w:rPr>
                <w:rFonts w:ascii="Times New Roman" w:hAnsi="Times New Roman" w:cs="Times New Roman"/>
                <w:b w:val="0"/>
                <w:bCs w:val="0"/>
                <w:color w:val="000000" w:themeColor="text1"/>
                <w:sz w:val="20"/>
                <w:szCs w:val="20"/>
              </w:rPr>
            </w:pPr>
            <w:r w:rsidRPr="00BB5B74">
              <w:rPr>
                <w:rFonts w:ascii="Times New Roman" w:hAnsi="Times New Roman" w:cs="Times New Roman"/>
                <w:color w:val="000000" w:themeColor="text1"/>
                <w:sz w:val="20"/>
                <w:szCs w:val="20"/>
              </w:rPr>
              <w:t>Īpašnieku informācija (Patiesā labuma guvēji (PLG))</w:t>
            </w:r>
          </w:p>
          <w:p w14:paraId="2354FD0A" w14:textId="77777777" w:rsidR="0047007A" w:rsidRPr="00BB5B74" w:rsidRDefault="0047007A" w:rsidP="001946AB">
            <w:pPr>
              <w:rPr>
                <w:rFonts w:ascii="Times New Roman" w:hAnsi="Times New Roman" w:cs="Times New Roman"/>
                <w:color w:val="000000" w:themeColor="text1"/>
                <w:sz w:val="20"/>
                <w:szCs w:val="20"/>
              </w:rPr>
            </w:pPr>
            <w:r w:rsidRPr="00BB5B74">
              <w:rPr>
                <w:rFonts w:ascii="Times New Roman" w:hAnsi="Times New Roman" w:cs="Times New Roman"/>
                <w:color w:val="000000" w:themeColor="text1"/>
                <w:sz w:val="20"/>
                <w:szCs w:val="20"/>
              </w:rPr>
              <w:t>Lūdzu, iekļaujiet šādu informāciju:</w:t>
            </w:r>
          </w:p>
          <w:p w14:paraId="0E7C2D0C" w14:textId="77777777" w:rsidR="0047007A" w:rsidRPr="00BB5B74" w:rsidRDefault="0047007A" w:rsidP="001946AB">
            <w:pPr>
              <w:pStyle w:val="ListParagraph"/>
              <w:ind w:left="457" w:hanging="97"/>
              <w:rPr>
                <w:rFonts w:ascii="Times New Roman" w:eastAsiaTheme="minorHAnsi" w:hAnsi="Times New Roman" w:cs="Times New Roman"/>
                <w:color w:val="000000" w:themeColor="text1"/>
                <w:sz w:val="20"/>
                <w:szCs w:val="20"/>
                <w:lang w:val="en-GB"/>
              </w:rPr>
            </w:pPr>
            <w:r w:rsidRPr="00BB5B74">
              <w:rPr>
                <w:rFonts w:ascii="Times New Roman" w:eastAsiaTheme="minorHAnsi" w:hAnsi="Times New Roman" w:cs="Times New Roman"/>
                <w:color w:val="000000" w:themeColor="text1"/>
                <w:sz w:val="20"/>
                <w:szCs w:val="20"/>
                <w:lang w:val="en-GB"/>
              </w:rPr>
              <w:t>- Visas juridiskās personas, kurām tieši vai netieši pieder, kuras kontrolē vai kurām ir balsstiesības vai lielāka līdzdalība īpašumtiesību ķēdē.</w:t>
            </w:r>
          </w:p>
          <w:p w14:paraId="4CD8D29E" w14:textId="77777777" w:rsidR="0047007A" w:rsidRPr="00BB5B74" w:rsidRDefault="0047007A" w:rsidP="001946AB">
            <w:pPr>
              <w:pStyle w:val="ListParagraph"/>
              <w:ind w:hanging="360"/>
              <w:rPr>
                <w:rFonts w:ascii="Times New Roman" w:eastAsiaTheme="minorHAnsi" w:hAnsi="Times New Roman" w:cs="Times New Roman"/>
                <w:color w:val="000000" w:themeColor="text1"/>
                <w:sz w:val="20"/>
                <w:szCs w:val="20"/>
                <w:lang w:val="en-GB"/>
              </w:rPr>
            </w:pPr>
            <w:r w:rsidRPr="00BB5B74">
              <w:rPr>
                <w:rFonts w:ascii="Times New Roman" w:eastAsiaTheme="minorHAnsi" w:hAnsi="Times New Roman" w:cs="Times New Roman"/>
                <w:color w:val="000000" w:themeColor="text1"/>
                <w:sz w:val="20"/>
                <w:szCs w:val="20"/>
                <w:lang w:val="en-GB"/>
              </w:rPr>
              <w:t>- Norādiet juridiskās personas galīgā patiesā labuma guvēja(-u) vārdus.</w:t>
            </w:r>
          </w:p>
          <w:p w14:paraId="3514C626" w14:textId="77777777" w:rsidR="0047007A" w:rsidRPr="00BB5B74" w:rsidRDefault="0047007A" w:rsidP="001946AB">
            <w:pPr>
              <w:pStyle w:val="ListParagraph"/>
              <w:ind w:hanging="360"/>
              <w:rPr>
                <w:rFonts w:ascii="Times New Roman" w:eastAsiaTheme="minorHAnsi" w:hAnsi="Times New Roman" w:cs="Times New Roman"/>
                <w:b w:val="0"/>
                <w:bCs w:val="0"/>
                <w:color w:val="000000" w:themeColor="text1"/>
                <w:sz w:val="20"/>
                <w:szCs w:val="20"/>
                <w:lang w:val="en-GB"/>
              </w:rPr>
            </w:pPr>
            <w:r w:rsidRPr="00BB5B74">
              <w:rPr>
                <w:rFonts w:ascii="Times New Roman" w:eastAsiaTheme="minorHAnsi" w:hAnsi="Times New Roman" w:cs="Times New Roman"/>
                <w:b w:val="0"/>
                <w:bCs w:val="0"/>
                <w:color w:val="000000" w:themeColor="text1"/>
                <w:sz w:val="20"/>
                <w:szCs w:val="20"/>
                <w:lang w:val="en-GB"/>
              </w:rPr>
              <w:t>- Juridiska vai fiziska persona, kas rīkojas īpašnieka vārdā un ar īpašnieka piekrišanu.</w:t>
            </w:r>
          </w:p>
          <w:p w14:paraId="790275F8" w14:textId="77777777" w:rsidR="0047007A" w:rsidRPr="00BB5B74" w:rsidRDefault="0047007A" w:rsidP="001946AB">
            <w:pPr>
              <w:ind w:left="599"/>
              <w:rPr>
                <w:rFonts w:ascii="Times New Roman" w:hAnsi="Times New Roman" w:cs="Times New Roman"/>
                <w:sz w:val="20"/>
                <w:szCs w:val="20"/>
              </w:rPr>
            </w:pPr>
          </w:p>
        </w:tc>
      </w:tr>
      <w:tr w:rsidR="0047007A" w:rsidRPr="00BB5B74" w14:paraId="3B3513FC"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14:paraId="0C359BDC" w14:textId="77777777" w:rsidR="0047007A" w:rsidRPr="00BB5B74" w:rsidRDefault="0047007A" w:rsidP="001946AB">
            <w:pPr>
              <w:rPr>
                <w:rFonts w:ascii="Times New Roman" w:hAnsi="Times New Roman" w:cs="Times New Roman"/>
                <w:color w:val="000000" w:themeColor="text1"/>
                <w:sz w:val="20"/>
                <w:szCs w:val="20"/>
              </w:rPr>
            </w:pPr>
            <w:r w:rsidRPr="00BB5B74">
              <w:rPr>
                <w:rFonts w:ascii="Times New Roman" w:hAnsi="Times New Roman" w:cs="Times New Roman"/>
                <w:color w:val="000000" w:themeColor="text1"/>
                <w:sz w:val="20"/>
                <w:szCs w:val="20"/>
              </w:rPr>
              <w:t>Patiesā labuma guvēja nosaukums</w:t>
            </w:r>
          </w:p>
          <w:p w14:paraId="7FA909D4" w14:textId="77777777" w:rsidR="0047007A" w:rsidRPr="00BB5B74" w:rsidRDefault="0047007A" w:rsidP="001946AB">
            <w:pPr>
              <w:rPr>
                <w:rFonts w:ascii="Times New Roman" w:hAnsi="Times New Roman" w:cs="Times New Roman"/>
                <w:b w:val="0"/>
                <w:bCs w:val="0"/>
                <w:color w:val="000000" w:themeColor="text1"/>
                <w:sz w:val="20"/>
                <w:szCs w:val="20"/>
              </w:rPr>
            </w:pPr>
            <w:r w:rsidRPr="00BB5B74">
              <w:rPr>
                <w:rFonts w:ascii="Times New Roman" w:hAnsi="Times New Roman" w:cs="Times New Roman"/>
                <w:b w:val="0"/>
                <w:bCs w:val="0"/>
                <w:color w:val="000000" w:themeColor="text1"/>
                <w:sz w:val="20"/>
                <w:szCs w:val="20"/>
              </w:rPr>
              <w:t>(visas fiziskās/juridiskās personas)</w:t>
            </w:r>
          </w:p>
        </w:tc>
        <w:tc>
          <w:tcPr>
            <w:tcW w:w="1701" w:type="dxa"/>
            <w:tcBorders>
              <w:top w:val="single" w:sz="4" w:space="0" w:color="auto"/>
              <w:left w:val="single" w:sz="4" w:space="0" w:color="auto"/>
              <w:bottom w:val="single" w:sz="4" w:space="0" w:color="auto"/>
              <w:right w:val="single" w:sz="4" w:space="0" w:color="auto"/>
            </w:tcBorders>
          </w:tcPr>
          <w:p w14:paraId="12EB1217"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Dzimšanas datums/ Reģistrācijas numurs</w:t>
            </w:r>
          </w:p>
        </w:tc>
        <w:tc>
          <w:tcPr>
            <w:tcW w:w="3402" w:type="dxa"/>
            <w:tcBorders>
              <w:top w:val="single" w:sz="4" w:space="0" w:color="auto"/>
              <w:left w:val="single" w:sz="4" w:space="0" w:color="auto"/>
              <w:bottom w:val="single" w:sz="4" w:space="0" w:color="auto"/>
              <w:right w:val="single" w:sz="4" w:space="0" w:color="auto"/>
            </w:tcBorders>
          </w:tcPr>
          <w:p w14:paraId="5F21AA6F"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Valstspiederība/pastāvīgās dzīvesvietas valsts</w:t>
            </w:r>
          </w:p>
        </w:tc>
        <w:tc>
          <w:tcPr>
            <w:tcW w:w="993" w:type="dxa"/>
            <w:tcBorders>
              <w:top w:val="single" w:sz="4" w:space="0" w:color="auto"/>
              <w:left w:val="single" w:sz="4" w:space="0" w:color="auto"/>
              <w:bottom w:val="single" w:sz="4" w:space="0" w:color="auto"/>
              <w:right w:val="single" w:sz="4" w:space="0" w:color="auto"/>
            </w:tcBorders>
          </w:tcPr>
          <w:p w14:paraId="2994595D"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 xml:space="preserve">Īpašuma procenti (%) </w:t>
            </w:r>
          </w:p>
        </w:tc>
      </w:tr>
      <w:tr w:rsidR="0047007A" w:rsidRPr="00BB5B74" w14:paraId="66541C4E" w14:textId="77777777" w:rsidTr="001946AB">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tcPr>
          <w:p w14:paraId="7E4C8428" w14:textId="77777777" w:rsidR="0047007A" w:rsidRPr="00BB5B74" w:rsidRDefault="0047007A" w:rsidP="001946AB">
            <w:pPr>
              <w:rPr>
                <w:rFonts w:ascii="Times New Roman" w:hAnsi="Times New Roman" w:cs="Times New Roman"/>
                <w:sz w:val="20"/>
                <w:szCs w:val="20"/>
              </w:rPr>
            </w:pPr>
          </w:p>
        </w:tc>
        <w:tc>
          <w:tcPr>
            <w:tcW w:w="1701" w:type="dxa"/>
            <w:tcBorders>
              <w:top w:val="single" w:sz="4" w:space="0" w:color="auto"/>
            </w:tcBorders>
          </w:tcPr>
          <w:p w14:paraId="5876FC06"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02" w:type="dxa"/>
            <w:tcBorders>
              <w:top w:val="single" w:sz="4" w:space="0" w:color="auto"/>
            </w:tcBorders>
          </w:tcPr>
          <w:p w14:paraId="67AF5801"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c>
          <w:tcPr>
            <w:tcW w:w="993" w:type="dxa"/>
            <w:tcBorders>
              <w:top w:val="single" w:sz="4" w:space="0" w:color="auto"/>
            </w:tcBorders>
          </w:tcPr>
          <w:p w14:paraId="4CD018CC"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BB5B74" w14:paraId="2D18C841"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3CEC024" w14:textId="77777777" w:rsidR="0047007A" w:rsidRPr="00BB5B74" w:rsidRDefault="0047007A" w:rsidP="001946AB">
            <w:pPr>
              <w:rPr>
                <w:rFonts w:ascii="Times New Roman" w:hAnsi="Times New Roman" w:cs="Times New Roman"/>
                <w:sz w:val="20"/>
                <w:szCs w:val="20"/>
              </w:rPr>
            </w:pPr>
          </w:p>
        </w:tc>
        <w:tc>
          <w:tcPr>
            <w:tcW w:w="1701" w:type="dxa"/>
          </w:tcPr>
          <w:p w14:paraId="6DADFCD1"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402" w:type="dxa"/>
          </w:tcPr>
          <w:p w14:paraId="46C8D2AA"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c>
          <w:tcPr>
            <w:tcW w:w="993" w:type="dxa"/>
          </w:tcPr>
          <w:p w14:paraId="21469D99"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BB5B74" w14:paraId="1841BC31" w14:textId="77777777" w:rsidTr="001946AB">
        <w:tc>
          <w:tcPr>
            <w:cnfStyle w:val="001000000000" w:firstRow="0" w:lastRow="0" w:firstColumn="1" w:lastColumn="0" w:oddVBand="0" w:evenVBand="0" w:oddHBand="0" w:evenHBand="0" w:firstRowFirstColumn="0" w:firstRowLastColumn="0" w:lastRowFirstColumn="0" w:lastRowLastColumn="0"/>
            <w:tcW w:w="2830" w:type="dxa"/>
          </w:tcPr>
          <w:p w14:paraId="2AC73F01" w14:textId="77777777" w:rsidR="0047007A" w:rsidRPr="00BB5B74" w:rsidRDefault="0047007A" w:rsidP="001946AB">
            <w:pPr>
              <w:rPr>
                <w:rFonts w:ascii="Times New Roman" w:hAnsi="Times New Roman" w:cs="Times New Roman"/>
                <w:sz w:val="20"/>
                <w:szCs w:val="20"/>
              </w:rPr>
            </w:pPr>
          </w:p>
        </w:tc>
        <w:tc>
          <w:tcPr>
            <w:tcW w:w="1701" w:type="dxa"/>
          </w:tcPr>
          <w:p w14:paraId="38C8D797"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02" w:type="dxa"/>
          </w:tcPr>
          <w:p w14:paraId="0C03879D"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c>
          <w:tcPr>
            <w:tcW w:w="993" w:type="dxa"/>
          </w:tcPr>
          <w:p w14:paraId="7E7637A5" w14:textId="77777777" w:rsidR="0047007A" w:rsidRPr="00BB5B74"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BB5B74" w14:paraId="338B3CD6"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CDD5208" w14:textId="77777777" w:rsidR="0047007A" w:rsidRPr="00BB5B74" w:rsidRDefault="0047007A" w:rsidP="001946AB">
            <w:pPr>
              <w:rPr>
                <w:rFonts w:ascii="Times New Roman" w:hAnsi="Times New Roman" w:cs="Times New Roman"/>
                <w:sz w:val="20"/>
                <w:szCs w:val="20"/>
              </w:rPr>
            </w:pPr>
          </w:p>
        </w:tc>
        <w:tc>
          <w:tcPr>
            <w:tcW w:w="1701" w:type="dxa"/>
          </w:tcPr>
          <w:p w14:paraId="41A0D985"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402" w:type="dxa"/>
          </w:tcPr>
          <w:p w14:paraId="52C58A46"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c>
          <w:tcPr>
            <w:tcW w:w="993" w:type="dxa"/>
          </w:tcPr>
          <w:p w14:paraId="7F5679CA" w14:textId="77777777" w:rsidR="0047007A" w:rsidRPr="00BB5B74"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7FA99A5B" w14:textId="77777777" w:rsidR="0047007A" w:rsidRPr="00BB5B74" w:rsidRDefault="0047007A" w:rsidP="0047007A">
      <w:pPr>
        <w:rPr>
          <w:sz w:val="20"/>
          <w:szCs w:val="20"/>
        </w:rPr>
      </w:pPr>
    </w:p>
    <w:tbl>
      <w:tblPr>
        <w:tblStyle w:val="GridTable4-Accent1"/>
        <w:tblW w:w="8931" w:type="dxa"/>
        <w:tblInd w:w="-5" w:type="dxa"/>
        <w:tblLook w:val="04A0" w:firstRow="1" w:lastRow="0" w:firstColumn="1" w:lastColumn="0" w:noHBand="0" w:noVBand="1"/>
      </w:tblPr>
      <w:tblGrid>
        <w:gridCol w:w="8931"/>
      </w:tblGrid>
      <w:tr w:rsidR="0047007A" w:rsidRPr="00BB5B74" w14:paraId="408460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2893933D" w14:textId="77777777" w:rsidR="0047007A" w:rsidRPr="00BB5B74" w:rsidRDefault="0047007A" w:rsidP="001946AB">
            <w:pPr>
              <w:rPr>
                <w:rFonts w:ascii="Times New Roman" w:hAnsi="Times New Roman" w:cs="Times New Roman"/>
                <w:bCs w:val="0"/>
                <w:color w:val="000000" w:themeColor="text1"/>
                <w:sz w:val="20"/>
                <w:szCs w:val="20"/>
              </w:rPr>
            </w:pPr>
            <w:r w:rsidRPr="00BB5B74">
              <w:rPr>
                <w:rFonts w:ascii="Times New Roman" w:hAnsi="Times New Roman" w:cs="Times New Roman"/>
                <w:color w:val="000000" w:themeColor="text1"/>
                <w:sz w:val="20"/>
                <w:szCs w:val="20"/>
              </w:rPr>
              <w:t>Īpašnieku struktūras un PLG kontroles shēma/-as vai detalizēts apraksts:</w:t>
            </w:r>
          </w:p>
        </w:tc>
      </w:tr>
      <w:tr w:rsidR="0047007A" w:rsidRPr="00BB5B74" w14:paraId="55E79AF0" w14:textId="77777777">
        <w:trPr>
          <w:cnfStyle w:val="000000100000" w:firstRow="0" w:lastRow="0" w:firstColumn="0" w:lastColumn="0" w:oddVBand="0" w:evenVBand="0" w:oddHBand="1" w:evenHBand="0" w:firstRowFirstColumn="0" w:firstRowLastColumn="0" w:lastRowFirstColumn="0" w:lastRowLastColumn="0"/>
          <w:trHeight w:val="3717"/>
        </w:trPr>
        <w:tc>
          <w:tcPr>
            <w:cnfStyle w:val="001000000000" w:firstRow="0" w:lastRow="0" w:firstColumn="1" w:lastColumn="0" w:oddVBand="0" w:evenVBand="0" w:oddHBand="0" w:evenHBand="0" w:firstRowFirstColumn="0" w:firstRowLastColumn="0" w:lastRowFirstColumn="0" w:lastRowLastColumn="0"/>
            <w:tcW w:w="8931" w:type="dxa"/>
          </w:tcPr>
          <w:p w14:paraId="31770A6F" w14:textId="77777777" w:rsidR="0047007A" w:rsidRPr="00BB5B74"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3ED8086F" w14:textId="77777777" w:rsidR="0047007A" w:rsidRPr="00BB5B74"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00C86870" w14:textId="77777777" w:rsidR="0047007A" w:rsidRPr="00BB5B74"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235B498F" w14:textId="77777777" w:rsidR="0047007A" w:rsidRPr="00BB5B74"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0021C7A0" w14:textId="77777777" w:rsidR="0047007A" w:rsidRPr="00BB5B74"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2AF3E77B" w14:textId="77777777" w:rsidR="0047007A" w:rsidRPr="00BB5B74" w:rsidRDefault="0047007A" w:rsidP="001946AB">
            <w:pPr>
              <w:pStyle w:val="Bodytext20"/>
              <w:shd w:val="clear" w:color="auto" w:fill="auto"/>
              <w:spacing w:before="0" w:after="0" w:line="240" w:lineRule="auto"/>
              <w:ind w:firstLine="890"/>
              <w:rPr>
                <w:rFonts w:ascii="Times New Roman" w:hAnsi="Times New Roman" w:cs="Times New Roman"/>
                <w:bCs w:val="0"/>
                <w:sz w:val="20"/>
                <w:szCs w:val="20"/>
              </w:rPr>
            </w:pPr>
          </w:p>
          <w:p w14:paraId="6A042B2B" w14:textId="77777777" w:rsidR="0047007A" w:rsidRPr="00BB5B74"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3CF8FA28" w14:textId="77777777" w:rsidR="0047007A" w:rsidRPr="00BB5B74"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36A1B77C" w14:textId="77777777" w:rsidR="0047007A" w:rsidRPr="00BB5B74"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7508D98C" w14:textId="77777777" w:rsidR="0047007A" w:rsidRPr="00BB5B74"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6F8ED754" w14:textId="77777777" w:rsidR="0047007A" w:rsidRPr="00BB5B74"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tc>
      </w:tr>
    </w:tbl>
    <w:p w14:paraId="312FD8E8" w14:textId="77777777" w:rsidR="0047007A" w:rsidRPr="00BB5B74" w:rsidRDefault="0047007A" w:rsidP="0047007A">
      <w:pPr>
        <w:pStyle w:val="Bodytext20"/>
        <w:shd w:val="clear" w:color="auto" w:fill="auto"/>
        <w:spacing w:before="0" w:after="0" w:line="240" w:lineRule="auto"/>
        <w:ind w:firstLine="0"/>
        <w:rPr>
          <w:bCs/>
          <w:sz w:val="20"/>
          <w:szCs w:val="20"/>
        </w:rPr>
      </w:pPr>
    </w:p>
    <w:p w14:paraId="13A10F74" w14:textId="77777777" w:rsidR="0047007A" w:rsidRPr="00BB5B74" w:rsidRDefault="0047007A" w:rsidP="0047007A">
      <w:pPr>
        <w:pStyle w:val="Bodytext20"/>
        <w:shd w:val="clear" w:color="auto" w:fill="auto"/>
        <w:spacing w:before="0" w:after="0" w:line="240" w:lineRule="auto"/>
        <w:ind w:firstLine="0"/>
        <w:rPr>
          <w:color w:val="000000"/>
          <w:sz w:val="20"/>
          <w:szCs w:val="20"/>
        </w:rPr>
      </w:pPr>
      <w:r w:rsidRPr="00BB5B74">
        <w:rPr>
          <w:color w:val="000000"/>
          <w:sz w:val="20"/>
          <w:szCs w:val="20"/>
        </w:rPr>
        <w:t>Sadarbības partnera/ Klienta (juridiskas personas) pārstāvja/-u, pilnvarotās personas apliecinājums:</w:t>
      </w:r>
    </w:p>
    <w:p w14:paraId="24DAA072" w14:textId="77777777" w:rsidR="0047007A" w:rsidRPr="00BB5B74" w:rsidRDefault="0047007A" w:rsidP="0047007A">
      <w:pPr>
        <w:pStyle w:val="Bodytext20"/>
        <w:numPr>
          <w:ilvl w:val="0"/>
          <w:numId w:val="63"/>
        </w:numPr>
        <w:shd w:val="clear" w:color="auto" w:fill="auto"/>
        <w:spacing w:before="0" w:after="0" w:line="240" w:lineRule="auto"/>
        <w:rPr>
          <w:color w:val="000000"/>
          <w:sz w:val="20"/>
          <w:szCs w:val="20"/>
        </w:rPr>
      </w:pPr>
      <w:r w:rsidRPr="00BB5B74">
        <w:rPr>
          <w:color w:val="000000"/>
          <w:sz w:val="20"/>
          <w:szCs w:val="20"/>
        </w:rPr>
        <w:t>esmu pilnvarots pārstāvēt sabiedrību un parakstīt sabiedrības saistošus dokumentus sabiedrības vārdā;</w:t>
      </w:r>
    </w:p>
    <w:p w14:paraId="7249FDF1" w14:textId="77777777" w:rsidR="0047007A" w:rsidRPr="00BB5B74" w:rsidRDefault="0047007A" w:rsidP="0047007A">
      <w:pPr>
        <w:pStyle w:val="Bodytext20"/>
        <w:numPr>
          <w:ilvl w:val="0"/>
          <w:numId w:val="63"/>
        </w:numPr>
        <w:shd w:val="clear" w:color="auto" w:fill="auto"/>
        <w:spacing w:before="0" w:after="0" w:line="240" w:lineRule="auto"/>
        <w:rPr>
          <w:color w:val="000000"/>
          <w:sz w:val="20"/>
          <w:szCs w:val="20"/>
        </w:rPr>
      </w:pPr>
      <w:r w:rsidRPr="00BB5B74">
        <w:rPr>
          <w:color w:val="000000"/>
          <w:sz w:val="20"/>
          <w:szCs w:val="20"/>
        </w:rPr>
        <w:t>formā sniegtā informācija ir pilnīga un patiesa;</w:t>
      </w:r>
    </w:p>
    <w:p w14:paraId="1BA00029" w14:textId="77777777" w:rsidR="0047007A" w:rsidRPr="00BB5B74" w:rsidRDefault="0047007A" w:rsidP="0047007A">
      <w:pPr>
        <w:pStyle w:val="ListParagraph"/>
        <w:widowControl w:val="0"/>
        <w:numPr>
          <w:ilvl w:val="0"/>
          <w:numId w:val="63"/>
        </w:numPr>
        <w:autoSpaceDE w:val="0"/>
        <w:autoSpaceDN w:val="0"/>
        <w:adjustRightInd w:val="0"/>
        <w:spacing w:after="0" w:line="240" w:lineRule="auto"/>
        <w:jc w:val="both"/>
        <w:rPr>
          <w:rFonts w:ascii="Times New Roman" w:eastAsiaTheme="minorHAnsi" w:hAnsi="Times New Roman"/>
          <w:color w:val="000000"/>
          <w:sz w:val="20"/>
          <w:szCs w:val="20"/>
        </w:rPr>
      </w:pPr>
      <w:r w:rsidRPr="00BB5B74">
        <w:rPr>
          <w:rFonts w:ascii="Times New Roman" w:eastAsiaTheme="minorHAnsi" w:hAnsi="Times New Roman"/>
          <w:color w:val="000000"/>
          <w:sz w:val="20"/>
          <w:szCs w:val="20"/>
        </w:rPr>
        <w:t xml:space="preserve">Sabiedrība savā darbībā ievēro Starptautisko un Latvijas Republikas nacionālo sankciju likuma prasības, pārliecinās par savu sadarbības partneru darbības atbilstību un tiem nav noteiktas sankcijas </w:t>
      </w:r>
    </w:p>
    <w:p w14:paraId="6432F73D" w14:textId="77777777" w:rsidR="0047007A" w:rsidRPr="00BB5B74" w:rsidRDefault="0047007A" w:rsidP="0047007A">
      <w:pPr>
        <w:pStyle w:val="ListParagraph"/>
        <w:widowControl w:val="0"/>
        <w:numPr>
          <w:ilvl w:val="0"/>
          <w:numId w:val="63"/>
        </w:numPr>
        <w:rPr>
          <w:rFonts w:ascii="Times New Roman" w:eastAsiaTheme="minorHAnsi" w:hAnsi="Times New Roman"/>
          <w:color w:val="000000"/>
          <w:sz w:val="20"/>
          <w:szCs w:val="20"/>
        </w:rPr>
      </w:pPr>
      <w:r w:rsidRPr="00BB5B74">
        <w:rPr>
          <w:rFonts w:ascii="Times New Roman" w:eastAsiaTheme="minorHAnsi" w:hAnsi="Times New Roman"/>
          <w:color w:val="000000"/>
          <w:sz w:val="20"/>
          <w:szCs w:val="20"/>
        </w:rPr>
        <w:t>apņemos informēt akciju sabiedrību "Sadales tīkls" par šajā formā norādītās informācijas izmaiņām.</w:t>
      </w:r>
    </w:p>
    <w:p w14:paraId="1243D0E8" w14:textId="77777777" w:rsidR="0047007A" w:rsidRPr="00BB5B74" w:rsidRDefault="0047007A" w:rsidP="0047007A">
      <w:pPr>
        <w:pStyle w:val="ListParagraph"/>
        <w:autoSpaceDE w:val="0"/>
        <w:autoSpaceDN w:val="0"/>
        <w:adjustRightInd w:val="0"/>
        <w:spacing w:after="0" w:line="240" w:lineRule="auto"/>
        <w:jc w:val="both"/>
        <w:rPr>
          <w:rFonts w:ascii="Times New Roman" w:eastAsiaTheme="minorHAnsi" w:hAnsi="Times New Roman"/>
          <w:color w:val="000000"/>
          <w:sz w:val="20"/>
          <w:szCs w:val="20"/>
        </w:rPr>
      </w:pPr>
    </w:p>
    <w:p w14:paraId="4EB1FD6B" w14:textId="77777777" w:rsidR="0047007A" w:rsidRPr="00BB5B74" w:rsidRDefault="0047007A" w:rsidP="0047007A">
      <w:pPr>
        <w:autoSpaceDE w:val="0"/>
        <w:autoSpaceDN w:val="0"/>
        <w:adjustRightInd w:val="0"/>
        <w:rPr>
          <w:color w:val="000000"/>
          <w:sz w:val="20"/>
          <w:szCs w:val="20"/>
        </w:rPr>
      </w:pPr>
      <w:r w:rsidRPr="00BB5B74">
        <w:rPr>
          <w:color w:val="000000"/>
          <w:sz w:val="20"/>
          <w:szCs w:val="20"/>
        </w:rPr>
        <w:t>___________</w:t>
      </w:r>
      <w:r w:rsidRPr="00BB5B74">
        <w:rPr>
          <w:color w:val="000000"/>
          <w:sz w:val="20"/>
          <w:szCs w:val="20"/>
        </w:rPr>
        <w:tab/>
      </w:r>
      <w:r w:rsidRPr="00BB5B74">
        <w:rPr>
          <w:color w:val="000000"/>
          <w:sz w:val="20"/>
          <w:szCs w:val="20"/>
        </w:rPr>
        <w:tab/>
      </w:r>
      <w:r w:rsidRPr="00BB5B74">
        <w:rPr>
          <w:color w:val="000000"/>
          <w:sz w:val="20"/>
          <w:szCs w:val="20"/>
        </w:rPr>
        <w:tab/>
      </w:r>
      <w:r w:rsidRPr="00BB5B74">
        <w:rPr>
          <w:color w:val="000000"/>
          <w:sz w:val="20"/>
          <w:szCs w:val="20"/>
        </w:rPr>
        <w:tab/>
      </w:r>
      <w:r w:rsidRPr="00BB5B74">
        <w:rPr>
          <w:color w:val="000000"/>
          <w:sz w:val="20"/>
          <w:szCs w:val="20"/>
        </w:rPr>
        <w:tab/>
      </w:r>
      <w:r w:rsidRPr="00BB5B74">
        <w:rPr>
          <w:color w:val="000000"/>
          <w:sz w:val="20"/>
          <w:szCs w:val="20"/>
        </w:rPr>
        <w:tab/>
      </w:r>
      <w:r w:rsidRPr="00BB5B74">
        <w:rPr>
          <w:color w:val="000000"/>
          <w:sz w:val="20"/>
          <w:szCs w:val="20"/>
        </w:rPr>
        <w:tab/>
      </w:r>
      <w:r w:rsidRPr="00BB5B74">
        <w:rPr>
          <w:color w:val="000000"/>
          <w:sz w:val="20"/>
          <w:szCs w:val="20"/>
        </w:rPr>
        <w:tab/>
        <w:t>_______________</w:t>
      </w:r>
    </w:p>
    <w:p w14:paraId="1D53C0FF" w14:textId="77777777" w:rsidR="0047007A" w:rsidRPr="00BB5B74" w:rsidRDefault="0047007A" w:rsidP="0047007A">
      <w:pPr>
        <w:rPr>
          <w:sz w:val="20"/>
          <w:szCs w:val="20"/>
        </w:rPr>
      </w:pPr>
      <w:r w:rsidRPr="00BB5B74">
        <w:rPr>
          <w:sz w:val="20"/>
          <w:szCs w:val="20"/>
        </w:rPr>
        <w:t xml:space="preserve">Paraksts </w:t>
      </w:r>
      <w:r w:rsidRPr="00BB5B74">
        <w:rPr>
          <w:sz w:val="20"/>
          <w:szCs w:val="20"/>
        </w:rPr>
        <w:tab/>
      </w:r>
      <w:r w:rsidRPr="00BB5B74">
        <w:rPr>
          <w:sz w:val="20"/>
          <w:szCs w:val="20"/>
        </w:rPr>
        <w:tab/>
      </w:r>
      <w:r w:rsidRPr="00BB5B74">
        <w:rPr>
          <w:sz w:val="20"/>
          <w:szCs w:val="20"/>
        </w:rPr>
        <w:tab/>
      </w:r>
      <w:r w:rsidRPr="00BB5B74">
        <w:rPr>
          <w:sz w:val="20"/>
          <w:szCs w:val="20"/>
        </w:rPr>
        <w:tab/>
      </w:r>
      <w:r w:rsidRPr="00BB5B74">
        <w:rPr>
          <w:sz w:val="20"/>
          <w:szCs w:val="20"/>
        </w:rPr>
        <w:tab/>
      </w:r>
      <w:r w:rsidRPr="00BB5B74">
        <w:rPr>
          <w:sz w:val="20"/>
          <w:szCs w:val="20"/>
        </w:rPr>
        <w:tab/>
      </w:r>
      <w:r w:rsidRPr="00BB5B74">
        <w:rPr>
          <w:sz w:val="20"/>
          <w:szCs w:val="20"/>
        </w:rPr>
        <w:tab/>
      </w:r>
      <w:r w:rsidRPr="00BB5B74">
        <w:rPr>
          <w:sz w:val="20"/>
          <w:szCs w:val="20"/>
        </w:rPr>
        <w:tab/>
        <w:t>Datums</w:t>
      </w:r>
    </w:p>
    <w:p w14:paraId="311FC949" w14:textId="77777777" w:rsidR="0047007A" w:rsidRPr="00BB5B74" w:rsidRDefault="0047007A" w:rsidP="0047007A">
      <w:pPr>
        <w:rPr>
          <w:i/>
          <w:iCs/>
          <w:sz w:val="20"/>
          <w:szCs w:val="20"/>
        </w:rPr>
      </w:pPr>
    </w:p>
    <w:p w14:paraId="2B79B669" w14:textId="77777777" w:rsidR="0047007A" w:rsidRPr="00BB5B74" w:rsidRDefault="0047007A" w:rsidP="0047007A">
      <w:pPr>
        <w:rPr>
          <w:i/>
          <w:iCs/>
          <w:sz w:val="20"/>
          <w:szCs w:val="20"/>
        </w:rPr>
      </w:pPr>
    </w:p>
    <w:p w14:paraId="77579928" w14:textId="77777777" w:rsidR="0047007A" w:rsidRPr="00BB5B74" w:rsidRDefault="0047007A" w:rsidP="0047007A">
      <w:pPr>
        <w:rPr>
          <w:i/>
          <w:iCs/>
          <w:sz w:val="20"/>
          <w:szCs w:val="20"/>
        </w:rPr>
      </w:pPr>
    </w:p>
    <w:p w14:paraId="769B8A84" w14:textId="77777777" w:rsidR="0047007A" w:rsidRPr="00BB5B74" w:rsidRDefault="0047007A" w:rsidP="0047007A">
      <w:pPr>
        <w:rPr>
          <w:i/>
          <w:iCs/>
          <w:sz w:val="20"/>
          <w:szCs w:val="20"/>
        </w:rPr>
      </w:pPr>
      <w:r w:rsidRPr="00BB5B74">
        <w:rPr>
          <w:i/>
          <w:iCs/>
          <w:sz w:val="20"/>
          <w:szCs w:val="20"/>
        </w:rPr>
        <w:t xml:space="preserve">Akciju sabiedrība "Sadales tīkls" anketā norādītos personas datus apstrādā “Pazīsti savu klientu” principa īstenošanas un iekšējās kontroles sistēmas pārvaldības nolūkos. Tiesiskais pamats: akciju sabiedrības "Sadales tīkls" leģitīmā interese, kas izriet no Starptautisko un Latvijas Republikas nacionālo sankciju likuma prasību ievērošanas. Personas dati tiks glabāti ne ilgāk kā nepieciešams norādīto nolūku vajadzībām. </w:t>
      </w:r>
    </w:p>
    <w:p w14:paraId="481DD4E0" w14:textId="77777777" w:rsidR="0047007A" w:rsidRPr="00BB5B74" w:rsidRDefault="0047007A" w:rsidP="0047007A">
      <w:pPr>
        <w:rPr>
          <w:i/>
          <w:iCs/>
          <w:sz w:val="20"/>
          <w:szCs w:val="20"/>
        </w:rPr>
      </w:pPr>
      <w:r w:rsidRPr="00BB5B74">
        <w:rPr>
          <w:i/>
          <w:iCs/>
          <w:sz w:val="20"/>
          <w:szCs w:val="20"/>
        </w:rPr>
        <w:t>Pamatojoties uz personas datu apstrādes tiesisku pamatu, katrai anketā norādītai personai ir tiesības pieprasīt piekļuvi saviem datiem, to labošanu vai dzēšanu vai apstrādes ierobežošanu, kā arī ir tiesības iebilst pret apstrādi, rakstveidā informējot par to akciju sabiedrību "Sadales tīkls".</w:t>
      </w:r>
    </w:p>
    <w:p w14:paraId="3B7C7702" w14:textId="77777777" w:rsidR="0047007A" w:rsidRPr="00BB5B74" w:rsidRDefault="0047007A" w:rsidP="0047007A">
      <w:pPr>
        <w:ind w:right="-766"/>
        <w:rPr>
          <w:i/>
          <w:iCs/>
          <w:sz w:val="20"/>
          <w:szCs w:val="20"/>
        </w:rPr>
      </w:pPr>
      <w:r w:rsidRPr="00BB5B74">
        <w:rPr>
          <w:i/>
          <w:iCs/>
          <w:sz w:val="20"/>
          <w:szCs w:val="20"/>
        </w:rPr>
        <w:t>Ar AS "Sadales tīkls" Klientu datu apstrādes principu pilno redakciju var iepazīties AS “Sadales tīkls mājas lapā.</w:t>
      </w:r>
    </w:p>
    <w:p w14:paraId="30EE5534" w14:textId="77777777" w:rsidR="0047007A" w:rsidRPr="004805A3" w:rsidRDefault="0047007A" w:rsidP="0047007A">
      <w:pPr>
        <w:ind w:right="-514"/>
        <w:jc w:val="right"/>
        <w:rPr>
          <w:b/>
          <w:sz w:val="20"/>
          <w:szCs w:val="20"/>
        </w:rPr>
      </w:pPr>
    </w:p>
    <w:p w14:paraId="42477EB0" w14:textId="77777777" w:rsidR="0047007A" w:rsidRDefault="0047007A" w:rsidP="0047007A">
      <w:pPr>
        <w:pStyle w:val="normaltableau"/>
        <w:shd w:val="clear" w:color="auto" w:fill="FFFFFF" w:themeFill="background1"/>
        <w:rPr>
          <w:rFonts w:ascii="Times New Roman" w:hAnsi="Times New Roman"/>
          <w:b/>
          <w:sz w:val="20"/>
          <w:lang w:val="lv-LV"/>
        </w:rPr>
      </w:pPr>
    </w:p>
    <w:p w14:paraId="4BD3F4C3" w14:textId="77777777" w:rsidR="0047007A" w:rsidRDefault="0047007A" w:rsidP="0047007A">
      <w:pPr>
        <w:pStyle w:val="normaltableau"/>
        <w:shd w:val="clear" w:color="auto" w:fill="FFFFFF" w:themeFill="background1"/>
        <w:rPr>
          <w:rFonts w:ascii="Times New Roman" w:hAnsi="Times New Roman"/>
          <w:b/>
          <w:sz w:val="20"/>
          <w:lang w:val="lv-LV"/>
        </w:rPr>
      </w:pPr>
    </w:p>
    <w:p w14:paraId="1D61B9FA" w14:textId="77777777" w:rsidR="0047007A" w:rsidRDefault="0047007A" w:rsidP="0047007A">
      <w:pPr>
        <w:pStyle w:val="normaltableau"/>
        <w:shd w:val="clear" w:color="auto" w:fill="FFFFFF" w:themeFill="background1"/>
        <w:rPr>
          <w:rFonts w:ascii="Times New Roman" w:hAnsi="Times New Roman"/>
          <w:b/>
          <w:sz w:val="20"/>
          <w:lang w:val="lv-LV"/>
        </w:rPr>
      </w:pPr>
    </w:p>
    <w:p w14:paraId="49287D31" w14:textId="77777777" w:rsidR="0047007A" w:rsidRDefault="0047007A" w:rsidP="0047007A">
      <w:pPr>
        <w:pStyle w:val="normaltableau"/>
        <w:shd w:val="clear" w:color="auto" w:fill="FFFFFF" w:themeFill="background1"/>
        <w:rPr>
          <w:rFonts w:ascii="Times New Roman" w:hAnsi="Times New Roman"/>
          <w:b/>
          <w:sz w:val="20"/>
          <w:lang w:val="lv-LV"/>
        </w:rPr>
      </w:pPr>
    </w:p>
    <w:p w14:paraId="3157A4AE" w14:textId="77777777" w:rsidR="0047007A" w:rsidRDefault="0047007A" w:rsidP="0047007A">
      <w:pPr>
        <w:pStyle w:val="normaltableau"/>
        <w:shd w:val="clear" w:color="auto" w:fill="FFFFFF" w:themeFill="background1"/>
        <w:rPr>
          <w:rFonts w:ascii="Times New Roman" w:hAnsi="Times New Roman"/>
          <w:b/>
          <w:sz w:val="20"/>
          <w:lang w:val="lv-LV"/>
        </w:rPr>
      </w:pPr>
    </w:p>
    <w:p w14:paraId="0A5585ED" w14:textId="77777777" w:rsidR="0047007A" w:rsidRDefault="0047007A" w:rsidP="0047007A">
      <w:pPr>
        <w:pStyle w:val="normaltableau"/>
        <w:shd w:val="clear" w:color="auto" w:fill="FFFFFF" w:themeFill="background1"/>
        <w:rPr>
          <w:rFonts w:ascii="Times New Roman" w:hAnsi="Times New Roman"/>
          <w:b/>
          <w:sz w:val="20"/>
          <w:lang w:val="lv-LV"/>
        </w:rPr>
      </w:pPr>
    </w:p>
    <w:p w14:paraId="0DFF78FE" w14:textId="77777777" w:rsidR="0047007A" w:rsidRDefault="0047007A" w:rsidP="0047007A">
      <w:pPr>
        <w:pStyle w:val="normaltableau"/>
        <w:shd w:val="clear" w:color="auto" w:fill="FFFFFF" w:themeFill="background1"/>
        <w:rPr>
          <w:rFonts w:ascii="Times New Roman" w:hAnsi="Times New Roman"/>
          <w:b/>
          <w:sz w:val="20"/>
          <w:lang w:val="lv-LV"/>
        </w:rPr>
      </w:pPr>
    </w:p>
    <w:p w14:paraId="1CD15BFA" w14:textId="77777777" w:rsidR="0047007A" w:rsidRDefault="0047007A" w:rsidP="0047007A">
      <w:pPr>
        <w:pStyle w:val="normaltableau"/>
        <w:shd w:val="clear" w:color="auto" w:fill="FFFFFF" w:themeFill="background1"/>
        <w:rPr>
          <w:rFonts w:ascii="Times New Roman" w:hAnsi="Times New Roman"/>
          <w:b/>
          <w:sz w:val="20"/>
          <w:lang w:val="lv-LV"/>
        </w:rPr>
      </w:pPr>
    </w:p>
    <w:p w14:paraId="26C24609" w14:textId="77777777" w:rsidR="0047007A" w:rsidRDefault="0047007A" w:rsidP="0047007A">
      <w:pPr>
        <w:pStyle w:val="normaltableau"/>
        <w:shd w:val="clear" w:color="auto" w:fill="FFFFFF" w:themeFill="background1"/>
        <w:rPr>
          <w:rFonts w:ascii="Times New Roman" w:hAnsi="Times New Roman"/>
          <w:b/>
          <w:sz w:val="20"/>
          <w:lang w:val="lv-LV"/>
        </w:rPr>
      </w:pPr>
    </w:p>
    <w:p w14:paraId="0605944D" w14:textId="77777777" w:rsidR="0047007A" w:rsidRDefault="0047007A" w:rsidP="0047007A">
      <w:pPr>
        <w:pStyle w:val="normaltableau"/>
        <w:shd w:val="clear" w:color="auto" w:fill="FFFFFF" w:themeFill="background1"/>
        <w:rPr>
          <w:rFonts w:ascii="Times New Roman" w:hAnsi="Times New Roman"/>
          <w:b/>
          <w:sz w:val="20"/>
          <w:lang w:val="lv-LV"/>
        </w:rPr>
      </w:pPr>
    </w:p>
    <w:p w14:paraId="1F16F6F6" w14:textId="77777777" w:rsidR="0047007A" w:rsidRDefault="0047007A" w:rsidP="0047007A">
      <w:pPr>
        <w:pStyle w:val="normaltableau"/>
        <w:shd w:val="clear" w:color="auto" w:fill="FFFFFF" w:themeFill="background1"/>
        <w:rPr>
          <w:rFonts w:ascii="Times New Roman" w:hAnsi="Times New Roman"/>
          <w:b/>
          <w:sz w:val="20"/>
          <w:lang w:val="lv-LV"/>
        </w:rPr>
      </w:pPr>
    </w:p>
    <w:p w14:paraId="4F0CFC8E" w14:textId="77777777" w:rsidR="0047007A" w:rsidRDefault="0047007A" w:rsidP="0047007A">
      <w:pPr>
        <w:pStyle w:val="normaltableau"/>
        <w:shd w:val="clear" w:color="auto" w:fill="FFFFFF" w:themeFill="background1"/>
        <w:rPr>
          <w:rFonts w:ascii="Times New Roman" w:hAnsi="Times New Roman"/>
          <w:b/>
          <w:sz w:val="20"/>
          <w:lang w:val="lv-LV"/>
        </w:rPr>
      </w:pPr>
    </w:p>
    <w:p w14:paraId="4041AE79" w14:textId="77777777" w:rsidR="0047007A" w:rsidRDefault="0047007A" w:rsidP="0047007A">
      <w:pPr>
        <w:pStyle w:val="normaltableau"/>
        <w:shd w:val="clear" w:color="auto" w:fill="FFFFFF" w:themeFill="background1"/>
        <w:rPr>
          <w:rFonts w:ascii="Times New Roman" w:hAnsi="Times New Roman"/>
          <w:b/>
          <w:sz w:val="20"/>
          <w:lang w:val="lv-LV"/>
        </w:rPr>
      </w:pPr>
    </w:p>
    <w:p w14:paraId="32CF3E76" w14:textId="77777777" w:rsidR="0047007A" w:rsidRDefault="0047007A" w:rsidP="0047007A">
      <w:pPr>
        <w:pStyle w:val="normaltableau"/>
        <w:shd w:val="clear" w:color="auto" w:fill="FFFFFF" w:themeFill="background1"/>
        <w:rPr>
          <w:rFonts w:ascii="Times New Roman" w:hAnsi="Times New Roman"/>
          <w:b/>
          <w:sz w:val="20"/>
          <w:lang w:val="lv-LV"/>
        </w:rPr>
      </w:pPr>
    </w:p>
    <w:p w14:paraId="539BFAED" w14:textId="77777777" w:rsidR="0047007A" w:rsidRDefault="0047007A" w:rsidP="0047007A">
      <w:pPr>
        <w:pStyle w:val="normaltableau"/>
        <w:shd w:val="clear" w:color="auto" w:fill="FFFFFF" w:themeFill="background1"/>
        <w:rPr>
          <w:rFonts w:ascii="Times New Roman" w:hAnsi="Times New Roman"/>
          <w:b/>
          <w:sz w:val="20"/>
          <w:lang w:val="lv-LV"/>
        </w:rPr>
      </w:pPr>
    </w:p>
    <w:p w14:paraId="21F62992" w14:textId="77777777" w:rsidR="0047007A" w:rsidRDefault="0047007A" w:rsidP="0047007A">
      <w:pPr>
        <w:pStyle w:val="normaltableau"/>
        <w:shd w:val="clear" w:color="auto" w:fill="FFFFFF" w:themeFill="background1"/>
        <w:rPr>
          <w:rFonts w:ascii="Times New Roman" w:hAnsi="Times New Roman"/>
          <w:b/>
          <w:sz w:val="20"/>
          <w:lang w:val="lv-LV"/>
        </w:rPr>
      </w:pPr>
    </w:p>
    <w:p w14:paraId="7BA586D9" w14:textId="77777777" w:rsidR="0047007A" w:rsidRPr="00C9648F" w:rsidRDefault="0047007A" w:rsidP="0047007A">
      <w:pPr>
        <w:pStyle w:val="normaltableau"/>
        <w:shd w:val="clear" w:color="auto" w:fill="FFFFFF" w:themeFill="background1"/>
        <w:rPr>
          <w:rFonts w:ascii="Times New Roman" w:hAnsi="Times New Roman"/>
          <w:b/>
          <w:sz w:val="20"/>
          <w:lang w:val="lv-LV"/>
        </w:rPr>
      </w:pPr>
    </w:p>
    <w:p w14:paraId="1833379C" w14:textId="0A3D1831" w:rsidR="0047007A" w:rsidRPr="00C9648F" w:rsidRDefault="0047007A" w:rsidP="0047007A">
      <w:pPr>
        <w:ind w:right="-514"/>
        <w:jc w:val="right"/>
        <w:rPr>
          <w:b/>
          <w:sz w:val="20"/>
          <w:szCs w:val="20"/>
        </w:rPr>
      </w:pPr>
      <w:r w:rsidRPr="00C9648F">
        <w:rPr>
          <w:b/>
          <w:sz w:val="20"/>
          <w:szCs w:val="20"/>
        </w:rPr>
        <w:lastRenderedPageBreak/>
        <w:t>Pielikums Nr.</w:t>
      </w:r>
      <w:r w:rsidR="00097299">
        <w:rPr>
          <w:b/>
          <w:sz w:val="20"/>
          <w:szCs w:val="20"/>
        </w:rPr>
        <w:t>4.2.</w:t>
      </w:r>
    </w:p>
    <w:p w14:paraId="7FE90A0D" w14:textId="77777777" w:rsidR="0047007A" w:rsidRPr="00C9648F" w:rsidRDefault="0047007A" w:rsidP="0047007A">
      <w:pPr>
        <w:ind w:right="-514"/>
        <w:jc w:val="right"/>
        <w:rPr>
          <w:b/>
          <w:sz w:val="20"/>
          <w:szCs w:val="20"/>
        </w:rPr>
      </w:pPr>
      <w:r w:rsidRPr="00C9648F">
        <w:rPr>
          <w:b/>
          <w:sz w:val="20"/>
          <w:szCs w:val="20"/>
        </w:rPr>
        <w:t>Counterparty Information Form</w:t>
      </w:r>
    </w:p>
    <w:p w14:paraId="2A337F46" w14:textId="77777777" w:rsidR="0047007A" w:rsidRPr="00C9648F" w:rsidRDefault="0047007A" w:rsidP="0047007A">
      <w:pPr>
        <w:ind w:right="-514"/>
        <w:jc w:val="right"/>
        <w:rPr>
          <w:b/>
          <w:sz w:val="20"/>
          <w:szCs w:val="20"/>
        </w:rPr>
      </w:pPr>
    </w:p>
    <w:p w14:paraId="14A65F4C" w14:textId="77777777" w:rsidR="0047007A" w:rsidRPr="00C9648F" w:rsidRDefault="0047007A" w:rsidP="0047007A">
      <w:pPr>
        <w:jc w:val="center"/>
        <w:rPr>
          <w:b/>
          <w:sz w:val="20"/>
          <w:szCs w:val="20"/>
        </w:rPr>
      </w:pPr>
      <w:bookmarkStart w:id="10" w:name="_Hlk108783977"/>
      <w:r w:rsidRPr="00C9648F">
        <w:rPr>
          <w:b/>
          <w:sz w:val="20"/>
          <w:szCs w:val="20"/>
        </w:rPr>
        <w:t>Counterparty Information Form</w:t>
      </w:r>
    </w:p>
    <w:p w14:paraId="4DA2A94C" w14:textId="77777777" w:rsidR="0047007A" w:rsidRPr="00C9648F" w:rsidRDefault="0047007A" w:rsidP="0047007A">
      <w:pPr>
        <w:jc w:val="center"/>
        <w:rPr>
          <w:rStyle w:val="tld-sibling-0-0-0"/>
          <w:sz w:val="20"/>
          <w:szCs w:val="20"/>
        </w:rPr>
      </w:pPr>
      <w:r w:rsidRPr="00C9648F">
        <w:rPr>
          <w:i/>
          <w:sz w:val="20"/>
          <w:szCs w:val="20"/>
        </w:rPr>
        <w:t>(legal entity)</w:t>
      </w:r>
    </w:p>
    <w:p w14:paraId="74459568" w14:textId="77777777" w:rsidR="0047007A" w:rsidRPr="00C9648F" w:rsidRDefault="0047007A" w:rsidP="0047007A">
      <w:pPr>
        <w:rPr>
          <w:rStyle w:val="tld-sibling-0-0-33"/>
          <w:i/>
          <w:iCs/>
          <w:color w:val="000000"/>
          <w:spacing w:val="8"/>
          <w:sz w:val="20"/>
          <w:szCs w:val="20"/>
          <w:shd w:val="clear" w:color="auto" w:fill="FFFFFF"/>
        </w:rPr>
      </w:pPr>
      <w:r w:rsidRPr="00C9648F">
        <w:rPr>
          <w:rStyle w:val="tld-sibling-0-0-0"/>
          <w:i/>
          <w:iCs/>
          <w:color w:val="000000"/>
          <w:spacing w:val="8"/>
          <w:sz w:val="20"/>
          <w:szCs w:val="20"/>
          <w:shd w:val="clear" w:color="auto" w:fill="FFFFFF"/>
        </w:rPr>
        <w:t>In</w:t>
      </w:r>
      <w:r w:rsidRPr="00C9648F">
        <w:rPr>
          <w:rStyle w:val="ng-star-inserted"/>
          <w:i/>
          <w:iCs/>
          <w:color w:val="000000"/>
          <w:spacing w:val="8"/>
          <w:sz w:val="20"/>
          <w:szCs w:val="20"/>
          <w:shd w:val="clear" w:color="auto" w:fill="FFFFFF"/>
        </w:rPr>
        <w:t xml:space="preserve"> </w:t>
      </w:r>
      <w:r w:rsidRPr="00C9648F">
        <w:rPr>
          <w:rStyle w:val="tld-sibling-0-0-0"/>
          <w:i/>
          <w:iCs/>
          <w:color w:val="000000"/>
          <w:spacing w:val="8"/>
          <w:sz w:val="20"/>
          <w:szCs w:val="20"/>
          <w:shd w:val="clear" w:color="auto" w:fill="FFFFFF"/>
        </w:rPr>
        <w:t>implementing</w:t>
      </w:r>
      <w:r w:rsidRPr="00C9648F">
        <w:rPr>
          <w:rStyle w:val="ng-star-inserted"/>
          <w:i/>
          <w:iCs/>
          <w:color w:val="000000"/>
          <w:spacing w:val="8"/>
          <w:sz w:val="20"/>
          <w:szCs w:val="20"/>
          <w:shd w:val="clear" w:color="auto" w:fill="FFFFFF"/>
        </w:rPr>
        <w:t xml:space="preserve"> </w:t>
      </w:r>
      <w:r w:rsidRPr="00C9648F">
        <w:rPr>
          <w:rStyle w:val="tld-sibling-0-0-1"/>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1"/>
          <w:i/>
          <w:iCs/>
          <w:color w:val="000000"/>
          <w:spacing w:val="8"/>
          <w:sz w:val="20"/>
          <w:szCs w:val="20"/>
          <w:shd w:val="clear" w:color="auto" w:fill="FFFFFF"/>
        </w:rPr>
        <w:t>principle</w:t>
      </w:r>
      <w:r w:rsidRPr="00C9648F">
        <w:rPr>
          <w:rStyle w:val="ng-star-inserted"/>
          <w:i/>
          <w:iCs/>
          <w:color w:val="000000"/>
          <w:spacing w:val="8"/>
          <w:sz w:val="20"/>
          <w:szCs w:val="20"/>
          <w:shd w:val="clear" w:color="auto" w:fill="FFFFFF"/>
        </w:rPr>
        <w:t xml:space="preserve"> </w:t>
      </w:r>
      <w:r w:rsidRPr="00C9648F">
        <w:rPr>
          <w:rStyle w:val="tld-sibling-0-0-2"/>
          <w:i/>
          <w:iCs/>
          <w:color w:val="000000"/>
          <w:spacing w:val="8"/>
          <w:sz w:val="20"/>
          <w:szCs w:val="20"/>
          <w:shd w:val="clear" w:color="auto" w:fill="FFFFFF"/>
        </w:rPr>
        <w:t>"</w:t>
      </w:r>
      <w:r w:rsidRPr="00C9648F">
        <w:rPr>
          <w:rStyle w:val="tld-sibling-0-0-3"/>
          <w:i/>
          <w:iCs/>
          <w:color w:val="000000"/>
          <w:spacing w:val="8"/>
          <w:sz w:val="20"/>
          <w:szCs w:val="20"/>
          <w:shd w:val="clear" w:color="auto" w:fill="FFFFFF"/>
        </w:rPr>
        <w:t>Know</w:t>
      </w:r>
      <w:r w:rsidRPr="00C9648F">
        <w:rPr>
          <w:rStyle w:val="ng-star-inserted"/>
          <w:i/>
          <w:iCs/>
          <w:color w:val="000000"/>
          <w:spacing w:val="8"/>
          <w:sz w:val="20"/>
          <w:szCs w:val="20"/>
          <w:shd w:val="clear" w:color="auto" w:fill="FFFFFF"/>
        </w:rPr>
        <w:t xml:space="preserve"> </w:t>
      </w:r>
      <w:r w:rsidRPr="00C9648F">
        <w:rPr>
          <w:rStyle w:val="tld-sibling-0-0-4"/>
          <w:i/>
          <w:iCs/>
          <w:color w:val="000000"/>
          <w:spacing w:val="8"/>
          <w:sz w:val="20"/>
          <w:szCs w:val="20"/>
          <w:shd w:val="clear" w:color="auto" w:fill="FFFFFF"/>
        </w:rPr>
        <w:t>your</w:t>
      </w:r>
      <w:r w:rsidRPr="00C9648F">
        <w:rPr>
          <w:rStyle w:val="ng-star-inserted"/>
          <w:i/>
          <w:iCs/>
          <w:color w:val="000000"/>
          <w:spacing w:val="8"/>
          <w:sz w:val="20"/>
          <w:szCs w:val="20"/>
          <w:shd w:val="clear" w:color="auto" w:fill="FFFFFF"/>
        </w:rPr>
        <w:t xml:space="preserve"> </w:t>
      </w:r>
      <w:r w:rsidRPr="00C9648F">
        <w:rPr>
          <w:rStyle w:val="tld-sibling-0-0-5"/>
          <w:i/>
          <w:iCs/>
          <w:color w:val="000000"/>
          <w:spacing w:val="8"/>
          <w:sz w:val="20"/>
          <w:szCs w:val="20"/>
          <w:shd w:val="clear" w:color="auto" w:fill="FFFFFF"/>
        </w:rPr>
        <w:t>customer</w:t>
      </w:r>
      <w:r w:rsidRPr="00C9648F">
        <w:rPr>
          <w:rStyle w:val="tld-sibling-0-0-6"/>
          <w:i/>
          <w:iCs/>
          <w:color w:val="000000"/>
          <w:spacing w:val="8"/>
          <w:sz w:val="20"/>
          <w:szCs w:val="20"/>
          <w:shd w:val="clear" w:color="auto" w:fill="FFFFFF"/>
        </w:rPr>
        <w:t>"</w:t>
      </w:r>
      <w:r w:rsidRPr="00C9648F">
        <w:rPr>
          <w:rStyle w:val="ng-star-inserted"/>
          <w:i/>
          <w:iCs/>
          <w:color w:val="000000"/>
          <w:spacing w:val="8"/>
          <w:sz w:val="20"/>
          <w:szCs w:val="20"/>
          <w:shd w:val="clear" w:color="auto" w:fill="FFFFFF"/>
        </w:rPr>
        <w:t xml:space="preserve"> </w:t>
      </w:r>
      <w:r w:rsidRPr="00C9648F">
        <w:rPr>
          <w:rStyle w:val="tld-sibling-0-0-7"/>
          <w:i/>
          <w:iCs/>
          <w:color w:val="000000"/>
          <w:spacing w:val="8"/>
          <w:sz w:val="20"/>
          <w:szCs w:val="20"/>
          <w:shd w:val="clear" w:color="auto" w:fill="FFFFFF"/>
        </w:rPr>
        <w:t>and</w:t>
      </w:r>
      <w:r w:rsidRPr="00C9648F">
        <w:rPr>
          <w:rStyle w:val="ng-star-inserted"/>
          <w:i/>
          <w:iCs/>
          <w:color w:val="000000"/>
          <w:spacing w:val="8"/>
          <w:sz w:val="20"/>
          <w:szCs w:val="20"/>
          <w:shd w:val="clear" w:color="auto" w:fill="FFFFFF"/>
        </w:rPr>
        <w:t xml:space="preserve"> </w:t>
      </w:r>
      <w:r w:rsidRPr="00C9648F">
        <w:rPr>
          <w:rStyle w:val="tld-sibling-0-0-8"/>
          <w:i/>
          <w:iCs/>
          <w:color w:val="000000"/>
          <w:spacing w:val="8"/>
          <w:sz w:val="20"/>
          <w:szCs w:val="20"/>
          <w:shd w:val="clear" w:color="auto" w:fill="FFFFFF"/>
        </w:rPr>
        <w:t>ensuring</w:t>
      </w:r>
      <w:r w:rsidRPr="00C9648F">
        <w:rPr>
          <w:rStyle w:val="ng-star-inserted"/>
          <w:i/>
          <w:iCs/>
          <w:color w:val="000000"/>
          <w:spacing w:val="8"/>
          <w:sz w:val="20"/>
          <w:szCs w:val="20"/>
          <w:shd w:val="clear" w:color="auto" w:fill="FFFFFF"/>
        </w:rPr>
        <w:t xml:space="preserve"> </w:t>
      </w:r>
      <w:r w:rsidRPr="00C9648F">
        <w:rPr>
          <w:rStyle w:val="tld-sibling-0-0-12"/>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12"/>
          <w:i/>
          <w:iCs/>
          <w:color w:val="000000"/>
          <w:spacing w:val="8"/>
          <w:sz w:val="20"/>
          <w:szCs w:val="20"/>
          <w:shd w:val="clear" w:color="auto" w:fill="FFFFFF"/>
        </w:rPr>
        <w:t>management</w:t>
      </w:r>
      <w:r w:rsidRPr="00C9648F">
        <w:rPr>
          <w:rStyle w:val="ng-star-inserted"/>
          <w:i/>
          <w:iCs/>
          <w:color w:val="000000"/>
          <w:spacing w:val="8"/>
          <w:sz w:val="20"/>
          <w:szCs w:val="20"/>
          <w:shd w:val="clear" w:color="auto" w:fill="FFFFFF"/>
        </w:rPr>
        <w:t xml:space="preserve"> </w:t>
      </w:r>
      <w:r w:rsidRPr="00C9648F">
        <w:rPr>
          <w:rStyle w:val="tld-sibling-0-0-11"/>
          <w:i/>
          <w:iCs/>
          <w:color w:val="000000"/>
          <w:spacing w:val="8"/>
          <w:sz w:val="20"/>
          <w:szCs w:val="20"/>
          <w:shd w:val="clear" w:color="auto" w:fill="FFFFFF"/>
        </w:rPr>
        <w:t>of</w:t>
      </w:r>
      <w:r w:rsidRPr="00C9648F">
        <w:rPr>
          <w:rStyle w:val="ng-star-inserted"/>
          <w:i/>
          <w:iCs/>
          <w:color w:val="000000"/>
          <w:spacing w:val="8"/>
          <w:sz w:val="20"/>
          <w:szCs w:val="20"/>
          <w:shd w:val="clear" w:color="auto" w:fill="FFFFFF"/>
        </w:rPr>
        <w:t xml:space="preserve"> </w:t>
      </w:r>
      <w:r w:rsidRPr="00C9648F">
        <w:rPr>
          <w:rStyle w:val="tld-sibling-0-0-9"/>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9"/>
          <w:i/>
          <w:iCs/>
          <w:color w:val="000000"/>
          <w:spacing w:val="8"/>
          <w:sz w:val="20"/>
          <w:szCs w:val="20"/>
          <w:shd w:val="clear" w:color="auto" w:fill="FFFFFF"/>
        </w:rPr>
        <w:t>internal</w:t>
      </w:r>
      <w:r w:rsidRPr="00C9648F">
        <w:rPr>
          <w:rStyle w:val="ng-star-inserted"/>
          <w:i/>
          <w:iCs/>
          <w:color w:val="000000"/>
          <w:spacing w:val="8"/>
          <w:sz w:val="20"/>
          <w:szCs w:val="20"/>
          <w:shd w:val="clear" w:color="auto" w:fill="FFFFFF"/>
        </w:rPr>
        <w:t xml:space="preserve"> </w:t>
      </w:r>
      <w:r w:rsidRPr="00C9648F">
        <w:rPr>
          <w:rStyle w:val="tld-sibling-0-0-10"/>
          <w:i/>
          <w:iCs/>
          <w:color w:val="000000"/>
          <w:spacing w:val="8"/>
          <w:sz w:val="20"/>
          <w:szCs w:val="20"/>
          <w:shd w:val="clear" w:color="auto" w:fill="FFFFFF"/>
        </w:rPr>
        <w:t>control</w:t>
      </w:r>
      <w:r w:rsidRPr="00C9648F">
        <w:rPr>
          <w:rStyle w:val="ng-star-inserted"/>
          <w:i/>
          <w:iCs/>
          <w:color w:val="000000"/>
          <w:spacing w:val="8"/>
          <w:sz w:val="20"/>
          <w:szCs w:val="20"/>
          <w:shd w:val="clear" w:color="auto" w:fill="FFFFFF"/>
        </w:rPr>
        <w:t xml:space="preserve"> </w:t>
      </w:r>
      <w:r w:rsidRPr="00C9648F">
        <w:rPr>
          <w:rStyle w:val="tld-sibling-0-0-11"/>
          <w:i/>
          <w:iCs/>
          <w:color w:val="000000"/>
          <w:spacing w:val="8"/>
          <w:sz w:val="20"/>
          <w:szCs w:val="20"/>
          <w:shd w:val="clear" w:color="auto" w:fill="FFFFFF"/>
        </w:rPr>
        <w:t>system</w:t>
      </w:r>
      <w:r w:rsidRPr="00C9648F">
        <w:rPr>
          <w:rStyle w:val="ng-star-inserted"/>
          <w:i/>
          <w:iCs/>
          <w:color w:val="000000"/>
          <w:spacing w:val="8"/>
          <w:sz w:val="20"/>
          <w:szCs w:val="20"/>
          <w:shd w:val="clear" w:color="auto" w:fill="FFFFFF"/>
        </w:rPr>
        <w:t xml:space="preserve"> </w:t>
      </w:r>
      <w:r w:rsidRPr="00C9648F">
        <w:rPr>
          <w:rStyle w:val="tld-sibling-0-0-14"/>
          <w:i/>
          <w:iCs/>
          <w:color w:val="000000"/>
          <w:spacing w:val="8"/>
          <w:sz w:val="20"/>
          <w:szCs w:val="20"/>
          <w:shd w:val="clear" w:color="auto" w:fill="FFFFFF"/>
        </w:rPr>
        <w:t>in</w:t>
      </w:r>
      <w:r w:rsidRPr="00C9648F">
        <w:rPr>
          <w:rStyle w:val="ng-star-inserted"/>
          <w:i/>
          <w:iCs/>
          <w:color w:val="000000"/>
          <w:spacing w:val="8"/>
          <w:sz w:val="20"/>
          <w:szCs w:val="20"/>
          <w:shd w:val="clear" w:color="auto" w:fill="FFFFFF"/>
        </w:rPr>
        <w:t xml:space="preserve"> </w:t>
      </w:r>
      <w:r w:rsidRPr="00C9648F">
        <w:rPr>
          <w:rStyle w:val="tld-sibling-0-0-21"/>
          <w:i/>
          <w:iCs/>
          <w:color w:val="000000"/>
          <w:spacing w:val="8"/>
          <w:sz w:val="20"/>
          <w:szCs w:val="20"/>
          <w:shd w:val="clear" w:color="auto" w:fill="FFFFFF"/>
        </w:rPr>
        <w:t>compliance</w:t>
      </w:r>
      <w:r w:rsidRPr="00C9648F">
        <w:rPr>
          <w:rStyle w:val="ng-star-inserted"/>
          <w:i/>
          <w:iCs/>
          <w:color w:val="000000"/>
          <w:spacing w:val="8"/>
          <w:sz w:val="20"/>
          <w:szCs w:val="20"/>
          <w:shd w:val="clear" w:color="auto" w:fill="FFFFFF"/>
        </w:rPr>
        <w:t xml:space="preserve"> </w:t>
      </w:r>
      <w:r w:rsidRPr="00C9648F">
        <w:rPr>
          <w:rStyle w:val="tld-sibling-0-0-21"/>
          <w:i/>
          <w:iCs/>
          <w:color w:val="000000"/>
          <w:spacing w:val="8"/>
          <w:sz w:val="20"/>
          <w:szCs w:val="20"/>
          <w:shd w:val="clear" w:color="auto" w:fill="FFFFFF"/>
        </w:rPr>
        <w:t>with</w:t>
      </w:r>
      <w:r w:rsidRPr="00C9648F">
        <w:rPr>
          <w:rStyle w:val="ng-star-inserted"/>
          <w:i/>
          <w:iCs/>
          <w:color w:val="000000"/>
          <w:spacing w:val="8"/>
          <w:sz w:val="20"/>
          <w:szCs w:val="20"/>
          <w:shd w:val="clear" w:color="auto" w:fill="FFFFFF"/>
        </w:rPr>
        <w:t xml:space="preserve"> </w:t>
      </w:r>
      <w:r w:rsidRPr="00C9648F">
        <w:rPr>
          <w:rStyle w:val="tld-sibling-0-0-13"/>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20"/>
          <w:i/>
          <w:iCs/>
          <w:color w:val="000000"/>
          <w:spacing w:val="8"/>
          <w:sz w:val="20"/>
          <w:szCs w:val="20"/>
          <w:shd w:val="clear" w:color="auto" w:fill="FFFFFF"/>
        </w:rPr>
        <w:t>requirements</w:t>
      </w:r>
      <w:r w:rsidRPr="00C9648F">
        <w:rPr>
          <w:rStyle w:val="ng-star-inserted"/>
          <w:i/>
          <w:iCs/>
          <w:color w:val="000000"/>
          <w:spacing w:val="8"/>
          <w:sz w:val="20"/>
          <w:szCs w:val="20"/>
          <w:shd w:val="clear" w:color="auto" w:fill="FFFFFF"/>
        </w:rPr>
        <w:t xml:space="preserve"> </w:t>
      </w:r>
      <w:r w:rsidRPr="00C9648F">
        <w:rPr>
          <w:rStyle w:val="tld-sibling-0-0-19"/>
          <w:color w:val="000000"/>
          <w:spacing w:val="8"/>
          <w:sz w:val="20"/>
          <w:szCs w:val="20"/>
          <w:shd w:val="clear" w:color="auto" w:fill="FFFFFF"/>
        </w:rPr>
        <w:t>of</w:t>
      </w:r>
      <w:r w:rsidRPr="00C9648F">
        <w:rPr>
          <w:rStyle w:val="ng-star-inserted"/>
          <w:i/>
          <w:iCs/>
          <w:color w:val="000000"/>
          <w:spacing w:val="8"/>
          <w:sz w:val="20"/>
          <w:szCs w:val="20"/>
          <w:shd w:val="clear" w:color="auto" w:fill="FFFFFF"/>
        </w:rPr>
        <w:t xml:space="preserve"> </w:t>
      </w:r>
      <w:r w:rsidRPr="00C9648F">
        <w:rPr>
          <w:rStyle w:val="tld-sibling-0-0-13"/>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13"/>
          <w:i/>
          <w:iCs/>
          <w:color w:val="000000"/>
          <w:spacing w:val="8"/>
          <w:sz w:val="20"/>
          <w:szCs w:val="20"/>
          <w:shd w:val="clear" w:color="auto" w:fill="FFFFFF"/>
        </w:rPr>
        <w:t>Law</w:t>
      </w:r>
      <w:r w:rsidRPr="00C9648F">
        <w:rPr>
          <w:rStyle w:val="ng-star-inserted"/>
          <w:i/>
          <w:iCs/>
          <w:color w:val="000000"/>
          <w:spacing w:val="8"/>
          <w:sz w:val="20"/>
          <w:szCs w:val="20"/>
          <w:shd w:val="clear" w:color="auto" w:fill="FFFFFF"/>
        </w:rPr>
        <w:t xml:space="preserve"> </w:t>
      </w:r>
      <w:r w:rsidRPr="00C9648F">
        <w:rPr>
          <w:rStyle w:val="tld-sibling-0-0-21"/>
          <w:i/>
          <w:iCs/>
          <w:color w:val="000000"/>
          <w:spacing w:val="8"/>
          <w:sz w:val="20"/>
          <w:szCs w:val="20"/>
          <w:shd w:val="clear" w:color="auto" w:fill="FFFFFF"/>
        </w:rPr>
        <w:t>on</w:t>
      </w:r>
      <w:r w:rsidRPr="00C9648F">
        <w:rPr>
          <w:rStyle w:val="ng-star-inserted"/>
          <w:i/>
          <w:iCs/>
          <w:color w:val="000000"/>
          <w:spacing w:val="8"/>
          <w:sz w:val="20"/>
          <w:szCs w:val="20"/>
          <w:shd w:val="clear" w:color="auto" w:fill="FFFFFF"/>
        </w:rPr>
        <w:t xml:space="preserve"> </w:t>
      </w:r>
      <w:r w:rsidRPr="00C9648F">
        <w:rPr>
          <w:rStyle w:val="tld-sibling-0-0-13"/>
          <w:i/>
          <w:iCs/>
          <w:color w:val="000000"/>
          <w:spacing w:val="8"/>
          <w:sz w:val="20"/>
          <w:szCs w:val="20"/>
          <w:shd w:val="clear" w:color="auto" w:fill="FFFFFF"/>
        </w:rPr>
        <w:t>International</w:t>
      </w:r>
      <w:r w:rsidRPr="00C9648F">
        <w:rPr>
          <w:rStyle w:val="ng-star-inserted"/>
          <w:i/>
          <w:iCs/>
          <w:color w:val="000000"/>
          <w:spacing w:val="8"/>
          <w:sz w:val="20"/>
          <w:szCs w:val="20"/>
          <w:shd w:val="clear" w:color="auto" w:fill="FFFFFF"/>
        </w:rPr>
        <w:t xml:space="preserve"> </w:t>
      </w:r>
      <w:r w:rsidRPr="00C9648F">
        <w:rPr>
          <w:rStyle w:val="tld-sibling-0-0-14"/>
          <w:i/>
          <w:iCs/>
          <w:color w:val="000000"/>
          <w:spacing w:val="8"/>
          <w:sz w:val="20"/>
          <w:szCs w:val="20"/>
          <w:shd w:val="clear" w:color="auto" w:fill="FFFFFF"/>
        </w:rPr>
        <w:t>and</w:t>
      </w:r>
      <w:r w:rsidRPr="00C9648F">
        <w:rPr>
          <w:rStyle w:val="ng-star-inserted"/>
          <w:i/>
          <w:iCs/>
          <w:color w:val="000000"/>
          <w:spacing w:val="8"/>
          <w:sz w:val="20"/>
          <w:szCs w:val="20"/>
          <w:shd w:val="clear" w:color="auto" w:fill="FFFFFF"/>
        </w:rPr>
        <w:t xml:space="preserve"> </w:t>
      </w:r>
      <w:r w:rsidRPr="00C9648F">
        <w:rPr>
          <w:rStyle w:val="tld-sibling-0-0-16"/>
          <w:i/>
          <w:iCs/>
          <w:color w:val="000000"/>
          <w:spacing w:val="8"/>
          <w:sz w:val="20"/>
          <w:szCs w:val="20"/>
          <w:shd w:val="clear" w:color="auto" w:fill="FFFFFF"/>
        </w:rPr>
        <w:t>national</w:t>
      </w:r>
      <w:r w:rsidRPr="00C9648F">
        <w:rPr>
          <w:rStyle w:val="ng-star-inserted"/>
          <w:i/>
          <w:iCs/>
          <w:color w:val="000000"/>
          <w:spacing w:val="8"/>
          <w:sz w:val="20"/>
          <w:szCs w:val="20"/>
          <w:shd w:val="clear" w:color="auto" w:fill="FFFFFF"/>
        </w:rPr>
        <w:t xml:space="preserve"> </w:t>
      </w:r>
      <w:r w:rsidRPr="00C9648F">
        <w:rPr>
          <w:rStyle w:val="tld-sibling-0-0-18"/>
          <w:i/>
          <w:iCs/>
          <w:color w:val="000000"/>
          <w:spacing w:val="8"/>
          <w:sz w:val="20"/>
          <w:szCs w:val="20"/>
          <w:shd w:val="clear" w:color="auto" w:fill="FFFFFF"/>
        </w:rPr>
        <w:t>Sanctions</w:t>
      </w:r>
      <w:r w:rsidRPr="00C9648F">
        <w:rPr>
          <w:rStyle w:val="ng-star-inserted"/>
          <w:i/>
          <w:iCs/>
          <w:color w:val="000000"/>
          <w:spacing w:val="8"/>
          <w:sz w:val="20"/>
          <w:szCs w:val="20"/>
          <w:shd w:val="clear" w:color="auto" w:fill="FFFFFF"/>
        </w:rPr>
        <w:t xml:space="preserve"> </w:t>
      </w:r>
      <w:r w:rsidRPr="00C9648F">
        <w:rPr>
          <w:rStyle w:val="tld-sibling-0-0-19"/>
          <w:color w:val="000000"/>
          <w:spacing w:val="8"/>
          <w:sz w:val="20"/>
          <w:szCs w:val="20"/>
          <w:shd w:val="clear" w:color="auto" w:fill="FFFFFF"/>
        </w:rPr>
        <w:t>of</w:t>
      </w:r>
      <w:r w:rsidRPr="00C9648F">
        <w:rPr>
          <w:rStyle w:val="ng-star-inserted"/>
          <w:i/>
          <w:iCs/>
          <w:color w:val="000000"/>
          <w:spacing w:val="8"/>
          <w:sz w:val="20"/>
          <w:szCs w:val="20"/>
          <w:shd w:val="clear" w:color="auto" w:fill="FFFFFF"/>
        </w:rPr>
        <w:t xml:space="preserve"> </w:t>
      </w:r>
      <w:r w:rsidRPr="00C9648F">
        <w:rPr>
          <w:rStyle w:val="tld-sibling-0-0-17"/>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17"/>
          <w:i/>
          <w:iCs/>
          <w:color w:val="000000"/>
          <w:spacing w:val="8"/>
          <w:sz w:val="20"/>
          <w:szCs w:val="20"/>
          <w:shd w:val="clear" w:color="auto" w:fill="FFFFFF"/>
        </w:rPr>
        <w:t>Republic</w:t>
      </w:r>
      <w:r w:rsidRPr="00C9648F">
        <w:rPr>
          <w:rStyle w:val="ng-star-inserted"/>
          <w:i/>
          <w:iCs/>
          <w:color w:val="000000"/>
          <w:spacing w:val="8"/>
          <w:sz w:val="20"/>
          <w:szCs w:val="20"/>
          <w:shd w:val="clear" w:color="auto" w:fill="FFFFFF"/>
        </w:rPr>
        <w:t xml:space="preserve"> </w:t>
      </w:r>
      <w:r w:rsidRPr="00C9648F">
        <w:rPr>
          <w:rStyle w:val="tld-sibling-0-0-22"/>
          <w:i/>
          <w:iCs/>
          <w:color w:val="000000"/>
          <w:spacing w:val="8"/>
          <w:sz w:val="20"/>
          <w:szCs w:val="20"/>
          <w:shd w:val="clear" w:color="auto" w:fill="FFFFFF"/>
        </w:rPr>
        <w:t>of</w:t>
      </w:r>
      <w:r w:rsidRPr="00C9648F">
        <w:rPr>
          <w:rStyle w:val="ng-star-inserted"/>
          <w:i/>
          <w:iCs/>
          <w:color w:val="000000"/>
          <w:spacing w:val="8"/>
          <w:sz w:val="20"/>
          <w:szCs w:val="20"/>
          <w:shd w:val="clear" w:color="auto" w:fill="FFFFFF"/>
        </w:rPr>
        <w:t xml:space="preserve"> </w:t>
      </w:r>
      <w:r w:rsidRPr="00C9648F">
        <w:rPr>
          <w:rStyle w:val="tld-sibling-0-0-15"/>
          <w:i/>
          <w:iCs/>
          <w:color w:val="000000"/>
          <w:spacing w:val="8"/>
          <w:sz w:val="20"/>
          <w:szCs w:val="20"/>
          <w:shd w:val="clear" w:color="auto" w:fill="FFFFFF"/>
        </w:rPr>
        <w:t>Latvia</w:t>
      </w:r>
      <w:r w:rsidRPr="00C9648F">
        <w:rPr>
          <w:rStyle w:val="tld-sibling-0-0-22"/>
          <w:i/>
          <w:iCs/>
          <w:color w:val="000000"/>
          <w:spacing w:val="8"/>
          <w:sz w:val="20"/>
          <w:szCs w:val="20"/>
          <w:shd w:val="clear" w:color="auto" w:fill="FFFFFF"/>
        </w:rPr>
        <w:t>,</w:t>
      </w:r>
      <w:r w:rsidRPr="00C9648F">
        <w:rPr>
          <w:rStyle w:val="ng-star-inserted"/>
          <w:i/>
          <w:iCs/>
          <w:color w:val="000000"/>
          <w:spacing w:val="8"/>
          <w:sz w:val="20"/>
          <w:szCs w:val="20"/>
          <w:shd w:val="clear" w:color="auto" w:fill="FFFFFF"/>
        </w:rPr>
        <w:t xml:space="preserve"> </w:t>
      </w:r>
      <w:r w:rsidRPr="00C9648F">
        <w:rPr>
          <w:rStyle w:val="tld-sibling-0-0-25"/>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23"/>
          <w:i/>
          <w:iCs/>
          <w:color w:val="000000"/>
          <w:spacing w:val="8"/>
          <w:sz w:val="20"/>
          <w:szCs w:val="20"/>
          <w:shd w:val="clear" w:color="auto" w:fill="FFFFFF"/>
        </w:rPr>
        <w:t>AS</w:t>
      </w:r>
      <w:r w:rsidRPr="00C9648F">
        <w:rPr>
          <w:rStyle w:val="ng-star-inserted"/>
          <w:i/>
          <w:iCs/>
          <w:color w:val="000000"/>
          <w:spacing w:val="8"/>
          <w:sz w:val="20"/>
          <w:szCs w:val="20"/>
          <w:shd w:val="clear" w:color="auto" w:fill="FFFFFF"/>
        </w:rPr>
        <w:t xml:space="preserve"> </w:t>
      </w:r>
      <w:r w:rsidRPr="00C9648F">
        <w:rPr>
          <w:rStyle w:val="tld-sibling-0-0-25"/>
          <w:i/>
          <w:iCs/>
          <w:color w:val="000000"/>
          <w:spacing w:val="8"/>
          <w:sz w:val="20"/>
          <w:szCs w:val="20"/>
          <w:shd w:val="clear" w:color="auto" w:fill="FFFFFF"/>
        </w:rPr>
        <w:t>"</w:t>
      </w:r>
      <w:r w:rsidRPr="00C9648F">
        <w:rPr>
          <w:rStyle w:val="tld-sibling-0-0-26"/>
          <w:i/>
          <w:iCs/>
          <w:color w:val="000000"/>
          <w:spacing w:val="8"/>
          <w:sz w:val="20"/>
          <w:szCs w:val="20"/>
          <w:shd w:val="clear" w:color="auto" w:fill="FFFFFF"/>
        </w:rPr>
        <w:t>Sadales tīkls</w:t>
      </w:r>
      <w:r w:rsidRPr="00C9648F">
        <w:rPr>
          <w:rStyle w:val="tld-sibling-0-0-28"/>
          <w:i/>
          <w:iCs/>
          <w:color w:val="000000"/>
          <w:spacing w:val="8"/>
          <w:sz w:val="20"/>
          <w:szCs w:val="20"/>
          <w:shd w:val="clear" w:color="auto" w:fill="FFFFFF"/>
        </w:rPr>
        <w:t>"</w:t>
      </w:r>
      <w:r w:rsidRPr="00C9648F">
        <w:rPr>
          <w:rStyle w:val="ng-star-inserted"/>
          <w:i/>
          <w:iCs/>
          <w:color w:val="000000"/>
          <w:spacing w:val="8"/>
          <w:sz w:val="20"/>
          <w:szCs w:val="20"/>
          <w:shd w:val="clear" w:color="auto" w:fill="FFFFFF"/>
        </w:rPr>
        <w:t xml:space="preserve"> kindly </w:t>
      </w:r>
      <w:r w:rsidRPr="00C9648F">
        <w:rPr>
          <w:rStyle w:val="tld-sibling-0-0-29"/>
          <w:i/>
          <w:iCs/>
          <w:color w:val="000000"/>
          <w:spacing w:val="8"/>
          <w:sz w:val="20"/>
          <w:szCs w:val="20"/>
          <w:shd w:val="clear" w:color="auto" w:fill="FFFFFF"/>
        </w:rPr>
        <w:t>asks</w:t>
      </w:r>
      <w:r w:rsidRPr="00C9648F">
        <w:rPr>
          <w:rStyle w:val="ng-star-inserted"/>
          <w:i/>
          <w:iCs/>
          <w:color w:val="000000"/>
          <w:spacing w:val="8"/>
          <w:sz w:val="20"/>
          <w:szCs w:val="20"/>
          <w:shd w:val="clear" w:color="auto" w:fill="FFFFFF"/>
        </w:rPr>
        <w:t xml:space="preserve"> </w:t>
      </w:r>
      <w:r w:rsidRPr="00C9648F">
        <w:rPr>
          <w:rStyle w:val="tld-sibling-0-0-30"/>
          <w:iCs/>
          <w:color w:val="000000"/>
          <w:spacing w:val="8"/>
          <w:sz w:val="20"/>
          <w:szCs w:val="20"/>
          <w:shd w:val="clear" w:color="auto" w:fill="FFFFFF"/>
        </w:rPr>
        <w:t>you</w:t>
      </w:r>
      <w:r w:rsidRPr="00C9648F">
        <w:rPr>
          <w:rStyle w:val="ng-star-inserted"/>
          <w:i/>
          <w:iCs/>
          <w:color w:val="000000"/>
          <w:spacing w:val="8"/>
          <w:sz w:val="20"/>
          <w:szCs w:val="20"/>
          <w:shd w:val="clear" w:color="auto" w:fill="FFFFFF"/>
        </w:rPr>
        <w:t xml:space="preserve"> </w:t>
      </w:r>
      <w:r w:rsidRPr="00C9648F">
        <w:rPr>
          <w:rStyle w:val="tld-sibling-0-0-31"/>
          <w:i/>
          <w:iCs/>
          <w:color w:val="000000"/>
          <w:spacing w:val="8"/>
          <w:sz w:val="20"/>
          <w:szCs w:val="20"/>
          <w:shd w:val="clear" w:color="auto" w:fill="FFFFFF"/>
        </w:rPr>
        <w:t>to</w:t>
      </w:r>
      <w:r w:rsidRPr="00C9648F">
        <w:rPr>
          <w:rStyle w:val="ng-star-inserted"/>
          <w:i/>
          <w:iCs/>
          <w:color w:val="000000"/>
          <w:spacing w:val="8"/>
          <w:sz w:val="20"/>
          <w:szCs w:val="20"/>
          <w:shd w:val="clear" w:color="auto" w:fill="FFFFFF"/>
        </w:rPr>
        <w:t xml:space="preserve"> </w:t>
      </w:r>
      <w:r w:rsidRPr="00C9648F">
        <w:rPr>
          <w:rStyle w:val="tld-sibling-0-0-31"/>
          <w:i/>
          <w:iCs/>
          <w:color w:val="000000"/>
          <w:spacing w:val="8"/>
          <w:sz w:val="20"/>
          <w:szCs w:val="20"/>
          <w:shd w:val="clear" w:color="auto" w:fill="FFFFFF"/>
        </w:rPr>
        <w:t>complete</w:t>
      </w:r>
      <w:r w:rsidRPr="00C9648F">
        <w:rPr>
          <w:rStyle w:val="ng-star-inserted"/>
          <w:i/>
          <w:iCs/>
          <w:color w:val="000000"/>
          <w:spacing w:val="8"/>
          <w:sz w:val="20"/>
          <w:szCs w:val="20"/>
          <w:shd w:val="clear" w:color="auto" w:fill="FFFFFF"/>
        </w:rPr>
        <w:t xml:space="preserve"> </w:t>
      </w:r>
      <w:r w:rsidRPr="00C9648F">
        <w:rPr>
          <w:rStyle w:val="tld-sibling-0-0-31"/>
          <w:i/>
          <w:iCs/>
          <w:color w:val="000000"/>
          <w:spacing w:val="8"/>
          <w:sz w:val="20"/>
          <w:szCs w:val="20"/>
          <w:shd w:val="clear" w:color="auto" w:fill="FFFFFF"/>
        </w:rPr>
        <w:t>a</w:t>
      </w:r>
      <w:r w:rsidRPr="00C9648F">
        <w:rPr>
          <w:rStyle w:val="ng-star-inserted"/>
          <w:i/>
          <w:iCs/>
          <w:color w:val="000000"/>
          <w:spacing w:val="8"/>
          <w:sz w:val="20"/>
          <w:szCs w:val="20"/>
          <w:shd w:val="clear" w:color="auto" w:fill="FFFFFF"/>
        </w:rPr>
        <w:t xml:space="preserve"> </w:t>
      </w:r>
      <w:r w:rsidRPr="00C9648F">
        <w:rPr>
          <w:rStyle w:val="tld-sibling-0-0-32"/>
          <w:iCs/>
          <w:color w:val="000000"/>
          <w:spacing w:val="8"/>
          <w:sz w:val="20"/>
          <w:szCs w:val="20"/>
          <w:shd w:val="clear" w:color="auto" w:fill="FFFFFF"/>
        </w:rPr>
        <w:t>questionnaire</w:t>
      </w:r>
      <w:r w:rsidRPr="00C9648F">
        <w:rPr>
          <w:rStyle w:val="tld-sibling-0-0-33"/>
          <w:iCs/>
          <w:color w:val="000000"/>
          <w:spacing w:val="8"/>
          <w:sz w:val="20"/>
          <w:szCs w:val="20"/>
          <w:shd w:val="clear" w:color="auto" w:fill="FFFFFF"/>
        </w:rPr>
        <w:t>.</w:t>
      </w:r>
    </w:p>
    <w:p w14:paraId="2C81BDF4" w14:textId="77777777" w:rsidR="0047007A" w:rsidRPr="00C9648F" w:rsidRDefault="0047007A" w:rsidP="0047007A">
      <w:pPr>
        <w:rPr>
          <w:rStyle w:val="tld-sibling-0-0-33"/>
          <w:i/>
          <w:iCs/>
          <w:color w:val="000000"/>
          <w:spacing w:val="8"/>
          <w:sz w:val="20"/>
          <w:szCs w:val="20"/>
          <w:shd w:val="clear" w:color="auto" w:fill="FFFFFF"/>
        </w:rPr>
      </w:pPr>
    </w:p>
    <w:tbl>
      <w:tblPr>
        <w:tblStyle w:val="GridTable4-Accent1"/>
        <w:tblW w:w="8926" w:type="dxa"/>
        <w:tblLook w:val="04A0" w:firstRow="1" w:lastRow="0" w:firstColumn="1" w:lastColumn="0" w:noHBand="0" w:noVBand="1"/>
      </w:tblPr>
      <w:tblGrid>
        <w:gridCol w:w="3539"/>
        <w:gridCol w:w="848"/>
        <w:gridCol w:w="4539"/>
      </w:tblGrid>
      <w:tr w:rsidR="0047007A" w:rsidRPr="00C9648F" w14:paraId="6017D161" w14:textId="77777777" w:rsidTr="00194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7" w:type="dxa"/>
            <w:gridSpan w:val="2"/>
          </w:tcPr>
          <w:p w14:paraId="08610732" w14:textId="77777777" w:rsidR="0047007A" w:rsidRPr="00C9648F" w:rsidRDefault="0047007A" w:rsidP="001946AB">
            <w:pPr>
              <w:rPr>
                <w:rFonts w:ascii="Times New Roman" w:hAnsi="Times New Roman" w:cs="Times New Roman"/>
                <w:sz w:val="20"/>
                <w:szCs w:val="20"/>
              </w:rPr>
            </w:pPr>
            <w:r w:rsidRPr="00C9648F">
              <w:rPr>
                <w:rFonts w:ascii="Times New Roman" w:hAnsi="Times New Roman" w:cs="Times New Roman"/>
                <w:i/>
                <w:iCs/>
                <w:sz w:val="20"/>
                <w:szCs w:val="20"/>
              </w:rPr>
              <w:t xml:space="preserve"> </w:t>
            </w:r>
            <w:r w:rsidRPr="00C9648F">
              <w:rPr>
                <w:rFonts w:ascii="Times New Roman" w:hAnsi="Times New Roman" w:cs="Times New Roman"/>
                <w:color w:val="auto"/>
                <w:sz w:val="20"/>
                <w:szCs w:val="20"/>
              </w:rPr>
              <w:t>General information</w:t>
            </w:r>
          </w:p>
        </w:tc>
        <w:tc>
          <w:tcPr>
            <w:tcW w:w="4539" w:type="dxa"/>
          </w:tcPr>
          <w:p w14:paraId="0D5DBC91" w14:textId="77777777" w:rsidR="0047007A" w:rsidRPr="00C9648F" w:rsidRDefault="0047007A" w:rsidP="001946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C9648F" w14:paraId="00A07539"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0CC853C1" w14:textId="77777777" w:rsidR="0047007A" w:rsidRPr="00C9648F" w:rsidRDefault="0047007A" w:rsidP="001946AB">
            <w:pPr>
              <w:rPr>
                <w:rFonts w:ascii="Times New Roman" w:hAnsi="Times New Roman" w:cs="Times New Roman"/>
                <w:b w:val="0"/>
                <w:bCs w:val="0"/>
                <w:sz w:val="20"/>
                <w:szCs w:val="20"/>
              </w:rPr>
            </w:pPr>
            <w:r w:rsidRPr="00C9648F">
              <w:rPr>
                <w:rFonts w:ascii="Times New Roman" w:hAnsi="Times New Roman" w:cs="Times New Roman"/>
                <w:b w:val="0"/>
                <w:bCs w:val="0"/>
                <w:sz w:val="20"/>
                <w:szCs w:val="20"/>
              </w:rPr>
              <w:t xml:space="preserve">Full name of legal entity </w:t>
            </w:r>
          </w:p>
        </w:tc>
        <w:tc>
          <w:tcPr>
            <w:tcW w:w="5387" w:type="dxa"/>
            <w:gridSpan w:val="2"/>
          </w:tcPr>
          <w:p w14:paraId="7C41BA99"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C9648F" w14:paraId="07547539" w14:textId="77777777" w:rsidTr="001946AB">
        <w:tc>
          <w:tcPr>
            <w:cnfStyle w:val="001000000000" w:firstRow="0" w:lastRow="0" w:firstColumn="1" w:lastColumn="0" w:oddVBand="0" w:evenVBand="0" w:oddHBand="0" w:evenHBand="0" w:firstRowFirstColumn="0" w:firstRowLastColumn="0" w:lastRowFirstColumn="0" w:lastRowLastColumn="0"/>
            <w:tcW w:w="3539" w:type="dxa"/>
          </w:tcPr>
          <w:p w14:paraId="26BDC614" w14:textId="77777777" w:rsidR="0047007A" w:rsidRPr="00C9648F" w:rsidRDefault="0047007A" w:rsidP="001946AB">
            <w:pPr>
              <w:rPr>
                <w:rFonts w:ascii="Times New Roman" w:hAnsi="Times New Roman" w:cs="Times New Roman"/>
                <w:b w:val="0"/>
                <w:bCs w:val="0"/>
                <w:sz w:val="20"/>
                <w:szCs w:val="20"/>
              </w:rPr>
            </w:pPr>
            <w:r w:rsidRPr="00C9648F">
              <w:rPr>
                <w:rFonts w:ascii="Times New Roman" w:hAnsi="Times New Roman" w:cs="Times New Roman"/>
                <w:b w:val="0"/>
                <w:bCs w:val="0"/>
                <w:sz w:val="20"/>
                <w:szCs w:val="20"/>
              </w:rPr>
              <w:t>Register number</w:t>
            </w:r>
          </w:p>
        </w:tc>
        <w:tc>
          <w:tcPr>
            <w:tcW w:w="5387" w:type="dxa"/>
            <w:gridSpan w:val="2"/>
          </w:tcPr>
          <w:p w14:paraId="5964B3D9"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C9648F" w14:paraId="6A83CEFA"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E21BE5C" w14:textId="77777777" w:rsidR="0047007A" w:rsidRPr="00C9648F" w:rsidRDefault="0047007A" w:rsidP="001946AB">
            <w:pPr>
              <w:rPr>
                <w:rFonts w:ascii="Times New Roman" w:hAnsi="Times New Roman" w:cs="Times New Roman"/>
                <w:b w:val="0"/>
                <w:bCs w:val="0"/>
                <w:sz w:val="20"/>
                <w:szCs w:val="20"/>
              </w:rPr>
            </w:pPr>
            <w:r w:rsidRPr="00C9648F">
              <w:rPr>
                <w:rFonts w:ascii="Times New Roman" w:hAnsi="Times New Roman" w:cs="Times New Roman"/>
                <w:b w:val="0"/>
                <w:bCs w:val="0"/>
                <w:sz w:val="20"/>
                <w:szCs w:val="20"/>
              </w:rPr>
              <w:t>Country of establishment of legal entity</w:t>
            </w:r>
          </w:p>
        </w:tc>
        <w:tc>
          <w:tcPr>
            <w:tcW w:w="5387" w:type="dxa"/>
            <w:gridSpan w:val="2"/>
          </w:tcPr>
          <w:p w14:paraId="7F90A12A"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C9648F" w14:paraId="1C1A6B54" w14:textId="77777777" w:rsidTr="001946AB">
        <w:tc>
          <w:tcPr>
            <w:cnfStyle w:val="001000000000" w:firstRow="0" w:lastRow="0" w:firstColumn="1" w:lastColumn="0" w:oddVBand="0" w:evenVBand="0" w:oddHBand="0" w:evenHBand="0" w:firstRowFirstColumn="0" w:firstRowLastColumn="0" w:lastRowFirstColumn="0" w:lastRowLastColumn="0"/>
            <w:tcW w:w="3539" w:type="dxa"/>
          </w:tcPr>
          <w:p w14:paraId="5DA83D70" w14:textId="77777777" w:rsidR="0047007A" w:rsidRPr="00C9648F" w:rsidRDefault="0047007A" w:rsidP="001946AB">
            <w:pPr>
              <w:rPr>
                <w:rFonts w:ascii="Times New Roman" w:hAnsi="Times New Roman" w:cs="Times New Roman"/>
                <w:b w:val="0"/>
                <w:bCs w:val="0"/>
                <w:sz w:val="20"/>
                <w:szCs w:val="20"/>
              </w:rPr>
            </w:pPr>
            <w:r w:rsidRPr="00C9648F">
              <w:rPr>
                <w:rFonts w:ascii="Times New Roman" w:hAnsi="Times New Roman" w:cs="Times New Roman"/>
                <w:b w:val="0"/>
                <w:bCs w:val="0"/>
                <w:sz w:val="20"/>
                <w:szCs w:val="20"/>
              </w:rPr>
              <w:t>Place of commercial activity/country</w:t>
            </w:r>
          </w:p>
        </w:tc>
        <w:tc>
          <w:tcPr>
            <w:tcW w:w="5387" w:type="dxa"/>
            <w:gridSpan w:val="2"/>
          </w:tcPr>
          <w:p w14:paraId="1A49CBC1"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C9648F" w14:paraId="1E335DCC"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C94428B" w14:textId="77777777" w:rsidR="0047007A" w:rsidRPr="00C9648F" w:rsidRDefault="0047007A" w:rsidP="001946AB">
            <w:pPr>
              <w:rPr>
                <w:rFonts w:ascii="Times New Roman" w:hAnsi="Times New Roman" w:cs="Times New Roman"/>
                <w:b w:val="0"/>
                <w:bCs w:val="0"/>
                <w:sz w:val="20"/>
                <w:szCs w:val="20"/>
              </w:rPr>
            </w:pPr>
            <w:r w:rsidRPr="00C9648F">
              <w:rPr>
                <w:rFonts w:ascii="Times New Roman" w:hAnsi="Times New Roman" w:cs="Times New Roman"/>
                <w:b w:val="0"/>
                <w:bCs w:val="0"/>
                <w:sz w:val="20"/>
                <w:szCs w:val="20"/>
              </w:rPr>
              <w:t>Issuer of financial instruments</w:t>
            </w:r>
          </w:p>
          <w:p w14:paraId="1EC99DD9" w14:textId="77777777" w:rsidR="0047007A" w:rsidRPr="00C9648F" w:rsidRDefault="0047007A" w:rsidP="001946AB">
            <w:pPr>
              <w:rPr>
                <w:rFonts w:ascii="Times New Roman" w:hAnsi="Times New Roman" w:cs="Times New Roman"/>
                <w:sz w:val="20"/>
                <w:szCs w:val="20"/>
              </w:rPr>
            </w:pPr>
          </w:p>
        </w:tc>
        <w:tc>
          <w:tcPr>
            <w:tcW w:w="5387" w:type="dxa"/>
            <w:gridSpan w:val="2"/>
          </w:tcPr>
          <w:p w14:paraId="37B94F05"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__Yes / __NO</w:t>
            </w:r>
          </w:p>
          <w:p w14:paraId="5B194DB4"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Exchange/ Stock market name and directly link to the web page:</w:t>
            </w:r>
          </w:p>
          <w:p w14:paraId="74C6D8E4"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___________________________/____________________</w:t>
            </w:r>
          </w:p>
          <w:p w14:paraId="0B7B8F41"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ISIN:</w:t>
            </w:r>
          </w:p>
        </w:tc>
      </w:tr>
    </w:tbl>
    <w:p w14:paraId="33A222E4" w14:textId="77777777" w:rsidR="0047007A" w:rsidRPr="00C9648F" w:rsidRDefault="0047007A" w:rsidP="0047007A">
      <w:pPr>
        <w:rPr>
          <w:sz w:val="20"/>
          <w:szCs w:val="20"/>
        </w:rPr>
      </w:pPr>
    </w:p>
    <w:tbl>
      <w:tblPr>
        <w:tblStyle w:val="GridTable4-Accent1"/>
        <w:tblW w:w="8926" w:type="dxa"/>
        <w:tblLook w:val="04A0" w:firstRow="1" w:lastRow="0" w:firstColumn="1" w:lastColumn="0" w:noHBand="0" w:noVBand="1"/>
      </w:tblPr>
      <w:tblGrid>
        <w:gridCol w:w="2768"/>
        <w:gridCol w:w="1905"/>
        <w:gridCol w:w="4253"/>
      </w:tblGrid>
      <w:tr w:rsidR="0047007A" w:rsidRPr="00C9648F" w14:paraId="114AD705" w14:textId="77777777" w:rsidTr="00194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6E215F1D" w14:textId="77777777" w:rsidR="0047007A" w:rsidRPr="00C9648F" w:rsidRDefault="0047007A" w:rsidP="001946AB">
            <w:pPr>
              <w:ind w:right="601"/>
              <w:rPr>
                <w:rFonts w:ascii="Times New Roman" w:hAnsi="Times New Roman" w:cs="Times New Roman"/>
                <w:sz w:val="20"/>
                <w:szCs w:val="20"/>
              </w:rPr>
            </w:pPr>
            <w:r w:rsidRPr="00C9648F">
              <w:rPr>
                <w:rFonts w:ascii="Times New Roman" w:hAnsi="Times New Roman" w:cs="Times New Roman"/>
                <w:color w:val="auto"/>
                <w:sz w:val="20"/>
                <w:szCs w:val="20"/>
              </w:rPr>
              <w:t>The board of the directors</w:t>
            </w:r>
          </w:p>
        </w:tc>
      </w:tr>
      <w:tr w:rsidR="0047007A" w:rsidRPr="00C9648F" w14:paraId="496B7E7E"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7F279B7A" w14:textId="77777777" w:rsidR="0047007A" w:rsidRPr="00C9648F" w:rsidRDefault="0047007A" w:rsidP="001946AB">
            <w:pPr>
              <w:rPr>
                <w:rFonts w:ascii="Times New Roman" w:hAnsi="Times New Roman" w:cs="Times New Roman"/>
                <w:color w:val="000000" w:themeColor="text1"/>
                <w:sz w:val="20"/>
                <w:szCs w:val="20"/>
              </w:rPr>
            </w:pPr>
            <w:r w:rsidRPr="00C9648F">
              <w:rPr>
                <w:rFonts w:ascii="Times New Roman" w:hAnsi="Times New Roman" w:cs="Times New Roman"/>
                <w:color w:val="000000" w:themeColor="text1"/>
                <w:sz w:val="20"/>
                <w:szCs w:val="20"/>
              </w:rPr>
              <w:t>Name and Surname</w:t>
            </w:r>
          </w:p>
        </w:tc>
        <w:tc>
          <w:tcPr>
            <w:tcW w:w="1905" w:type="dxa"/>
          </w:tcPr>
          <w:p w14:paraId="2D848E28"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Date of birth</w:t>
            </w:r>
          </w:p>
        </w:tc>
        <w:tc>
          <w:tcPr>
            <w:tcW w:w="4253" w:type="dxa"/>
          </w:tcPr>
          <w:p w14:paraId="514E71AB"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Nationality/ Country of permanent residence</w:t>
            </w:r>
          </w:p>
        </w:tc>
      </w:tr>
      <w:tr w:rsidR="0047007A" w:rsidRPr="00C9648F" w14:paraId="512B66D6" w14:textId="77777777" w:rsidTr="001946AB">
        <w:tc>
          <w:tcPr>
            <w:cnfStyle w:val="001000000000" w:firstRow="0" w:lastRow="0" w:firstColumn="1" w:lastColumn="0" w:oddVBand="0" w:evenVBand="0" w:oddHBand="0" w:evenHBand="0" w:firstRowFirstColumn="0" w:firstRowLastColumn="0" w:lastRowFirstColumn="0" w:lastRowLastColumn="0"/>
            <w:tcW w:w="2768" w:type="dxa"/>
          </w:tcPr>
          <w:p w14:paraId="3BE08BA7" w14:textId="77777777" w:rsidR="0047007A" w:rsidRPr="00C9648F" w:rsidRDefault="0047007A" w:rsidP="001946AB">
            <w:pPr>
              <w:rPr>
                <w:rFonts w:ascii="Times New Roman" w:hAnsi="Times New Roman" w:cs="Times New Roman"/>
                <w:sz w:val="20"/>
                <w:szCs w:val="20"/>
              </w:rPr>
            </w:pPr>
          </w:p>
        </w:tc>
        <w:tc>
          <w:tcPr>
            <w:tcW w:w="1905" w:type="dxa"/>
          </w:tcPr>
          <w:p w14:paraId="305A6461"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Pr>
          <w:p w14:paraId="16C9A77F"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r w:rsidR="0047007A" w:rsidRPr="00C9648F" w14:paraId="490EC5FB"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09150653" w14:textId="77777777" w:rsidR="0047007A" w:rsidRPr="00C9648F" w:rsidRDefault="0047007A" w:rsidP="001946AB">
            <w:pPr>
              <w:rPr>
                <w:rFonts w:ascii="Times New Roman" w:hAnsi="Times New Roman" w:cs="Times New Roman"/>
                <w:sz w:val="20"/>
                <w:szCs w:val="20"/>
              </w:rPr>
            </w:pPr>
          </w:p>
        </w:tc>
        <w:tc>
          <w:tcPr>
            <w:tcW w:w="1905" w:type="dxa"/>
          </w:tcPr>
          <w:p w14:paraId="06A044D2"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4D7CD546"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_____________/______________</w:t>
            </w:r>
          </w:p>
        </w:tc>
      </w:tr>
      <w:tr w:rsidR="0047007A" w:rsidRPr="00C9648F" w14:paraId="1196768F" w14:textId="77777777" w:rsidTr="001946AB">
        <w:tc>
          <w:tcPr>
            <w:cnfStyle w:val="001000000000" w:firstRow="0" w:lastRow="0" w:firstColumn="1" w:lastColumn="0" w:oddVBand="0" w:evenVBand="0" w:oddHBand="0" w:evenHBand="0" w:firstRowFirstColumn="0" w:firstRowLastColumn="0" w:lastRowFirstColumn="0" w:lastRowLastColumn="0"/>
            <w:tcW w:w="2768" w:type="dxa"/>
          </w:tcPr>
          <w:p w14:paraId="56CE0912" w14:textId="77777777" w:rsidR="0047007A" w:rsidRPr="00C9648F" w:rsidRDefault="0047007A" w:rsidP="001946AB">
            <w:pPr>
              <w:rPr>
                <w:rFonts w:ascii="Times New Roman" w:hAnsi="Times New Roman" w:cs="Times New Roman"/>
                <w:sz w:val="20"/>
                <w:szCs w:val="20"/>
              </w:rPr>
            </w:pPr>
          </w:p>
        </w:tc>
        <w:tc>
          <w:tcPr>
            <w:tcW w:w="1905" w:type="dxa"/>
          </w:tcPr>
          <w:p w14:paraId="393EDE0B"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Pr>
          <w:p w14:paraId="3BD9120E"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r w:rsidR="0047007A" w:rsidRPr="00C9648F" w14:paraId="212C24E6"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544F0CC3" w14:textId="77777777" w:rsidR="0047007A" w:rsidRPr="00C9648F" w:rsidRDefault="0047007A" w:rsidP="001946AB">
            <w:pPr>
              <w:rPr>
                <w:rFonts w:ascii="Times New Roman" w:hAnsi="Times New Roman" w:cs="Times New Roman"/>
                <w:sz w:val="20"/>
                <w:szCs w:val="20"/>
              </w:rPr>
            </w:pPr>
          </w:p>
        </w:tc>
        <w:tc>
          <w:tcPr>
            <w:tcW w:w="1905" w:type="dxa"/>
          </w:tcPr>
          <w:p w14:paraId="77A9733F"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3AB732FF"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bl>
    <w:p w14:paraId="3590513D" w14:textId="77777777" w:rsidR="0047007A" w:rsidRPr="00C9648F" w:rsidRDefault="0047007A" w:rsidP="0047007A">
      <w:pPr>
        <w:rPr>
          <w:sz w:val="20"/>
          <w:szCs w:val="20"/>
        </w:rPr>
      </w:pPr>
    </w:p>
    <w:tbl>
      <w:tblPr>
        <w:tblStyle w:val="GridTable4-Accent1"/>
        <w:tblW w:w="8926" w:type="dxa"/>
        <w:tblLook w:val="04A0" w:firstRow="1" w:lastRow="0" w:firstColumn="1" w:lastColumn="0" w:noHBand="0" w:noVBand="1"/>
      </w:tblPr>
      <w:tblGrid>
        <w:gridCol w:w="2751"/>
        <w:gridCol w:w="1922"/>
        <w:gridCol w:w="4253"/>
      </w:tblGrid>
      <w:tr w:rsidR="0047007A" w:rsidRPr="00C9648F" w14:paraId="3E6D7596" w14:textId="77777777" w:rsidTr="00194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7C896826" w14:textId="77777777" w:rsidR="0047007A" w:rsidRPr="00C9648F" w:rsidRDefault="0047007A" w:rsidP="001946AB">
            <w:pPr>
              <w:rPr>
                <w:rFonts w:ascii="Times New Roman" w:hAnsi="Times New Roman" w:cs="Times New Roman"/>
                <w:sz w:val="20"/>
                <w:szCs w:val="20"/>
              </w:rPr>
            </w:pPr>
            <w:r w:rsidRPr="00C9648F">
              <w:rPr>
                <w:rFonts w:ascii="Times New Roman" w:hAnsi="Times New Roman" w:cs="Times New Roman"/>
                <w:color w:val="auto"/>
                <w:sz w:val="20"/>
                <w:szCs w:val="20"/>
              </w:rPr>
              <w:t>Supervisory board members</w:t>
            </w:r>
            <w:r w:rsidRPr="00C9648F">
              <w:rPr>
                <w:rFonts w:ascii="Times New Roman" w:hAnsi="Times New Roman" w:cs="Times New Roman"/>
                <w:sz w:val="20"/>
                <w:szCs w:val="20"/>
              </w:rPr>
              <w:t xml:space="preserve"> </w:t>
            </w:r>
            <w:r w:rsidRPr="00C9648F">
              <w:rPr>
                <w:rFonts w:ascii="Times New Roman" w:hAnsi="Times New Roman" w:cs="Times New Roman"/>
                <w:color w:val="000000" w:themeColor="text1"/>
                <w:sz w:val="20"/>
                <w:szCs w:val="20"/>
                <w:vertAlign w:val="superscript"/>
              </w:rPr>
              <w:t>*</w:t>
            </w:r>
          </w:p>
        </w:tc>
      </w:tr>
      <w:tr w:rsidR="0047007A" w:rsidRPr="00C9648F" w14:paraId="0DFA1590"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left w:val="single" w:sz="4" w:space="0" w:color="auto"/>
              <w:bottom w:val="single" w:sz="4" w:space="0" w:color="auto"/>
              <w:right w:val="single" w:sz="4" w:space="0" w:color="auto"/>
            </w:tcBorders>
          </w:tcPr>
          <w:p w14:paraId="0844D808" w14:textId="77777777" w:rsidR="0047007A" w:rsidRPr="00C9648F" w:rsidRDefault="0047007A" w:rsidP="001946AB">
            <w:pPr>
              <w:rPr>
                <w:rFonts w:ascii="Times New Roman" w:hAnsi="Times New Roman" w:cs="Times New Roman"/>
                <w:color w:val="000000" w:themeColor="text1"/>
                <w:sz w:val="20"/>
                <w:szCs w:val="20"/>
              </w:rPr>
            </w:pPr>
            <w:r w:rsidRPr="00C9648F">
              <w:rPr>
                <w:rFonts w:ascii="Times New Roman" w:hAnsi="Times New Roman" w:cs="Times New Roman"/>
                <w:color w:val="000000" w:themeColor="text1"/>
                <w:sz w:val="20"/>
                <w:szCs w:val="20"/>
              </w:rPr>
              <w:t>Name and Surname</w:t>
            </w:r>
          </w:p>
        </w:tc>
        <w:tc>
          <w:tcPr>
            <w:tcW w:w="1922" w:type="dxa"/>
            <w:tcBorders>
              <w:top w:val="single" w:sz="4" w:space="0" w:color="auto"/>
              <w:left w:val="single" w:sz="4" w:space="0" w:color="auto"/>
              <w:bottom w:val="single" w:sz="4" w:space="0" w:color="auto"/>
              <w:right w:val="single" w:sz="4" w:space="0" w:color="auto"/>
            </w:tcBorders>
          </w:tcPr>
          <w:p w14:paraId="54206AE5"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Date of birth</w:t>
            </w:r>
          </w:p>
        </w:tc>
        <w:tc>
          <w:tcPr>
            <w:tcW w:w="4253" w:type="dxa"/>
            <w:tcBorders>
              <w:top w:val="single" w:sz="4" w:space="0" w:color="auto"/>
              <w:left w:val="single" w:sz="4" w:space="0" w:color="auto"/>
              <w:bottom w:val="single" w:sz="4" w:space="0" w:color="auto"/>
              <w:right w:val="single" w:sz="4" w:space="0" w:color="auto"/>
            </w:tcBorders>
          </w:tcPr>
          <w:p w14:paraId="7AB1B1AC"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Nationality/ Country of permanent residence</w:t>
            </w:r>
          </w:p>
        </w:tc>
      </w:tr>
      <w:tr w:rsidR="0047007A" w:rsidRPr="00C9648F" w14:paraId="1B1F399D" w14:textId="77777777" w:rsidTr="001946AB">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tcBorders>
          </w:tcPr>
          <w:p w14:paraId="4E19F560" w14:textId="77777777" w:rsidR="0047007A" w:rsidRPr="00C9648F" w:rsidRDefault="0047007A" w:rsidP="001946AB">
            <w:pPr>
              <w:rPr>
                <w:rFonts w:ascii="Times New Roman" w:hAnsi="Times New Roman" w:cs="Times New Roman"/>
                <w:sz w:val="20"/>
                <w:szCs w:val="20"/>
              </w:rPr>
            </w:pPr>
          </w:p>
        </w:tc>
        <w:tc>
          <w:tcPr>
            <w:tcW w:w="1922" w:type="dxa"/>
            <w:tcBorders>
              <w:top w:val="single" w:sz="4" w:space="0" w:color="auto"/>
            </w:tcBorders>
          </w:tcPr>
          <w:p w14:paraId="54E74954"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Borders>
              <w:top w:val="single" w:sz="4" w:space="0" w:color="auto"/>
            </w:tcBorders>
          </w:tcPr>
          <w:p w14:paraId="47F4F31B"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r w:rsidR="0047007A" w:rsidRPr="00C9648F" w14:paraId="4230170F"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17F1F79B" w14:textId="77777777" w:rsidR="0047007A" w:rsidRPr="00C9648F" w:rsidRDefault="0047007A" w:rsidP="001946AB">
            <w:pPr>
              <w:rPr>
                <w:rFonts w:ascii="Times New Roman" w:hAnsi="Times New Roman" w:cs="Times New Roman"/>
                <w:sz w:val="20"/>
                <w:szCs w:val="20"/>
              </w:rPr>
            </w:pPr>
          </w:p>
        </w:tc>
        <w:tc>
          <w:tcPr>
            <w:tcW w:w="1922" w:type="dxa"/>
          </w:tcPr>
          <w:p w14:paraId="38B4B84C"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080EFDED"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_____________/______________</w:t>
            </w:r>
          </w:p>
        </w:tc>
      </w:tr>
      <w:tr w:rsidR="0047007A" w:rsidRPr="00C9648F" w14:paraId="60CF33D8" w14:textId="77777777" w:rsidTr="001946AB">
        <w:tc>
          <w:tcPr>
            <w:cnfStyle w:val="001000000000" w:firstRow="0" w:lastRow="0" w:firstColumn="1" w:lastColumn="0" w:oddVBand="0" w:evenVBand="0" w:oddHBand="0" w:evenHBand="0" w:firstRowFirstColumn="0" w:firstRowLastColumn="0" w:lastRowFirstColumn="0" w:lastRowLastColumn="0"/>
            <w:tcW w:w="2751" w:type="dxa"/>
          </w:tcPr>
          <w:p w14:paraId="49F16980" w14:textId="77777777" w:rsidR="0047007A" w:rsidRPr="00C9648F" w:rsidRDefault="0047007A" w:rsidP="001946AB">
            <w:pPr>
              <w:rPr>
                <w:rFonts w:ascii="Times New Roman" w:hAnsi="Times New Roman" w:cs="Times New Roman"/>
                <w:sz w:val="20"/>
                <w:szCs w:val="20"/>
              </w:rPr>
            </w:pPr>
          </w:p>
        </w:tc>
        <w:tc>
          <w:tcPr>
            <w:tcW w:w="1922" w:type="dxa"/>
          </w:tcPr>
          <w:p w14:paraId="4D691F2D"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Pr>
          <w:p w14:paraId="54DDECB8"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r w:rsidR="0047007A" w:rsidRPr="00C9648F" w14:paraId="33D0488D"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0804DFFB" w14:textId="77777777" w:rsidR="0047007A" w:rsidRPr="00C9648F" w:rsidRDefault="0047007A" w:rsidP="001946AB">
            <w:pPr>
              <w:rPr>
                <w:rFonts w:ascii="Times New Roman" w:hAnsi="Times New Roman" w:cs="Times New Roman"/>
                <w:sz w:val="20"/>
                <w:szCs w:val="20"/>
              </w:rPr>
            </w:pPr>
          </w:p>
        </w:tc>
        <w:tc>
          <w:tcPr>
            <w:tcW w:w="1922" w:type="dxa"/>
          </w:tcPr>
          <w:p w14:paraId="3E1152FC"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39A96D3B"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bl>
    <w:p w14:paraId="587C1413" w14:textId="77777777" w:rsidR="0047007A" w:rsidRPr="00C9648F" w:rsidRDefault="0047007A" w:rsidP="0047007A">
      <w:pPr>
        <w:rPr>
          <w:rStyle w:val="tld-sibling-0-0-2"/>
          <w:i/>
          <w:iCs/>
          <w:color w:val="000000"/>
          <w:spacing w:val="8"/>
          <w:sz w:val="20"/>
          <w:szCs w:val="20"/>
          <w:shd w:val="clear" w:color="auto" w:fill="FFFFFF"/>
        </w:rPr>
      </w:pPr>
      <w:r w:rsidRPr="00C9648F">
        <w:rPr>
          <w:sz w:val="20"/>
          <w:szCs w:val="20"/>
        </w:rPr>
        <w:t xml:space="preserve">* </w:t>
      </w:r>
      <w:r w:rsidRPr="00C9648F">
        <w:rPr>
          <w:rStyle w:val="tld-sibling-0-0-0"/>
          <w:i/>
          <w:iCs/>
          <w:color w:val="000000"/>
          <w:spacing w:val="8"/>
          <w:sz w:val="20"/>
          <w:szCs w:val="20"/>
          <w:shd w:val="clear" w:color="auto" w:fill="FFFFFF"/>
        </w:rPr>
        <w:t>To</w:t>
      </w:r>
      <w:r w:rsidRPr="00C9648F">
        <w:rPr>
          <w:rStyle w:val="ng-star-inserted"/>
          <w:i/>
          <w:iCs/>
          <w:color w:val="000000"/>
          <w:spacing w:val="8"/>
          <w:sz w:val="20"/>
          <w:szCs w:val="20"/>
          <w:shd w:val="clear" w:color="auto" w:fill="FFFFFF"/>
        </w:rPr>
        <w:t xml:space="preserve"> </w:t>
      </w:r>
      <w:r w:rsidRPr="00C9648F">
        <w:rPr>
          <w:rStyle w:val="tld-sibling-0-0-0"/>
          <w:i/>
          <w:iCs/>
          <w:color w:val="000000"/>
          <w:spacing w:val="8"/>
          <w:sz w:val="20"/>
          <w:szCs w:val="20"/>
          <w:shd w:val="clear" w:color="auto" w:fill="FFFFFF"/>
        </w:rPr>
        <w:t>be</w:t>
      </w:r>
      <w:r w:rsidRPr="00C9648F">
        <w:rPr>
          <w:rStyle w:val="ng-star-inserted"/>
          <w:i/>
          <w:iCs/>
          <w:color w:val="000000"/>
          <w:spacing w:val="8"/>
          <w:sz w:val="20"/>
          <w:szCs w:val="20"/>
          <w:shd w:val="clear" w:color="auto" w:fill="FFFFFF"/>
        </w:rPr>
        <w:t xml:space="preserve"> </w:t>
      </w:r>
      <w:r w:rsidRPr="00C9648F">
        <w:rPr>
          <w:rStyle w:val="tld-sibling-0-0-0"/>
          <w:i/>
          <w:iCs/>
          <w:color w:val="000000"/>
          <w:spacing w:val="8"/>
          <w:sz w:val="20"/>
          <w:szCs w:val="20"/>
          <w:shd w:val="clear" w:color="auto" w:fill="FFFFFF"/>
        </w:rPr>
        <w:t>completed</w:t>
      </w:r>
      <w:r w:rsidRPr="00C9648F">
        <w:rPr>
          <w:rStyle w:val="ng-star-inserted"/>
          <w:i/>
          <w:iCs/>
          <w:color w:val="000000"/>
          <w:spacing w:val="8"/>
          <w:sz w:val="20"/>
          <w:szCs w:val="20"/>
          <w:shd w:val="clear" w:color="auto" w:fill="FFFFFF"/>
        </w:rPr>
        <w:t xml:space="preserve"> </w:t>
      </w:r>
      <w:r w:rsidRPr="00C9648F">
        <w:rPr>
          <w:rStyle w:val="tld-sibling-0-0-1"/>
          <w:i/>
          <w:iCs/>
          <w:color w:val="000000"/>
          <w:spacing w:val="8"/>
          <w:sz w:val="20"/>
          <w:szCs w:val="20"/>
          <w:shd w:val="clear" w:color="auto" w:fill="FFFFFF"/>
        </w:rPr>
        <w:t>if</w:t>
      </w:r>
      <w:r w:rsidRPr="00C9648F">
        <w:rPr>
          <w:rStyle w:val="ng-star-inserted"/>
          <w:i/>
          <w:iCs/>
          <w:color w:val="000000"/>
          <w:spacing w:val="8"/>
          <w:sz w:val="20"/>
          <w:szCs w:val="20"/>
          <w:shd w:val="clear" w:color="auto" w:fill="FFFFFF"/>
        </w:rPr>
        <w:t xml:space="preserve"> </w:t>
      </w:r>
      <w:r w:rsidRPr="00C9648F">
        <w:rPr>
          <w:rStyle w:val="tld-sibling-0-0-2"/>
          <w:i/>
          <w:iCs/>
          <w:color w:val="000000"/>
          <w:spacing w:val="8"/>
          <w:sz w:val="20"/>
          <w:szCs w:val="20"/>
          <w:shd w:val="clear" w:color="auto" w:fill="FFFFFF"/>
        </w:rPr>
        <w:t>applicable</w:t>
      </w:r>
    </w:p>
    <w:p w14:paraId="2B1B085A" w14:textId="77777777" w:rsidR="0047007A" w:rsidRPr="00C9648F" w:rsidRDefault="0047007A" w:rsidP="0047007A">
      <w:pPr>
        <w:rPr>
          <w:color w:val="000000"/>
          <w:spacing w:val="8"/>
          <w:sz w:val="20"/>
          <w:szCs w:val="20"/>
          <w:shd w:val="clear" w:color="auto" w:fill="FFFFFF"/>
        </w:rPr>
      </w:pPr>
    </w:p>
    <w:tbl>
      <w:tblPr>
        <w:tblStyle w:val="GridTable4-Accent1"/>
        <w:tblW w:w="8926" w:type="dxa"/>
        <w:tblLook w:val="04A0" w:firstRow="1" w:lastRow="0" w:firstColumn="1" w:lastColumn="0" w:noHBand="0" w:noVBand="1"/>
      </w:tblPr>
      <w:tblGrid>
        <w:gridCol w:w="2622"/>
        <w:gridCol w:w="1582"/>
        <w:gridCol w:w="3372"/>
        <w:gridCol w:w="1350"/>
      </w:tblGrid>
      <w:tr w:rsidR="0047007A" w:rsidRPr="00C9648F" w14:paraId="5EB1E519" w14:textId="77777777" w:rsidTr="00194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4"/>
          </w:tcPr>
          <w:p w14:paraId="471C2A4E" w14:textId="77777777" w:rsidR="0047007A" w:rsidRPr="00C9648F" w:rsidRDefault="0047007A" w:rsidP="001946AB">
            <w:pPr>
              <w:rPr>
                <w:rFonts w:ascii="Times New Roman" w:hAnsi="Times New Roman" w:cs="Times New Roman"/>
                <w:b w:val="0"/>
                <w:bCs w:val="0"/>
                <w:color w:val="000000" w:themeColor="text1"/>
                <w:sz w:val="20"/>
                <w:szCs w:val="20"/>
              </w:rPr>
            </w:pPr>
            <w:r w:rsidRPr="00C9648F">
              <w:rPr>
                <w:rFonts w:ascii="Times New Roman" w:hAnsi="Times New Roman" w:cs="Times New Roman"/>
                <w:color w:val="000000" w:themeColor="text1"/>
                <w:sz w:val="20"/>
                <w:szCs w:val="20"/>
              </w:rPr>
              <w:t>Beneficial owner(s) (BO)</w:t>
            </w:r>
          </w:p>
          <w:p w14:paraId="1E8FC25D" w14:textId="77777777" w:rsidR="0047007A" w:rsidRPr="00C9648F" w:rsidRDefault="0047007A" w:rsidP="001946AB">
            <w:pPr>
              <w:rPr>
                <w:rFonts w:ascii="Times New Roman" w:hAnsi="Times New Roman" w:cs="Times New Roman"/>
                <w:b w:val="0"/>
                <w:bCs w:val="0"/>
                <w:color w:val="000000" w:themeColor="text1"/>
                <w:sz w:val="20"/>
                <w:szCs w:val="20"/>
              </w:rPr>
            </w:pPr>
            <w:r w:rsidRPr="00C9648F">
              <w:rPr>
                <w:rFonts w:ascii="Times New Roman" w:hAnsi="Times New Roman" w:cs="Times New Roman"/>
                <w:b w:val="0"/>
                <w:bCs w:val="0"/>
                <w:color w:val="000000" w:themeColor="text1"/>
                <w:sz w:val="20"/>
                <w:szCs w:val="20"/>
              </w:rPr>
              <w:t xml:space="preserve">Please include the following information: </w:t>
            </w:r>
          </w:p>
          <w:p w14:paraId="0C201CF7" w14:textId="77777777" w:rsidR="0047007A" w:rsidRPr="00C9648F" w:rsidRDefault="0047007A" w:rsidP="0047007A">
            <w:pPr>
              <w:pStyle w:val="ListParagraph"/>
              <w:widowControl w:val="0"/>
              <w:numPr>
                <w:ilvl w:val="0"/>
                <w:numId w:val="64"/>
              </w:numPr>
              <w:rPr>
                <w:rFonts w:ascii="Times New Roman" w:eastAsiaTheme="minorHAnsi" w:hAnsi="Times New Roman" w:cs="Times New Roman"/>
                <w:b w:val="0"/>
                <w:bCs w:val="0"/>
                <w:color w:val="000000" w:themeColor="text1"/>
                <w:sz w:val="20"/>
                <w:szCs w:val="20"/>
                <w:lang w:val="en-GB"/>
              </w:rPr>
            </w:pPr>
            <w:r w:rsidRPr="00C9648F">
              <w:rPr>
                <w:rFonts w:ascii="Times New Roman" w:eastAsiaTheme="minorHAnsi" w:hAnsi="Times New Roman" w:cs="Times New Roman"/>
                <w:b w:val="0"/>
                <w:bCs w:val="0"/>
                <w:color w:val="000000" w:themeColor="text1"/>
                <w:sz w:val="20"/>
                <w:szCs w:val="20"/>
                <w:lang w:val="en-GB"/>
              </w:rPr>
              <w:t>All legal entities which directly or indirectly own, control or have voting power or greater shareholding within the ownership chain.</w:t>
            </w:r>
          </w:p>
          <w:p w14:paraId="4703E587" w14:textId="77777777" w:rsidR="0047007A" w:rsidRPr="00C9648F" w:rsidRDefault="0047007A" w:rsidP="0047007A">
            <w:pPr>
              <w:pStyle w:val="ListParagraph"/>
              <w:widowControl w:val="0"/>
              <w:numPr>
                <w:ilvl w:val="0"/>
                <w:numId w:val="64"/>
              </w:numPr>
              <w:rPr>
                <w:rFonts w:ascii="Times New Roman" w:eastAsiaTheme="minorHAnsi" w:hAnsi="Times New Roman" w:cs="Times New Roman"/>
                <w:b w:val="0"/>
                <w:bCs w:val="0"/>
                <w:color w:val="000000" w:themeColor="text1"/>
                <w:sz w:val="20"/>
                <w:szCs w:val="20"/>
                <w:lang w:val="en-GB"/>
              </w:rPr>
            </w:pPr>
            <w:r w:rsidRPr="00C9648F">
              <w:rPr>
                <w:rFonts w:ascii="Times New Roman" w:eastAsiaTheme="minorHAnsi" w:hAnsi="Times New Roman" w:cs="Times New Roman"/>
                <w:b w:val="0"/>
                <w:bCs w:val="0"/>
                <w:color w:val="000000" w:themeColor="text1"/>
                <w:sz w:val="20"/>
                <w:szCs w:val="20"/>
                <w:lang w:val="en-GB"/>
              </w:rPr>
              <w:t>Provide the names of the Ultimate Beneficial Owner(s) of the legal entity.</w:t>
            </w:r>
          </w:p>
          <w:p w14:paraId="7B8955EA" w14:textId="77777777" w:rsidR="0047007A" w:rsidRPr="00C9648F" w:rsidRDefault="0047007A" w:rsidP="0047007A">
            <w:pPr>
              <w:pStyle w:val="ListParagraph"/>
              <w:widowControl w:val="0"/>
              <w:numPr>
                <w:ilvl w:val="0"/>
                <w:numId w:val="64"/>
              </w:numPr>
              <w:rPr>
                <w:rFonts w:ascii="Times New Roman" w:eastAsiaTheme="minorHAnsi" w:hAnsi="Times New Roman" w:cs="Times New Roman"/>
                <w:b w:val="0"/>
                <w:bCs w:val="0"/>
                <w:color w:val="000000" w:themeColor="text1"/>
                <w:sz w:val="20"/>
                <w:szCs w:val="20"/>
                <w:lang w:val="en-GB"/>
              </w:rPr>
            </w:pPr>
            <w:r w:rsidRPr="00C9648F">
              <w:rPr>
                <w:rFonts w:ascii="Times New Roman" w:eastAsiaTheme="minorHAnsi" w:hAnsi="Times New Roman" w:cs="Times New Roman"/>
                <w:b w:val="0"/>
                <w:bCs w:val="0"/>
                <w:color w:val="000000" w:themeColor="text1"/>
                <w:sz w:val="20"/>
                <w:szCs w:val="20"/>
                <w:lang w:val="en-GB"/>
              </w:rPr>
              <w:t>A legal entity or a natural person acting on behalf of and in agreement with the owner provides proof of action right.</w:t>
            </w:r>
          </w:p>
        </w:tc>
      </w:tr>
      <w:tr w:rsidR="0047007A" w:rsidRPr="00C9648F" w14:paraId="29249E62"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uto"/>
              <w:left w:val="single" w:sz="4" w:space="0" w:color="auto"/>
              <w:bottom w:val="single" w:sz="4" w:space="0" w:color="auto"/>
              <w:right w:val="single" w:sz="4" w:space="0" w:color="auto"/>
            </w:tcBorders>
          </w:tcPr>
          <w:p w14:paraId="69AEC9EB" w14:textId="77777777" w:rsidR="0047007A" w:rsidRPr="00C9648F" w:rsidRDefault="0047007A" w:rsidP="001946AB">
            <w:pPr>
              <w:rPr>
                <w:rFonts w:ascii="Times New Roman" w:hAnsi="Times New Roman" w:cs="Times New Roman"/>
                <w:b w:val="0"/>
                <w:bCs w:val="0"/>
                <w:color w:val="000000" w:themeColor="text1"/>
                <w:sz w:val="20"/>
                <w:szCs w:val="20"/>
              </w:rPr>
            </w:pPr>
            <w:r w:rsidRPr="00C9648F">
              <w:rPr>
                <w:rFonts w:ascii="Times New Roman" w:hAnsi="Times New Roman" w:cs="Times New Roman"/>
                <w:color w:val="000000" w:themeColor="text1"/>
                <w:sz w:val="20"/>
                <w:szCs w:val="20"/>
              </w:rPr>
              <w:t xml:space="preserve">Name of beneficial </w:t>
            </w:r>
          </w:p>
          <w:p w14:paraId="71853467" w14:textId="77777777" w:rsidR="0047007A" w:rsidRPr="00C9648F" w:rsidRDefault="0047007A" w:rsidP="001946AB">
            <w:pPr>
              <w:rPr>
                <w:rFonts w:ascii="Times New Roman" w:hAnsi="Times New Roman" w:cs="Times New Roman"/>
                <w:color w:val="000000" w:themeColor="text1"/>
                <w:sz w:val="20"/>
                <w:szCs w:val="20"/>
              </w:rPr>
            </w:pPr>
            <w:r w:rsidRPr="00C9648F">
              <w:rPr>
                <w:rFonts w:ascii="Times New Roman" w:hAnsi="Times New Roman" w:cs="Times New Roman"/>
                <w:b w:val="0"/>
                <w:bCs w:val="0"/>
                <w:color w:val="000000" w:themeColor="text1"/>
                <w:sz w:val="20"/>
                <w:szCs w:val="20"/>
              </w:rPr>
              <w:t>(all natural persons/legal entity)</w:t>
            </w:r>
          </w:p>
        </w:tc>
        <w:tc>
          <w:tcPr>
            <w:tcW w:w="1582" w:type="dxa"/>
            <w:tcBorders>
              <w:top w:val="single" w:sz="4" w:space="0" w:color="auto"/>
              <w:left w:val="single" w:sz="4" w:space="0" w:color="auto"/>
              <w:bottom w:val="single" w:sz="4" w:space="0" w:color="auto"/>
              <w:right w:val="single" w:sz="4" w:space="0" w:color="auto"/>
            </w:tcBorders>
          </w:tcPr>
          <w:p w14:paraId="1E38532C"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Date of birth/ Commercial register number</w:t>
            </w:r>
          </w:p>
        </w:tc>
        <w:tc>
          <w:tcPr>
            <w:tcW w:w="3372" w:type="dxa"/>
            <w:tcBorders>
              <w:top w:val="single" w:sz="4" w:space="0" w:color="auto"/>
              <w:left w:val="single" w:sz="4" w:space="0" w:color="auto"/>
              <w:bottom w:val="single" w:sz="4" w:space="0" w:color="auto"/>
              <w:right w:val="single" w:sz="4" w:space="0" w:color="auto"/>
            </w:tcBorders>
          </w:tcPr>
          <w:p w14:paraId="71DB8D48"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Nationality/ Country of permanent residence</w:t>
            </w:r>
          </w:p>
        </w:tc>
        <w:tc>
          <w:tcPr>
            <w:tcW w:w="1350" w:type="dxa"/>
            <w:tcBorders>
              <w:top w:val="single" w:sz="4" w:space="0" w:color="auto"/>
              <w:left w:val="single" w:sz="4" w:space="0" w:color="auto"/>
              <w:bottom w:val="single" w:sz="4" w:space="0" w:color="auto"/>
              <w:right w:val="single" w:sz="4" w:space="0" w:color="auto"/>
            </w:tcBorders>
          </w:tcPr>
          <w:p w14:paraId="0EC7FC3E"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 xml:space="preserve">Ownership interest (%) </w:t>
            </w:r>
          </w:p>
        </w:tc>
      </w:tr>
      <w:tr w:rsidR="0047007A" w:rsidRPr="00C9648F" w14:paraId="70753772" w14:textId="77777777" w:rsidTr="001946AB">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uto"/>
            </w:tcBorders>
          </w:tcPr>
          <w:p w14:paraId="7CDCD07E" w14:textId="77777777" w:rsidR="0047007A" w:rsidRPr="00C9648F" w:rsidRDefault="0047007A" w:rsidP="001946AB">
            <w:pPr>
              <w:rPr>
                <w:rFonts w:ascii="Times New Roman" w:hAnsi="Times New Roman" w:cs="Times New Roman"/>
                <w:sz w:val="20"/>
                <w:szCs w:val="20"/>
              </w:rPr>
            </w:pPr>
          </w:p>
        </w:tc>
        <w:tc>
          <w:tcPr>
            <w:tcW w:w="1582" w:type="dxa"/>
            <w:tcBorders>
              <w:top w:val="single" w:sz="4" w:space="0" w:color="auto"/>
            </w:tcBorders>
          </w:tcPr>
          <w:p w14:paraId="3E376922"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372" w:type="dxa"/>
            <w:tcBorders>
              <w:top w:val="single" w:sz="4" w:space="0" w:color="auto"/>
            </w:tcBorders>
          </w:tcPr>
          <w:p w14:paraId="6EC924D3"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c>
          <w:tcPr>
            <w:tcW w:w="1350" w:type="dxa"/>
            <w:tcBorders>
              <w:top w:val="single" w:sz="4" w:space="0" w:color="auto"/>
            </w:tcBorders>
          </w:tcPr>
          <w:p w14:paraId="3596ACF0"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C9648F" w14:paraId="53D4C3D6"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Pr>
          <w:p w14:paraId="5BDCFC76" w14:textId="77777777" w:rsidR="0047007A" w:rsidRPr="00C9648F" w:rsidRDefault="0047007A" w:rsidP="001946AB">
            <w:pPr>
              <w:rPr>
                <w:rFonts w:ascii="Times New Roman" w:hAnsi="Times New Roman" w:cs="Times New Roman"/>
                <w:sz w:val="20"/>
                <w:szCs w:val="20"/>
              </w:rPr>
            </w:pPr>
          </w:p>
        </w:tc>
        <w:tc>
          <w:tcPr>
            <w:tcW w:w="1582" w:type="dxa"/>
          </w:tcPr>
          <w:p w14:paraId="47CE1202"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372" w:type="dxa"/>
          </w:tcPr>
          <w:p w14:paraId="4795BA15"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c>
          <w:tcPr>
            <w:tcW w:w="1350" w:type="dxa"/>
          </w:tcPr>
          <w:p w14:paraId="56108BEC"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C9648F" w14:paraId="28FB3189" w14:textId="77777777" w:rsidTr="001946AB">
        <w:tc>
          <w:tcPr>
            <w:cnfStyle w:val="001000000000" w:firstRow="0" w:lastRow="0" w:firstColumn="1" w:lastColumn="0" w:oddVBand="0" w:evenVBand="0" w:oddHBand="0" w:evenHBand="0" w:firstRowFirstColumn="0" w:firstRowLastColumn="0" w:lastRowFirstColumn="0" w:lastRowLastColumn="0"/>
            <w:tcW w:w="2622" w:type="dxa"/>
          </w:tcPr>
          <w:p w14:paraId="2469C02F" w14:textId="77777777" w:rsidR="0047007A" w:rsidRPr="00C9648F" w:rsidRDefault="0047007A" w:rsidP="001946AB">
            <w:pPr>
              <w:rPr>
                <w:rFonts w:ascii="Times New Roman" w:hAnsi="Times New Roman" w:cs="Times New Roman"/>
                <w:sz w:val="20"/>
                <w:szCs w:val="20"/>
              </w:rPr>
            </w:pPr>
          </w:p>
        </w:tc>
        <w:tc>
          <w:tcPr>
            <w:tcW w:w="1582" w:type="dxa"/>
          </w:tcPr>
          <w:p w14:paraId="07FEA3F1"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372" w:type="dxa"/>
          </w:tcPr>
          <w:p w14:paraId="4EE4185C"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c>
          <w:tcPr>
            <w:tcW w:w="1350" w:type="dxa"/>
          </w:tcPr>
          <w:p w14:paraId="1F876A06" w14:textId="77777777" w:rsidR="0047007A" w:rsidRPr="00C9648F" w:rsidRDefault="0047007A" w:rsidP="001946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C9648F" w14:paraId="3EF84038" w14:textId="77777777" w:rsidTr="00194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Pr>
          <w:p w14:paraId="47A827F1" w14:textId="77777777" w:rsidR="0047007A" w:rsidRPr="00C9648F" w:rsidRDefault="0047007A" w:rsidP="001946AB">
            <w:pPr>
              <w:rPr>
                <w:rFonts w:ascii="Times New Roman" w:hAnsi="Times New Roman" w:cs="Times New Roman"/>
                <w:sz w:val="20"/>
                <w:szCs w:val="20"/>
              </w:rPr>
            </w:pPr>
          </w:p>
        </w:tc>
        <w:tc>
          <w:tcPr>
            <w:tcW w:w="1582" w:type="dxa"/>
          </w:tcPr>
          <w:p w14:paraId="191113DB"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372" w:type="dxa"/>
          </w:tcPr>
          <w:p w14:paraId="3F338117"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c>
          <w:tcPr>
            <w:tcW w:w="1350" w:type="dxa"/>
          </w:tcPr>
          <w:p w14:paraId="35EC229A" w14:textId="77777777" w:rsidR="0047007A" w:rsidRPr="00C9648F" w:rsidRDefault="0047007A" w:rsidP="001946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4C468C1" w14:textId="77777777" w:rsidR="0047007A" w:rsidRPr="00C9648F" w:rsidRDefault="0047007A" w:rsidP="0047007A">
      <w:pPr>
        <w:rPr>
          <w:sz w:val="20"/>
          <w:szCs w:val="20"/>
        </w:rPr>
      </w:pPr>
    </w:p>
    <w:tbl>
      <w:tblPr>
        <w:tblStyle w:val="GridTable4-Accent1"/>
        <w:tblW w:w="8931" w:type="dxa"/>
        <w:tblInd w:w="-5" w:type="dxa"/>
        <w:tblLook w:val="04A0" w:firstRow="1" w:lastRow="0" w:firstColumn="1" w:lastColumn="0" w:noHBand="0" w:noVBand="1"/>
      </w:tblPr>
      <w:tblGrid>
        <w:gridCol w:w="8931"/>
      </w:tblGrid>
      <w:tr w:rsidR="0047007A" w:rsidRPr="00C9648F" w14:paraId="52AB06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0DF387BD" w14:textId="77777777" w:rsidR="0047007A" w:rsidRPr="00C9648F" w:rsidRDefault="0047007A" w:rsidP="001946AB">
            <w:pPr>
              <w:rPr>
                <w:rFonts w:ascii="Times New Roman" w:hAnsi="Times New Roman" w:cs="Times New Roman"/>
                <w:bCs w:val="0"/>
                <w:color w:val="000000" w:themeColor="text1"/>
                <w:sz w:val="20"/>
                <w:szCs w:val="20"/>
              </w:rPr>
            </w:pPr>
            <w:r w:rsidRPr="00C9648F">
              <w:rPr>
                <w:rFonts w:ascii="Times New Roman" w:hAnsi="Times New Roman" w:cs="Times New Roman"/>
                <w:color w:val="000000" w:themeColor="text1"/>
                <w:sz w:val="20"/>
                <w:szCs w:val="20"/>
              </w:rPr>
              <w:t>Participant structure and BO control scheme/- or detailed description:</w:t>
            </w:r>
          </w:p>
        </w:tc>
      </w:tr>
      <w:tr w:rsidR="0047007A" w:rsidRPr="00C9648F" w14:paraId="7DF1F42C" w14:textId="77777777">
        <w:trPr>
          <w:cnfStyle w:val="000000100000" w:firstRow="0" w:lastRow="0" w:firstColumn="0" w:lastColumn="0" w:oddVBand="0" w:evenVBand="0" w:oddHBand="1" w:evenHBand="0" w:firstRowFirstColumn="0" w:firstRowLastColumn="0" w:lastRowFirstColumn="0" w:lastRowLastColumn="0"/>
          <w:trHeight w:val="3058"/>
        </w:trPr>
        <w:tc>
          <w:tcPr>
            <w:cnfStyle w:val="001000000000" w:firstRow="0" w:lastRow="0" w:firstColumn="1" w:lastColumn="0" w:oddVBand="0" w:evenVBand="0" w:oddHBand="0" w:evenHBand="0" w:firstRowFirstColumn="0" w:firstRowLastColumn="0" w:lastRowFirstColumn="0" w:lastRowLastColumn="0"/>
            <w:tcW w:w="8931" w:type="dxa"/>
          </w:tcPr>
          <w:p w14:paraId="0613D088" w14:textId="77777777" w:rsidR="0047007A" w:rsidRPr="00C9648F"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4133A089" w14:textId="77777777" w:rsidR="0047007A" w:rsidRPr="00C9648F"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74A28B45" w14:textId="77777777" w:rsidR="0047007A" w:rsidRPr="00C9648F"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1AC5DEAA" w14:textId="77777777" w:rsidR="0047007A" w:rsidRPr="00C9648F"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33FBD854" w14:textId="77777777" w:rsidR="0047007A" w:rsidRPr="00C9648F"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5FA6EDAC" w14:textId="77777777" w:rsidR="0047007A" w:rsidRPr="00C9648F" w:rsidRDefault="0047007A" w:rsidP="001946AB">
            <w:pPr>
              <w:pStyle w:val="Bodytext20"/>
              <w:shd w:val="clear" w:color="auto" w:fill="auto"/>
              <w:spacing w:before="0" w:after="0" w:line="240" w:lineRule="auto"/>
              <w:ind w:firstLine="890"/>
              <w:rPr>
                <w:rFonts w:ascii="Times New Roman" w:hAnsi="Times New Roman" w:cs="Times New Roman"/>
                <w:bCs w:val="0"/>
                <w:sz w:val="20"/>
                <w:szCs w:val="20"/>
              </w:rPr>
            </w:pPr>
          </w:p>
          <w:p w14:paraId="21F8D38D" w14:textId="77777777" w:rsidR="0047007A" w:rsidRPr="00C9648F"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61D8898F" w14:textId="77777777" w:rsidR="0047007A" w:rsidRPr="00C9648F"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4B221BC6" w14:textId="77777777" w:rsidR="0047007A" w:rsidRPr="00C9648F"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76905930" w14:textId="77777777" w:rsidR="0047007A" w:rsidRPr="00C9648F"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p w14:paraId="1ABA739C" w14:textId="77777777" w:rsidR="0047007A" w:rsidRPr="00C9648F" w:rsidRDefault="0047007A" w:rsidP="001946AB">
            <w:pPr>
              <w:pStyle w:val="Bodytext20"/>
              <w:shd w:val="clear" w:color="auto" w:fill="auto"/>
              <w:spacing w:before="0" w:after="0" w:line="240" w:lineRule="auto"/>
              <w:ind w:firstLine="0"/>
              <w:rPr>
                <w:rFonts w:ascii="Times New Roman" w:hAnsi="Times New Roman" w:cs="Times New Roman"/>
                <w:bCs w:val="0"/>
                <w:sz w:val="20"/>
                <w:szCs w:val="20"/>
              </w:rPr>
            </w:pPr>
          </w:p>
        </w:tc>
      </w:tr>
    </w:tbl>
    <w:p w14:paraId="46312748" w14:textId="77777777" w:rsidR="0047007A" w:rsidRPr="00C9648F" w:rsidRDefault="0047007A" w:rsidP="0047007A">
      <w:pPr>
        <w:pStyle w:val="Bodytext20"/>
        <w:spacing w:before="120" w:after="120"/>
        <w:ind w:left="426" w:hanging="426"/>
        <w:rPr>
          <w:bCs/>
          <w:sz w:val="20"/>
          <w:szCs w:val="20"/>
        </w:rPr>
      </w:pPr>
    </w:p>
    <w:p w14:paraId="66BCD330" w14:textId="77777777" w:rsidR="0047007A" w:rsidRPr="00C9648F" w:rsidRDefault="0047007A" w:rsidP="0047007A">
      <w:pPr>
        <w:pStyle w:val="Bodytext20"/>
        <w:spacing w:before="120" w:after="120"/>
        <w:ind w:left="426" w:hanging="426"/>
        <w:rPr>
          <w:bCs/>
          <w:sz w:val="20"/>
          <w:szCs w:val="20"/>
        </w:rPr>
      </w:pPr>
      <w:r w:rsidRPr="00C9648F">
        <w:rPr>
          <w:bCs/>
          <w:sz w:val="20"/>
          <w:szCs w:val="20"/>
        </w:rPr>
        <w:t>Attestation of the authorised representative (s) of the Co-operation Partner/Customer (legal entity):</w:t>
      </w:r>
    </w:p>
    <w:p w14:paraId="74FED710" w14:textId="77777777" w:rsidR="0047007A" w:rsidRPr="00C9648F" w:rsidRDefault="0047007A" w:rsidP="0047007A">
      <w:pPr>
        <w:pStyle w:val="Bodytext20"/>
        <w:spacing w:before="120" w:after="120"/>
        <w:ind w:left="426" w:hanging="426"/>
        <w:rPr>
          <w:bCs/>
          <w:sz w:val="20"/>
          <w:szCs w:val="20"/>
        </w:rPr>
      </w:pPr>
      <w:r w:rsidRPr="00C9648F">
        <w:rPr>
          <w:bCs/>
          <w:sz w:val="20"/>
          <w:szCs w:val="20"/>
        </w:rPr>
        <w:t>- I am authorized to represent the company and sign binding documents of the company on behalf of the company;</w:t>
      </w:r>
    </w:p>
    <w:p w14:paraId="6F8D7FF7" w14:textId="77777777" w:rsidR="0047007A" w:rsidRPr="00C9648F" w:rsidRDefault="0047007A" w:rsidP="0047007A">
      <w:pPr>
        <w:pStyle w:val="Bodytext20"/>
        <w:spacing w:before="120" w:after="120"/>
        <w:ind w:left="426" w:hanging="426"/>
        <w:rPr>
          <w:bCs/>
          <w:sz w:val="20"/>
          <w:szCs w:val="20"/>
        </w:rPr>
      </w:pPr>
      <w:r w:rsidRPr="00C9648F">
        <w:rPr>
          <w:bCs/>
          <w:sz w:val="20"/>
          <w:szCs w:val="20"/>
        </w:rPr>
        <w:t>- the information provided in the form is complete and true;</w:t>
      </w:r>
    </w:p>
    <w:p w14:paraId="22730A03" w14:textId="77777777" w:rsidR="0047007A" w:rsidRPr="00C9648F" w:rsidRDefault="0047007A" w:rsidP="0047007A">
      <w:pPr>
        <w:pStyle w:val="Bodytext20"/>
        <w:spacing w:before="120" w:after="120"/>
        <w:ind w:left="142" w:hanging="142"/>
        <w:rPr>
          <w:bCs/>
          <w:sz w:val="20"/>
          <w:szCs w:val="20"/>
        </w:rPr>
      </w:pPr>
      <w:r w:rsidRPr="00C9648F">
        <w:rPr>
          <w:bCs/>
          <w:sz w:val="20"/>
          <w:szCs w:val="20"/>
        </w:rPr>
        <w:t>- the company shall observe the requirements of the Law on International and national Sanctions of the Republic of Latvia in its activities, ascertain the conformity of the activities of its co-operation partners and sanctions have not been specified for them;</w:t>
      </w:r>
    </w:p>
    <w:p w14:paraId="3253E27E" w14:textId="77777777" w:rsidR="0047007A" w:rsidRPr="00C9648F" w:rsidRDefault="0047007A" w:rsidP="0047007A">
      <w:pPr>
        <w:pStyle w:val="Bodytext20"/>
        <w:shd w:val="clear" w:color="auto" w:fill="auto"/>
        <w:spacing w:before="120" w:after="120" w:line="240" w:lineRule="auto"/>
        <w:ind w:left="142" w:hanging="142"/>
        <w:rPr>
          <w:bCs/>
          <w:sz w:val="20"/>
          <w:szCs w:val="20"/>
        </w:rPr>
      </w:pPr>
      <w:r w:rsidRPr="00C9648F">
        <w:rPr>
          <w:bCs/>
          <w:sz w:val="20"/>
          <w:szCs w:val="20"/>
        </w:rPr>
        <w:t>- I undertake to inform the AS “Sadales tīkls” of any changes to the information contained in this form.</w:t>
      </w:r>
    </w:p>
    <w:p w14:paraId="5724C79A" w14:textId="77777777" w:rsidR="0047007A" w:rsidRPr="00C9648F" w:rsidRDefault="0047007A" w:rsidP="0047007A">
      <w:pPr>
        <w:pStyle w:val="Bodytext20"/>
        <w:shd w:val="clear" w:color="auto" w:fill="auto"/>
        <w:spacing w:before="0" w:after="0" w:line="240" w:lineRule="auto"/>
        <w:ind w:left="142" w:hanging="142"/>
        <w:rPr>
          <w:bCs/>
          <w:sz w:val="20"/>
          <w:szCs w:val="20"/>
        </w:rPr>
      </w:pPr>
    </w:p>
    <w:p w14:paraId="390A31E4" w14:textId="77777777" w:rsidR="0047007A" w:rsidRPr="00C9648F" w:rsidRDefault="0047007A" w:rsidP="0047007A">
      <w:pPr>
        <w:pStyle w:val="Bodytext20"/>
        <w:shd w:val="clear" w:color="auto" w:fill="auto"/>
        <w:spacing w:before="0" w:after="0" w:line="240" w:lineRule="auto"/>
        <w:ind w:firstLine="0"/>
        <w:rPr>
          <w:bCs/>
          <w:sz w:val="20"/>
          <w:szCs w:val="20"/>
        </w:rPr>
      </w:pPr>
      <w:r w:rsidRPr="00C9648F">
        <w:rPr>
          <w:bCs/>
          <w:sz w:val="20"/>
          <w:szCs w:val="20"/>
        </w:rPr>
        <w:t xml:space="preserve">Signature </w:t>
      </w:r>
      <w:r w:rsidRPr="00C9648F">
        <w:rPr>
          <w:bCs/>
          <w:sz w:val="20"/>
          <w:szCs w:val="20"/>
        </w:rPr>
        <w:tab/>
      </w:r>
      <w:r w:rsidRPr="00C9648F">
        <w:rPr>
          <w:bCs/>
          <w:sz w:val="20"/>
          <w:szCs w:val="20"/>
        </w:rPr>
        <w:tab/>
      </w:r>
      <w:r w:rsidRPr="00C9648F">
        <w:rPr>
          <w:bCs/>
          <w:sz w:val="20"/>
          <w:szCs w:val="20"/>
        </w:rPr>
        <w:tab/>
      </w:r>
      <w:r w:rsidRPr="00C9648F">
        <w:rPr>
          <w:bCs/>
          <w:sz w:val="20"/>
          <w:szCs w:val="20"/>
        </w:rPr>
        <w:tab/>
      </w:r>
      <w:r w:rsidRPr="00C9648F">
        <w:rPr>
          <w:bCs/>
          <w:sz w:val="20"/>
          <w:szCs w:val="20"/>
        </w:rPr>
        <w:tab/>
        <w:t>Date</w:t>
      </w:r>
    </w:p>
    <w:p w14:paraId="5728D497" w14:textId="77777777" w:rsidR="0047007A" w:rsidRPr="00C9648F" w:rsidRDefault="0047007A" w:rsidP="0047007A">
      <w:pPr>
        <w:pStyle w:val="Bodytext20"/>
        <w:shd w:val="clear" w:color="auto" w:fill="auto"/>
        <w:spacing w:before="0" w:after="0" w:line="240" w:lineRule="auto"/>
        <w:ind w:firstLine="0"/>
        <w:rPr>
          <w:bCs/>
          <w:sz w:val="20"/>
          <w:szCs w:val="20"/>
        </w:rPr>
      </w:pPr>
    </w:p>
    <w:p w14:paraId="547079C0" w14:textId="77777777" w:rsidR="0047007A" w:rsidRPr="00C9648F" w:rsidRDefault="0047007A" w:rsidP="0047007A">
      <w:pPr>
        <w:rPr>
          <w:i/>
          <w:iCs/>
          <w:sz w:val="20"/>
          <w:szCs w:val="20"/>
        </w:rPr>
      </w:pPr>
      <w:r w:rsidRPr="00C9648F">
        <w:rPr>
          <w:i/>
          <w:iCs/>
          <w:sz w:val="20"/>
          <w:szCs w:val="20"/>
        </w:rPr>
        <w:t>The AS "Sadales tīkls" processes the personal data indicated in the questionnaire for the purposes of implementing the "know your customer" principle and managing the internal control system. Legal applies: the legitimate interest of the AS "Sadales tīkls", which results from compliance with the requirements of the Law on International and national Sanctions of the Republic of Latvia. Personal data will be stored for no longer than necessary for the specified purposes.</w:t>
      </w:r>
    </w:p>
    <w:p w14:paraId="79FB8CDE" w14:textId="77777777" w:rsidR="0047007A" w:rsidRPr="00C9648F" w:rsidRDefault="0047007A" w:rsidP="0047007A">
      <w:pPr>
        <w:rPr>
          <w:i/>
          <w:iCs/>
          <w:sz w:val="20"/>
          <w:szCs w:val="20"/>
        </w:rPr>
      </w:pPr>
      <w:r w:rsidRPr="00C9648F">
        <w:rPr>
          <w:i/>
          <w:iCs/>
          <w:sz w:val="20"/>
          <w:szCs w:val="20"/>
        </w:rPr>
        <w:t>Based on a legal applies for the processing of personal data, each person indicated in the questionnaire shall have the right to request access to, rectification or erasure of, or restriction of processing of, his or her data, as well as the right to object to the processing by informing the joint stock company "distribution network" in writing thereof.</w:t>
      </w:r>
    </w:p>
    <w:p w14:paraId="425823D9" w14:textId="77777777" w:rsidR="0047007A" w:rsidRPr="00C9648F" w:rsidRDefault="0047007A" w:rsidP="0047007A">
      <w:pPr>
        <w:rPr>
          <w:color w:val="000000"/>
          <w:spacing w:val="8"/>
          <w:sz w:val="20"/>
          <w:szCs w:val="20"/>
        </w:rPr>
      </w:pPr>
      <w:r w:rsidRPr="00C9648F">
        <w:rPr>
          <w:i/>
          <w:iCs/>
          <w:sz w:val="20"/>
          <w:szCs w:val="20"/>
        </w:rPr>
        <w:t>The full version of the Customer data processing principles of AS "Sadales tīkls" can be consulted by web www.sadalestik</w:t>
      </w:r>
      <w:bookmarkEnd w:id="10"/>
      <w:r w:rsidRPr="00C9648F">
        <w:rPr>
          <w:i/>
          <w:iCs/>
          <w:sz w:val="20"/>
          <w:szCs w:val="20"/>
        </w:rPr>
        <w:t>ls.lv</w:t>
      </w:r>
    </w:p>
    <w:p w14:paraId="28B00FC0" w14:textId="77777777" w:rsidR="0047007A" w:rsidRDefault="0047007A" w:rsidP="004D047B">
      <w:pPr>
        <w:ind w:right="-514"/>
        <w:rPr>
          <w:bCs/>
          <w:sz w:val="20"/>
          <w:szCs w:val="20"/>
        </w:rPr>
      </w:pPr>
    </w:p>
    <w:p w14:paraId="14A451C9" w14:textId="77777777" w:rsidR="0047007A" w:rsidRDefault="0047007A" w:rsidP="004D047B">
      <w:pPr>
        <w:ind w:right="-514"/>
        <w:rPr>
          <w:bCs/>
          <w:sz w:val="20"/>
          <w:szCs w:val="20"/>
        </w:rPr>
      </w:pPr>
    </w:p>
    <w:p w14:paraId="26356973" w14:textId="77777777" w:rsidR="0047007A" w:rsidRDefault="0047007A" w:rsidP="004D047B">
      <w:pPr>
        <w:ind w:right="-514"/>
        <w:rPr>
          <w:bCs/>
          <w:sz w:val="20"/>
          <w:szCs w:val="20"/>
        </w:rPr>
      </w:pPr>
    </w:p>
    <w:p w14:paraId="0FC9263B" w14:textId="77777777" w:rsidR="0047007A" w:rsidRDefault="0047007A" w:rsidP="004D047B">
      <w:pPr>
        <w:ind w:right="-514"/>
        <w:rPr>
          <w:bCs/>
          <w:sz w:val="20"/>
          <w:szCs w:val="20"/>
        </w:rPr>
      </w:pPr>
    </w:p>
    <w:p w14:paraId="67FA1508" w14:textId="77777777" w:rsidR="0047007A" w:rsidRDefault="0047007A" w:rsidP="004D047B">
      <w:pPr>
        <w:ind w:right="-514"/>
        <w:rPr>
          <w:bCs/>
          <w:sz w:val="20"/>
          <w:szCs w:val="20"/>
        </w:rPr>
      </w:pPr>
    </w:p>
    <w:p w14:paraId="6F7D39A9" w14:textId="77777777" w:rsidR="0047007A" w:rsidRDefault="0047007A" w:rsidP="004D047B">
      <w:pPr>
        <w:ind w:right="-514"/>
        <w:rPr>
          <w:bCs/>
          <w:sz w:val="20"/>
          <w:szCs w:val="20"/>
        </w:rPr>
      </w:pPr>
    </w:p>
    <w:p w14:paraId="13C4C60D" w14:textId="77777777" w:rsidR="0047007A" w:rsidRDefault="0047007A" w:rsidP="004D047B">
      <w:pPr>
        <w:ind w:right="-514"/>
        <w:rPr>
          <w:bCs/>
          <w:sz w:val="20"/>
          <w:szCs w:val="20"/>
        </w:rPr>
      </w:pPr>
    </w:p>
    <w:p w14:paraId="14EAB16F" w14:textId="77777777" w:rsidR="0047007A" w:rsidRDefault="0047007A" w:rsidP="004D047B">
      <w:pPr>
        <w:ind w:right="-514"/>
        <w:rPr>
          <w:bCs/>
          <w:sz w:val="20"/>
          <w:szCs w:val="20"/>
        </w:rPr>
      </w:pPr>
    </w:p>
    <w:p w14:paraId="61B65113" w14:textId="77777777" w:rsidR="0047007A" w:rsidRDefault="0047007A" w:rsidP="004D047B">
      <w:pPr>
        <w:ind w:right="-514"/>
        <w:rPr>
          <w:bCs/>
          <w:sz w:val="20"/>
          <w:szCs w:val="20"/>
        </w:rPr>
      </w:pPr>
    </w:p>
    <w:p w14:paraId="6E1D00FE" w14:textId="77777777" w:rsidR="0047007A" w:rsidRDefault="0047007A" w:rsidP="004D047B">
      <w:pPr>
        <w:ind w:right="-514"/>
        <w:rPr>
          <w:bCs/>
          <w:sz w:val="20"/>
          <w:szCs w:val="20"/>
        </w:rPr>
      </w:pPr>
    </w:p>
    <w:p w14:paraId="4AE1D4BB" w14:textId="77777777" w:rsidR="0047007A" w:rsidRDefault="0047007A" w:rsidP="004D047B">
      <w:pPr>
        <w:ind w:right="-514"/>
        <w:rPr>
          <w:bCs/>
          <w:sz w:val="20"/>
          <w:szCs w:val="20"/>
        </w:rPr>
      </w:pPr>
    </w:p>
    <w:p w14:paraId="53E4C1A3" w14:textId="77777777" w:rsidR="0047007A" w:rsidRDefault="0047007A" w:rsidP="004D047B">
      <w:pPr>
        <w:ind w:right="-514"/>
        <w:rPr>
          <w:bCs/>
          <w:sz w:val="20"/>
          <w:szCs w:val="20"/>
        </w:rPr>
      </w:pPr>
    </w:p>
    <w:p w14:paraId="0A07D7CD" w14:textId="77777777" w:rsidR="0047007A" w:rsidRDefault="0047007A" w:rsidP="004D047B">
      <w:pPr>
        <w:ind w:right="-514"/>
        <w:rPr>
          <w:bCs/>
          <w:sz w:val="20"/>
          <w:szCs w:val="20"/>
        </w:rPr>
      </w:pPr>
    </w:p>
    <w:p w14:paraId="071ED9B9" w14:textId="77777777" w:rsidR="0047007A" w:rsidRDefault="0047007A" w:rsidP="004D047B">
      <w:pPr>
        <w:ind w:right="-514"/>
        <w:rPr>
          <w:bCs/>
          <w:sz w:val="20"/>
          <w:szCs w:val="20"/>
        </w:rPr>
      </w:pPr>
    </w:p>
    <w:p w14:paraId="0D7903D8" w14:textId="77777777" w:rsidR="0047007A" w:rsidRDefault="0047007A" w:rsidP="004D047B">
      <w:pPr>
        <w:ind w:right="-514"/>
        <w:rPr>
          <w:bCs/>
          <w:sz w:val="20"/>
          <w:szCs w:val="20"/>
        </w:rPr>
      </w:pPr>
    </w:p>
    <w:p w14:paraId="2B085459" w14:textId="77777777" w:rsidR="0047007A" w:rsidRDefault="0047007A" w:rsidP="004D047B">
      <w:pPr>
        <w:ind w:right="-514"/>
        <w:rPr>
          <w:bCs/>
          <w:sz w:val="20"/>
          <w:szCs w:val="20"/>
        </w:rPr>
      </w:pPr>
    </w:p>
    <w:p w14:paraId="71890D34" w14:textId="77777777" w:rsidR="0047007A" w:rsidRDefault="0047007A" w:rsidP="004D047B">
      <w:pPr>
        <w:ind w:right="-514"/>
        <w:rPr>
          <w:bCs/>
          <w:sz w:val="20"/>
          <w:szCs w:val="20"/>
        </w:rPr>
      </w:pPr>
    </w:p>
    <w:p w14:paraId="67B4AF50" w14:textId="77777777" w:rsidR="0047007A" w:rsidRDefault="0047007A" w:rsidP="004D047B">
      <w:pPr>
        <w:ind w:right="-514"/>
        <w:rPr>
          <w:bCs/>
          <w:sz w:val="20"/>
          <w:szCs w:val="20"/>
        </w:rPr>
      </w:pPr>
    </w:p>
    <w:p w14:paraId="7A765696" w14:textId="77777777" w:rsidR="0047007A" w:rsidRDefault="0047007A" w:rsidP="004D047B">
      <w:pPr>
        <w:ind w:right="-514"/>
        <w:rPr>
          <w:bCs/>
          <w:sz w:val="20"/>
          <w:szCs w:val="20"/>
        </w:rPr>
      </w:pPr>
    </w:p>
    <w:p w14:paraId="47E80A3C" w14:textId="77777777" w:rsidR="0047007A" w:rsidRDefault="0047007A" w:rsidP="004D047B">
      <w:pPr>
        <w:ind w:right="-514"/>
        <w:rPr>
          <w:bCs/>
          <w:sz w:val="20"/>
          <w:szCs w:val="20"/>
        </w:rPr>
      </w:pPr>
    </w:p>
    <w:p w14:paraId="368F425D" w14:textId="77777777" w:rsidR="0047007A" w:rsidRDefault="0047007A" w:rsidP="004D047B">
      <w:pPr>
        <w:ind w:right="-514"/>
        <w:rPr>
          <w:bCs/>
          <w:sz w:val="20"/>
          <w:szCs w:val="20"/>
        </w:rPr>
      </w:pPr>
    </w:p>
    <w:p w14:paraId="49A44CEE" w14:textId="77777777" w:rsidR="0047007A" w:rsidRDefault="0047007A" w:rsidP="004D047B">
      <w:pPr>
        <w:ind w:right="-514"/>
        <w:rPr>
          <w:bCs/>
          <w:sz w:val="20"/>
          <w:szCs w:val="20"/>
        </w:rPr>
      </w:pPr>
    </w:p>
    <w:p w14:paraId="0EA23C01" w14:textId="77777777" w:rsidR="0047007A" w:rsidRDefault="0047007A" w:rsidP="004D047B">
      <w:pPr>
        <w:ind w:right="-514"/>
        <w:rPr>
          <w:bCs/>
          <w:sz w:val="20"/>
          <w:szCs w:val="20"/>
        </w:rPr>
      </w:pPr>
    </w:p>
    <w:p w14:paraId="70231DA3" w14:textId="77777777" w:rsidR="0047007A" w:rsidRDefault="0047007A" w:rsidP="004D047B">
      <w:pPr>
        <w:ind w:right="-514"/>
        <w:rPr>
          <w:bCs/>
          <w:sz w:val="20"/>
          <w:szCs w:val="20"/>
        </w:rPr>
      </w:pPr>
    </w:p>
    <w:p w14:paraId="73691BC9" w14:textId="77777777" w:rsidR="0047007A" w:rsidRDefault="0047007A" w:rsidP="004D047B">
      <w:pPr>
        <w:ind w:right="-514"/>
        <w:rPr>
          <w:bCs/>
          <w:sz w:val="20"/>
          <w:szCs w:val="20"/>
        </w:rPr>
      </w:pPr>
    </w:p>
    <w:p w14:paraId="3295497C" w14:textId="77777777" w:rsidR="0047007A" w:rsidRDefault="0047007A" w:rsidP="004D047B">
      <w:pPr>
        <w:ind w:right="-514"/>
        <w:rPr>
          <w:bCs/>
          <w:sz w:val="20"/>
          <w:szCs w:val="20"/>
        </w:rPr>
      </w:pPr>
    </w:p>
    <w:p w14:paraId="36256C57" w14:textId="64D5BC7E" w:rsidR="0047007A" w:rsidRPr="00996B73" w:rsidRDefault="0047007A" w:rsidP="0047007A">
      <w:pPr>
        <w:ind w:right="-514"/>
        <w:jc w:val="right"/>
        <w:rPr>
          <w:b/>
          <w:sz w:val="20"/>
          <w:szCs w:val="20"/>
        </w:rPr>
      </w:pPr>
      <w:r w:rsidRPr="00996B73">
        <w:rPr>
          <w:b/>
          <w:sz w:val="20"/>
          <w:szCs w:val="20"/>
        </w:rPr>
        <w:lastRenderedPageBreak/>
        <w:t>Pielikums Nr.</w:t>
      </w:r>
      <w:r w:rsidR="002F7D2B">
        <w:rPr>
          <w:b/>
          <w:sz w:val="20"/>
          <w:szCs w:val="20"/>
        </w:rPr>
        <w:t>5</w:t>
      </w:r>
    </w:p>
    <w:p w14:paraId="54BA0405" w14:textId="77777777" w:rsidR="0047007A" w:rsidRPr="00996B73" w:rsidRDefault="0047007A" w:rsidP="0047007A">
      <w:pPr>
        <w:ind w:right="-514"/>
        <w:jc w:val="right"/>
        <w:rPr>
          <w:b/>
          <w:sz w:val="20"/>
          <w:szCs w:val="20"/>
        </w:rPr>
      </w:pPr>
      <w:r w:rsidRPr="00996B73">
        <w:rPr>
          <w:b/>
          <w:sz w:val="20"/>
          <w:szCs w:val="20"/>
        </w:rPr>
        <w:t>Apakšuzņēmēju apliecinājums</w:t>
      </w:r>
    </w:p>
    <w:p w14:paraId="7F39196A" w14:textId="77777777" w:rsidR="0047007A" w:rsidRPr="00996B73" w:rsidRDefault="0047007A" w:rsidP="0047007A">
      <w:pPr>
        <w:pStyle w:val="Apakpunkts"/>
        <w:ind w:left="0" w:firstLine="0"/>
        <w:jc w:val="center"/>
        <w:rPr>
          <w:rFonts w:ascii="Times New Roman" w:hAnsi="Times New Roman"/>
          <w:szCs w:val="20"/>
        </w:rPr>
      </w:pPr>
    </w:p>
    <w:p w14:paraId="4C910366" w14:textId="77777777" w:rsidR="0047007A" w:rsidRPr="00996B73" w:rsidRDefault="0047007A" w:rsidP="0047007A">
      <w:pPr>
        <w:pStyle w:val="Apakpunkts"/>
        <w:ind w:left="0" w:firstLine="0"/>
        <w:jc w:val="center"/>
        <w:rPr>
          <w:rFonts w:ascii="Times New Roman" w:hAnsi="Times New Roman"/>
          <w:szCs w:val="20"/>
        </w:rPr>
      </w:pPr>
    </w:p>
    <w:p w14:paraId="723C3EB0" w14:textId="77777777" w:rsidR="0047007A" w:rsidRPr="00996B73" w:rsidRDefault="0047007A" w:rsidP="0047007A">
      <w:pPr>
        <w:pStyle w:val="Apakpunkts"/>
        <w:ind w:left="0" w:firstLine="0"/>
        <w:jc w:val="center"/>
        <w:rPr>
          <w:rFonts w:ascii="Times New Roman" w:hAnsi="Times New Roman"/>
          <w:szCs w:val="20"/>
        </w:rPr>
      </w:pPr>
      <w:r w:rsidRPr="00996B73">
        <w:rPr>
          <w:rFonts w:ascii="Times New Roman" w:hAnsi="Times New Roman"/>
          <w:szCs w:val="20"/>
        </w:rPr>
        <w:t>APLIECINĀJUMS PAR SADARBĪBU</w:t>
      </w:r>
    </w:p>
    <w:p w14:paraId="0C3DCF97" w14:textId="77777777" w:rsidR="0047007A" w:rsidRPr="00996B73" w:rsidRDefault="0047007A" w:rsidP="0047007A">
      <w:pPr>
        <w:pStyle w:val="Rindkopa"/>
        <w:ind w:left="0" w:firstLine="720"/>
        <w:rPr>
          <w:rFonts w:ascii="Times New Roman" w:hAnsi="Times New Roman"/>
          <w:szCs w:val="20"/>
        </w:rPr>
      </w:pPr>
    </w:p>
    <w:p w14:paraId="3A518BD4" w14:textId="77777777" w:rsidR="0047007A" w:rsidRPr="00996B73" w:rsidRDefault="0047007A" w:rsidP="0047007A">
      <w:pPr>
        <w:pStyle w:val="Rindkopa"/>
        <w:spacing w:line="276" w:lineRule="auto"/>
        <w:ind w:left="0" w:firstLine="720"/>
        <w:rPr>
          <w:rFonts w:ascii="Times New Roman" w:hAnsi="Times New Roman"/>
          <w:szCs w:val="20"/>
        </w:rPr>
      </w:pPr>
      <w:r w:rsidRPr="00996B73">
        <w:rPr>
          <w:rFonts w:ascii="Times New Roman" w:hAnsi="Times New Roman"/>
          <w:szCs w:val="20"/>
        </w:rPr>
        <w:t xml:space="preserve">Ar </w:t>
      </w:r>
      <w:r w:rsidRPr="00996B73">
        <w:rPr>
          <w:rFonts w:ascii="Times New Roman" w:hAnsi="Times New Roman"/>
          <w:i/>
          <w:szCs w:val="20"/>
        </w:rPr>
        <w:t xml:space="preserve">šo &lt;Apakšuzņēmēja nosaukums vai vārds un uzvārds (ja apakšuzņēmējs ir fiziska persona), reģistrācijas numurs vai personas kods (ja apakšuzņēmējs ir fiziska persona) un adrese&gt; </w:t>
      </w:r>
      <w:r w:rsidRPr="00996B73">
        <w:rPr>
          <w:rFonts w:ascii="Times New Roman" w:hAnsi="Times New Roman"/>
          <w:szCs w:val="20"/>
        </w:rPr>
        <w:t>apliecina, ka:</w:t>
      </w:r>
    </w:p>
    <w:p w14:paraId="656E11CA" w14:textId="1BCD1AEC" w:rsidR="0047007A" w:rsidRPr="00A42877" w:rsidRDefault="0047007A" w:rsidP="0047007A">
      <w:pPr>
        <w:numPr>
          <w:ilvl w:val="0"/>
          <w:numId w:val="65"/>
        </w:numPr>
        <w:spacing w:line="276" w:lineRule="auto"/>
        <w:jc w:val="both"/>
        <w:rPr>
          <w:bCs/>
          <w:sz w:val="20"/>
          <w:szCs w:val="20"/>
        </w:rPr>
      </w:pPr>
      <w:r w:rsidRPr="00996B73">
        <w:rPr>
          <w:sz w:val="20"/>
          <w:szCs w:val="20"/>
        </w:rPr>
        <w:t>piekrīt piedalīties AS "Sadales tīkls", reģ. nr.</w:t>
      </w:r>
      <w:r w:rsidRPr="00996B73">
        <w:rPr>
          <w:b/>
          <w:sz w:val="20"/>
          <w:szCs w:val="20"/>
        </w:rPr>
        <w:t xml:space="preserve"> </w:t>
      </w:r>
      <w:r w:rsidRPr="00996B73">
        <w:rPr>
          <w:sz w:val="20"/>
          <w:szCs w:val="20"/>
          <w:shd w:val="clear" w:color="auto" w:fill="FFFFFF"/>
        </w:rPr>
        <w:t>40003857687</w:t>
      </w:r>
      <w:r w:rsidRPr="00996B73">
        <w:rPr>
          <w:sz w:val="20"/>
          <w:szCs w:val="20"/>
        </w:rPr>
        <w:t xml:space="preserve">,  organizētajā sarunu procedūrā </w:t>
      </w:r>
      <w:r>
        <w:rPr>
          <w:bCs/>
          <w:sz w:val="20"/>
          <w:szCs w:val="20"/>
        </w:rPr>
        <w:t>xxxxx</w:t>
      </w:r>
      <w:r w:rsidRPr="00996B73">
        <w:rPr>
          <w:sz w:val="20"/>
          <w:szCs w:val="20"/>
        </w:rPr>
        <w:t xml:space="preserve"> kā </w:t>
      </w:r>
      <w:r w:rsidRPr="00996B73">
        <w:rPr>
          <w:i/>
          <w:sz w:val="20"/>
          <w:szCs w:val="20"/>
        </w:rPr>
        <w:t>&lt;Pretendenta nosaukums, reģistrācijas numurs&gt;</w:t>
      </w:r>
      <w:r w:rsidRPr="00996B73">
        <w:rPr>
          <w:sz w:val="20"/>
          <w:szCs w:val="20"/>
        </w:rPr>
        <w:t xml:space="preserve"> (turpmāk – Pretendents) apakšuzņēmējs;</w:t>
      </w:r>
    </w:p>
    <w:p w14:paraId="4AAD610D" w14:textId="77777777" w:rsidR="0047007A" w:rsidRPr="00621071" w:rsidRDefault="0047007A" w:rsidP="0047007A">
      <w:pPr>
        <w:numPr>
          <w:ilvl w:val="0"/>
          <w:numId w:val="65"/>
        </w:numPr>
        <w:spacing w:line="276" w:lineRule="auto"/>
        <w:jc w:val="both"/>
        <w:rPr>
          <w:bCs/>
          <w:sz w:val="20"/>
          <w:szCs w:val="20"/>
        </w:rPr>
      </w:pPr>
      <w:r>
        <w:rPr>
          <w:sz w:val="20"/>
          <w:szCs w:val="20"/>
        </w:rPr>
        <w:t xml:space="preserve">saskaņā ar </w:t>
      </w:r>
      <w:r w:rsidRPr="006221EC">
        <w:rPr>
          <w:color w:val="000000"/>
          <w:sz w:val="20"/>
          <w:szCs w:val="20"/>
        </w:rPr>
        <w:t>Nacionālās kiberdrošības likuma un 25.06.2025. Ministru kabineta noteikumu Nr. 397 "Minimālās kiberdrošības prasības</w:t>
      </w:r>
      <w:r>
        <w:rPr>
          <w:color w:val="000000"/>
          <w:sz w:val="20"/>
          <w:szCs w:val="20"/>
        </w:rPr>
        <w:t>" nosacījumiem</w:t>
      </w:r>
      <w:r>
        <w:rPr>
          <w:sz w:val="20"/>
          <w:szCs w:val="20"/>
        </w:rPr>
        <w:t xml:space="preserve"> apakšuzņēmējs apliecina, ka:</w:t>
      </w:r>
    </w:p>
    <w:p w14:paraId="7871146C" w14:textId="77777777" w:rsidR="0047007A" w:rsidRPr="008A77BC" w:rsidRDefault="0047007A" w:rsidP="0047007A">
      <w:pPr>
        <w:pStyle w:val="ListParagraph"/>
        <w:numPr>
          <w:ilvl w:val="1"/>
          <w:numId w:val="65"/>
        </w:numPr>
        <w:autoSpaceDE w:val="0"/>
        <w:autoSpaceDN w:val="0"/>
        <w:adjustRightInd w:val="0"/>
        <w:spacing w:after="0" w:line="240" w:lineRule="auto"/>
        <w:jc w:val="both"/>
        <w:rPr>
          <w:rFonts w:ascii="Times New Roman" w:hAnsi="Times New Roman"/>
          <w:color w:val="000000"/>
          <w:sz w:val="20"/>
          <w:szCs w:val="20"/>
        </w:rPr>
      </w:pPr>
      <w:r w:rsidRPr="008A77BC">
        <w:rPr>
          <w:rFonts w:ascii="Times New Roman" w:hAnsi="Times New Roman"/>
          <w:color w:val="000000"/>
          <w:sz w:val="20"/>
          <w:szCs w:val="20"/>
        </w:rPr>
        <w:t>tas ir juridiska persona, kas nav reģistrēta Krievijas Federācijā, Baltkrievijas Republikā vai valstī, kuru Eiropas Parlaments vai Latvijas Republikas Saeima ir atzinusi par terorismu atbalstošu valsti;</w:t>
      </w:r>
    </w:p>
    <w:p w14:paraId="2529783C" w14:textId="77777777" w:rsidR="0047007A" w:rsidRPr="008A77BC" w:rsidRDefault="0047007A" w:rsidP="0047007A">
      <w:pPr>
        <w:pStyle w:val="ListParagraph"/>
        <w:numPr>
          <w:ilvl w:val="1"/>
          <w:numId w:val="65"/>
        </w:numPr>
        <w:autoSpaceDE w:val="0"/>
        <w:autoSpaceDN w:val="0"/>
        <w:adjustRightInd w:val="0"/>
        <w:spacing w:after="0" w:line="240" w:lineRule="auto"/>
        <w:jc w:val="both"/>
        <w:rPr>
          <w:rFonts w:ascii="Times New Roman" w:hAnsi="Times New Roman"/>
          <w:color w:val="000000"/>
          <w:sz w:val="20"/>
          <w:szCs w:val="20"/>
        </w:rPr>
      </w:pPr>
      <w:r w:rsidRPr="008A77BC">
        <w:rPr>
          <w:rFonts w:ascii="Times New Roman" w:hAnsi="Times New Roman"/>
          <w:color w:val="000000"/>
          <w:sz w:val="20"/>
          <w:szCs w:val="20"/>
        </w:rPr>
        <w:t>tas, tā dalībnieks, kapitāla daļu īpašnieks vai patiesais labuma guvējs (ja saskaņā ar Noziedzīgi iegūtu līdzekļu legalizācijas un terorisma un proliferācijas finansēšanas novēršanas likumu patieso labuma guvēju ir iespējams noskaidrot) nav Krievijas Federācijas, Baltkrievijas Republikas vai valsts, kuru Eiropas Parlaments vai Latvijas Republikas Saeima ir atzinusi par terorismu atbalstošu valsti, pilsonis;</w:t>
      </w:r>
    </w:p>
    <w:p w14:paraId="42F65928" w14:textId="77777777" w:rsidR="0047007A" w:rsidRPr="008A77BC" w:rsidRDefault="0047007A" w:rsidP="0047007A">
      <w:pPr>
        <w:pStyle w:val="ListParagraph"/>
        <w:numPr>
          <w:ilvl w:val="1"/>
          <w:numId w:val="65"/>
        </w:numPr>
        <w:autoSpaceDE w:val="0"/>
        <w:autoSpaceDN w:val="0"/>
        <w:adjustRightInd w:val="0"/>
        <w:spacing w:after="0" w:line="240" w:lineRule="auto"/>
        <w:jc w:val="both"/>
        <w:rPr>
          <w:rFonts w:ascii="Times New Roman" w:hAnsi="Times New Roman"/>
          <w:color w:val="000000"/>
          <w:sz w:val="20"/>
          <w:szCs w:val="20"/>
        </w:rPr>
      </w:pPr>
      <w:r w:rsidRPr="008A77BC">
        <w:rPr>
          <w:rFonts w:ascii="Times New Roman" w:hAnsi="Times New Roman"/>
          <w:color w:val="000000"/>
          <w:sz w:val="20"/>
          <w:szCs w:val="20"/>
        </w:rPr>
        <w:t>ka tā juridiskās personas valde un padome sastāv no fiziskām personām, kuras nav Krievijas Federācijas, Baltkrievijas Republikas vai valsts, kuru Eiropas Parlaments vai Latvijas Republikas Saeima ir atzinusi par terorismu atbalstošu valsti, pilsoņi;</w:t>
      </w:r>
    </w:p>
    <w:p w14:paraId="7FC738AE" w14:textId="77777777" w:rsidR="0047007A" w:rsidRPr="008A77BC" w:rsidRDefault="0047007A" w:rsidP="0047007A">
      <w:pPr>
        <w:pStyle w:val="ListParagraph"/>
        <w:numPr>
          <w:ilvl w:val="1"/>
          <w:numId w:val="65"/>
        </w:numPr>
        <w:autoSpaceDE w:val="0"/>
        <w:autoSpaceDN w:val="0"/>
        <w:adjustRightInd w:val="0"/>
        <w:spacing w:after="0" w:line="240" w:lineRule="auto"/>
        <w:jc w:val="both"/>
        <w:rPr>
          <w:rFonts w:ascii="Times New Roman" w:hAnsi="Times New Roman"/>
          <w:color w:val="000000"/>
          <w:sz w:val="20"/>
          <w:szCs w:val="20"/>
        </w:rPr>
      </w:pPr>
      <w:r w:rsidRPr="008A77BC">
        <w:rPr>
          <w:rFonts w:ascii="Times New Roman" w:hAnsi="Times New Roman"/>
          <w:color w:val="000000"/>
          <w:sz w:val="20"/>
          <w:szCs w:val="20"/>
        </w:rPr>
        <w:t>Vienošanās izpildē (tās daļā attiecībā par ārpakalpojumu informācijas un komunikācijas tehnoloģiju jomā</w:t>
      </w:r>
      <w:r>
        <w:rPr>
          <w:rFonts w:ascii="Times New Roman" w:hAnsi="Times New Roman"/>
          <w:color w:val="000000"/>
          <w:sz w:val="20"/>
          <w:szCs w:val="20"/>
        </w:rPr>
        <w:t xml:space="preserve"> - </w:t>
      </w:r>
      <w:r w:rsidRPr="00101EFC">
        <w:rPr>
          <w:rFonts w:ascii="Times New Roman" w:hAnsi="Times New Roman"/>
          <w:color w:val="000000"/>
          <w:sz w:val="20"/>
          <w:szCs w:val="20"/>
        </w:rPr>
        <w:t xml:space="preserve">attiecināms uz tiem </w:t>
      </w:r>
      <w:r>
        <w:rPr>
          <w:rFonts w:ascii="Times New Roman" w:hAnsi="Times New Roman"/>
          <w:color w:val="000000"/>
          <w:sz w:val="20"/>
          <w:szCs w:val="20"/>
        </w:rPr>
        <w:t>apakšuzņēmēja</w:t>
      </w:r>
      <w:r w:rsidRPr="00101EFC">
        <w:rPr>
          <w:rFonts w:ascii="Times New Roman" w:hAnsi="Times New Roman"/>
          <w:color w:val="000000"/>
          <w:sz w:val="20"/>
          <w:szCs w:val="20"/>
        </w:rPr>
        <w:t xml:space="preserve"> pārstāvjiem, kas Vienošanās izpildē iegūs piekļuvi Pasūtītāja informācijas sistēmām</w:t>
      </w:r>
      <w:r w:rsidRPr="008A77BC">
        <w:rPr>
          <w:rFonts w:ascii="Times New Roman" w:hAnsi="Times New Roman"/>
          <w:color w:val="000000"/>
          <w:sz w:val="20"/>
          <w:szCs w:val="20"/>
        </w:rPr>
        <w:t>) netiks iesaistīti Krievijas Federācijas, Baltkrievijas Republikas vai valsts, kuru Eiropas Parlaments vai Latvijas Republikas Saeima ir atzinusi par terorismu atbalstošu valsti, pilsoņi.</w:t>
      </w:r>
    </w:p>
    <w:p w14:paraId="18D673A8" w14:textId="77777777" w:rsidR="0047007A" w:rsidRPr="008A77BC" w:rsidRDefault="0047007A" w:rsidP="0047007A">
      <w:pPr>
        <w:numPr>
          <w:ilvl w:val="0"/>
          <w:numId w:val="65"/>
        </w:numPr>
        <w:jc w:val="both"/>
        <w:rPr>
          <w:sz w:val="20"/>
          <w:szCs w:val="20"/>
        </w:rPr>
      </w:pPr>
      <w:r w:rsidRPr="008A77BC">
        <w:rPr>
          <w:sz w:val="20"/>
          <w:szCs w:val="20"/>
        </w:rPr>
        <w:t>gadījumā, ja ar Pretendentu tiek noslēgta vispārīgā vienošanās, apņemas:</w:t>
      </w:r>
    </w:p>
    <w:p w14:paraId="761FC507" w14:textId="77777777" w:rsidR="0047007A" w:rsidRPr="00996B73" w:rsidRDefault="0047007A" w:rsidP="0047007A">
      <w:pPr>
        <w:pStyle w:val="Rindkopa"/>
        <w:numPr>
          <w:ilvl w:val="0"/>
          <w:numId w:val="66"/>
        </w:numPr>
        <w:tabs>
          <w:tab w:val="left" w:pos="1560"/>
        </w:tabs>
        <w:spacing w:line="276" w:lineRule="auto"/>
        <w:ind w:left="1560" w:hanging="426"/>
        <w:rPr>
          <w:rFonts w:ascii="Times New Roman" w:hAnsi="Times New Roman"/>
          <w:szCs w:val="20"/>
        </w:rPr>
      </w:pPr>
      <w:r w:rsidRPr="00996B73">
        <w:rPr>
          <w:rFonts w:ascii="Times New Roman" w:hAnsi="Times New Roman"/>
          <w:szCs w:val="20"/>
        </w:rPr>
        <w:t>veikt šādus darbus / sniegt šādus pakalpojumus:</w:t>
      </w:r>
    </w:p>
    <w:p w14:paraId="3BD684F2" w14:textId="77777777" w:rsidR="0047007A" w:rsidRPr="00996B73" w:rsidRDefault="0047007A" w:rsidP="0047007A">
      <w:pPr>
        <w:pStyle w:val="Rindkopa"/>
        <w:tabs>
          <w:tab w:val="left" w:pos="1080"/>
        </w:tabs>
        <w:spacing w:line="276" w:lineRule="auto"/>
        <w:ind w:left="0"/>
        <w:rPr>
          <w:rFonts w:ascii="Times New Roman" w:hAnsi="Times New Roman"/>
          <w:szCs w:val="20"/>
        </w:rPr>
      </w:pPr>
      <w:r w:rsidRPr="00996B73">
        <w:rPr>
          <w:rFonts w:ascii="Times New Roman" w:hAnsi="Times New Roman"/>
          <w:b/>
          <w:bCs/>
          <w:i/>
          <w:szCs w:val="20"/>
        </w:rPr>
        <w:t>&lt;īss darbu/pakalpojumu apraksts atbilstoši Apakšuzņēmējiem nododamo darbu/pakalpojumu sarakstā norādītajam&gt;</w:t>
      </w:r>
      <w:r w:rsidRPr="00996B73">
        <w:rPr>
          <w:rFonts w:ascii="Times New Roman" w:hAnsi="Times New Roman"/>
          <w:szCs w:val="20"/>
        </w:rPr>
        <w:t>;</w:t>
      </w:r>
    </w:p>
    <w:p w14:paraId="2FB704DE" w14:textId="77777777" w:rsidR="0047007A" w:rsidRPr="00996B73" w:rsidRDefault="0047007A" w:rsidP="0047007A">
      <w:pPr>
        <w:pStyle w:val="Punkts"/>
        <w:spacing w:line="276" w:lineRule="auto"/>
        <w:ind w:firstLine="414"/>
        <w:rPr>
          <w:rFonts w:ascii="Times New Roman" w:hAnsi="Times New Roman"/>
          <w:b w:val="0"/>
          <w:bCs/>
          <w:szCs w:val="20"/>
        </w:rPr>
      </w:pPr>
      <w:r w:rsidRPr="00996B73">
        <w:rPr>
          <w:rFonts w:ascii="Times New Roman" w:hAnsi="Times New Roman"/>
          <w:b w:val="0"/>
          <w:bCs/>
          <w:szCs w:val="20"/>
        </w:rPr>
        <w:t>nodot Pretendentam šādus resursus:</w:t>
      </w:r>
    </w:p>
    <w:p w14:paraId="1B428108" w14:textId="77777777" w:rsidR="0047007A" w:rsidRPr="00996B73" w:rsidRDefault="0047007A" w:rsidP="0047007A">
      <w:pPr>
        <w:pStyle w:val="Apakpunkts"/>
        <w:spacing w:line="276" w:lineRule="auto"/>
        <w:ind w:left="0" w:firstLine="0"/>
        <w:rPr>
          <w:rFonts w:ascii="Times New Roman" w:hAnsi="Times New Roman"/>
          <w:b w:val="0"/>
          <w:i/>
          <w:szCs w:val="20"/>
        </w:rPr>
      </w:pPr>
      <w:r w:rsidRPr="00996B73">
        <w:rPr>
          <w:rFonts w:ascii="Times New Roman" w:hAnsi="Times New Roman"/>
          <w:bCs/>
          <w:i/>
          <w:szCs w:val="20"/>
        </w:rPr>
        <w:t>&lt;īss Pretendentam nododamo resursu (speciālistu, tehniskā aprīkojuma u.tml.) apraksts&gt;</w:t>
      </w:r>
      <w:r w:rsidRPr="00996B73">
        <w:rPr>
          <w:rFonts w:ascii="Times New Roman" w:hAnsi="Times New Roman"/>
          <w:b w:val="0"/>
          <w:i/>
          <w:szCs w:val="20"/>
        </w:rPr>
        <w:t>.</w:t>
      </w:r>
    </w:p>
    <w:p w14:paraId="615CD537" w14:textId="77777777" w:rsidR="0047007A" w:rsidRPr="00996B73" w:rsidRDefault="0047007A" w:rsidP="0047007A">
      <w:pPr>
        <w:pStyle w:val="Apakpunkts"/>
        <w:spacing w:before="120"/>
        <w:ind w:left="0" w:firstLine="0"/>
        <w:rPr>
          <w:szCs w:val="20"/>
        </w:rPr>
      </w:pPr>
      <w:r w:rsidRPr="00996B73">
        <w:rPr>
          <w:rFonts w:ascii="Times New Roman" w:hAnsi="Times New Roman"/>
          <w:b w:val="0"/>
          <w:i/>
          <w:szCs w:val="20"/>
        </w:rPr>
        <w:tab/>
      </w:r>
    </w:p>
    <w:p w14:paraId="416C797E" w14:textId="77777777" w:rsidR="0047007A" w:rsidRPr="00996B73" w:rsidRDefault="0047007A" w:rsidP="0047007A">
      <w:pPr>
        <w:pStyle w:val="Apakpunkts"/>
        <w:rPr>
          <w:szCs w:val="20"/>
        </w:rPr>
      </w:pPr>
    </w:p>
    <w:tbl>
      <w:tblPr>
        <w:tblW w:w="972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97"/>
        <w:gridCol w:w="7823"/>
      </w:tblGrid>
      <w:tr w:rsidR="0047007A" w:rsidRPr="00996B73" w14:paraId="667479AD" w14:textId="77777777">
        <w:trPr>
          <w:trHeight w:val="386"/>
        </w:trPr>
        <w:tc>
          <w:tcPr>
            <w:tcW w:w="1897" w:type="dxa"/>
            <w:shd w:val="pct5" w:color="auto" w:fill="FFFFFF"/>
            <w:vAlign w:val="center"/>
          </w:tcPr>
          <w:p w14:paraId="797DC0CB" w14:textId="77777777" w:rsidR="0047007A" w:rsidRPr="00996B73" w:rsidRDefault="0047007A" w:rsidP="001946AB">
            <w:pPr>
              <w:jc w:val="both"/>
              <w:rPr>
                <w:b/>
                <w:sz w:val="20"/>
                <w:szCs w:val="20"/>
              </w:rPr>
            </w:pPr>
            <w:r w:rsidRPr="00996B73">
              <w:rPr>
                <w:b/>
                <w:sz w:val="20"/>
                <w:szCs w:val="20"/>
              </w:rPr>
              <w:t>Vārds, uzvārds</w:t>
            </w:r>
          </w:p>
        </w:tc>
        <w:tc>
          <w:tcPr>
            <w:tcW w:w="7823" w:type="dxa"/>
            <w:vAlign w:val="center"/>
          </w:tcPr>
          <w:p w14:paraId="685A2CC5" w14:textId="77777777" w:rsidR="0047007A" w:rsidRPr="00996B73" w:rsidRDefault="0047007A" w:rsidP="001946AB">
            <w:pPr>
              <w:rPr>
                <w:sz w:val="20"/>
                <w:szCs w:val="20"/>
              </w:rPr>
            </w:pPr>
            <w:r w:rsidRPr="00996B73">
              <w:rPr>
                <w:i/>
                <w:sz w:val="20"/>
                <w:szCs w:val="20"/>
              </w:rPr>
              <w:t>(Apakšuzņēmēja pārstāvja ar pārstāvības tiesībām vai tā pilnvarotās personas vārds, uzvārds)</w:t>
            </w:r>
          </w:p>
        </w:tc>
      </w:tr>
      <w:tr w:rsidR="0047007A" w:rsidRPr="00996B73" w14:paraId="2902D68D" w14:textId="77777777">
        <w:trPr>
          <w:trHeight w:val="386"/>
        </w:trPr>
        <w:tc>
          <w:tcPr>
            <w:tcW w:w="1897" w:type="dxa"/>
            <w:shd w:val="pct5" w:color="auto" w:fill="FFFFFF"/>
            <w:vAlign w:val="center"/>
          </w:tcPr>
          <w:p w14:paraId="1D6CC235" w14:textId="77777777" w:rsidR="0047007A" w:rsidRPr="00996B73" w:rsidRDefault="0047007A" w:rsidP="001946AB">
            <w:pPr>
              <w:jc w:val="both"/>
              <w:rPr>
                <w:b/>
                <w:sz w:val="20"/>
                <w:szCs w:val="20"/>
              </w:rPr>
            </w:pPr>
            <w:r w:rsidRPr="00996B73">
              <w:rPr>
                <w:b/>
                <w:sz w:val="20"/>
                <w:szCs w:val="20"/>
              </w:rPr>
              <w:t>Amats</w:t>
            </w:r>
          </w:p>
        </w:tc>
        <w:tc>
          <w:tcPr>
            <w:tcW w:w="7823" w:type="dxa"/>
            <w:vAlign w:val="center"/>
          </w:tcPr>
          <w:p w14:paraId="7063355B" w14:textId="77777777" w:rsidR="0047007A" w:rsidRPr="00996B73" w:rsidRDefault="0047007A" w:rsidP="001946AB">
            <w:pPr>
              <w:rPr>
                <w:sz w:val="20"/>
                <w:szCs w:val="20"/>
              </w:rPr>
            </w:pPr>
          </w:p>
        </w:tc>
      </w:tr>
      <w:tr w:rsidR="0047007A" w:rsidRPr="00996B73" w14:paraId="513BB3F4" w14:textId="77777777">
        <w:trPr>
          <w:trHeight w:val="386"/>
        </w:trPr>
        <w:tc>
          <w:tcPr>
            <w:tcW w:w="1897" w:type="dxa"/>
            <w:shd w:val="pct5" w:color="auto" w:fill="FFFFFF"/>
            <w:vAlign w:val="center"/>
          </w:tcPr>
          <w:p w14:paraId="6CEDA7AD" w14:textId="77777777" w:rsidR="0047007A" w:rsidRPr="00996B73" w:rsidRDefault="0047007A" w:rsidP="001946AB">
            <w:pPr>
              <w:jc w:val="both"/>
              <w:rPr>
                <w:b/>
                <w:sz w:val="20"/>
                <w:szCs w:val="20"/>
              </w:rPr>
            </w:pPr>
            <w:r w:rsidRPr="00996B73">
              <w:rPr>
                <w:b/>
                <w:sz w:val="20"/>
                <w:szCs w:val="20"/>
              </w:rPr>
              <w:t>Paraksts</w:t>
            </w:r>
          </w:p>
        </w:tc>
        <w:tc>
          <w:tcPr>
            <w:tcW w:w="7823" w:type="dxa"/>
            <w:vAlign w:val="center"/>
          </w:tcPr>
          <w:p w14:paraId="74468A7C" w14:textId="77777777" w:rsidR="0047007A" w:rsidRPr="00996B73" w:rsidRDefault="0047007A" w:rsidP="001946AB">
            <w:pPr>
              <w:rPr>
                <w:sz w:val="20"/>
                <w:szCs w:val="20"/>
              </w:rPr>
            </w:pPr>
          </w:p>
        </w:tc>
      </w:tr>
      <w:tr w:rsidR="0047007A" w:rsidRPr="00996B73" w14:paraId="7A6A70F7" w14:textId="77777777">
        <w:trPr>
          <w:trHeight w:val="386"/>
        </w:trPr>
        <w:tc>
          <w:tcPr>
            <w:tcW w:w="1897" w:type="dxa"/>
            <w:shd w:val="pct5" w:color="auto" w:fill="FFFFFF"/>
            <w:vAlign w:val="center"/>
          </w:tcPr>
          <w:p w14:paraId="7A7369AF" w14:textId="77777777" w:rsidR="0047007A" w:rsidRPr="00996B73" w:rsidRDefault="0047007A" w:rsidP="001946AB">
            <w:pPr>
              <w:jc w:val="both"/>
              <w:rPr>
                <w:b/>
                <w:sz w:val="20"/>
                <w:szCs w:val="20"/>
              </w:rPr>
            </w:pPr>
            <w:r w:rsidRPr="00996B73">
              <w:rPr>
                <w:b/>
                <w:sz w:val="20"/>
                <w:szCs w:val="20"/>
              </w:rPr>
              <w:t>Datums</w:t>
            </w:r>
          </w:p>
        </w:tc>
        <w:tc>
          <w:tcPr>
            <w:tcW w:w="7823" w:type="dxa"/>
            <w:vAlign w:val="center"/>
          </w:tcPr>
          <w:p w14:paraId="38AA5ACE" w14:textId="77777777" w:rsidR="0047007A" w:rsidRPr="00996B73" w:rsidRDefault="0047007A" w:rsidP="001946AB">
            <w:pPr>
              <w:rPr>
                <w:sz w:val="20"/>
                <w:szCs w:val="20"/>
              </w:rPr>
            </w:pPr>
          </w:p>
        </w:tc>
      </w:tr>
    </w:tbl>
    <w:p w14:paraId="784060AC" w14:textId="77777777" w:rsidR="0047007A" w:rsidRPr="00853A6D" w:rsidRDefault="0047007A" w:rsidP="004D047B">
      <w:pPr>
        <w:ind w:right="-514"/>
        <w:rPr>
          <w:bCs/>
          <w:sz w:val="20"/>
          <w:szCs w:val="20"/>
        </w:rPr>
      </w:pPr>
    </w:p>
    <w:sectPr w:rsidR="0047007A" w:rsidRPr="00853A6D" w:rsidSect="005F5472">
      <w:footerReference w:type="default" r:id="rId18"/>
      <w:pgSz w:w="11906" w:h="16838"/>
      <w:pgMar w:top="851" w:right="1106"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69BF" w14:textId="77777777" w:rsidR="00095AB0" w:rsidRDefault="00095AB0">
      <w:r>
        <w:separator/>
      </w:r>
    </w:p>
  </w:endnote>
  <w:endnote w:type="continuationSeparator" w:id="0">
    <w:p w14:paraId="4F849AFA" w14:textId="77777777" w:rsidR="00095AB0" w:rsidRDefault="00095AB0">
      <w:r>
        <w:continuationSeparator/>
      </w:r>
    </w:p>
  </w:endnote>
  <w:endnote w:type="continuationNotice" w:id="1">
    <w:p w14:paraId="2FE27625" w14:textId="77777777" w:rsidR="00095AB0" w:rsidRDefault="00095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ltAria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3C" w14:textId="77777777" w:rsidR="008E6898" w:rsidRPr="00C85AFC" w:rsidRDefault="008E6898">
    <w:pPr>
      <w:pStyle w:val="Footer"/>
      <w:rPr>
        <w:sz w:val="20"/>
        <w:szCs w:val="20"/>
      </w:rPr>
    </w:pPr>
    <w:r>
      <w:tab/>
    </w:r>
    <w:r>
      <w:tab/>
    </w:r>
    <w:r>
      <w:rPr>
        <w:rStyle w:val="PageNumber"/>
      </w:rPr>
      <w:fldChar w:fldCharType="begin"/>
    </w:r>
    <w:r>
      <w:rPr>
        <w:rStyle w:val="PageNumber"/>
      </w:rPr>
      <w:instrText xml:space="preserve"> PAGE </w:instrText>
    </w:r>
    <w:r>
      <w:rPr>
        <w:rStyle w:val="PageNumber"/>
      </w:rPr>
      <w:fldChar w:fldCharType="separate"/>
    </w:r>
    <w:r w:rsidR="00ED453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DE56" w14:textId="77777777" w:rsidR="00095AB0" w:rsidRDefault="00095AB0">
      <w:r>
        <w:separator/>
      </w:r>
    </w:p>
  </w:footnote>
  <w:footnote w:type="continuationSeparator" w:id="0">
    <w:p w14:paraId="58D04246" w14:textId="77777777" w:rsidR="00095AB0" w:rsidRDefault="00095AB0">
      <w:r>
        <w:continuationSeparator/>
      </w:r>
    </w:p>
  </w:footnote>
  <w:footnote w:type="continuationNotice" w:id="1">
    <w:p w14:paraId="23B6B5DF" w14:textId="77777777" w:rsidR="00095AB0" w:rsidRDefault="00095A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34DD80"/>
    <w:lvl w:ilvl="0">
      <w:numFmt w:val="bullet"/>
      <w:lvlText w:val="*"/>
      <w:lvlJc w:val="left"/>
    </w:lvl>
  </w:abstractNum>
  <w:abstractNum w:abstractNumId="1" w15:restartNumberingAfterBreak="0">
    <w:nsid w:val="00000002"/>
    <w:multiLevelType w:val="multilevel"/>
    <w:tmpl w:val="87F67A9E"/>
    <w:name w:val="WW8Num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color w:val="000000"/>
        <w:sz w:val="20"/>
        <w:szCs w:val="20"/>
        <w:lang w:val="lv-LV"/>
      </w:rPr>
    </w:lvl>
    <w:lvl w:ilvl="2">
      <w:start w:val="1"/>
      <w:numFmt w:val="decimal"/>
      <w:lvlText w:val="%1.%2.%3."/>
      <w:lvlJc w:val="left"/>
      <w:pPr>
        <w:tabs>
          <w:tab w:val="num" w:pos="720"/>
        </w:tabs>
        <w:ind w:left="720" w:hanging="720"/>
      </w:pPr>
      <w:rPr>
        <w:color w:val="000000"/>
        <w:sz w:val="20"/>
        <w:szCs w:val="20"/>
      </w:rPr>
    </w:lvl>
    <w:lvl w:ilvl="3">
      <w:start w:val="4"/>
      <w:numFmt w:val="decimal"/>
      <w:lvlText w:val="%1.%2.%3.%4."/>
      <w:lvlJc w:val="left"/>
      <w:pPr>
        <w:tabs>
          <w:tab w:val="num" w:pos="720"/>
        </w:tabs>
        <w:ind w:left="720" w:hanging="720"/>
      </w:pPr>
      <w:rPr>
        <w:color w:val="000000"/>
        <w:sz w:val="22"/>
      </w:rPr>
    </w:lvl>
    <w:lvl w:ilvl="4">
      <w:start w:val="1"/>
      <w:numFmt w:val="decimal"/>
      <w:lvlText w:val="%1.%2.%3.%4.%5."/>
      <w:lvlJc w:val="left"/>
      <w:pPr>
        <w:tabs>
          <w:tab w:val="num" w:pos="1080"/>
        </w:tabs>
        <w:ind w:left="1080" w:hanging="1080"/>
      </w:pPr>
      <w:rPr>
        <w:color w:val="000000"/>
        <w:sz w:val="22"/>
      </w:rPr>
    </w:lvl>
    <w:lvl w:ilvl="5">
      <w:start w:val="1"/>
      <w:numFmt w:val="decimal"/>
      <w:lvlText w:val="%1.%2.%3.%4.%5.%6."/>
      <w:lvlJc w:val="left"/>
      <w:pPr>
        <w:tabs>
          <w:tab w:val="num" w:pos="1080"/>
        </w:tabs>
        <w:ind w:left="1080" w:hanging="1080"/>
      </w:pPr>
      <w:rPr>
        <w:color w:val="000000"/>
        <w:sz w:val="22"/>
      </w:rPr>
    </w:lvl>
    <w:lvl w:ilvl="6">
      <w:start w:val="1"/>
      <w:numFmt w:val="decimal"/>
      <w:lvlText w:val="%1.%2.%3.%4.%5.%6.%7."/>
      <w:lvlJc w:val="left"/>
      <w:pPr>
        <w:tabs>
          <w:tab w:val="num" w:pos="1440"/>
        </w:tabs>
        <w:ind w:left="1440" w:hanging="1440"/>
      </w:pPr>
      <w:rPr>
        <w:color w:val="000000"/>
        <w:sz w:val="22"/>
      </w:rPr>
    </w:lvl>
    <w:lvl w:ilvl="7">
      <w:start w:val="1"/>
      <w:numFmt w:val="decimal"/>
      <w:lvlText w:val="%1.%2.%3.%4.%5.%6.%7.%8."/>
      <w:lvlJc w:val="left"/>
      <w:pPr>
        <w:tabs>
          <w:tab w:val="num" w:pos="1440"/>
        </w:tabs>
        <w:ind w:left="1440" w:hanging="1440"/>
      </w:pPr>
      <w:rPr>
        <w:color w:val="000000"/>
        <w:sz w:val="22"/>
      </w:rPr>
    </w:lvl>
    <w:lvl w:ilvl="8">
      <w:start w:val="1"/>
      <w:numFmt w:val="decimal"/>
      <w:lvlText w:val="%1.%2.%3.%4.%5.%6.%7.%8.%9."/>
      <w:lvlJc w:val="left"/>
      <w:pPr>
        <w:tabs>
          <w:tab w:val="num" w:pos="1800"/>
        </w:tabs>
        <w:ind w:left="1800" w:hanging="1800"/>
      </w:pPr>
      <w:rPr>
        <w:color w:val="000000"/>
        <w:sz w:val="22"/>
      </w:rPr>
    </w:lvl>
  </w:abstractNum>
  <w:abstractNum w:abstractNumId="2" w15:restartNumberingAfterBreak="0">
    <w:nsid w:val="001B4F13"/>
    <w:multiLevelType w:val="multilevel"/>
    <w:tmpl w:val="6396ED0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861979"/>
    <w:multiLevelType w:val="multilevel"/>
    <w:tmpl w:val="DEE8F660"/>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D57EF3"/>
    <w:multiLevelType w:val="multilevel"/>
    <w:tmpl w:val="B2A0587A"/>
    <w:lvl w:ilvl="0">
      <w:start w:val="5"/>
      <w:numFmt w:val="decimal"/>
      <w:lvlText w:val="%1."/>
      <w:lvlJc w:val="left"/>
      <w:pPr>
        <w:ind w:left="360" w:hanging="360"/>
      </w:pPr>
      <w:rPr>
        <w:rFonts w:hint="default"/>
      </w:rPr>
    </w:lvl>
    <w:lvl w:ilvl="1">
      <w:start w:val="1"/>
      <w:numFmt w:val="decimal"/>
      <w:lvlText w:val="%1.%2."/>
      <w:lvlJc w:val="left"/>
      <w:rPr>
        <w:rFonts w:hint="default"/>
        <w:color w:val="000000"/>
      </w:rPr>
    </w:lvl>
    <w:lvl w:ilvl="2">
      <w:start w:val="1"/>
      <w:numFmt w:val="decimal"/>
      <w:lvlText w:val="%1.%2.%3."/>
      <w:lvlJc w:val="left"/>
      <w:rPr>
        <w:rFonts w:hint="default"/>
        <w:color w:val="00000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4ED308E"/>
    <w:multiLevelType w:val="hybridMultilevel"/>
    <w:tmpl w:val="0198935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58577AB"/>
    <w:multiLevelType w:val="multilevel"/>
    <w:tmpl w:val="4B6E36B6"/>
    <w:lvl w:ilvl="0">
      <w:start w:val="4"/>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7B84555"/>
    <w:multiLevelType w:val="multilevel"/>
    <w:tmpl w:val="8CCA9D38"/>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color w:val="000000"/>
        <w:sz w:val="20"/>
        <w:szCs w:val="20"/>
      </w:rPr>
    </w:lvl>
    <w:lvl w:ilvl="2">
      <w:start w:val="6"/>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8" w15:restartNumberingAfterBreak="0">
    <w:nsid w:val="09B353DC"/>
    <w:multiLevelType w:val="hybridMultilevel"/>
    <w:tmpl w:val="C630CA68"/>
    <w:lvl w:ilvl="0" w:tplc="2EE2D9AA">
      <w:start w:val="4"/>
      <w:numFmt w:val="decimal"/>
      <w:lvlText w:val="%1."/>
      <w:lvlJc w:val="left"/>
      <w:pPr>
        <w:tabs>
          <w:tab w:val="num" w:pos="720"/>
        </w:tabs>
        <w:ind w:left="720" w:hanging="660"/>
      </w:pPr>
      <w:rPr>
        <w:rFonts w:hint="default"/>
      </w:rPr>
    </w:lvl>
    <w:lvl w:ilvl="1" w:tplc="04260019" w:tentative="1">
      <w:start w:val="1"/>
      <w:numFmt w:val="lowerLetter"/>
      <w:lvlText w:val="%2."/>
      <w:lvlJc w:val="left"/>
      <w:pPr>
        <w:tabs>
          <w:tab w:val="num" w:pos="1140"/>
        </w:tabs>
        <w:ind w:left="1140" w:hanging="360"/>
      </w:pPr>
    </w:lvl>
    <w:lvl w:ilvl="2" w:tplc="0426001B" w:tentative="1">
      <w:start w:val="1"/>
      <w:numFmt w:val="lowerRoman"/>
      <w:lvlText w:val="%3."/>
      <w:lvlJc w:val="right"/>
      <w:pPr>
        <w:tabs>
          <w:tab w:val="num" w:pos="1860"/>
        </w:tabs>
        <w:ind w:left="1860" w:hanging="180"/>
      </w:pPr>
    </w:lvl>
    <w:lvl w:ilvl="3" w:tplc="0426000F" w:tentative="1">
      <w:start w:val="1"/>
      <w:numFmt w:val="decimal"/>
      <w:lvlText w:val="%4."/>
      <w:lvlJc w:val="left"/>
      <w:pPr>
        <w:tabs>
          <w:tab w:val="num" w:pos="2580"/>
        </w:tabs>
        <w:ind w:left="2580" w:hanging="360"/>
      </w:pPr>
    </w:lvl>
    <w:lvl w:ilvl="4" w:tplc="04260019" w:tentative="1">
      <w:start w:val="1"/>
      <w:numFmt w:val="lowerLetter"/>
      <w:lvlText w:val="%5."/>
      <w:lvlJc w:val="left"/>
      <w:pPr>
        <w:tabs>
          <w:tab w:val="num" w:pos="3300"/>
        </w:tabs>
        <w:ind w:left="3300" w:hanging="360"/>
      </w:pPr>
    </w:lvl>
    <w:lvl w:ilvl="5" w:tplc="0426001B" w:tentative="1">
      <w:start w:val="1"/>
      <w:numFmt w:val="lowerRoman"/>
      <w:lvlText w:val="%6."/>
      <w:lvlJc w:val="right"/>
      <w:pPr>
        <w:tabs>
          <w:tab w:val="num" w:pos="4020"/>
        </w:tabs>
        <w:ind w:left="4020" w:hanging="180"/>
      </w:pPr>
    </w:lvl>
    <w:lvl w:ilvl="6" w:tplc="0426000F" w:tentative="1">
      <w:start w:val="1"/>
      <w:numFmt w:val="decimal"/>
      <w:lvlText w:val="%7."/>
      <w:lvlJc w:val="left"/>
      <w:pPr>
        <w:tabs>
          <w:tab w:val="num" w:pos="4740"/>
        </w:tabs>
        <w:ind w:left="4740" w:hanging="360"/>
      </w:pPr>
    </w:lvl>
    <w:lvl w:ilvl="7" w:tplc="04260019" w:tentative="1">
      <w:start w:val="1"/>
      <w:numFmt w:val="lowerLetter"/>
      <w:lvlText w:val="%8."/>
      <w:lvlJc w:val="left"/>
      <w:pPr>
        <w:tabs>
          <w:tab w:val="num" w:pos="5460"/>
        </w:tabs>
        <w:ind w:left="5460" w:hanging="360"/>
      </w:pPr>
    </w:lvl>
    <w:lvl w:ilvl="8" w:tplc="0426001B" w:tentative="1">
      <w:start w:val="1"/>
      <w:numFmt w:val="lowerRoman"/>
      <w:lvlText w:val="%9."/>
      <w:lvlJc w:val="right"/>
      <w:pPr>
        <w:tabs>
          <w:tab w:val="num" w:pos="6180"/>
        </w:tabs>
        <w:ind w:left="6180" w:hanging="180"/>
      </w:pPr>
    </w:lvl>
  </w:abstractNum>
  <w:abstractNum w:abstractNumId="9" w15:restartNumberingAfterBreak="0">
    <w:nsid w:val="0CE0B383"/>
    <w:multiLevelType w:val="multilevel"/>
    <w:tmpl w:val="574C828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3F7C7D"/>
    <w:multiLevelType w:val="multilevel"/>
    <w:tmpl w:val="B13619E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32F561"/>
    <w:multiLevelType w:val="hybridMultilevel"/>
    <w:tmpl w:val="0D389906"/>
    <w:lvl w:ilvl="0" w:tplc="E496DA76">
      <w:start w:val="1"/>
      <w:numFmt w:val="decimal"/>
      <w:lvlText w:val="%1."/>
      <w:lvlJc w:val="left"/>
      <w:pPr>
        <w:ind w:left="720" w:hanging="360"/>
      </w:pPr>
    </w:lvl>
    <w:lvl w:ilvl="1" w:tplc="8F68EE06">
      <w:start w:val="10"/>
      <w:numFmt w:val="decimal"/>
      <w:lvlText w:val="%2.2."/>
      <w:lvlJc w:val="left"/>
      <w:pPr>
        <w:ind w:left="1440" w:hanging="360"/>
      </w:pPr>
    </w:lvl>
    <w:lvl w:ilvl="2" w:tplc="0DB41CB6">
      <w:start w:val="1"/>
      <w:numFmt w:val="lowerRoman"/>
      <w:lvlText w:val="%3."/>
      <w:lvlJc w:val="right"/>
      <w:pPr>
        <w:ind w:left="2160" w:hanging="180"/>
      </w:pPr>
    </w:lvl>
    <w:lvl w:ilvl="3" w:tplc="BE707C7C">
      <w:start w:val="1"/>
      <w:numFmt w:val="decimal"/>
      <w:lvlText w:val="%4."/>
      <w:lvlJc w:val="left"/>
      <w:pPr>
        <w:ind w:left="2880" w:hanging="360"/>
      </w:pPr>
    </w:lvl>
    <w:lvl w:ilvl="4" w:tplc="15A2695C">
      <w:start w:val="1"/>
      <w:numFmt w:val="lowerLetter"/>
      <w:lvlText w:val="%5."/>
      <w:lvlJc w:val="left"/>
      <w:pPr>
        <w:ind w:left="3600" w:hanging="360"/>
      </w:pPr>
    </w:lvl>
    <w:lvl w:ilvl="5" w:tplc="607001F2">
      <w:start w:val="1"/>
      <w:numFmt w:val="lowerRoman"/>
      <w:lvlText w:val="%6."/>
      <w:lvlJc w:val="right"/>
      <w:pPr>
        <w:ind w:left="4320" w:hanging="180"/>
      </w:pPr>
    </w:lvl>
    <w:lvl w:ilvl="6" w:tplc="ED2C515E">
      <w:start w:val="1"/>
      <w:numFmt w:val="decimal"/>
      <w:lvlText w:val="%7."/>
      <w:lvlJc w:val="left"/>
      <w:pPr>
        <w:ind w:left="5040" w:hanging="360"/>
      </w:pPr>
    </w:lvl>
    <w:lvl w:ilvl="7" w:tplc="13560F08">
      <w:start w:val="1"/>
      <w:numFmt w:val="lowerLetter"/>
      <w:lvlText w:val="%8."/>
      <w:lvlJc w:val="left"/>
      <w:pPr>
        <w:ind w:left="5760" w:hanging="360"/>
      </w:pPr>
    </w:lvl>
    <w:lvl w:ilvl="8" w:tplc="E22C5976">
      <w:start w:val="1"/>
      <w:numFmt w:val="lowerRoman"/>
      <w:lvlText w:val="%9."/>
      <w:lvlJc w:val="right"/>
      <w:pPr>
        <w:ind w:left="6480" w:hanging="180"/>
      </w:pPr>
    </w:lvl>
  </w:abstractNum>
  <w:abstractNum w:abstractNumId="12" w15:restartNumberingAfterBreak="0">
    <w:nsid w:val="18830D13"/>
    <w:multiLevelType w:val="multilevel"/>
    <w:tmpl w:val="6368267E"/>
    <w:lvl w:ilvl="0">
      <w:start w:val="13"/>
      <w:numFmt w:val="decimal"/>
      <w:lvlText w:val="%1."/>
      <w:lvlJc w:val="left"/>
      <w:pPr>
        <w:ind w:left="435" w:hanging="435"/>
      </w:pPr>
      <w:rPr>
        <w:rFonts w:hint="default"/>
      </w:rPr>
    </w:lvl>
    <w:lvl w:ilvl="1">
      <w:start w:val="8"/>
      <w:numFmt w:val="decimal"/>
      <w:lvlText w:val="%1.%2."/>
      <w:lvlJc w:val="left"/>
      <w:pPr>
        <w:ind w:left="1035" w:hanging="43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196035C0"/>
    <w:multiLevelType w:val="hybridMultilevel"/>
    <w:tmpl w:val="F462FEF4"/>
    <w:lvl w:ilvl="0" w:tplc="E0D6135C">
      <w:start w:val="1"/>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14" w15:restartNumberingAfterBreak="0">
    <w:nsid w:val="1C813ED4"/>
    <w:multiLevelType w:val="multilevel"/>
    <w:tmpl w:val="8DBC0DC2"/>
    <w:lvl w:ilvl="0">
      <w:start w:val="18"/>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b w:val="0"/>
        <w:color w:val="000000"/>
        <w:sz w:val="20"/>
        <w:szCs w:val="20"/>
      </w:rPr>
    </w:lvl>
    <w:lvl w:ilvl="2">
      <w:start w:val="6"/>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15" w15:restartNumberingAfterBreak="0">
    <w:nsid w:val="1C81EE1B"/>
    <w:multiLevelType w:val="multilevel"/>
    <w:tmpl w:val="CBDA190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84DB93"/>
    <w:multiLevelType w:val="multilevel"/>
    <w:tmpl w:val="719A9FD2"/>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E991B1E"/>
    <w:multiLevelType w:val="multilevel"/>
    <w:tmpl w:val="65EEB2F4"/>
    <w:lvl w:ilvl="0">
      <w:start w:val="18"/>
      <w:numFmt w:val="decimal"/>
      <w:lvlText w:val="%1."/>
      <w:lvlJc w:val="left"/>
      <w:pPr>
        <w:ind w:left="705" w:hanging="705"/>
      </w:pPr>
      <w:rPr>
        <w:rFonts w:hint="default"/>
      </w:rPr>
    </w:lvl>
    <w:lvl w:ilvl="1">
      <w:start w:val="3"/>
      <w:numFmt w:val="decimal"/>
      <w:lvlText w:val="%1.%2."/>
      <w:lvlJc w:val="left"/>
      <w:pPr>
        <w:ind w:left="705" w:hanging="705"/>
      </w:pPr>
      <w:rPr>
        <w:rFonts w:hint="default"/>
        <w:sz w:val="20"/>
        <w:szCs w:val="20"/>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A678B3"/>
    <w:multiLevelType w:val="multilevel"/>
    <w:tmpl w:val="6DCEE852"/>
    <w:lvl w:ilvl="0">
      <w:start w:val="20"/>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b w:val="0"/>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19" w15:restartNumberingAfterBreak="0">
    <w:nsid w:val="206B6935"/>
    <w:multiLevelType w:val="multilevel"/>
    <w:tmpl w:val="29CAB402"/>
    <w:lvl w:ilvl="0">
      <w:start w:val="1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b w:val="0"/>
        <w:color w:val="000000"/>
        <w:sz w:val="24"/>
        <w:szCs w:val="24"/>
      </w:rPr>
    </w:lvl>
    <w:lvl w:ilvl="2">
      <w:start w:val="8"/>
      <w:numFmt w:val="decimal"/>
      <w:lvlText w:val="%1.%2.%3."/>
      <w:lvlJc w:val="left"/>
      <w:pPr>
        <w:tabs>
          <w:tab w:val="num" w:pos="720"/>
        </w:tabs>
        <w:ind w:left="720" w:hanging="720"/>
      </w:pPr>
      <w:rPr>
        <w:rFonts w:hint="default"/>
        <w:color w:val="000000"/>
        <w:sz w:val="24"/>
        <w:szCs w:val="24"/>
      </w:rPr>
    </w:lvl>
    <w:lvl w:ilvl="3">
      <w:start w:val="1"/>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20" w15:restartNumberingAfterBreak="0">
    <w:nsid w:val="224857A2"/>
    <w:multiLevelType w:val="multilevel"/>
    <w:tmpl w:val="513E0A2E"/>
    <w:lvl w:ilvl="0">
      <w:start w:val="4"/>
      <w:numFmt w:val="decimal"/>
      <w:lvlText w:val="%1"/>
      <w:lvlJc w:val="left"/>
      <w:pPr>
        <w:ind w:left="400" w:hanging="400"/>
      </w:pPr>
      <w:rPr>
        <w:rFonts w:hint="default"/>
      </w:rPr>
    </w:lvl>
    <w:lvl w:ilvl="1">
      <w:start w:val="1"/>
      <w:numFmt w:val="decimal"/>
      <w:lvlText w:val="%1.%2"/>
      <w:lvlJc w:val="left"/>
      <w:pPr>
        <w:ind w:left="683" w:hanging="40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25A73887"/>
    <w:multiLevelType w:val="hybridMultilevel"/>
    <w:tmpl w:val="5D447DB0"/>
    <w:lvl w:ilvl="0" w:tplc="0426000D">
      <w:start w:val="1"/>
      <w:numFmt w:val="bullet"/>
      <w:lvlText w:val=""/>
      <w:lvlJc w:val="left"/>
      <w:pPr>
        <w:ind w:left="1646" w:hanging="360"/>
      </w:pPr>
      <w:rPr>
        <w:rFonts w:ascii="Wingdings" w:hAnsi="Wingdings" w:hint="default"/>
      </w:rPr>
    </w:lvl>
    <w:lvl w:ilvl="1" w:tplc="04260003" w:tentative="1">
      <w:start w:val="1"/>
      <w:numFmt w:val="bullet"/>
      <w:lvlText w:val="o"/>
      <w:lvlJc w:val="left"/>
      <w:pPr>
        <w:ind w:left="2366" w:hanging="360"/>
      </w:pPr>
      <w:rPr>
        <w:rFonts w:ascii="Courier New" w:hAnsi="Courier New" w:cs="Courier New" w:hint="default"/>
      </w:rPr>
    </w:lvl>
    <w:lvl w:ilvl="2" w:tplc="04260005" w:tentative="1">
      <w:start w:val="1"/>
      <w:numFmt w:val="bullet"/>
      <w:lvlText w:val=""/>
      <w:lvlJc w:val="left"/>
      <w:pPr>
        <w:ind w:left="3086" w:hanging="360"/>
      </w:pPr>
      <w:rPr>
        <w:rFonts w:ascii="Wingdings" w:hAnsi="Wingdings" w:hint="default"/>
      </w:rPr>
    </w:lvl>
    <w:lvl w:ilvl="3" w:tplc="04260001" w:tentative="1">
      <w:start w:val="1"/>
      <w:numFmt w:val="bullet"/>
      <w:lvlText w:val=""/>
      <w:lvlJc w:val="left"/>
      <w:pPr>
        <w:ind w:left="3806" w:hanging="360"/>
      </w:pPr>
      <w:rPr>
        <w:rFonts w:ascii="Symbol" w:hAnsi="Symbol" w:hint="default"/>
      </w:rPr>
    </w:lvl>
    <w:lvl w:ilvl="4" w:tplc="04260003" w:tentative="1">
      <w:start w:val="1"/>
      <w:numFmt w:val="bullet"/>
      <w:lvlText w:val="o"/>
      <w:lvlJc w:val="left"/>
      <w:pPr>
        <w:ind w:left="4526" w:hanging="360"/>
      </w:pPr>
      <w:rPr>
        <w:rFonts w:ascii="Courier New" w:hAnsi="Courier New" w:cs="Courier New" w:hint="default"/>
      </w:rPr>
    </w:lvl>
    <w:lvl w:ilvl="5" w:tplc="04260005" w:tentative="1">
      <w:start w:val="1"/>
      <w:numFmt w:val="bullet"/>
      <w:lvlText w:val=""/>
      <w:lvlJc w:val="left"/>
      <w:pPr>
        <w:ind w:left="5246" w:hanging="360"/>
      </w:pPr>
      <w:rPr>
        <w:rFonts w:ascii="Wingdings" w:hAnsi="Wingdings" w:hint="default"/>
      </w:rPr>
    </w:lvl>
    <w:lvl w:ilvl="6" w:tplc="04260001" w:tentative="1">
      <w:start w:val="1"/>
      <w:numFmt w:val="bullet"/>
      <w:lvlText w:val=""/>
      <w:lvlJc w:val="left"/>
      <w:pPr>
        <w:ind w:left="5966" w:hanging="360"/>
      </w:pPr>
      <w:rPr>
        <w:rFonts w:ascii="Symbol" w:hAnsi="Symbol" w:hint="default"/>
      </w:rPr>
    </w:lvl>
    <w:lvl w:ilvl="7" w:tplc="04260003" w:tentative="1">
      <w:start w:val="1"/>
      <w:numFmt w:val="bullet"/>
      <w:lvlText w:val="o"/>
      <w:lvlJc w:val="left"/>
      <w:pPr>
        <w:ind w:left="6686" w:hanging="360"/>
      </w:pPr>
      <w:rPr>
        <w:rFonts w:ascii="Courier New" w:hAnsi="Courier New" w:cs="Courier New" w:hint="default"/>
      </w:rPr>
    </w:lvl>
    <w:lvl w:ilvl="8" w:tplc="04260005" w:tentative="1">
      <w:start w:val="1"/>
      <w:numFmt w:val="bullet"/>
      <w:lvlText w:val=""/>
      <w:lvlJc w:val="left"/>
      <w:pPr>
        <w:ind w:left="7406" w:hanging="360"/>
      </w:pPr>
      <w:rPr>
        <w:rFonts w:ascii="Wingdings" w:hAnsi="Wingdings" w:hint="default"/>
      </w:rPr>
    </w:lvl>
  </w:abstractNum>
  <w:abstractNum w:abstractNumId="22" w15:restartNumberingAfterBreak="0">
    <w:nsid w:val="27E23D67"/>
    <w:multiLevelType w:val="hybridMultilevel"/>
    <w:tmpl w:val="6A244BD2"/>
    <w:lvl w:ilvl="0" w:tplc="707220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8E0CD97"/>
    <w:multiLevelType w:val="multilevel"/>
    <w:tmpl w:val="7562CA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19529D"/>
    <w:multiLevelType w:val="multilevel"/>
    <w:tmpl w:val="D7EAB0D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2DD62E95"/>
    <w:multiLevelType w:val="hybridMultilevel"/>
    <w:tmpl w:val="73CE1C2E"/>
    <w:lvl w:ilvl="0" w:tplc="04260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EBE5815"/>
    <w:multiLevelType w:val="multilevel"/>
    <w:tmpl w:val="26E81CCE"/>
    <w:lvl w:ilvl="0">
      <w:start w:val="1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b w:val="0"/>
        <w:color w:val="000000"/>
        <w:sz w:val="24"/>
        <w:szCs w:val="24"/>
      </w:rPr>
    </w:lvl>
    <w:lvl w:ilvl="2">
      <w:start w:val="6"/>
      <w:numFmt w:val="decimal"/>
      <w:lvlText w:val="%1.%2.%3."/>
      <w:lvlJc w:val="left"/>
      <w:pPr>
        <w:tabs>
          <w:tab w:val="num" w:pos="720"/>
        </w:tabs>
        <w:ind w:left="720" w:hanging="720"/>
      </w:pPr>
      <w:rPr>
        <w:rFonts w:hint="default"/>
        <w:color w:val="000000"/>
        <w:sz w:val="24"/>
        <w:szCs w:val="24"/>
      </w:rPr>
    </w:lvl>
    <w:lvl w:ilvl="3">
      <w:start w:val="1"/>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27" w15:restartNumberingAfterBreak="0">
    <w:nsid w:val="31CE206A"/>
    <w:multiLevelType w:val="multilevel"/>
    <w:tmpl w:val="CA0CBD1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57058A"/>
    <w:multiLevelType w:val="hybridMultilevel"/>
    <w:tmpl w:val="69C2A570"/>
    <w:lvl w:ilvl="0" w:tplc="377E4D0C">
      <w:start w:val="1"/>
      <w:numFmt w:val="decimal"/>
      <w:lvlText w:val="%1."/>
      <w:lvlJc w:val="left"/>
      <w:pPr>
        <w:ind w:left="720" w:hanging="360"/>
      </w:pPr>
    </w:lvl>
    <w:lvl w:ilvl="1" w:tplc="3E2458EE">
      <w:start w:val="1"/>
      <w:numFmt w:val="decimal"/>
      <w:lvlText w:val="%2.2."/>
      <w:lvlJc w:val="left"/>
      <w:pPr>
        <w:ind w:left="1440" w:hanging="360"/>
      </w:pPr>
    </w:lvl>
    <w:lvl w:ilvl="2" w:tplc="FE0CA3E6">
      <w:start w:val="1"/>
      <w:numFmt w:val="lowerRoman"/>
      <w:lvlText w:val="%3."/>
      <w:lvlJc w:val="right"/>
      <w:pPr>
        <w:ind w:left="2160" w:hanging="180"/>
      </w:pPr>
    </w:lvl>
    <w:lvl w:ilvl="3" w:tplc="56381C42">
      <w:start w:val="1"/>
      <w:numFmt w:val="decimal"/>
      <w:lvlText w:val="%4."/>
      <w:lvlJc w:val="left"/>
      <w:pPr>
        <w:ind w:left="2880" w:hanging="360"/>
      </w:pPr>
    </w:lvl>
    <w:lvl w:ilvl="4" w:tplc="944804A4">
      <w:start w:val="1"/>
      <w:numFmt w:val="lowerLetter"/>
      <w:lvlText w:val="%5."/>
      <w:lvlJc w:val="left"/>
      <w:pPr>
        <w:ind w:left="3600" w:hanging="360"/>
      </w:pPr>
    </w:lvl>
    <w:lvl w:ilvl="5" w:tplc="737CD35A">
      <w:start w:val="1"/>
      <w:numFmt w:val="lowerRoman"/>
      <w:lvlText w:val="%6."/>
      <w:lvlJc w:val="right"/>
      <w:pPr>
        <w:ind w:left="4320" w:hanging="180"/>
      </w:pPr>
    </w:lvl>
    <w:lvl w:ilvl="6" w:tplc="DD74645A">
      <w:start w:val="1"/>
      <w:numFmt w:val="decimal"/>
      <w:lvlText w:val="%7."/>
      <w:lvlJc w:val="left"/>
      <w:pPr>
        <w:ind w:left="5040" w:hanging="360"/>
      </w:pPr>
    </w:lvl>
    <w:lvl w:ilvl="7" w:tplc="588698CA">
      <w:start w:val="1"/>
      <w:numFmt w:val="lowerLetter"/>
      <w:lvlText w:val="%8."/>
      <w:lvlJc w:val="left"/>
      <w:pPr>
        <w:ind w:left="5760" w:hanging="360"/>
      </w:pPr>
    </w:lvl>
    <w:lvl w:ilvl="8" w:tplc="29B44236">
      <w:start w:val="1"/>
      <w:numFmt w:val="lowerRoman"/>
      <w:lvlText w:val="%9."/>
      <w:lvlJc w:val="right"/>
      <w:pPr>
        <w:ind w:left="6480" w:hanging="180"/>
      </w:pPr>
    </w:lvl>
  </w:abstractNum>
  <w:abstractNum w:abstractNumId="29" w15:restartNumberingAfterBreak="0">
    <w:nsid w:val="340740ED"/>
    <w:multiLevelType w:val="multilevel"/>
    <w:tmpl w:val="05F4D9DA"/>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43A46C2"/>
    <w:multiLevelType w:val="multilevel"/>
    <w:tmpl w:val="73F2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356512"/>
    <w:multiLevelType w:val="multilevel"/>
    <w:tmpl w:val="04090023"/>
    <w:lvl w:ilvl="0">
      <w:start w:val="1"/>
      <w:numFmt w:val="upperRoman"/>
      <w:pStyle w:val="Heading1"/>
      <w:lvlText w:val="Article %1."/>
      <w:lvlJc w:val="left"/>
      <w:pPr>
        <w:tabs>
          <w:tab w:val="num" w:pos="1440"/>
        </w:tabs>
      </w:pPr>
    </w:lvl>
    <w:lvl w:ilvl="1">
      <w:start w:val="1"/>
      <w:numFmt w:val="decimal"/>
      <w:pStyle w:val="Heading2"/>
      <w:lvlText w:val="Section %1.%2"/>
      <w:lvlJc w:val="left"/>
      <w:pPr>
        <w:tabs>
          <w:tab w:val="num" w:pos="1221"/>
        </w:tabs>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2" w15:restartNumberingAfterBreak="0">
    <w:nsid w:val="36F477F6"/>
    <w:multiLevelType w:val="multilevel"/>
    <w:tmpl w:val="38FC8B5E"/>
    <w:lvl w:ilvl="0">
      <w:start w:val="20"/>
      <w:numFmt w:val="decimal"/>
      <w:lvlText w:val="%1."/>
      <w:lvlJc w:val="left"/>
      <w:pPr>
        <w:ind w:left="480" w:hanging="480"/>
      </w:pPr>
      <w:rPr>
        <w:rFonts w:hint="default"/>
      </w:rPr>
    </w:lvl>
    <w:lvl w:ilvl="1">
      <w:start w:val="1"/>
      <w:numFmt w:val="decimal"/>
      <w:lvlText w:val="19.%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37BB4B85"/>
    <w:multiLevelType w:val="multilevel"/>
    <w:tmpl w:val="0030837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3A4537D5"/>
    <w:multiLevelType w:val="multilevel"/>
    <w:tmpl w:val="27F0AC66"/>
    <w:lvl w:ilvl="0">
      <w:start w:val="2"/>
      <w:numFmt w:val="decimal"/>
      <w:lvlText w:val="%1."/>
      <w:lvlJc w:val="left"/>
      <w:pPr>
        <w:ind w:left="450" w:hanging="450"/>
      </w:pPr>
      <w:rPr>
        <w:rFonts w:hint="default"/>
      </w:rPr>
    </w:lvl>
    <w:lvl w:ilvl="1">
      <w:start w:val="5"/>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B723767"/>
    <w:multiLevelType w:val="hybridMultilevel"/>
    <w:tmpl w:val="D5E89C0C"/>
    <w:lvl w:ilvl="0" w:tplc="050AC81C">
      <w:start w:val="1"/>
      <w:numFmt w:val="lowerLetter"/>
      <w:pStyle w:val="Punkts"/>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D786D6F"/>
    <w:multiLevelType w:val="multilevel"/>
    <w:tmpl w:val="1FDE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371F3B"/>
    <w:multiLevelType w:val="hybridMultilevel"/>
    <w:tmpl w:val="A094BA3A"/>
    <w:lvl w:ilvl="0" w:tplc="E51CEC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417A2C40"/>
    <w:multiLevelType w:val="multilevel"/>
    <w:tmpl w:val="3C2498D4"/>
    <w:lvl w:ilvl="0">
      <w:start w:val="5"/>
      <w:numFmt w:val="decimal"/>
      <w:lvlText w:val="%1."/>
      <w:lvlJc w:val="left"/>
      <w:pPr>
        <w:ind w:left="360" w:hanging="360"/>
      </w:pPr>
      <w:rPr>
        <w:rFonts w:hint="default"/>
      </w:rPr>
    </w:lvl>
    <w:lvl w:ilvl="1">
      <w:start w:val="1"/>
      <w:numFmt w:val="decimal"/>
      <w:lvlText w:val="%1.%2."/>
      <w:lvlJc w:val="left"/>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2B72658"/>
    <w:multiLevelType w:val="multilevel"/>
    <w:tmpl w:val="6F9C28E6"/>
    <w:lvl w:ilvl="0">
      <w:start w:val="13"/>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69B18FB"/>
    <w:multiLevelType w:val="multilevel"/>
    <w:tmpl w:val="B5E2294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2A1001"/>
    <w:multiLevelType w:val="multilevel"/>
    <w:tmpl w:val="49C2F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71423C"/>
    <w:multiLevelType w:val="multilevel"/>
    <w:tmpl w:val="0F2C74A6"/>
    <w:lvl w:ilvl="0">
      <w:start w:val="1"/>
      <w:numFmt w:val="decimal"/>
      <w:lvlText w:val="%1."/>
      <w:lvlJc w:val="left"/>
      <w:pPr>
        <w:ind w:left="360" w:hanging="360"/>
      </w:pPr>
      <w:rPr>
        <w:color w:val="000000"/>
        <w:sz w:val="24"/>
        <w:szCs w:val="24"/>
      </w:rPr>
    </w:lvl>
    <w:lvl w:ilvl="1">
      <w:start w:val="1"/>
      <w:numFmt w:val="decimal"/>
      <w:lvlText w:val="%1.%2."/>
      <w:lvlJc w:val="left"/>
      <w:pPr>
        <w:ind w:left="792" w:hanging="432"/>
      </w:pPr>
      <w:rPr>
        <w:b w:val="0"/>
        <w:bCs/>
        <w:color w:val="000000"/>
        <w:sz w:val="24"/>
        <w:szCs w:val="24"/>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19328FC"/>
    <w:multiLevelType w:val="multilevel"/>
    <w:tmpl w:val="101678A8"/>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33C5DBB"/>
    <w:multiLevelType w:val="multilevel"/>
    <w:tmpl w:val="ED04722E"/>
    <w:lvl w:ilvl="0">
      <w:start w:val="22"/>
      <w:numFmt w:val="decimal"/>
      <w:lvlText w:val="%1."/>
      <w:lvlJc w:val="left"/>
      <w:pPr>
        <w:ind w:left="480" w:hanging="480"/>
      </w:pPr>
      <w:rPr>
        <w:rFonts w:hint="default"/>
      </w:rPr>
    </w:lvl>
    <w:lvl w:ilvl="1">
      <w:start w:val="1"/>
      <w:numFmt w:val="decimal"/>
      <w:lvlText w:val="21.%2."/>
      <w:lvlJc w:val="left"/>
      <w:rPr>
        <w:rFonts w:hint="default"/>
        <w:color w:val="00000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5" w15:restartNumberingAfterBreak="0">
    <w:nsid w:val="56C16C90"/>
    <w:multiLevelType w:val="multilevel"/>
    <w:tmpl w:val="3BB8942A"/>
    <w:lvl w:ilvl="0">
      <w:start w:val="2"/>
      <w:numFmt w:val="decimal"/>
      <w:lvlText w:val="%1."/>
      <w:lvlJc w:val="left"/>
      <w:pPr>
        <w:ind w:left="555" w:hanging="555"/>
      </w:pPr>
      <w:rPr>
        <w:rFonts w:hint="default"/>
      </w:rPr>
    </w:lvl>
    <w:lvl w:ilvl="1">
      <w:start w:val="51"/>
      <w:numFmt w:val="decimal"/>
      <w:lvlText w:val="%1.%2."/>
      <w:lvlJc w:val="left"/>
      <w:pPr>
        <w:ind w:left="1635" w:hanging="55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58291C06"/>
    <w:multiLevelType w:val="multilevel"/>
    <w:tmpl w:val="DE3E938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95B4BB4"/>
    <w:multiLevelType w:val="hybridMultilevel"/>
    <w:tmpl w:val="A094BA3A"/>
    <w:lvl w:ilvl="0" w:tplc="E51CEC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5C7B347E"/>
    <w:multiLevelType w:val="hybridMultilevel"/>
    <w:tmpl w:val="3E70E0F2"/>
    <w:lvl w:ilvl="0" w:tplc="F49001C8">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9" w15:restartNumberingAfterBreak="0">
    <w:nsid w:val="5C7E2526"/>
    <w:multiLevelType w:val="multilevel"/>
    <w:tmpl w:val="ACEA3322"/>
    <w:lvl w:ilvl="0">
      <w:start w:val="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CF0874A"/>
    <w:multiLevelType w:val="multilevel"/>
    <w:tmpl w:val="8232274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E4C59A3"/>
    <w:multiLevelType w:val="multilevel"/>
    <w:tmpl w:val="989887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52" w15:restartNumberingAfterBreak="0">
    <w:nsid w:val="62425B47"/>
    <w:multiLevelType w:val="hybridMultilevel"/>
    <w:tmpl w:val="1DA2341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62B46536"/>
    <w:multiLevelType w:val="multilevel"/>
    <w:tmpl w:val="0C64BEB0"/>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83164B7"/>
    <w:multiLevelType w:val="hybridMultilevel"/>
    <w:tmpl w:val="803ACD64"/>
    <w:lvl w:ilvl="0" w:tplc="FFFFFFFF">
      <w:start w:val="1"/>
      <w:numFmt w:val="decimal"/>
      <w:lvlText w:val="%1."/>
      <w:lvlJc w:val="left"/>
      <w:pPr>
        <w:tabs>
          <w:tab w:val="num" w:pos="1080"/>
        </w:tabs>
        <w:ind w:left="1080" w:hanging="360"/>
      </w:pPr>
      <w:rPr>
        <w:rFonts w:hint="default"/>
      </w:rPr>
    </w:lvl>
    <w:lvl w:ilvl="1" w:tplc="04260011">
      <w:start w:val="1"/>
      <w:numFmt w:val="decimal"/>
      <w:lvlText w:val="%2)"/>
      <w:lvlJc w:val="left"/>
      <w:pPr>
        <w:ind w:left="144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5" w15:restartNumberingAfterBreak="0">
    <w:nsid w:val="69D55912"/>
    <w:multiLevelType w:val="multilevel"/>
    <w:tmpl w:val="F8FC66DA"/>
    <w:lvl w:ilvl="0">
      <w:start w:val="19"/>
      <w:numFmt w:val="decimal"/>
      <w:lvlText w:val="%1."/>
      <w:lvlJc w:val="left"/>
      <w:pPr>
        <w:ind w:left="405" w:hanging="405"/>
      </w:pPr>
      <w:rPr>
        <w:rFonts w:hint="default"/>
      </w:rPr>
    </w:lvl>
    <w:lvl w:ilvl="1">
      <w:start w:val="1"/>
      <w:numFmt w:val="decimal"/>
      <w:lvlText w:val="%1.%2."/>
      <w:lvlJc w:val="left"/>
      <w:pPr>
        <w:ind w:left="689" w:hanging="405"/>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7080244C"/>
    <w:multiLevelType w:val="hybridMultilevel"/>
    <w:tmpl w:val="7BB090B8"/>
    <w:lvl w:ilvl="0" w:tplc="04260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2ED4D8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54C40D6"/>
    <w:multiLevelType w:val="hybridMultilevel"/>
    <w:tmpl w:val="12861FB4"/>
    <w:lvl w:ilvl="0" w:tplc="514404BC">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5E94DC4"/>
    <w:multiLevelType w:val="hybridMultilevel"/>
    <w:tmpl w:val="2F8EBDA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B30153"/>
    <w:multiLevelType w:val="hybridMultilevel"/>
    <w:tmpl w:val="75F0D3E2"/>
    <w:lvl w:ilvl="0" w:tplc="3DE4D18A">
      <w:start w:val="1"/>
      <w:numFmt w:val="decimal"/>
      <w:lvlText w:val="%1)"/>
      <w:lvlJc w:val="left"/>
      <w:pPr>
        <w:tabs>
          <w:tab w:val="num" w:pos="1080"/>
        </w:tabs>
        <w:ind w:left="108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1" w15:restartNumberingAfterBreak="0">
    <w:nsid w:val="7A4F0440"/>
    <w:multiLevelType w:val="multilevel"/>
    <w:tmpl w:val="8168F8B4"/>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1021EE"/>
    <w:multiLevelType w:val="hybridMultilevel"/>
    <w:tmpl w:val="01709B94"/>
    <w:lvl w:ilvl="0" w:tplc="0426000F">
      <w:start w:val="1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86913255">
    <w:abstractNumId w:val="28"/>
  </w:num>
  <w:num w:numId="2" w16cid:durableId="483158361">
    <w:abstractNumId w:val="11"/>
  </w:num>
  <w:num w:numId="3" w16cid:durableId="107509098">
    <w:abstractNumId w:val="9"/>
  </w:num>
  <w:num w:numId="4" w16cid:durableId="1734044045">
    <w:abstractNumId w:val="40"/>
  </w:num>
  <w:num w:numId="5" w16cid:durableId="1908102982">
    <w:abstractNumId w:val="16"/>
  </w:num>
  <w:num w:numId="6" w16cid:durableId="362873372">
    <w:abstractNumId w:val="15"/>
  </w:num>
  <w:num w:numId="7" w16cid:durableId="2000228528">
    <w:abstractNumId w:val="23"/>
  </w:num>
  <w:num w:numId="8" w16cid:durableId="2093358683">
    <w:abstractNumId w:val="50"/>
  </w:num>
  <w:num w:numId="9" w16cid:durableId="1944266791">
    <w:abstractNumId w:val="27"/>
  </w:num>
  <w:num w:numId="10" w16cid:durableId="1333601970">
    <w:abstractNumId w:val="10"/>
  </w:num>
  <w:num w:numId="11" w16cid:durableId="233660223">
    <w:abstractNumId w:val="2"/>
  </w:num>
  <w:num w:numId="12" w16cid:durableId="1568607650">
    <w:abstractNumId w:val="46"/>
  </w:num>
  <w:num w:numId="13" w16cid:durableId="1900702574">
    <w:abstractNumId w:val="31"/>
  </w:num>
  <w:num w:numId="14" w16cid:durableId="814834708">
    <w:abstractNumId w:val="33"/>
  </w:num>
  <w:num w:numId="15" w16cid:durableId="396902551">
    <w:abstractNumId w:val="8"/>
  </w:num>
  <w:num w:numId="16" w16cid:durableId="382950761">
    <w:abstractNumId w:val="48"/>
  </w:num>
  <w:num w:numId="17" w16cid:durableId="1478112388">
    <w:abstractNumId w:val="13"/>
  </w:num>
  <w:num w:numId="18" w16cid:durableId="1572539740">
    <w:abstractNumId w:val="51"/>
  </w:num>
  <w:num w:numId="19" w16cid:durableId="1173688379">
    <w:abstractNumId w:val="62"/>
  </w:num>
  <w:num w:numId="20" w16cid:durableId="1752389910">
    <w:abstractNumId w:val="1"/>
  </w:num>
  <w:num w:numId="21" w16cid:durableId="1920016647">
    <w:abstractNumId w:val="17"/>
  </w:num>
  <w:num w:numId="22" w16cid:durableId="939415779">
    <w:abstractNumId w:val="0"/>
    <w:lvlOverride w:ilvl="0">
      <w:lvl w:ilvl="0">
        <w:numFmt w:val="bullet"/>
        <w:lvlText w:val=""/>
        <w:legacy w:legacy="1" w:legacySpace="0" w:legacyIndent="0"/>
        <w:lvlJc w:val="left"/>
        <w:rPr>
          <w:rFonts w:ascii="Symbol" w:hAnsi="Symbol" w:hint="default"/>
          <w:sz w:val="22"/>
        </w:rPr>
      </w:lvl>
    </w:lvlOverride>
  </w:num>
  <w:num w:numId="23" w16cid:durableId="906233243">
    <w:abstractNumId w:val="55"/>
  </w:num>
  <w:num w:numId="24" w16cid:durableId="799495496">
    <w:abstractNumId w:val="5"/>
  </w:num>
  <w:num w:numId="25" w16cid:durableId="1985427795">
    <w:abstractNumId w:val="26"/>
  </w:num>
  <w:num w:numId="26" w16cid:durableId="2003120228">
    <w:abstractNumId w:val="21"/>
  </w:num>
  <w:num w:numId="27" w16cid:durableId="781068740">
    <w:abstractNumId w:val="52"/>
  </w:num>
  <w:num w:numId="28" w16cid:durableId="2135515318">
    <w:abstractNumId w:val="56"/>
  </w:num>
  <w:num w:numId="29" w16cid:durableId="1701665393">
    <w:abstractNumId w:val="25"/>
  </w:num>
  <w:num w:numId="30" w16cid:durableId="1567642314">
    <w:abstractNumId w:val="59"/>
  </w:num>
  <w:num w:numId="31" w16cid:durableId="1681615764">
    <w:abstractNumId w:val="14"/>
  </w:num>
  <w:num w:numId="32" w16cid:durableId="1386952048">
    <w:abstractNumId w:val="6"/>
  </w:num>
  <w:num w:numId="33" w16cid:durableId="1274702769">
    <w:abstractNumId w:val="7"/>
  </w:num>
  <w:num w:numId="34" w16cid:durableId="1072969635">
    <w:abstractNumId w:val="18"/>
  </w:num>
  <w:num w:numId="35" w16cid:durableId="531309233">
    <w:abstractNumId w:val="3"/>
  </w:num>
  <w:num w:numId="36" w16cid:durableId="168376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1806653">
    <w:abstractNumId w:val="24"/>
  </w:num>
  <w:num w:numId="38" w16cid:durableId="1214001340">
    <w:abstractNumId w:val="47"/>
  </w:num>
  <w:num w:numId="39" w16cid:durableId="1320688820">
    <w:abstractNumId w:val="19"/>
  </w:num>
  <w:num w:numId="40" w16cid:durableId="1719280987">
    <w:abstractNumId w:val="37"/>
  </w:num>
  <w:num w:numId="41" w16cid:durableId="1519196404">
    <w:abstractNumId w:val="4"/>
  </w:num>
  <w:num w:numId="42" w16cid:durableId="2009552816">
    <w:abstractNumId w:val="38"/>
  </w:num>
  <w:num w:numId="43" w16cid:durableId="877201898">
    <w:abstractNumId w:val="45"/>
  </w:num>
  <w:num w:numId="44" w16cid:durableId="140578614">
    <w:abstractNumId w:val="34"/>
  </w:num>
  <w:num w:numId="45" w16cid:durableId="1300767120">
    <w:abstractNumId w:val="32"/>
  </w:num>
  <w:num w:numId="46" w16cid:durableId="967126414">
    <w:abstractNumId w:val="12"/>
  </w:num>
  <w:num w:numId="47" w16cid:durableId="1565992852">
    <w:abstractNumId w:val="39"/>
  </w:num>
  <w:num w:numId="48" w16cid:durableId="515919948">
    <w:abstractNumId w:val="44"/>
  </w:num>
  <w:num w:numId="49" w16cid:durableId="1224759392">
    <w:abstractNumId w:val="61"/>
  </w:num>
  <w:num w:numId="50" w16cid:durableId="370695787">
    <w:abstractNumId w:val="31"/>
  </w:num>
  <w:num w:numId="51" w16cid:durableId="2065593595">
    <w:abstractNumId w:val="31"/>
  </w:num>
  <w:num w:numId="52" w16cid:durableId="331027546">
    <w:abstractNumId w:val="42"/>
  </w:num>
  <w:num w:numId="53" w16cid:durableId="404031462">
    <w:abstractNumId w:val="54"/>
  </w:num>
  <w:num w:numId="54" w16cid:durableId="79839151">
    <w:abstractNumId w:val="60"/>
  </w:num>
  <w:num w:numId="55" w16cid:durableId="46222882">
    <w:abstractNumId w:val="30"/>
  </w:num>
  <w:num w:numId="56" w16cid:durableId="216165692">
    <w:abstractNumId w:val="29"/>
  </w:num>
  <w:num w:numId="57" w16cid:durableId="32970013">
    <w:abstractNumId w:val="41"/>
  </w:num>
  <w:num w:numId="58" w16cid:durableId="1418793591">
    <w:abstractNumId w:val="36"/>
  </w:num>
  <w:num w:numId="59" w16cid:durableId="537355842">
    <w:abstractNumId w:val="43"/>
  </w:num>
  <w:num w:numId="60" w16cid:durableId="1668091385">
    <w:abstractNumId w:val="20"/>
  </w:num>
  <w:num w:numId="61" w16cid:durableId="221866209">
    <w:abstractNumId w:val="49"/>
  </w:num>
  <w:num w:numId="62" w16cid:durableId="1842813567">
    <w:abstractNumId w:val="53"/>
  </w:num>
  <w:num w:numId="63" w16cid:durableId="1777630386">
    <w:abstractNumId w:val="22"/>
  </w:num>
  <w:num w:numId="64" w16cid:durableId="731926600">
    <w:abstractNumId w:val="58"/>
  </w:num>
  <w:num w:numId="65" w16cid:durableId="682442770">
    <w:abstractNumId w:val="57"/>
  </w:num>
  <w:num w:numId="66" w16cid:durableId="653148594">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B4"/>
    <w:rsid w:val="000007E9"/>
    <w:rsid w:val="000008F5"/>
    <w:rsid w:val="00000E19"/>
    <w:rsid w:val="000065AD"/>
    <w:rsid w:val="00007670"/>
    <w:rsid w:val="00010F59"/>
    <w:rsid w:val="00011147"/>
    <w:rsid w:val="000138D3"/>
    <w:rsid w:val="00016EA4"/>
    <w:rsid w:val="000172FB"/>
    <w:rsid w:val="00017352"/>
    <w:rsid w:val="00017F17"/>
    <w:rsid w:val="0002058D"/>
    <w:rsid w:val="00020C75"/>
    <w:rsid w:val="00021B7C"/>
    <w:rsid w:val="00022699"/>
    <w:rsid w:val="000239E6"/>
    <w:rsid w:val="000240AE"/>
    <w:rsid w:val="0002469D"/>
    <w:rsid w:val="000251AB"/>
    <w:rsid w:val="00025B29"/>
    <w:rsid w:val="000264DE"/>
    <w:rsid w:val="00027B6C"/>
    <w:rsid w:val="00027CFE"/>
    <w:rsid w:val="00030497"/>
    <w:rsid w:val="000311F1"/>
    <w:rsid w:val="000315BA"/>
    <w:rsid w:val="00031EF1"/>
    <w:rsid w:val="0003263E"/>
    <w:rsid w:val="000341DE"/>
    <w:rsid w:val="0003619B"/>
    <w:rsid w:val="00037E32"/>
    <w:rsid w:val="00040438"/>
    <w:rsid w:val="000425CB"/>
    <w:rsid w:val="00042C81"/>
    <w:rsid w:val="00043CA0"/>
    <w:rsid w:val="000442D3"/>
    <w:rsid w:val="000449D7"/>
    <w:rsid w:val="00045402"/>
    <w:rsid w:val="00046AC2"/>
    <w:rsid w:val="0004788F"/>
    <w:rsid w:val="000478F0"/>
    <w:rsid w:val="00047B14"/>
    <w:rsid w:val="00047F07"/>
    <w:rsid w:val="00051F32"/>
    <w:rsid w:val="000525DD"/>
    <w:rsid w:val="00052EEF"/>
    <w:rsid w:val="0005339A"/>
    <w:rsid w:val="00053629"/>
    <w:rsid w:val="00055EDA"/>
    <w:rsid w:val="00055EE4"/>
    <w:rsid w:val="00056280"/>
    <w:rsid w:val="00056D13"/>
    <w:rsid w:val="00057B83"/>
    <w:rsid w:val="000617E1"/>
    <w:rsid w:val="00061E58"/>
    <w:rsid w:val="000620F1"/>
    <w:rsid w:val="000625E0"/>
    <w:rsid w:val="00063C77"/>
    <w:rsid w:val="00064AA4"/>
    <w:rsid w:val="0006512B"/>
    <w:rsid w:val="000658D6"/>
    <w:rsid w:val="00065CF7"/>
    <w:rsid w:val="00065DE5"/>
    <w:rsid w:val="00066A95"/>
    <w:rsid w:val="00067E3C"/>
    <w:rsid w:val="00070490"/>
    <w:rsid w:val="000706EF"/>
    <w:rsid w:val="00071D5B"/>
    <w:rsid w:val="00072C66"/>
    <w:rsid w:val="00072C97"/>
    <w:rsid w:val="000741E4"/>
    <w:rsid w:val="00074722"/>
    <w:rsid w:val="00074770"/>
    <w:rsid w:val="00074F25"/>
    <w:rsid w:val="00076888"/>
    <w:rsid w:val="000801C5"/>
    <w:rsid w:val="00082A3E"/>
    <w:rsid w:val="00083721"/>
    <w:rsid w:val="00083AA7"/>
    <w:rsid w:val="00084C53"/>
    <w:rsid w:val="0008596D"/>
    <w:rsid w:val="00085CDE"/>
    <w:rsid w:val="00085D97"/>
    <w:rsid w:val="00087E99"/>
    <w:rsid w:val="00087F26"/>
    <w:rsid w:val="000903A6"/>
    <w:rsid w:val="00090990"/>
    <w:rsid w:val="000916E1"/>
    <w:rsid w:val="00092170"/>
    <w:rsid w:val="00093000"/>
    <w:rsid w:val="000959AB"/>
    <w:rsid w:val="00095AB0"/>
    <w:rsid w:val="00096936"/>
    <w:rsid w:val="00097299"/>
    <w:rsid w:val="000972B7"/>
    <w:rsid w:val="00097EF1"/>
    <w:rsid w:val="000A0A5F"/>
    <w:rsid w:val="000A25F1"/>
    <w:rsid w:val="000A3AE3"/>
    <w:rsid w:val="000A537C"/>
    <w:rsid w:val="000A5EF6"/>
    <w:rsid w:val="000A6384"/>
    <w:rsid w:val="000B0BC1"/>
    <w:rsid w:val="000B2462"/>
    <w:rsid w:val="000B2903"/>
    <w:rsid w:val="000B372D"/>
    <w:rsid w:val="000B4F8C"/>
    <w:rsid w:val="000B4FC3"/>
    <w:rsid w:val="000B586B"/>
    <w:rsid w:val="000B6778"/>
    <w:rsid w:val="000B75CA"/>
    <w:rsid w:val="000B7860"/>
    <w:rsid w:val="000B7F60"/>
    <w:rsid w:val="000C0973"/>
    <w:rsid w:val="000C16E2"/>
    <w:rsid w:val="000C28C9"/>
    <w:rsid w:val="000C3954"/>
    <w:rsid w:val="000C5C4B"/>
    <w:rsid w:val="000C7722"/>
    <w:rsid w:val="000C7B45"/>
    <w:rsid w:val="000C7DBE"/>
    <w:rsid w:val="000D018E"/>
    <w:rsid w:val="000D109D"/>
    <w:rsid w:val="000D277D"/>
    <w:rsid w:val="000D289B"/>
    <w:rsid w:val="000D28DC"/>
    <w:rsid w:val="000D327A"/>
    <w:rsid w:val="000D545B"/>
    <w:rsid w:val="000D66F6"/>
    <w:rsid w:val="000D6F16"/>
    <w:rsid w:val="000D7C5B"/>
    <w:rsid w:val="000E186C"/>
    <w:rsid w:val="000E1BD3"/>
    <w:rsid w:val="000E357B"/>
    <w:rsid w:val="000E3BA9"/>
    <w:rsid w:val="000E4195"/>
    <w:rsid w:val="000E4FD8"/>
    <w:rsid w:val="000E50A7"/>
    <w:rsid w:val="000E5124"/>
    <w:rsid w:val="000E57CE"/>
    <w:rsid w:val="000E5B18"/>
    <w:rsid w:val="000E6ABD"/>
    <w:rsid w:val="000E6DA3"/>
    <w:rsid w:val="000E7128"/>
    <w:rsid w:val="000E7D68"/>
    <w:rsid w:val="000F013A"/>
    <w:rsid w:val="000F2AFF"/>
    <w:rsid w:val="000F30A2"/>
    <w:rsid w:val="000F36EB"/>
    <w:rsid w:val="000F4ED5"/>
    <w:rsid w:val="000F50A1"/>
    <w:rsid w:val="000F5689"/>
    <w:rsid w:val="000F5A4A"/>
    <w:rsid w:val="000F679E"/>
    <w:rsid w:val="001002A9"/>
    <w:rsid w:val="00100D51"/>
    <w:rsid w:val="00100F1B"/>
    <w:rsid w:val="00101B3B"/>
    <w:rsid w:val="00102786"/>
    <w:rsid w:val="001029A8"/>
    <w:rsid w:val="00102BB2"/>
    <w:rsid w:val="001047B3"/>
    <w:rsid w:val="00104A3A"/>
    <w:rsid w:val="00104C5C"/>
    <w:rsid w:val="00105A07"/>
    <w:rsid w:val="00105D17"/>
    <w:rsid w:val="0011107D"/>
    <w:rsid w:val="001117C7"/>
    <w:rsid w:val="00112782"/>
    <w:rsid w:val="00112996"/>
    <w:rsid w:val="00112EB8"/>
    <w:rsid w:val="0011407F"/>
    <w:rsid w:val="00114BB5"/>
    <w:rsid w:val="00115832"/>
    <w:rsid w:val="001160F3"/>
    <w:rsid w:val="0012052A"/>
    <w:rsid w:val="0012135C"/>
    <w:rsid w:val="001221EE"/>
    <w:rsid w:val="00122603"/>
    <w:rsid w:val="00122B0A"/>
    <w:rsid w:val="001234A8"/>
    <w:rsid w:val="001239AD"/>
    <w:rsid w:val="00123D64"/>
    <w:rsid w:val="001246B1"/>
    <w:rsid w:val="00126F4C"/>
    <w:rsid w:val="00127421"/>
    <w:rsid w:val="001304EB"/>
    <w:rsid w:val="0013116F"/>
    <w:rsid w:val="001314B4"/>
    <w:rsid w:val="001317EE"/>
    <w:rsid w:val="0013183A"/>
    <w:rsid w:val="001347A0"/>
    <w:rsid w:val="001353FE"/>
    <w:rsid w:val="00135A8B"/>
    <w:rsid w:val="00136797"/>
    <w:rsid w:val="00136F0D"/>
    <w:rsid w:val="00137185"/>
    <w:rsid w:val="00137D9E"/>
    <w:rsid w:val="00141C88"/>
    <w:rsid w:val="00142887"/>
    <w:rsid w:val="00142AC0"/>
    <w:rsid w:val="00143F3E"/>
    <w:rsid w:val="001444C8"/>
    <w:rsid w:val="00144540"/>
    <w:rsid w:val="00144B99"/>
    <w:rsid w:val="0014715D"/>
    <w:rsid w:val="00147560"/>
    <w:rsid w:val="00147C4A"/>
    <w:rsid w:val="001511CD"/>
    <w:rsid w:val="00151627"/>
    <w:rsid w:val="00151CDF"/>
    <w:rsid w:val="00151F9E"/>
    <w:rsid w:val="00152895"/>
    <w:rsid w:val="00154E1D"/>
    <w:rsid w:val="00154E24"/>
    <w:rsid w:val="001563B6"/>
    <w:rsid w:val="00156C06"/>
    <w:rsid w:val="00156CB7"/>
    <w:rsid w:val="00157236"/>
    <w:rsid w:val="00157757"/>
    <w:rsid w:val="00157A37"/>
    <w:rsid w:val="001620DA"/>
    <w:rsid w:val="00162492"/>
    <w:rsid w:val="00162AC3"/>
    <w:rsid w:val="001636CB"/>
    <w:rsid w:val="00164ABF"/>
    <w:rsid w:val="001675AF"/>
    <w:rsid w:val="0017245D"/>
    <w:rsid w:val="00172759"/>
    <w:rsid w:val="00172ADD"/>
    <w:rsid w:val="001752D5"/>
    <w:rsid w:val="0017647C"/>
    <w:rsid w:val="00176600"/>
    <w:rsid w:val="00176DE7"/>
    <w:rsid w:val="00177343"/>
    <w:rsid w:val="001774B6"/>
    <w:rsid w:val="00177CC2"/>
    <w:rsid w:val="0018043F"/>
    <w:rsid w:val="001810E2"/>
    <w:rsid w:val="001814B0"/>
    <w:rsid w:val="0018268B"/>
    <w:rsid w:val="00183F18"/>
    <w:rsid w:val="00184528"/>
    <w:rsid w:val="00185562"/>
    <w:rsid w:val="0019000C"/>
    <w:rsid w:val="001923F9"/>
    <w:rsid w:val="0019317A"/>
    <w:rsid w:val="00193A94"/>
    <w:rsid w:val="00193B66"/>
    <w:rsid w:val="00193E66"/>
    <w:rsid w:val="001967D4"/>
    <w:rsid w:val="001970E1"/>
    <w:rsid w:val="00197371"/>
    <w:rsid w:val="0019770B"/>
    <w:rsid w:val="001A1C8E"/>
    <w:rsid w:val="001A65EC"/>
    <w:rsid w:val="001A7B6B"/>
    <w:rsid w:val="001B0655"/>
    <w:rsid w:val="001B07AA"/>
    <w:rsid w:val="001B1ACD"/>
    <w:rsid w:val="001B3BA4"/>
    <w:rsid w:val="001B4A14"/>
    <w:rsid w:val="001B4E0C"/>
    <w:rsid w:val="001B4EAA"/>
    <w:rsid w:val="001B4FCA"/>
    <w:rsid w:val="001B50FB"/>
    <w:rsid w:val="001B692D"/>
    <w:rsid w:val="001B6A08"/>
    <w:rsid w:val="001C11D3"/>
    <w:rsid w:val="001C1B9A"/>
    <w:rsid w:val="001C3CC8"/>
    <w:rsid w:val="001C4A35"/>
    <w:rsid w:val="001C538B"/>
    <w:rsid w:val="001C5489"/>
    <w:rsid w:val="001C69EC"/>
    <w:rsid w:val="001C70FA"/>
    <w:rsid w:val="001C73CA"/>
    <w:rsid w:val="001D04EF"/>
    <w:rsid w:val="001D0C02"/>
    <w:rsid w:val="001D0E3B"/>
    <w:rsid w:val="001D2797"/>
    <w:rsid w:val="001D3462"/>
    <w:rsid w:val="001D349C"/>
    <w:rsid w:val="001D410D"/>
    <w:rsid w:val="001D4BA6"/>
    <w:rsid w:val="001D5237"/>
    <w:rsid w:val="001D68A5"/>
    <w:rsid w:val="001D6AD5"/>
    <w:rsid w:val="001D6D4C"/>
    <w:rsid w:val="001D7A35"/>
    <w:rsid w:val="001E120B"/>
    <w:rsid w:val="001E5827"/>
    <w:rsid w:val="001E7755"/>
    <w:rsid w:val="001F10AD"/>
    <w:rsid w:val="001F1715"/>
    <w:rsid w:val="001F2C4F"/>
    <w:rsid w:val="001F31F7"/>
    <w:rsid w:val="001F38EE"/>
    <w:rsid w:val="001F3ACF"/>
    <w:rsid w:val="001F3ED6"/>
    <w:rsid w:val="001F4005"/>
    <w:rsid w:val="001F4208"/>
    <w:rsid w:val="001F553F"/>
    <w:rsid w:val="001F61DD"/>
    <w:rsid w:val="001F6FAB"/>
    <w:rsid w:val="001F7139"/>
    <w:rsid w:val="0020068E"/>
    <w:rsid w:val="00201C32"/>
    <w:rsid w:val="0020314A"/>
    <w:rsid w:val="002068A7"/>
    <w:rsid w:val="00206D88"/>
    <w:rsid w:val="002070D8"/>
    <w:rsid w:val="00207580"/>
    <w:rsid w:val="00207F52"/>
    <w:rsid w:val="00213BD9"/>
    <w:rsid w:val="00213E26"/>
    <w:rsid w:val="00213EEB"/>
    <w:rsid w:val="00215AFB"/>
    <w:rsid w:val="00215D66"/>
    <w:rsid w:val="00216E8D"/>
    <w:rsid w:val="00217DC6"/>
    <w:rsid w:val="0022106F"/>
    <w:rsid w:val="00221EBA"/>
    <w:rsid w:val="00222080"/>
    <w:rsid w:val="00223956"/>
    <w:rsid w:val="0022788F"/>
    <w:rsid w:val="002308AC"/>
    <w:rsid w:val="00231526"/>
    <w:rsid w:val="00232415"/>
    <w:rsid w:val="00232FE8"/>
    <w:rsid w:val="00233CE9"/>
    <w:rsid w:val="002342D4"/>
    <w:rsid w:val="00235A00"/>
    <w:rsid w:val="00236BBB"/>
    <w:rsid w:val="00237B74"/>
    <w:rsid w:val="00240301"/>
    <w:rsid w:val="00244917"/>
    <w:rsid w:val="002453D7"/>
    <w:rsid w:val="0024591E"/>
    <w:rsid w:val="002459B1"/>
    <w:rsid w:val="002465B1"/>
    <w:rsid w:val="00247E88"/>
    <w:rsid w:val="002505F3"/>
    <w:rsid w:val="002509D9"/>
    <w:rsid w:val="00250BBF"/>
    <w:rsid w:val="0025479C"/>
    <w:rsid w:val="00254922"/>
    <w:rsid w:val="00255034"/>
    <w:rsid w:val="00255BAA"/>
    <w:rsid w:val="002561B8"/>
    <w:rsid w:val="00257804"/>
    <w:rsid w:val="00257A4A"/>
    <w:rsid w:val="00257EEE"/>
    <w:rsid w:val="00260BC2"/>
    <w:rsid w:val="00262543"/>
    <w:rsid w:val="00262E37"/>
    <w:rsid w:val="00263EC3"/>
    <w:rsid w:val="002656C9"/>
    <w:rsid w:val="00267360"/>
    <w:rsid w:val="00267E0D"/>
    <w:rsid w:val="00267E60"/>
    <w:rsid w:val="00272212"/>
    <w:rsid w:val="00273075"/>
    <w:rsid w:val="00274427"/>
    <w:rsid w:val="00274BDF"/>
    <w:rsid w:val="00275405"/>
    <w:rsid w:val="002767F3"/>
    <w:rsid w:val="002817AE"/>
    <w:rsid w:val="00281A65"/>
    <w:rsid w:val="002821D5"/>
    <w:rsid w:val="0028311C"/>
    <w:rsid w:val="002836C2"/>
    <w:rsid w:val="002846BA"/>
    <w:rsid w:val="0028603B"/>
    <w:rsid w:val="002860F2"/>
    <w:rsid w:val="00286AD1"/>
    <w:rsid w:val="0029061A"/>
    <w:rsid w:val="0029093E"/>
    <w:rsid w:val="0029095D"/>
    <w:rsid w:val="00290995"/>
    <w:rsid w:val="002910FB"/>
    <w:rsid w:val="00292073"/>
    <w:rsid w:val="002925B4"/>
    <w:rsid w:val="00293951"/>
    <w:rsid w:val="00293AF4"/>
    <w:rsid w:val="0029446E"/>
    <w:rsid w:val="002951D7"/>
    <w:rsid w:val="002953F0"/>
    <w:rsid w:val="00295CEC"/>
    <w:rsid w:val="00295F54"/>
    <w:rsid w:val="00296341"/>
    <w:rsid w:val="002A034B"/>
    <w:rsid w:val="002A20ED"/>
    <w:rsid w:val="002A3E00"/>
    <w:rsid w:val="002A581E"/>
    <w:rsid w:val="002A67F5"/>
    <w:rsid w:val="002A74F3"/>
    <w:rsid w:val="002A7BCF"/>
    <w:rsid w:val="002B0BAF"/>
    <w:rsid w:val="002B2E62"/>
    <w:rsid w:val="002B41C5"/>
    <w:rsid w:val="002B68B4"/>
    <w:rsid w:val="002C1ABA"/>
    <w:rsid w:val="002C22FA"/>
    <w:rsid w:val="002C367C"/>
    <w:rsid w:val="002C4CFC"/>
    <w:rsid w:val="002C5B1B"/>
    <w:rsid w:val="002C6E16"/>
    <w:rsid w:val="002C71E6"/>
    <w:rsid w:val="002D04FF"/>
    <w:rsid w:val="002D0E3D"/>
    <w:rsid w:val="002D36D4"/>
    <w:rsid w:val="002D36FA"/>
    <w:rsid w:val="002D5328"/>
    <w:rsid w:val="002D53C8"/>
    <w:rsid w:val="002D566A"/>
    <w:rsid w:val="002D67E2"/>
    <w:rsid w:val="002D7B9B"/>
    <w:rsid w:val="002E2B8F"/>
    <w:rsid w:val="002E2EB3"/>
    <w:rsid w:val="002E3574"/>
    <w:rsid w:val="002E394A"/>
    <w:rsid w:val="002E46E8"/>
    <w:rsid w:val="002E546E"/>
    <w:rsid w:val="002E5ED5"/>
    <w:rsid w:val="002E6085"/>
    <w:rsid w:val="002E7A72"/>
    <w:rsid w:val="002F2E9D"/>
    <w:rsid w:val="002F37D4"/>
    <w:rsid w:val="002F3AD8"/>
    <w:rsid w:val="002F42BC"/>
    <w:rsid w:val="002F4C01"/>
    <w:rsid w:val="002F5097"/>
    <w:rsid w:val="002F538B"/>
    <w:rsid w:val="002F639D"/>
    <w:rsid w:val="002F77D8"/>
    <w:rsid w:val="002F7D2B"/>
    <w:rsid w:val="002F7EF6"/>
    <w:rsid w:val="003014CA"/>
    <w:rsid w:val="0030250E"/>
    <w:rsid w:val="003064DE"/>
    <w:rsid w:val="00306E43"/>
    <w:rsid w:val="00310DAA"/>
    <w:rsid w:val="0031148B"/>
    <w:rsid w:val="003117A4"/>
    <w:rsid w:val="0031196B"/>
    <w:rsid w:val="00312275"/>
    <w:rsid w:val="00314D47"/>
    <w:rsid w:val="00317220"/>
    <w:rsid w:val="00320C30"/>
    <w:rsid w:val="00322368"/>
    <w:rsid w:val="0032256A"/>
    <w:rsid w:val="00322994"/>
    <w:rsid w:val="00322A69"/>
    <w:rsid w:val="003240E6"/>
    <w:rsid w:val="00325B36"/>
    <w:rsid w:val="00326990"/>
    <w:rsid w:val="00326FCE"/>
    <w:rsid w:val="00330732"/>
    <w:rsid w:val="003312EC"/>
    <w:rsid w:val="003322F4"/>
    <w:rsid w:val="003351A2"/>
    <w:rsid w:val="00336115"/>
    <w:rsid w:val="00336797"/>
    <w:rsid w:val="00336EC0"/>
    <w:rsid w:val="003375AA"/>
    <w:rsid w:val="00337A80"/>
    <w:rsid w:val="00337B21"/>
    <w:rsid w:val="00340150"/>
    <w:rsid w:val="0034168C"/>
    <w:rsid w:val="0034172E"/>
    <w:rsid w:val="003417F7"/>
    <w:rsid w:val="00342393"/>
    <w:rsid w:val="00342D45"/>
    <w:rsid w:val="0034386A"/>
    <w:rsid w:val="00344460"/>
    <w:rsid w:val="003448B8"/>
    <w:rsid w:val="00345930"/>
    <w:rsid w:val="00346653"/>
    <w:rsid w:val="00346C5D"/>
    <w:rsid w:val="00346CC3"/>
    <w:rsid w:val="00346EC8"/>
    <w:rsid w:val="00347F2D"/>
    <w:rsid w:val="00351EED"/>
    <w:rsid w:val="0035245B"/>
    <w:rsid w:val="00355F91"/>
    <w:rsid w:val="00356294"/>
    <w:rsid w:val="00356456"/>
    <w:rsid w:val="00356AD8"/>
    <w:rsid w:val="00357901"/>
    <w:rsid w:val="00357BD7"/>
    <w:rsid w:val="00360B84"/>
    <w:rsid w:val="00362A6C"/>
    <w:rsid w:val="00362E81"/>
    <w:rsid w:val="00363308"/>
    <w:rsid w:val="003633E5"/>
    <w:rsid w:val="00363D88"/>
    <w:rsid w:val="0036528E"/>
    <w:rsid w:val="00366420"/>
    <w:rsid w:val="00366707"/>
    <w:rsid w:val="0036780B"/>
    <w:rsid w:val="00367900"/>
    <w:rsid w:val="0037279C"/>
    <w:rsid w:val="00372E34"/>
    <w:rsid w:val="003753AD"/>
    <w:rsid w:val="0037633B"/>
    <w:rsid w:val="00380951"/>
    <w:rsid w:val="0038160D"/>
    <w:rsid w:val="00381827"/>
    <w:rsid w:val="00385BD5"/>
    <w:rsid w:val="003913A4"/>
    <w:rsid w:val="00392070"/>
    <w:rsid w:val="003934EC"/>
    <w:rsid w:val="003955FC"/>
    <w:rsid w:val="00395BCE"/>
    <w:rsid w:val="0039659F"/>
    <w:rsid w:val="0039726E"/>
    <w:rsid w:val="0039796B"/>
    <w:rsid w:val="003A026E"/>
    <w:rsid w:val="003A1721"/>
    <w:rsid w:val="003A1A9B"/>
    <w:rsid w:val="003A2A87"/>
    <w:rsid w:val="003A3FCE"/>
    <w:rsid w:val="003A426F"/>
    <w:rsid w:val="003A7C50"/>
    <w:rsid w:val="003B07AF"/>
    <w:rsid w:val="003B1F12"/>
    <w:rsid w:val="003B4077"/>
    <w:rsid w:val="003B5C9C"/>
    <w:rsid w:val="003B6427"/>
    <w:rsid w:val="003C154F"/>
    <w:rsid w:val="003C1571"/>
    <w:rsid w:val="003C1982"/>
    <w:rsid w:val="003C1F27"/>
    <w:rsid w:val="003C2927"/>
    <w:rsid w:val="003C6B61"/>
    <w:rsid w:val="003D1007"/>
    <w:rsid w:val="003D2C1B"/>
    <w:rsid w:val="003D503E"/>
    <w:rsid w:val="003D5193"/>
    <w:rsid w:val="003D6A2F"/>
    <w:rsid w:val="003D7046"/>
    <w:rsid w:val="003E092F"/>
    <w:rsid w:val="003E0C9C"/>
    <w:rsid w:val="003E2C40"/>
    <w:rsid w:val="003E3E80"/>
    <w:rsid w:val="003E7B9B"/>
    <w:rsid w:val="003F04B7"/>
    <w:rsid w:val="003F3336"/>
    <w:rsid w:val="003F40FA"/>
    <w:rsid w:val="003F494E"/>
    <w:rsid w:val="003F4DDF"/>
    <w:rsid w:val="003F6E71"/>
    <w:rsid w:val="003F70C4"/>
    <w:rsid w:val="00400763"/>
    <w:rsid w:val="00402146"/>
    <w:rsid w:val="00403AB7"/>
    <w:rsid w:val="00403F3F"/>
    <w:rsid w:val="00403F79"/>
    <w:rsid w:val="00404A8F"/>
    <w:rsid w:val="00404F41"/>
    <w:rsid w:val="00405BFD"/>
    <w:rsid w:val="00405DF6"/>
    <w:rsid w:val="004077C7"/>
    <w:rsid w:val="00407CC0"/>
    <w:rsid w:val="00411BB3"/>
    <w:rsid w:val="004131FA"/>
    <w:rsid w:val="0041331B"/>
    <w:rsid w:val="004150AC"/>
    <w:rsid w:val="00415239"/>
    <w:rsid w:val="00415D5E"/>
    <w:rsid w:val="00416F2F"/>
    <w:rsid w:val="00417587"/>
    <w:rsid w:val="004175EB"/>
    <w:rsid w:val="00420178"/>
    <w:rsid w:val="00420575"/>
    <w:rsid w:val="00420FAA"/>
    <w:rsid w:val="00423D71"/>
    <w:rsid w:val="0042502E"/>
    <w:rsid w:val="004262D9"/>
    <w:rsid w:val="00430BB9"/>
    <w:rsid w:val="00430E3A"/>
    <w:rsid w:val="00431B73"/>
    <w:rsid w:val="00432B80"/>
    <w:rsid w:val="004339A1"/>
    <w:rsid w:val="00436D3B"/>
    <w:rsid w:val="0044090A"/>
    <w:rsid w:val="00441140"/>
    <w:rsid w:val="0044285E"/>
    <w:rsid w:val="00443C02"/>
    <w:rsid w:val="0044468B"/>
    <w:rsid w:val="00445947"/>
    <w:rsid w:val="004500B2"/>
    <w:rsid w:val="004508E7"/>
    <w:rsid w:val="00450B72"/>
    <w:rsid w:val="0045206D"/>
    <w:rsid w:val="004526D2"/>
    <w:rsid w:val="00452F4A"/>
    <w:rsid w:val="00453818"/>
    <w:rsid w:val="00454BDB"/>
    <w:rsid w:val="00455EC8"/>
    <w:rsid w:val="00457073"/>
    <w:rsid w:val="00460267"/>
    <w:rsid w:val="00460E25"/>
    <w:rsid w:val="00461E18"/>
    <w:rsid w:val="00461F5C"/>
    <w:rsid w:val="00462A43"/>
    <w:rsid w:val="00463079"/>
    <w:rsid w:val="0046337E"/>
    <w:rsid w:val="0046541B"/>
    <w:rsid w:val="00465ADD"/>
    <w:rsid w:val="004670F6"/>
    <w:rsid w:val="0047007A"/>
    <w:rsid w:val="00470913"/>
    <w:rsid w:val="004721DB"/>
    <w:rsid w:val="004735CC"/>
    <w:rsid w:val="00473ED1"/>
    <w:rsid w:val="00474499"/>
    <w:rsid w:val="00474FB2"/>
    <w:rsid w:val="00475A9D"/>
    <w:rsid w:val="004779EA"/>
    <w:rsid w:val="00477C53"/>
    <w:rsid w:val="00477D3E"/>
    <w:rsid w:val="00480396"/>
    <w:rsid w:val="004805E3"/>
    <w:rsid w:val="00480D9E"/>
    <w:rsid w:val="0048254C"/>
    <w:rsid w:val="00482814"/>
    <w:rsid w:val="0048324C"/>
    <w:rsid w:val="00483771"/>
    <w:rsid w:val="00485990"/>
    <w:rsid w:val="004864D4"/>
    <w:rsid w:val="00490BEF"/>
    <w:rsid w:val="0049352A"/>
    <w:rsid w:val="00493D8D"/>
    <w:rsid w:val="00495CC2"/>
    <w:rsid w:val="00496385"/>
    <w:rsid w:val="004971D2"/>
    <w:rsid w:val="004A0037"/>
    <w:rsid w:val="004A0E0B"/>
    <w:rsid w:val="004A1140"/>
    <w:rsid w:val="004A1C1A"/>
    <w:rsid w:val="004A1CC6"/>
    <w:rsid w:val="004A2F4B"/>
    <w:rsid w:val="004A5DB1"/>
    <w:rsid w:val="004A69D0"/>
    <w:rsid w:val="004A7458"/>
    <w:rsid w:val="004B03EC"/>
    <w:rsid w:val="004B4EEC"/>
    <w:rsid w:val="004B537B"/>
    <w:rsid w:val="004B5C2A"/>
    <w:rsid w:val="004C190B"/>
    <w:rsid w:val="004C1D11"/>
    <w:rsid w:val="004C2E3A"/>
    <w:rsid w:val="004C3577"/>
    <w:rsid w:val="004C3DAB"/>
    <w:rsid w:val="004C5185"/>
    <w:rsid w:val="004C5804"/>
    <w:rsid w:val="004C6134"/>
    <w:rsid w:val="004C7C03"/>
    <w:rsid w:val="004C7CC0"/>
    <w:rsid w:val="004D033F"/>
    <w:rsid w:val="004D047B"/>
    <w:rsid w:val="004D13A8"/>
    <w:rsid w:val="004D1D5B"/>
    <w:rsid w:val="004D1DE5"/>
    <w:rsid w:val="004D53DD"/>
    <w:rsid w:val="004D6D04"/>
    <w:rsid w:val="004D7AB3"/>
    <w:rsid w:val="004D7C17"/>
    <w:rsid w:val="004D7E24"/>
    <w:rsid w:val="004D7FDC"/>
    <w:rsid w:val="004E0122"/>
    <w:rsid w:val="004E1CCB"/>
    <w:rsid w:val="004E1E28"/>
    <w:rsid w:val="004E2403"/>
    <w:rsid w:val="004E2871"/>
    <w:rsid w:val="004E3185"/>
    <w:rsid w:val="004E3EB8"/>
    <w:rsid w:val="004E5159"/>
    <w:rsid w:val="004E5F5F"/>
    <w:rsid w:val="004E621F"/>
    <w:rsid w:val="004E680B"/>
    <w:rsid w:val="004F0309"/>
    <w:rsid w:val="004F2C2C"/>
    <w:rsid w:val="004F320A"/>
    <w:rsid w:val="004F33F5"/>
    <w:rsid w:val="004F3C0C"/>
    <w:rsid w:val="004F4581"/>
    <w:rsid w:val="004F51B9"/>
    <w:rsid w:val="004F5D93"/>
    <w:rsid w:val="004F741E"/>
    <w:rsid w:val="00500519"/>
    <w:rsid w:val="0050127A"/>
    <w:rsid w:val="0050176B"/>
    <w:rsid w:val="00501F44"/>
    <w:rsid w:val="005035D7"/>
    <w:rsid w:val="0050498D"/>
    <w:rsid w:val="00506429"/>
    <w:rsid w:val="00506B7F"/>
    <w:rsid w:val="00507FCD"/>
    <w:rsid w:val="005109DA"/>
    <w:rsid w:val="005111FD"/>
    <w:rsid w:val="00511A58"/>
    <w:rsid w:val="005157C1"/>
    <w:rsid w:val="00517F85"/>
    <w:rsid w:val="00521F7A"/>
    <w:rsid w:val="0052447B"/>
    <w:rsid w:val="0052599B"/>
    <w:rsid w:val="00527689"/>
    <w:rsid w:val="00530245"/>
    <w:rsid w:val="005323B3"/>
    <w:rsid w:val="00533C03"/>
    <w:rsid w:val="00535577"/>
    <w:rsid w:val="00536553"/>
    <w:rsid w:val="00537DCD"/>
    <w:rsid w:val="00537EE1"/>
    <w:rsid w:val="00540C6C"/>
    <w:rsid w:val="00543F83"/>
    <w:rsid w:val="00544881"/>
    <w:rsid w:val="00545184"/>
    <w:rsid w:val="005471F8"/>
    <w:rsid w:val="0055056A"/>
    <w:rsid w:val="00550BD8"/>
    <w:rsid w:val="005511D8"/>
    <w:rsid w:val="005519B8"/>
    <w:rsid w:val="0055334A"/>
    <w:rsid w:val="00553D5B"/>
    <w:rsid w:val="00554536"/>
    <w:rsid w:val="00554E1E"/>
    <w:rsid w:val="0055624F"/>
    <w:rsid w:val="0055643F"/>
    <w:rsid w:val="0055723C"/>
    <w:rsid w:val="005577A2"/>
    <w:rsid w:val="005602B5"/>
    <w:rsid w:val="0056144E"/>
    <w:rsid w:val="005624F0"/>
    <w:rsid w:val="0056295C"/>
    <w:rsid w:val="00562B1F"/>
    <w:rsid w:val="00565678"/>
    <w:rsid w:val="00565D5C"/>
    <w:rsid w:val="005664B6"/>
    <w:rsid w:val="00566B14"/>
    <w:rsid w:val="00566E68"/>
    <w:rsid w:val="005673F9"/>
    <w:rsid w:val="00567831"/>
    <w:rsid w:val="00571A6A"/>
    <w:rsid w:val="00571C6C"/>
    <w:rsid w:val="0057211E"/>
    <w:rsid w:val="00573011"/>
    <w:rsid w:val="005740F9"/>
    <w:rsid w:val="00575F13"/>
    <w:rsid w:val="00576007"/>
    <w:rsid w:val="00576AC8"/>
    <w:rsid w:val="00576D89"/>
    <w:rsid w:val="00576F47"/>
    <w:rsid w:val="005774A0"/>
    <w:rsid w:val="00577A47"/>
    <w:rsid w:val="00577B9B"/>
    <w:rsid w:val="005802FA"/>
    <w:rsid w:val="00582EEC"/>
    <w:rsid w:val="005859C6"/>
    <w:rsid w:val="00585E6B"/>
    <w:rsid w:val="00585F6A"/>
    <w:rsid w:val="0058625A"/>
    <w:rsid w:val="005862A7"/>
    <w:rsid w:val="0058655D"/>
    <w:rsid w:val="00586883"/>
    <w:rsid w:val="00586C39"/>
    <w:rsid w:val="0058721F"/>
    <w:rsid w:val="00587917"/>
    <w:rsid w:val="00587938"/>
    <w:rsid w:val="00587E27"/>
    <w:rsid w:val="00590669"/>
    <w:rsid w:val="00591536"/>
    <w:rsid w:val="00594D46"/>
    <w:rsid w:val="00595488"/>
    <w:rsid w:val="00595D36"/>
    <w:rsid w:val="005972C8"/>
    <w:rsid w:val="00597C51"/>
    <w:rsid w:val="005A0537"/>
    <w:rsid w:val="005A1078"/>
    <w:rsid w:val="005A1312"/>
    <w:rsid w:val="005A17E2"/>
    <w:rsid w:val="005A180F"/>
    <w:rsid w:val="005A1CEB"/>
    <w:rsid w:val="005A1F8F"/>
    <w:rsid w:val="005A2CC1"/>
    <w:rsid w:val="005A3173"/>
    <w:rsid w:val="005A341C"/>
    <w:rsid w:val="005A46B8"/>
    <w:rsid w:val="005A614C"/>
    <w:rsid w:val="005A63C9"/>
    <w:rsid w:val="005A63E5"/>
    <w:rsid w:val="005B0311"/>
    <w:rsid w:val="005B1070"/>
    <w:rsid w:val="005B330A"/>
    <w:rsid w:val="005B4B75"/>
    <w:rsid w:val="005B57EA"/>
    <w:rsid w:val="005B6F05"/>
    <w:rsid w:val="005B7D81"/>
    <w:rsid w:val="005C0CF9"/>
    <w:rsid w:val="005C0E5C"/>
    <w:rsid w:val="005C2F68"/>
    <w:rsid w:val="005C3109"/>
    <w:rsid w:val="005C4010"/>
    <w:rsid w:val="005C46AC"/>
    <w:rsid w:val="005C57A7"/>
    <w:rsid w:val="005C6826"/>
    <w:rsid w:val="005C712F"/>
    <w:rsid w:val="005C771A"/>
    <w:rsid w:val="005D0E05"/>
    <w:rsid w:val="005D1320"/>
    <w:rsid w:val="005D19D6"/>
    <w:rsid w:val="005D2BC6"/>
    <w:rsid w:val="005D45F9"/>
    <w:rsid w:val="005D4765"/>
    <w:rsid w:val="005D587B"/>
    <w:rsid w:val="005D68AD"/>
    <w:rsid w:val="005D6B21"/>
    <w:rsid w:val="005D72D8"/>
    <w:rsid w:val="005E09B3"/>
    <w:rsid w:val="005E10CC"/>
    <w:rsid w:val="005E3516"/>
    <w:rsid w:val="005E37BF"/>
    <w:rsid w:val="005E795B"/>
    <w:rsid w:val="005E7AC9"/>
    <w:rsid w:val="005F0122"/>
    <w:rsid w:val="005F10E2"/>
    <w:rsid w:val="005F16DB"/>
    <w:rsid w:val="005F1DC8"/>
    <w:rsid w:val="005F30AC"/>
    <w:rsid w:val="005F350A"/>
    <w:rsid w:val="005F40B7"/>
    <w:rsid w:val="005F5472"/>
    <w:rsid w:val="005F6A72"/>
    <w:rsid w:val="005F7644"/>
    <w:rsid w:val="00601103"/>
    <w:rsid w:val="00602D1C"/>
    <w:rsid w:val="0060341A"/>
    <w:rsid w:val="0060397E"/>
    <w:rsid w:val="0060546D"/>
    <w:rsid w:val="00605663"/>
    <w:rsid w:val="006067F5"/>
    <w:rsid w:val="00606BBC"/>
    <w:rsid w:val="00607723"/>
    <w:rsid w:val="0060782F"/>
    <w:rsid w:val="006101C5"/>
    <w:rsid w:val="00612ACB"/>
    <w:rsid w:val="00612C8A"/>
    <w:rsid w:val="00614F29"/>
    <w:rsid w:val="00615000"/>
    <w:rsid w:val="00615440"/>
    <w:rsid w:val="006154BE"/>
    <w:rsid w:val="006164F0"/>
    <w:rsid w:val="00616997"/>
    <w:rsid w:val="00616E26"/>
    <w:rsid w:val="00617E8E"/>
    <w:rsid w:val="006205CE"/>
    <w:rsid w:val="00621286"/>
    <w:rsid w:val="006217BB"/>
    <w:rsid w:val="00621A9E"/>
    <w:rsid w:val="00622AD2"/>
    <w:rsid w:val="00622AEE"/>
    <w:rsid w:val="00623254"/>
    <w:rsid w:val="00624CCE"/>
    <w:rsid w:val="0062541A"/>
    <w:rsid w:val="006279F2"/>
    <w:rsid w:val="00627E60"/>
    <w:rsid w:val="006305D8"/>
    <w:rsid w:val="0063111D"/>
    <w:rsid w:val="00632D1D"/>
    <w:rsid w:val="00633284"/>
    <w:rsid w:val="00633F6B"/>
    <w:rsid w:val="006352E9"/>
    <w:rsid w:val="00637D23"/>
    <w:rsid w:val="006408B4"/>
    <w:rsid w:val="00641C75"/>
    <w:rsid w:val="00643E39"/>
    <w:rsid w:val="00644D36"/>
    <w:rsid w:val="006457E9"/>
    <w:rsid w:val="00646224"/>
    <w:rsid w:val="00647AB5"/>
    <w:rsid w:val="006507FE"/>
    <w:rsid w:val="00651FC1"/>
    <w:rsid w:val="00653F32"/>
    <w:rsid w:val="006549A9"/>
    <w:rsid w:val="00655EC9"/>
    <w:rsid w:val="006572FF"/>
    <w:rsid w:val="00660068"/>
    <w:rsid w:val="006603DC"/>
    <w:rsid w:val="00660835"/>
    <w:rsid w:val="006613C4"/>
    <w:rsid w:val="00661E6D"/>
    <w:rsid w:val="0066317E"/>
    <w:rsid w:val="006649B0"/>
    <w:rsid w:val="00664C1F"/>
    <w:rsid w:val="00665346"/>
    <w:rsid w:val="006656C1"/>
    <w:rsid w:val="00665BD6"/>
    <w:rsid w:val="00665DE0"/>
    <w:rsid w:val="0066612E"/>
    <w:rsid w:val="00666A89"/>
    <w:rsid w:val="00667857"/>
    <w:rsid w:val="00667A18"/>
    <w:rsid w:val="00667DEE"/>
    <w:rsid w:val="00672378"/>
    <w:rsid w:val="0067326C"/>
    <w:rsid w:val="00673AA9"/>
    <w:rsid w:val="00677783"/>
    <w:rsid w:val="00677EDC"/>
    <w:rsid w:val="00680872"/>
    <w:rsid w:val="00680E4A"/>
    <w:rsid w:val="0068133E"/>
    <w:rsid w:val="00682CE0"/>
    <w:rsid w:val="006837E7"/>
    <w:rsid w:val="00683A15"/>
    <w:rsid w:val="00683ADA"/>
    <w:rsid w:val="006848D1"/>
    <w:rsid w:val="00684C21"/>
    <w:rsid w:val="006852F1"/>
    <w:rsid w:val="006865E9"/>
    <w:rsid w:val="00691273"/>
    <w:rsid w:val="0069135C"/>
    <w:rsid w:val="0069215F"/>
    <w:rsid w:val="00692FA1"/>
    <w:rsid w:val="0069377A"/>
    <w:rsid w:val="006941A6"/>
    <w:rsid w:val="00694407"/>
    <w:rsid w:val="006945F4"/>
    <w:rsid w:val="00694778"/>
    <w:rsid w:val="0069494D"/>
    <w:rsid w:val="00695FB4"/>
    <w:rsid w:val="00697204"/>
    <w:rsid w:val="006A0CE3"/>
    <w:rsid w:val="006A15DC"/>
    <w:rsid w:val="006A1724"/>
    <w:rsid w:val="006A28F7"/>
    <w:rsid w:val="006A32E2"/>
    <w:rsid w:val="006A432D"/>
    <w:rsid w:val="006A4593"/>
    <w:rsid w:val="006A48C5"/>
    <w:rsid w:val="006A4AC0"/>
    <w:rsid w:val="006A4C2A"/>
    <w:rsid w:val="006A532F"/>
    <w:rsid w:val="006A54F5"/>
    <w:rsid w:val="006A59C2"/>
    <w:rsid w:val="006A703F"/>
    <w:rsid w:val="006B107D"/>
    <w:rsid w:val="006B1E05"/>
    <w:rsid w:val="006B2523"/>
    <w:rsid w:val="006B41A1"/>
    <w:rsid w:val="006B58F3"/>
    <w:rsid w:val="006B702B"/>
    <w:rsid w:val="006B771A"/>
    <w:rsid w:val="006B7E21"/>
    <w:rsid w:val="006C2296"/>
    <w:rsid w:val="006C4773"/>
    <w:rsid w:val="006C4B9E"/>
    <w:rsid w:val="006C4F11"/>
    <w:rsid w:val="006C56DA"/>
    <w:rsid w:val="006C5A33"/>
    <w:rsid w:val="006C6CCE"/>
    <w:rsid w:val="006D0160"/>
    <w:rsid w:val="006D0F54"/>
    <w:rsid w:val="006D1925"/>
    <w:rsid w:val="006D4573"/>
    <w:rsid w:val="006D4D95"/>
    <w:rsid w:val="006D605A"/>
    <w:rsid w:val="006D6C2B"/>
    <w:rsid w:val="006E1613"/>
    <w:rsid w:val="006E1EC7"/>
    <w:rsid w:val="006E2CDD"/>
    <w:rsid w:val="006E3A41"/>
    <w:rsid w:val="006E4F19"/>
    <w:rsid w:val="006E637C"/>
    <w:rsid w:val="006E7D31"/>
    <w:rsid w:val="006E7E1B"/>
    <w:rsid w:val="006E7EEB"/>
    <w:rsid w:val="006F25E7"/>
    <w:rsid w:val="006F44F7"/>
    <w:rsid w:val="006F6712"/>
    <w:rsid w:val="006F6A3E"/>
    <w:rsid w:val="006F755C"/>
    <w:rsid w:val="006F76F1"/>
    <w:rsid w:val="007001CE"/>
    <w:rsid w:val="00701A0C"/>
    <w:rsid w:val="0070436D"/>
    <w:rsid w:val="00704596"/>
    <w:rsid w:val="00705829"/>
    <w:rsid w:val="00706C04"/>
    <w:rsid w:val="00707B09"/>
    <w:rsid w:val="00710E6A"/>
    <w:rsid w:val="00711E99"/>
    <w:rsid w:val="00717AC5"/>
    <w:rsid w:val="00717DC8"/>
    <w:rsid w:val="0072022E"/>
    <w:rsid w:val="007206AE"/>
    <w:rsid w:val="00722154"/>
    <w:rsid w:val="00722586"/>
    <w:rsid w:val="007231B9"/>
    <w:rsid w:val="00725826"/>
    <w:rsid w:val="007310D4"/>
    <w:rsid w:val="007316A2"/>
    <w:rsid w:val="0073198F"/>
    <w:rsid w:val="00732208"/>
    <w:rsid w:val="007328EE"/>
    <w:rsid w:val="00734C78"/>
    <w:rsid w:val="00734D63"/>
    <w:rsid w:val="00736264"/>
    <w:rsid w:val="007366EF"/>
    <w:rsid w:val="00737FCD"/>
    <w:rsid w:val="00741199"/>
    <w:rsid w:val="0074348D"/>
    <w:rsid w:val="00745F49"/>
    <w:rsid w:val="0075010E"/>
    <w:rsid w:val="00752E9D"/>
    <w:rsid w:val="00755662"/>
    <w:rsid w:val="00755D54"/>
    <w:rsid w:val="007560B7"/>
    <w:rsid w:val="00757159"/>
    <w:rsid w:val="0076026F"/>
    <w:rsid w:val="007610CE"/>
    <w:rsid w:val="00761438"/>
    <w:rsid w:val="0076167D"/>
    <w:rsid w:val="00764645"/>
    <w:rsid w:val="00764C28"/>
    <w:rsid w:val="00764EA4"/>
    <w:rsid w:val="00765141"/>
    <w:rsid w:val="007676CC"/>
    <w:rsid w:val="00767E79"/>
    <w:rsid w:val="007700DE"/>
    <w:rsid w:val="0077165C"/>
    <w:rsid w:val="00771677"/>
    <w:rsid w:val="00771D39"/>
    <w:rsid w:val="00772BE6"/>
    <w:rsid w:val="00773F79"/>
    <w:rsid w:val="007746B4"/>
    <w:rsid w:val="00775939"/>
    <w:rsid w:val="007766E2"/>
    <w:rsid w:val="0077780C"/>
    <w:rsid w:val="00780446"/>
    <w:rsid w:val="00780462"/>
    <w:rsid w:val="00780693"/>
    <w:rsid w:val="007808F5"/>
    <w:rsid w:val="00782733"/>
    <w:rsid w:val="00783241"/>
    <w:rsid w:val="007862BE"/>
    <w:rsid w:val="00786EBC"/>
    <w:rsid w:val="0079071F"/>
    <w:rsid w:val="0079074E"/>
    <w:rsid w:val="00790A05"/>
    <w:rsid w:val="00791E96"/>
    <w:rsid w:val="00794E36"/>
    <w:rsid w:val="0079715A"/>
    <w:rsid w:val="007A02B3"/>
    <w:rsid w:val="007A20A7"/>
    <w:rsid w:val="007A28E0"/>
    <w:rsid w:val="007A314B"/>
    <w:rsid w:val="007A3552"/>
    <w:rsid w:val="007A3DA5"/>
    <w:rsid w:val="007A6AAF"/>
    <w:rsid w:val="007A6B8B"/>
    <w:rsid w:val="007A7578"/>
    <w:rsid w:val="007A787D"/>
    <w:rsid w:val="007B0457"/>
    <w:rsid w:val="007B11AC"/>
    <w:rsid w:val="007B12DA"/>
    <w:rsid w:val="007B1429"/>
    <w:rsid w:val="007B3A77"/>
    <w:rsid w:val="007B3E0B"/>
    <w:rsid w:val="007B4340"/>
    <w:rsid w:val="007B593B"/>
    <w:rsid w:val="007B5C79"/>
    <w:rsid w:val="007B6A5C"/>
    <w:rsid w:val="007C022E"/>
    <w:rsid w:val="007C044D"/>
    <w:rsid w:val="007C239A"/>
    <w:rsid w:val="007C2F5E"/>
    <w:rsid w:val="007C3746"/>
    <w:rsid w:val="007C3F48"/>
    <w:rsid w:val="007C40C8"/>
    <w:rsid w:val="007C4A4D"/>
    <w:rsid w:val="007C5C50"/>
    <w:rsid w:val="007C6856"/>
    <w:rsid w:val="007D2A25"/>
    <w:rsid w:val="007D2D28"/>
    <w:rsid w:val="007D4A5A"/>
    <w:rsid w:val="007D7C0D"/>
    <w:rsid w:val="007E576D"/>
    <w:rsid w:val="007E5F8E"/>
    <w:rsid w:val="007E61E0"/>
    <w:rsid w:val="007E624D"/>
    <w:rsid w:val="007E74F1"/>
    <w:rsid w:val="007E7CBA"/>
    <w:rsid w:val="007E7D6B"/>
    <w:rsid w:val="007F0428"/>
    <w:rsid w:val="007F0CC8"/>
    <w:rsid w:val="007F1796"/>
    <w:rsid w:val="007F34B4"/>
    <w:rsid w:val="007F3BB5"/>
    <w:rsid w:val="007F3CE5"/>
    <w:rsid w:val="007F3F1A"/>
    <w:rsid w:val="007F4F70"/>
    <w:rsid w:val="007F57B6"/>
    <w:rsid w:val="007F6AAD"/>
    <w:rsid w:val="007F70BD"/>
    <w:rsid w:val="007F7C69"/>
    <w:rsid w:val="00802031"/>
    <w:rsid w:val="008025C7"/>
    <w:rsid w:val="00802D2C"/>
    <w:rsid w:val="00803A38"/>
    <w:rsid w:val="00806289"/>
    <w:rsid w:val="00806F86"/>
    <w:rsid w:val="00810D4E"/>
    <w:rsid w:val="008119B8"/>
    <w:rsid w:val="008146FD"/>
    <w:rsid w:val="00820300"/>
    <w:rsid w:val="00821639"/>
    <w:rsid w:val="008217B9"/>
    <w:rsid w:val="008219F6"/>
    <w:rsid w:val="00822EB2"/>
    <w:rsid w:val="00825518"/>
    <w:rsid w:val="00826EA9"/>
    <w:rsid w:val="00827251"/>
    <w:rsid w:val="008302E4"/>
    <w:rsid w:val="008318AA"/>
    <w:rsid w:val="00832476"/>
    <w:rsid w:val="0083562A"/>
    <w:rsid w:val="00835B02"/>
    <w:rsid w:val="00836BEC"/>
    <w:rsid w:val="00840295"/>
    <w:rsid w:val="008405B4"/>
    <w:rsid w:val="00841A0F"/>
    <w:rsid w:val="00842AD1"/>
    <w:rsid w:val="00844783"/>
    <w:rsid w:val="008453D1"/>
    <w:rsid w:val="00845AE6"/>
    <w:rsid w:val="00845F97"/>
    <w:rsid w:val="008472DD"/>
    <w:rsid w:val="0084776C"/>
    <w:rsid w:val="00847B4F"/>
    <w:rsid w:val="0085041B"/>
    <w:rsid w:val="00851313"/>
    <w:rsid w:val="0085251D"/>
    <w:rsid w:val="00853363"/>
    <w:rsid w:val="0085365A"/>
    <w:rsid w:val="00853A6D"/>
    <w:rsid w:val="00853FFA"/>
    <w:rsid w:val="0085674F"/>
    <w:rsid w:val="008570D4"/>
    <w:rsid w:val="00857272"/>
    <w:rsid w:val="00860142"/>
    <w:rsid w:val="0086077E"/>
    <w:rsid w:val="00861D45"/>
    <w:rsid w:val="008628F3"/>
    <w:rsid w:val="00865971"/>
    <w:rsid w:val="0086642A"/>
    <w:rsid w:val="00866A23"/>
    <w:rsid w:val="008676B3"/>
    <w:rsid w:val="00867B4A"/>
    <w:rsid w:val="00867E15"/>
    <w:rsid w:val="00871E82"/>
    <w:rsid w:val="00873DC1"/>
    <w:rsid w:val="0087486C"/>
    <w:rsid w:val="0087504F"/>
    <w:rsid w:val="008759FC"/>
    <w:rsid w:val="00880976"/>
    <w:rsid w:val="00880EF3"/>
    <w:rsid w:val="008812D6"/>
    <w:rsid w:val="00882843"/>
    <w:rsid w:val="008830F9"/>
    <w:rsid w:val="00884ADB"/>
    <w:rsid w:val="008851B5"/>
    <w:rsid w:val="00885F77"/>
    <w:rsid w:val="008868E4"/>
    <w:rsid w:val="00886D88"/>
    <w:rsid w:val="00890975"/>
    <w:rsid w:val="00890A7F"/>
    <w:rsid w:val="008912A6"/>
    <w:rsid w:val="00891918"/>
    <w:rsid w:val="00892430"/>
    <w:rsid w:val="00893168"/>
    <w:rsid w:val="00895D06"/>
    <w:rsid w:val="00897B53"/>
    <w:rsid w:val="008A0CAE"/>
    <w:rsid w:val="008A10EF"/>
    <w:rsid w:val="008A245B"/>
    <w:rsid w:val="008A2942"/>
    <w:rsid w:val="008A32B1"/>
    <w:rsid w:val="008A3A2D"/>
    <w:rsid w:val="008A3B14"/>
    <w:rsid w:val="008A3BA8"/>
    <w:rsid w:val="008A5336"/>
    <w:rsid w:val="008A545F"/>
    <w:rsid w:val="008A5C98"/>
    <w:rsid w:val="008A5CD7"/>
    <w:rsid w:val="008A5F24"/>
    <w:rsid w:val="008A61C3"/>
    <w:rsid w:val="008B1500"/>
    <w:rsid w:val="008B2F37"/>
    <w:rsid w:val="008B31D2"/>
    <w:rsid w:val="008B3EAB"/>
    <w:rsid w:val="008B4ADB"/>
    <w:rsid w:val="008B584E"/>
    <w:rsid w:val="008B77AA"/>
    <w:rsid w:val="008C05C4"/>
    <w:rsid w:val="008C0EBE"/>
    <w:rsid w:val="008C0FE1"/>
    <w:rsid w:val="008C3B3E"/>
    <w:rsid w:val="008C40D4"/>
    <w:rsid w:val="008C489A"/>
    <w:rsid w:val="008C65AE"/>
    <w:rsid w:val="008C7837"/>
    <w:rsid w:val="008C7B51"/>
    <w:rsid w:val="008D04E1"/>
    <w:rsid w:val="008D0BBF"/>
    <w:rsid w:val="008D1A2C"/>
    <w:rsid w:val="008D256A"/>
    <w:rsid w:val="008D34A7"/>
    <w:rsid w:val="008D5344"/>
    <w:rsid w:val="008D5AA5"/>
    <w:rsid w:val="008D7654"/>
    <w:rsid w:val="008D7BDD"/>
    <w:rsid w:val="008E0B0F"/>
    <w:rsid w:val="008E0F10"/>
    <w:rsid w:val="008E3697"/>
    <w:rsid w:val="008E451F"/>
    <w:rsid w:val="008E4D00"/>
    <w:rsid w:val="008E5E87"/>
    <w:rsid w:val="008E6898"/>
    <w:rsid w:val="008E6A84"/>
    <w:rsid w:val="008E6C2D"/>
    <w:rsid w:val="008E6F22"/>
    <w:rsid w:val="008F0B9D"/>
    <w:rsid w:val="008F15D2"/>
    <w:rsid w:val="008F1AF4"/>
    <w:rsid w:val="008F21B6"/>
    <w:rsid w:val="008F442D"/>
    <w:rsid w:val="008F50B3"/>
    <w:rsid w:val="008F513A"/>
    <w:rsid w:val="008F5420"/>
    <w:rsid w:val="008F5B7F"/>
    <w:rsid w:val="008F5D1E"/>
    <w:rsid w:val="008F690D"/>
    <w:rsid w:val="008F7F0F"/>
    <w:rsid w:val="0090134F"/>
    <w:rsid w:val="00902828"/>
    <w:rsid w:val="00904B8B"/>
    <w:rsid w:val="00905418"/>
    <w:rsid w:val="00905C46"/>
    <w:rsid w:val="00907452"/>
    <w:rsid w:val="009105B5"/>
    <w:rsid w:val="009118EE"/>
    <w:rsid w:val="009122AB"/>
    <w:rsid w:val="00912768"/>
    <w:rsid w:val="00912E83"/>
    <w:rsid w:val="009134FA"/>
    <w:rsid w:val="009200DC"/>
    <w:rsid w:val="00922FC1"/>
    <w:rsid w:val="00923BB8"/>
    <w:rsid w:val="009245DA"/>
    <w:rsid w:val="00924A46"/>
    <w:rsid w:val="00924F4B"/>
    <w:rsid w:val="00926186"/>
    <w:rsid w:val="00926745"/>
    <w:rsid w:val="0092723B"/>
    <w:rsid w:val="00930559"/>
    <w:rsid w:val="00931C72"/>
    <w:rsid w:val="00932301"/>
    <w:rsid w:val="009340C2"/>
    <w:rsid w:val="00934151"/>
    <w:rsid w:val="00934503"/>
    <w:rsid w:val="00934E6A"/>
    <w:rsid w:val="00936342"/>
    <w:rsid w:val="00937046"/>
    <w:rsid w:val="00940326"/>
    <w:rsid w:val="00940F67"/>
    <w:rsid w:val="00942CCB"/>
    <w:rsid w:val="00942FD6"/>
    <w:rsid w:val="00944695"/>
    <w:rsid w:val="00945265"/>
    <w:rsid w:val="00947209"/>
    <w:rsid w:val="00947CB9"/>
    <w:rsid w:val="00952591"/>
    <w:rsid w:val="00953FB8"/>
    <w:rsid w:val="00954DB1"/>
    <w:rsid w:val="00954E60"/>
    <w:rsid w:val="00955A3C"/>
    <w:rsid w:val="00956589"/>
    <w:rsid w:val="0096079F"/>
    <w:rsid w:val="00962246"/>
    <w:rsid w:val="00963FC6"/>
    <w:rsid w:val="00965C94"/>
    <w:rsid w:val="009660B4"/>
    <w:rsid w:val="00966CBA"/>
    <w:rsid w:val="00967907"/>
    <w:rsid w:val="00967EB5"/>
    <w:rsid w:val="009704C3"/>
    <w:rsid w:val="009704DD"/>
    <w:rsid w:val="00970A41"/>
    <w:rsid w:val="00971019"/>
    <w:rsid w:val="00971171"/>
    <w:rsid w:val="009729D9"/>
    <w:rsid w:val="009735A1"/>
    <w:rsid w:val="00973880"/>
    <w:rsid w:val="00974387"/>
    <w:rsid w:val="0097499D"/>
    <w:rsid w:val="00974E46"/>
    <w:rsid w:val="0098009D"/>
    <w:rsid w:val="00980487"/>
    <w:rsid w:val="00980D7E"/>
    <w:rsid w:val="00982A15"/>
    <w:rsid w:val="00982BCD"/>
    <w:rsid w:val="00983865"/>
    <w:rsid w:val="00983995"/>
    <w:rsid w:val="00985A79"/>
    <w:rsid w:val="00986655"/>
    <w:rsid w:val="00986B02"/>
    <w:rsid w:val="00990A71"/>
    <w:rsid w:val="00991153"/>
    <w:rsid w:val="00991B0B"/>
    <w:rsid w:val="0099282F"/>
    <w:rsid w:val="00992C8E"/>
    <w:rsid w:val="009934FE"/>
    <w:rsid w:val="00994528"/>
    <w:rsid w:val="00995615"/>
    <w:rsid w:val="0099619F"/>
    <w:rsid w:val="00996828"/>
    <w:rsid w:val="009A20F7"/>
    <w:rsid w:val="009A2479"/>
    <w:rsid w:val="009A29C1"/>
    <w:rsid w:val="009A2BCF"/>
    <w:rsid w:val="009A2CB6"/>
    <w:rsid w:val="009A4616"/>
    <w:rsid w:val="009A5852"/>
    <w:rsid w:val="009A693E"/>
    <w:rsid w:val="009A69D4"/>
    <w:rsid w:val="009A730D"/>
    <w:rsid w:val="009A7455"/>
    <w:rsid w:val="009A7A1B"/>
    <w:rsid w:val="009A7BC4"/>
    <w:rsid w:val="009B013B"/>
    <w:rsid w:val="009B01A0"/>
    <w:rsid w:val="009B3AAC"/>
    <w:rsid w:val="009B5590"/>
    <w:rsid w:val="009B672D"/>
    <w:rsid w:val="009B7EED"/>
    <w:rsid w:val="009C39C2"/>
    <w:rsid w:val="009C3F60"/>
    <w:rsid w:val="009C49F3"/>
    <w:rsid w:val="009C5133"/>
    <w:rsid w:val="009C548A"/>
    <w:rsid w:val="009C54F1"/>
    <w:rsid w:val="009C6E27"/>
    <w:rsid w:val="009C78E5"/>
    <w:rsid w:val="009D0189"/>
    <w:rsid w:val="009D03AD"/>
    <w:rsid w:val="009D045A"/>
    <w:rsid w:val="009D0530"/>
    <w:rsid w:val="009D0F8F"/>
    <w:rsid w:val="009D2FA4"/>
    <w:rsid w:val="009D4082"/>
    <w:rsid w:val="009D5202"/>
    <w:rsid w:val="009D5E98"/>
    <w:rsid w:val="009D5FD8"/>
    <w:rsid w:val="009D73FC"/>
    <w:rsid w:val="009E4789"/>
    <w:rsid w:val="009E4C0C"/>
    <w:rsid w:val="009E5202"/>
    <w:rsid w:val="009E5AEE"/>
    <w:rsid w:val="009E60AC"/>
    <w:rsid w:val="009E6446"/>
    <w:rsid w:val="009E6B4A"/>
    <w:rsid w:val="009E74DC"/>
    <w:rsid w:val="009F0059"/>
    <w:rsid w:val="009F0737"/>
    <w:rsid w:val="009F538A"/>
    <w:rsid w:val="009F5D3E"/>
    <w:rsid w:val="00A0149F"/>
    <w:rsid w:val="00A02A1A"/>
    <w:rsid w:val="00A03315"/>
    <w:rsid w:val="00A07045"/>
    <w:rsid w:val="00A070CD"/>
    <w:rsid w:val="00A12BE9"/>
    <w:rsid w:val="00A1356A"/>
    <w:rsid w:val="00A1442D"/>
    <w:rsid w:val="00A14CD1"/>
    <w:rsid w:val="00A1586C"/>
    <w:rsid w:val="00A15EE5"/>
    <w:rsid w:val="00A16071"/>
    <w:rsid w:val="00A17AC2"/>
    <w:rsid w:val="00A17BA1"/>
    <w:rsid w:val="00A20E2E"/>
    <w:rsid w:val="00A212EA"/>
    <w:rsid w:val="00A22842"/>
    <w:rsid w:val="00A2301D"/>
    <w:rsid w:val="00A23CF9"/>
    <w:rsid w:val="00A25A46"/>
    <w:rsid w:val="00A27A32"/>
    <w:rsid w:val="00A27B61"/>
    <w:rsid w:val="00A30B5D"/>
    <w:rsid w:val="00A337B8"/>
    <w:rsid w:val="00A35278"/>
    <w:rsid w:val="00A353F2"/>
    <w:rsid w:val="00A36030"/>
    <w:rsid w:val="00A367CF"/>
    <w:rsid w:val="00A37445"/>
    <w:rsid w:val="00A4177B"/>
    <w:rsid w:val="00A43685"/>
    <w:rsid w:val="00A4397B"/>
    <w:rsid w:val="00A45E67"/>
    <w:rsid w:val="00A46674"/>
    <w:rsid w:val="00A46C17"/>
    <w:rsid w:val="00A47201"/>
    <w:rsid w:val="00A47A72"/>
    <w:rsid w:val="00A47D25"/>
    <w:rsid w:val="00A51695"/>
    <w:rsid w:val="00A51720"/>
    <w:rsid w:val="00A52E76"/>
    <w:rsid w:val="00A52F06"/>
    <w:rsid w:val="00A52F61"/>
    <w:rsid w:val="00A5344F"/>
    <w:rsid w:val="00A55015"/>
    <w:rsid w:val="00A550E8"/>
    <w:rsid w:val="00A55468"/>
    <w:rsid w:val="00A56E87"/>
    <w:rsid w:val="00A61518"/>
    <w:rsid w:val="00A6195F"/>
    <w:rsid w:val="00A61BF5"/>
    <w:rsid w:val="00A62E49"/>
    <w:rsid w:val="00A6775F"/>
    <w:rsid w:val="00A67D37"/>
    <w:rsid w:val="00A70034"/>
    <w:rsid w:val="00A7180A"/>
    <w:rsid w:val="00A71A83"/>
    <w:rsid w:val="00A72970"/>
    <w:rsid w:val="00A72BEA"/>
    <w:rsid w:val="00A7331C"/>
    <w:rsid w:val="00A734C5"/>
    <w:rsid w:val="00A73FF6"/>
    <w:rsid w:val="00A75329"/>
    <w:rsid w:val="00A7578C"/>
    <w:rsid w:val="00A761E1"/>
    <w:rsid w:val="00A76ED3"/>
    <w:rsid w:val="00A772CF"/>
    <w:rsid w:val="00A808C7"/>
    <w:rsid w:val="00A81DE3"/>
    <w:rsid w:val="00A82309"/>
    <w:rsid w:val="00A8286C"/>
    <w:rsid w:val="00A838B0"/>
    <w:rsid w:val="00A83B28"/>
    <w:rsid w:val="00A8467D"/>
    <w:rsid w:val="00A846B4"/>
    <w:rsid w:val="00A85095"/>
    <w:rsid w:val="00A866AA"/>
    <w:rsid w:val="00A86CD0"/>
    <w:rsid w:val="00A87C39"/>
    <w:rsid w:val="00A87F1A"/>
    <w:rsid w:val="00A90426"/>
    <w:rsid w:val="00A90873"/>
    <w:rsid w:val="00A90AC3"/>
    <w:rsid w:val="00A9164B"/>
    <w:rsid w:val="00A92AD6"/>
    <w:rsid w:val="00A92F99"/>
    <w:rsid w:val="00A94CB7"/>
    <w:rsid w:val="00A94EF0"/>
    <w:rsid w:val="00A94F88"/>
    <w:rsid w:val="00A9645A"/>
    <w:rsid w:val="00A96818"/>
    <w:rsid w:val="00A96ED3"/>
    <w:rsid w:val="00AA096C"/>
    <w:rsid w:val="00AA1087"/>
    <w:rsid w:val="00AA10FC"/>
    <w:rsid w:val="00AA16EC"/>
    <w:rsid w:val="00AA1F5F"/>
    <w:rsid w:val="00AA216B"/>
    <w:rsid w:val="00AA2DEE"/>
    <w:rsid w:val="00AA2E25"/>
    <w:rsid w:val="00AA39C1"/>
    <w:rsid w:val="00AA3C0B"/>
    <w:rsid w:val="00AA46F1"/>
    <w:rsid w:val="00AA5DBC"/>
    <w:rsid w:val="00AA6D7A"/>
    <w:rsid w:val="00AB0E77"/>
    <w:rsid w:val="00AB2302"/>
    <w:rsid w:val="00AB24AE"/>
    <w:rsid w:val="00AB28DB"/>
    <w:rsid w:val="00AB42E2"/>
    <w:rsid w:val="00AB4621"/>
    <w:rsid w:val="00AB4B46"/>
    <w:rsid w:val="00AB64C0"/>
    <w:rsid w:val="00AB6505"/>
    <w:rsid w:val="00AB6C97"/>
    <w:rsid w:val="00AB6CA8"/>
    <w:rsid w:val="00AB731B"/>
    <w:rsid w:val="00AB7A47"/>
    <w:rsid w:val="00AB7EE9"/>
    <w:rsid w:val="00AC0546"/>
    <w:rsid w:val="00AC3049"/>
    <w:rsid w:val="00AC413D"/>
    <w:rsid w:val="00AC4F81"/>
    <w:rsid w:val="00AC7BC6"/>
    <w:rsid w:val="00AD04AD"/>
    <w:rsid w:val="00AD2CAE"/>
    <w:rsid w:val="00AD4684"/>
    <w:rsid w:val="00AD46E7"/>
    <w:rsid w:val="00AD4843"/>
    <w:rsid w:val="00AD5919"/>
    <w:rsid w:val="00AD7C8C"/>
    <w:rsid w:val="00AE02A7"/>
    <w:rsid w:val="00AE2C12"/>
    <w:rsid w:val="00AE435B"/>
    <w:rsid w:val="00AE612B"/>
    <w:rsid w:val="00AF0FC9"/>
    <w:rsid w:val="00AF16EB"/>
    <w:rsid w:val="00AF18DC"/>
    <w:rsid w:val="00AF1E2C"/>
    <w:rsid w:val="00AF4089"/>
    <w:rsid w:val="00AF4D2F"/>
    <w:rsid w:val="00AF5AC7"/>
    <w:rsid w:val="00B006CC"/>
    <w:rsid w:val="00B006DA"/>
    <w:rsid w:val="00B00CCD"/>
    <w:rsid w:val="00B01090"/>
    <w:rsid w:val="00B0135D"/>
    <w:rsid w:val="00B015CC"/>
    <w:rsid w:val="00B01FDC"/>
    <w:rsid w:val="00B0382E"/>
    <w:rsid w:val="00B0518B"/>
    <w:rsid w:val="00B05CAF"/>
    <w:rsid w:val="00B071DF"/>
    <w:rsid w:val="00B0783C"/>
    <w:rsid w:val="00B10936"/>
    <w:rsid w:val="00B11653"/>
    <w:rsid w:val="00B12020"/>
    <w:rsid w:val="00B121A3"/>
    <w:rsid w:val="00B128FC"/>
    <w:rsid w:val="00B14487"/>
    <w:rsid w:val="00B157FB"/>
    <w:rsid w:val="00B178CB"/>
    <w:rsid w:val="00B17DEE"/>
    <w:rsid w:val="00B20628"/>
    <w:rsid w:val="00B208A9"/>
    <w:rsid w:val="00B20B3A"/>
    <w:rsid w:val="00B21093"/>
    <w:rsid w:val="00B21183"/>
    <w:rsid w:val="00B21DC1"/>
    <w:rsid w:val="00B23106"/>
    <w:rsid w:val="00B23A99"/>
    <w:rsid w:val="00B2447D"/>
    <w:rsid w:val="00B248A5"/>
    <w:rsid w:val="00B24F29"/>
    <w:rsid w:val="00B26123"/>
    <w:rsid w:val="00B2712F"/>
    <w:rsid w:val="00B27650"/>
    <w:rsid w:val="00B30293"/>
    <w:rsid w:val="00B332D6"/>
    <w:rsid w:val="00B33CCD"/>
    <w:rsid w:val="00B33E94"/>
    <w:rsid w:val="00B347FB"/>
    <w:rsid w:val="00B355DD"/>
    <w:rsid w:val="00B36BA0"/>
    <w:rsid w:val="00B36D51"/>
    <w:rsid w:val="00B374F1"/>
    <w:rsid w:val="00B40793"/>
    <w:rsid w:val="00B41FDE"/>
    <w:rsid w:val="00B42382"/>
    <w:rsid w:val="00B42FD0"/>
    <w:rsid w:val="00B448D2"/>
    <w:rsid w:val="00B50A6F"/>
    <w:rsid w:val="00B50E5D"/>
    <w:rsid w:val="00B50F7B"/>
    <w:rsid w:val="00B53336"/>
    <w:rsid w:val="00B54F6E"/>
    <w:rsid w:val="00B564D5"/>
    <w:rsid w:val="00B56641"/>
    <w:rsid w:val="00B5697E"/>
    <w:rsid w:val="00B609CC"/>
    <w:rsid w:val="00B624D3"/>
    <w:rsid w:val="00B65A14"/>
    <w:rsid w:val="00B66637"/>
    <w:rsid w:val="00B67E87"/>
    <w:rsid w:val="00B717D3"/>
    <w:rsid w:val="00B71A87"/>
    <w:rsid w:val="00B728F8"/>
    <w:rsid w:val="00B72B61"/>
    <w:rsid w:val="00B73F61"/>
    <w:rsid w:val="00B7586A"/>
    <w:rsid w:val="00B7680D"/>
    <w:rsid w:val="00B768E3"/>
    <w:rsid w:val="00B77769"/>
    <w:rsid w:val="00B77780"/>
    <w:rsid w:val="00B809F6"/>
    <w:rsid w:val="00B84413"/>
    <w:rsid w:val="00B849D9"/>
    <w:rsid w:val="00B85371"/>
    <w:rsid w:val="00B85B20"/>
    <w:rsid w:val="00B866F0"/>
    <w:rsid w:val="00B874A7"/>
    <w:rsid w:val="00B92184"/>
    <w:rsid w:val="00B94A7A"/>
    <w:rsid w:val="00B94EF1"/>
    <w:rsid w:val="00B9509E"/>
    <w:rsid w:val="00B95980"/>
    <w:rsid w:val="00B971AB"/>
    <w:rsid w:val="00BA0930"/>
    <w:rsid w:val="00BA13D2"/>
    <w:rsid w:val="00BA1902"/>
    <w:rsid w:val="00BA2F86"/>
    <w:rsid w:val="00BA4C31"/>
    <w:rsid w:val="00BA500D"/>
    <w:rsid w:val="00BA5E81"/>
    <w:rsid w:val="00BA77B5"/>
    <w:rsid w:val="00BA7D97"/>
    <w:rsid w:val="00BB1671"/>
    <w:rsid w:val="00BB199F"/>
    <w:rsid w:val="00BB2CA5"/>
    <w:rsid w:val="00BB4378"/>
    <w:rsid w:val="00BB4B65"/>
    <w:rsid w:val="00BB4E1B"/>
    <w:rsid w:val="00BB5C53"/>
    <w:rsid w:val="00BB6E3D"/>
    <w:rsid w:val="00BB6F40"/>
    <w:rsid w:val="00BB7F50"/>
    <w:rsid w:val="00BC25C7"/>
    <w:rsid w:val="00BC33C3"/>
    <w:rsid w:val="00BC346F"/>
    <w:rsid w:val="00BC357F"/>
    <w:rsid w:val="00BC3B39"/>
    <w:rsid w:val="00BC3FA4"/>
    <w:rsid w:val="00BC41A8"/>
    <w:rsid w:val="00BC446F"/>
    <w:rsid w:val="00BC640D"/>
    <w:rsid w:val="00BC7022"/>
    <w:rsid w:val="00BC72FD"/>
    <w:rsid w:val="00BD0774"/>
    <w:rsid w:val="00BD0A76"/>
    <w:rsid w:val="00BD0AB9"/>
    <w:rsid w:val="00BD1465"/>
    <w:rsid w:val="00BD3E84"/>
    <w:rsid w:val="00BD40C7"/>
    <w:rsid w:val="00BD4110"/>
    <w:rsid w:val="00BD6C1B"/>
    <w:rsid w:val="00BD6D70"/>
    <w:rsid w:val="00BD768E"/>
    <w:rsid w:val="00BE02A3"/>
    <w:rsid w:val="00BE160A"/>
    <w:rsid w:val="00BE3E41"/>
    <w:rsid w:val="00BE6FBC"/>
    <w:rsid w:val="00BF0FB7"/>
    <w:rsid w:val="00BF1124"/>
    <w:rsid w:val="00BF4940"/>
    <w:rsid w:val="00BF4FE2"/>
    <w:rsid w:val="00BF51C6"/>
    <w:rsid w:val="00BF5CCC"/>
    <w:rsid w:val="00BF5DC5"/>
    <w:rsid w:val="00BF6493"/>
    <w:rsid w:val="00BF7AE8"/>
    <w:rsid w:val="00C000CB"/>
    <w:rsid w:val="00C0129A"/>
    <w:rsid w:val="00C029E6"/>
    <w:rsid w:val="00C042C4"/>
    <w:rsid w:val="00C0470D"/>
    <w:rsid w:val="00C124D6"/>
    <w:rsid w:val="00C12B64"/>
    <w:rsid w:val="00C152B7"/>
    <w:rsid w:val="00C16A7F"/>
    <w:rsid w:val="00C16E3E"/>
    <w:rsid w:val="00C1707D"/>
    <w:rsid w:val="00C17EFF"/>
    <w:rsid w:val="00C209BF"/>
    <w:rsid w:val="00C21BED"/>
    <w:rsid w:val="00C245F4"/>
    <w:rsid w:val="00C266B0"/>
    <w:rsid w:val="00C26E5D"/>
    <w:rsid w:val="00C3098B"/>
    <w:rsid w:val="00C31423"/>
    <w:rsid w:val="00C3292E"/>
    <w:rsid w:val="00C3482B"/>
    <w:rsid w:val="00C35DB2"/>
    <w:rsid w:val="00C363F9"/>
    <w:rsid w:val="00C37D93"/>
    <w:rsid w:val="00C40939"/>
    <w:rsid w:val="00C40CA0"/>
    <w:rsid w:val="00C40E8C"/>
    <w:rsid w:val="00C41459"/>
    <w:rsid w:val="00C42B4D"/>
    <w:rsid w:val="00C43CD5"/>
    <w:rsid w:val="00C43D38"/>
    <w:rsid w:val="00C44248"/>
    <w:rsid w:val="00C4461A"/>
    <w:rsid w:val="00C44DC3"/>
    <w:rsid w:val="00C45034"/>
    <w:rsid w:val="00C47F50"/>
    <w:rsid w:val="00C50B9A"/>
    <w:rsid w:val="00C515CA"/>
    <w:rsid w:val="00C51D6B"/>
    <w:rsid w:val="00C51FB7"/>
    <w:rsid w:val="00C5321A"/>
    <w:rsid w:val="00C53C1F"/>
    <w:rsid w:val="00C54088"/>
    <w:rsid w:val="00C5476C"/>
    <w:rsid w:val="00C563D3"/>
    <w:rsid w:val="00C5685D"/>
    <w:rsid w:val="00C56EA2"/>
    <w:rsid w:val="00C57C6C"/>
    <w:rsid w:val="00C60869"/>
    <w:rsid w:val="00C60C27"/>
    <w:rsid w:val="00C60FE6"/>
    <w:rsid w:val="00C61449"/>
    <w:rsid w:val="00C6230D"/>
    <w:rsid w:val="00C62556"/>
    <w:rsid w:val="00C625CE"/>
    <w:rsid w:val="00C6266A"/>
    <w:rsid w:val="00C62A70"/>
    <w:rsid w:val="00C6345A"/>
    <w:rsid w:val="00C6349A"/>
    <w:rsid w:val="00C64646"/>
    <w:rsid w:val="00C654B5"/>
    <w:rsid w:val="00C65743"/>
    <w:rsid w:val="00C6687E"/>
    <w:rsid w:val="00C6703D"/>
    <w:rsid w:val="00C7138D"/>
    <w:rsid w:val="00C7346B"/>
    <w:rsid w:val="00C735A3"/>
    <w:rsid w:val="00C73756"/>
    <w:rsid w:val="00C73B23"/>
    <w:rsid w:val="00C73FC2"/>
    <w:rsid w:val="00C74D92"/>
    <w:rsid w:val="00C76801"/>
    <w:rsid w:val="00C77467"/>
    <w:rsid w:val="00C80428"/>
    <w:rsid w:val="00C82556"/>
    <w:rsid w:val="00C8375B"/>
    <w:rsid w:val="00C90FBE"/>
    <w:rsid w:val="00C91100"/>
    <w:rsid w:val="00C921DA"/>
    <w:rsid w:val="00C92241"/>
    <w:rsid w:val="00C96882"/>
    <w:rsid w:val="00C978E1"/>
    <w:rsid w:val="00CA01D6"/>
    <w:rsid w:val="00CA0859"/>
    <w:rsid w:val="00CA2E32"/>
    <w:rsid w:val="00CA3532"/>
    <w:rsid w:val="00CA75A7"/>
    <w:rsid w:val="00CA7985"/>
    <w:rsid w:val="00CB0383"/>
    <w:rsid w:val="00CB0DFB"/>
    <w:rsid w:val="00CB269B"/>
    <w:rsid w:val="00CB2C93"/>
    <w:rsid w:val="00CB5235"/>
    <w:rsid w:val="00CB5871"/>
    <w:rsid w:val="00CB6566"/>
    <w:rsid w:val="00CB7BCA"/>
    <w:rsid w:val="00CC2886"/>
    <w:rsid w:val="00CC32EA"/>
    <w:rsid w:val="00CC3FF7"/>
    <w:rsid w:val="00CC45D4"/>
    <w:rsid w:val="00CC470E"/>
    <w:rsid w:val="00CC4A37"/>
    <w:rsid w:val="00CC51A8"/>
    <w:rsid w:val="00CC6DCA"/>
    <w:rsid w:val="00CD0C17"/>
    <w:rsid w:val="00CD12DA"/>
    <w:rsid w:val="00CD2746"/>
    <w:rsid w:val="00CD339C"/>
    <w:rsid w:val="00CD3DE3"/>
    <w:rsid w:val="00CD3E8E"/>
    <w:rsid w:val="00CD4FB7"/>
    <w:rsid w:val="00CD55A3"/>
    <w:rsid w:val="00CD7456"/>
    <w:rsid w:val="00CE07EC"/>
    <w:rsid w:val="00CE0A59"/>
    <w:rsid w:val="00CE37C1"/>
    <w:rsid w:val="00CE6403"/>
    <w:rsid w:val="00CE681F"/>
    <w:rsid w:val="00CF0A7C"/>
    <w:rsid w:val="00CF30D1"/>
    <w:rsid w:val="00CF3151"/>
    <w:rsid w:val="00CF3671"/>
    <w:rsid w:val="00CF37D1"/>
    <w:rsid w:val="00CF5DB4"/>
    <w:rsid w:val="00CF7BC2"/>
    <w:rsid w:val="00CF7CED"/>
    <w:rsid w:val="00D00EAD"/>
    <w:rsid w:val="00D0188E"/>
    <w:rsid w:val="00D01BB8"/>
    <w:rsid w:val="00D021DF"/>
    <w:rsid w:val="00D02F25"/>
    <w:rsid w:val="00D03166"/>
    <w:rsid w:val="00D038DF"/>
    <w:rsid w:val="00D03FB2"/>
    <w:rsid w:val="00D03FB8"/>
    <w:rsid w:val="00D07677"/>
    <w:rsid w:val="00D07995"/>
    <w:rsid w:val="00D1034E"/>
    <w:rsid w:val="00D11BA8"/>
    <w:rsid w:val="00D14122"/>
    <w:rsid w:val="00D14B93"/>
    <w:rsid w:val="00D14FD8"/>
    <w:rsid w:val="00D21638"/>
    <w:rsid w:val="00D216FE"/>
    <w:rsid w:val="00D22F46"/>
    <w:rsid w:val="00D236E2"/>
    <w:rsid w:val="00D23CED"/>
    <w:rsid w:val="00D2719D"/>
    <w:rsid w:val="00D27830"/>
    <w:rsid w:val="00D3058C"/>
    <w:rsid w:val="00D320B1"/>
    <w:rsid w:val="00D322B7"/>
    <w:rsid w:val="00D33049"/>
    <w:rsid w:val="00D33CCC"/>
    <w:rsid w:val="00D35321"/>
    <w:rsid w:val="00D35C62"/>
    <w:rsid w:val="00D35F4C"/>
    <w:rsid w:val="00D36FF4"/>
    <w:rsid w:val="00D379B7"/>
    <w:rsid w:val="00D409E0"/>
    <w:rsid w:val="00D4268B"/>
    <w:rsid w:val="00D43EA1"/>
    <w:rsid w:val="00D43F4A"/>
    <w:rsid w:val="00D444BC"/>
    <w:rsid w:val="00D46615"/>
    <w:rsid w:val="00D466E8"/>
    <w:rsid w:val="00D46C27"/>
    <w:rsid w:val="00D47A98"/>
    <w:rsid w:val="00D5034C"/>
    <w:rsid w:val="00D51988"/>
    <w:rsid w:val="00D522C0"/>
    <w:rsid w:val="00D526E6"/>
    <w:rsid w:val="00D536DB"/>
    <w:rsid w:val="00D53C2E"/>
    <w:rsid w:val="00D55F10"/>
    <w:rsid w:val="00D574C0"/>
    <w:rsid w:val="00D57BF5"/>
    <w:rsid w:val="00D57F37"/>
    <w:rsid w:val="00D601FB"/>
    <w:rsid w:val="00D60454"/>
    <w:rsid w:val="00D60D70"/>
    <w:rsid w:val="00D61513"/>
    <w:rsid w:val="00D61747"/>
    <w:rsid w:val="00D62274"/>
    <w:rsid w:val="00D62402"/>
    <w:rsid w:val="00D67ADB"/>
    <w:rsid w:val="00D7071C"/>
    <w:rsid w:val="00D73842"/>
    <w:rsid w:val="00D7463F"/>
    <w:rsid w:val="00D74667"/>
    <w:rsid w:val="00D74DC8"/>
    <w:rsid w:val="00D75AFD"/>
    <w:rsid w:val="00D76DB7"/>
    <w:rsid w:val="00D773A7"/>
    <w:rsid w:val="00D811C5"/>
    <w:rsid w:val="00D8164E"/>
    <w:rsid w:val="00D81A9A"/>
    <w:rsid w:val="00D81B90"/>
    <w:rsid w:val="00D81F49"/>
    <w:rsid w:val="00D83357"/>
    <w:rsid w:val="00D83833"/>
    <w:rsid w:val="00D875B3"/>
    <w:rsid w:val="00D91B35"/>
    <w:rsid w:val="00D91DC5"/>
    <w:rsid w:val="00D92B21"/>
    <w:rsid w:val="00D94F76"/>
    <w:rsid w:val="00D952C9"/>
    <w:rsid w:val="00D96F8F"/>
    <w:rsid w:val="00DA0220"/>
    <w:rsid w:val="00DA1C58"/>
    <w:rsid w:val="00DA2EC2"/>
    <w:rsid w:val="00DA423C"/>
    <w:rsid w:val="00DA4B71"/>
    <w:rsid w:val="00DA5FCC"/>
    <w:rsid w:val="00DA652C"/>
    <w:rsid w:val="00DB1AED"/>
    <w:rsid w:val="00DB344E"/>
    <w:rsid w:val="00DB3A5A"/>
    <w:rsid w:val="00DB40FF"/>
    <w:rsid w:val="00DB48EF"/>
    <w:rsid w:val="00DB4EE6"/>
    <w:rsid w:val="00DB5AE1"/>
    <w:rsid w:val="00DB6711"/>
    <w:rsid w:val="00DB73E3"/>
    <w:rsid w:val="00DC0A12"/>
    <w:rsid w:val="00DC17A9"/>
    <w:rsid w:val="00DC1EB1"/>
    <w:rsid w:val="00DC2073"/>
    <w:rsid w:val="00DC3178"/>
    <w:rsid w:val="00DC36EC"/>
    <w:rsid w:val="00DC4527"/>
    <w:rsid w:val="00DC4A94"/>
    <w:rsid w:val="00DC4FB2"/>
    <w:rsid w:val="00DC7C0F"/>
    <w:rsid w:val="00DD0144"/>
    <w:rsid w:val="00DD0FF6"/>
    <w:rsid w:val="00DD1062"/>
    <w:rsid w:val="00DD1712"/>
    <w:rsid w:val="00DD3AFC"/>
    <w:rsid w:val="00DD40CF"/>
    <w:rsid w:val="00DD524C"/>
    <w:rsid w:val="00DD621C"/>
    <w:rsid w:val="00DD68E9"/>
    <w:rsid w:val="00DD77D4"/>
    <w:rsid w:val="00DE0FA8"/>
    <w:rsid w:val="00DE1CF5"/>
    <w:rsid w:val="00DE2718"/>
    <w:rsid w:val="00DE43DE"/>
    <w:rsid w:val="00DE59BA"/>
    <w:rsid w:val="00DE604B"/>
    <w:rsid w:val="00DE65AB"/>
    <w:rsid w:val="00DF069A"/>
    <w:rsid w:val="00DF0A5B"/>
    <w:rsid w:val="00DF1544"/>
    <w:rsid w:val="00DF2928"/>
    <w:rsid w:val="00DF620A"/>
    <w:rsid w:val="00DF6460"/>
    <w:rsid w:val="00DF7227"/>
    <w:rsid w:val="00E00869"/>
    <w:rsid w:val="00E00A23"/>
    <w:rsid w:val="00E00CBD"/>
    <w:rsid w:val="00E00E6E"/>
    <w:rsid w:val="00E01736"/>
    <w:rsid w:val="00E03010"/>
    <w:rsid w:val="00E031B4"/>
    <w:rsid w:val="00E0371E"/>
    <w:rsid w:val="00E0576A"/>
    <w:rsid w:val="00E07C88"/>
    <w:rsid w:val="00E07D23"/>
    <w:rsid w:val="00E108DA"/>
    <w:rsid w:val="00E10AC7"/>
    <w:rsid w:val="00E10B9E"/>
    <w:rsid w:val="00E134C0"/>
    <w:rsid w:val="00E13CB5"/>
    <w:rsid w:val="00E158ED"/>
    <w:rsid w:val="00E17095"/>
    <w:rsid w:val="00E179C3"/>
    <w:rsid w:val="00E213B2"/>
    <w:rsid w:val="00E2144A"/>
    <w:rsid w:val="00E21A16"/>
    <w:rsid w:val="00E2270D"/>
    <w:rsid w:val="00E2307B"/>
    <w:rsid w:val="00E23701"/>
    <w:rsid w:val="00E24E12"/>
    <w:rsid w:val="00E266FB"/>
    <w:rsid w:val="00E26ADA"/>
    <w:rsid w:val="00E271EB"/>
    <w:rsid w:val="00E271EF"/>
    <w:rsid w:val="00E27493"/>
    <w:rsid w:val="00E27E96"/>
    <w:rsid w:val="00E30AD3"/>
    <w:rsid w:val="00E31194"/>
    <w:rsid w:val="00E32F50"/>
    <w:rsid w:val="00E337A3"/>
    <w:rsid w:val="00E34E9E"/>
    <w:rsid w:val="00E36010"/>
    <w:rsid w:val="00E36851"/>
    <w:rsid w:val="00E37CB4"/>
    <w:rsid w:val="00E403DA"/>
    <w:rsid w:val="00E40ECD"/>
    <w:rsid w:val="00E413E9"/>
    <w:rsid w:val="00E42A7D"/>
    <w:rsid w:val="00E432B4"/>
    <w:rsid w:val="00E43334"/>
    <w:rsid w:val="00E4342F"/>
    <w:rsid w:val="00E4433A"/>
    <w:rsid w:val="00E46E28"/>
    <w:rsid w:val="00E50674"/>
    <w:rsid w:val="00E53050"/>
    <w:rsid w:val="00E5606A"/>
    <w:rsid w:val="00E56EF8"/>
    <w:rsid w:val="00E578A2"/>
    <w:rsid w:val="00E60905"/>
    <w:rsid w:val="00E6093A"/>
    <w:rsid w:val="00E60F92"/>
    <w:rsid w:val="00E6283E"/>
    <w:rsid w:val="00E645BA"/>
    <w:rsid w:val="00E6658A"/>
    <w:rsid w:val="00E669E5"/>
    <w:rsid w:val="00E70F45"/>
    <w:rsid w:val="00E72FD0"/>
    <w:rsid w:val="00E73338"/>
    <w:rsid w:val="00E74EEB"/>
    <w:rsid w:val="00E81377"/>
    <w:rsid w:val="00E8197C"/>
    <w:rsid w:val="00E81B01"/>
    <w:rsid w:val="00E829E3"/>
    <w:rsid w:val="00E82C78"/>
    <w:rsid w:val="00E86554"/>
    <w:rsid w:val="00E86A31"/>
    <w:rsid w:val="00E871DD"/>
    <w:rsid w:val="00E8797D"/>
    <w:rsid w:val="00E91415"/>
    <w:rsid w:val="00E93253"/>
    <w:rsid w:val="00E94635"/>
    <w:rsid w:val="00E94B66"/>
    <w:rsid w:val="00E97375"/>
    <w:rsid w:val="00EA0415"/>
    <w:rsid w:val="00EA0FFD"/>
    <w:rsid w:val="00EA1A26"/>
    <w:rsid w:val="00EA250F"/>
    <w:rsid w:val="00EA42FC"/>
    <w:rsid w:val="00EA473D"/>
    <w:rsid w:val="00EA479A"/>
    <w:rsid w:val="00EA55BF"/>
    <w:rsid w:val="00EA6599"/>
    <w:rsid w:val="00EB0066"/>
    <w:rsid w:val="00EB08BA"/>
    <w:rsid w:val="00EB1271"/>
    <w:rsid w:val="00EB1936"/>
    <w:rsid w:val="00EB1939"/>
    <w:rsid w:val="00EB3B23"/>
    <w:rsid w:val="00EB6B48"/>
    <w:rsid w:val="00EB79A8"/>
    <w:rsid w:val="00EC11B6"/>
    <w:rsid w:val="00EC1231"/>
    <w:rsid w:val="00EC17F4"/>
    <w:rsid w:val="00EC1C1F"/>
    <w:rsid w:val="00EC29FB"/>
    <w:rsid w:val="00EC3284"/>
    <w:rsid w:val="00EC3B3B"/>
    <w:rsid w:val="00EC4EE7"/>
    <w:rsid w:val="00EC55CD"/>
    <w:rsid w:val="00EC5F23"/>
    <w:rsid w:val="00EC6237"/>
    <w:rsid w:val="00EC6817"/>
    <w:rsid w:val="00EC70CF"/>
    <w:rsid w:val="00EC73AA"/>
    <w:rsid w:val="00EC798E"/>
    <w:rsid w:val="00ED00AF"/>
    <w:rsid w:val="00ED0FEF"/>
    <w:rsid w:val="00ED18B3"/>
    <w:rsid w:val="00ED2758"/>
    <w:rsid w:val="00ED27EB"/>
    <w:rsid w:val="00ED29D2"/>
    <w:rsid w:val="00ED453A"/>
    <w:rsid w:val="00ED5D81"/>
    <w:rsid w:val="00ED5F78"/>
    <w:rsid w:val="00EE1387"/>
    <w:rsid w:val="00EE19E5"/>
    <w:rsid w:val="00EE31A1"/>
    <w:rsid w:val="00EE32BE"/>
    <w:rsid w:val="00EE517C"/>
    <w:rsid w:val="00EE7448"/>
    <w:rsid w:val="00EE7F3D"/>
    <w:rsid w:val="00EF05E5"/>
    <w:rsid w:val="00EF0640"/>
    <w:rsid w:val="00EF1E12"/>
    <w:rsid w:val="00EF2843"/>
    <w:rsid w:val="00EF2E1F"/>
    <w:rsid w:val="00EF3E64"/>
    <w:rsid w:val="00EF3EC5"/>
    <w:rsid w:val="00EF421C"/>
    <w:rsid w:val="00EF4A8A"/>
    <w:rsid w:val="00EF5703"/>
    <w:rsid w:val="00EF5916"/>
    <w:rsid w:val="00EF5E58"/>
    <w:rsid w:val="00EF60BF"/>
    <w:rsid w:val="00EF6AF4"/>
    <w:rsid w:val="00EF6B33"/>
    <w:rsid w:val="00EF6CA8"/>
    <w:rsid w:val="00EF7C2D"/>
    <w:rsid w:val="00F02ACA"/>
    <w:rsid w:val="00F0488C"/>
    <w:rsid w:val="00F04CD0"/>
    <w:rsid w:val="00F0560D"/>
    <w:rsid w:val="00F063B9"/>
    <w:rsid w:val="00F07F5C"/>
    <w:rsid w:val="00F11251"/>
    <w:rsid w:val="00F1170A"/>
    <w:rsid w:val="00F11EC5"/>
    <w:rsid w:val="00F1566B"/>
    <w:rsid w:val="00F16757"/>
    <w:rsid w:val="00F1696B"/>
    <w:rsid w:val="00F20730"/>
    <w:rsid w:val="00F2145B"/>
    <w:rsid w:val="00F21694"/>
    <w:rsid w:val="00F216F0"/>
    <w:rsid w:val="00F25312"/>
    <w:rsid w:val="00F25AB2"/>
    <w:rsid w:val="00F26208"/>
    <w:rsid w:val="00F26A5D"/>
    <w:rsid w:val="00F26C84"/>
    <w:rsid w:val="00F26CF4"/>
    <w:rsid w:val="00F31172"/>
    <w:rsid w:val="00F31322"/>
    <w:rsid w:val="00F3135B"/>
    <w:rsid w:val="00F31E2E"/>
    <w:rsid w:val="00F37EFD"/>
    <w:rsid w:val="00F37F76"/>
    <w:rsid w:val="00F40119"/>
    <w:rsid w:val="00F405AD"/>
    <w:rsid w:val="00F4318B"/>
    <w:rsid w:val="00F43AF8"/>
    <w:rsid w:val="00F43E14"/>
    <w:rsid w:val="00F441B3"/>
    <w:rsid w:val="00F44790"/>
    <w:rsid w:val="00F46E45"/>
    <w:rsid w:val="00F47FDF"/>
    <w:rsid w:val="00F5068E"/>
    <w:rsid w:val="00F50E2A"/>
    <w:rsid w:val="00F5121B"/>
    <w:rsid w:val="00F51CF2"/>
    <w:rsid w:val="00F52CC2"/>
    <w:rsid w:val="00F52D0F"/>
    <w:rsid w:val="00F52F05"/>
    <w:rsid w:val="00F54213"/>
    <w:rsid w:val="00F54C17"/>
    <w:rsid w:val="00F554E8"/>
    <w:rsid w:val="00F55CA7"/>
    <w:rsid w:val="00F5668F"/>
    <w:rsid w:val="00F566B0"/>
    <w:rsid w:val="00F60275"/>
    <w:rsid w:val="00F60B87"/>
    <w:rsid w:val="00F60FE2"/>
    <w:rsid w:val="00F61C68"/>
    <w:rsid w:val="00F635B2"/>
    <w:rsid w:val="00F6415D"/>
    <w:rsid w:val="00F70890"/>
    <w:rsid w:val="00F70AFD"/>
    <w:rsid w:val="00F719C4"/>
    <w:rsid w:val="00F71EB4"/>
    <w:rsid w:val="00F72A23"/>
    <w:rsid w:val="00F730CB"/>
    <w:rsid w:val="00F76138"/>
    <w:rsid w:val="00F76511"/>
    <w:rsid w:val="00F77491"/>
    <w:rsid w:val="00F8169F"/>
    <w:rsid w:val="00F8261E"/>
    <w:rsid w:val="00F84354"/>
    <w:rsid w:val="00F84705"/>
    <w:rsid w:val="00F85083"/>
    <w:rsid w:val="00F851CC"/>
    <w:rsid w:val="00F85234"/>
    <w:rsid w:val="00F85646"/>
    <w:rsid w:val="00F86C3A"/>
    <w:rsid w:val="00F90240"/>
    <w:rsid w:val="00F91005"/>
    <w:rsid w:val="00F9250E"/>
    <w:rsid w:val="00F92A3A"/>
    <w:rsid w:val="00F94F0A"/>
    <w:rsid w:val="00F9613C"/>
    <w:rsid w:val="00F96C74"/>
    <w:rsid w:val="00F97163"/>
    <w:rsid w:val="00F972A7"/>
    <w:rsid w:val="00FA06AC"/>
    <w:rsid w:val="00FA26A8"/>
    <w:rsid w:val="00FA3907"/>
    <w:rsid w:val="00FA41B4"/>
    <w:rsid w:val="00FA462A"/>
    <w:rsid w:val="00FA60A6"/>
    <w:rsid w:val="00FA677D"/>
    <w:rsid w:val="00FA70E6"/>
    <w:rsid w:val="00FA728A"/>
    <w:rsid w:val="00FA7D48"/>
    <w:rsid w:val="00FA7DDC"/>
    <w:rsid w:val="00FB155B"/>
    <w:rsid w:val="00FB1D4D"/>
    <w:rsid w:val="00FB3B94"/>
    <w:rsid w:val="00FB409D"/>
    <w:rsid w:val="00FB553A"/>
    <w:rsid w:val="00FB6D86"/>
    <w:rsid w:val="00FB7892"/>
    <w:rsid w:val="00FC1906"/>
    <w:rsid w:val="00FC200A"/>
    <w:rsid w:val="00FC2494"/>
    <w:rsid w:val="00FC2835"/>
    <w:rsid w:val="00FC458A"/>
    <w:rsid w:val="00FC48D7"/>
    <w:rsid w:val="00FC5456"/>
    <w:rsid w:val="00FC5897"/>
    <w:rsid w:val="00FC78EA"/>
    <w:rsid w:val="00FD1523"/>
    <w:rsid w:val="00FD1B67"/>
    <w:rsid w:val="00FD1DEC"/>
    <w:rsid w:val="00FD55E7"/>
    <w:rsid w:val="00FD6066"/>
    <w:rsid w:val="00FE2B09"/>
    <w:rsid w:val="00FE2C60"/>
    <w:rsid w:val="00FE44B9"/>
    <w:rsid w:val="00FE6045"/>
    <w:rsid w:val="00FE68C2"/>
    <w:rsid w:val="00FE7ACD"/>
    <w:rsid w:val="00FE7BA4"/>
    <w:rsid w:val="00FF00E4"/>
    <w:rsid w:val="00FF355D"/>
    <w:rsid w:val="00FF47C1"/>
    <w:rsid w:val="01B69167"/>
    <w:rsid w:val="07B1F9FD"/>
    <w:rsid w:val="08F60F83"/>
    <w:rsid w:val="0997D086"/>
    <w:rsid w:val="09E803A5"/>
    <w:rsid w:val="0C28B038"/>
    <w:rsid w:val="0CBB9C91"/>
    <w:rsid w:val="0CC9C7CE"/>
    <w:rsid w:val="0E407D91"/>
    <w:rsid w:val="0F16F020"/>
    <w:rsid w:val="0FE190CD"/>
    <w:rsid w:val="102D5B81"/>
    <w:rsid w:val="14200A8D"/>
    <w:rsid w:val="14BE2A1C"/>
    <w:rsid w:val="14E8B008"/>
    <w:rsid w:val="154E8933"/>
    <w:rsid w:val="15C6EE96"/>
    <w:rsid w:val="16317168"/>
    <w:rsid w:val="168D9A37"/>
    <w:rsid w:val="16D9F4B5"/>
    <w:rsid w:val="17447B36"/>
    <w:rsid w:val="17D2885C"/>
    <w:rsid w:val="19152460"/>
    <w:rsid w:val="1B68AD7F"/>
    <w:rsid w:val="1C227EE9"/>
    <w:rsid w:val="1CC1E584"/>
    <w:rsid w:val="1D11161B"/>
    <w:rsid w:val="1D956670"/>
    <w:rsid w:val="1F2C3B31"/>
    <w:rsid w:val="1F54EB7D"/>
    <w:rsid w:val="207B5A6B"/>
    <w:rsid w:val="2089FC3C"/>
    <w:rsid w:val="20A1EE7D"/>
    <w:rsid w:val="21003254"/>
    <w:rsid w:val="218706CD"/>
    <w:rsid w:val="21C35742"/>
    <w:rsid w:val="21E7BE68"/>
    <w:rsid w:val="222CD44F"/>
    <w:rsid w:val="223BA1CD"/>
    <w:rsid w:val="2321A4B7"/>
    <w:rsid w:val="23AD4634"/>
    <w:rsid w:val="24AF7545"/>
    <w:rsid w:val="24C8E0FE"/>
    <w:rsid w:val="268E4910"/>
    <w:rsid w:val="269C5877"/>
    <w:rsid w:val="27319FA6"/>
    <w:rsid w:val="27DDBB9F"/>
    <w:rsid w:val="28534457"/>
    <w:rsid w:val="295EFDA8"/>
    <w:rsid w:val="2AB234EE"/>
    <w:rsid w:val="2ACB3FCB"/>
    <w:rsid w:val="2B44B2CD"/>
    <w:rsid w:val="2BA38AF1"/>
    <w:rsid w:val="2E8CB92C"/>
    <w:rsid w:val="2F9222A2"/>
    <w:rsid w:val="301F30B4"/>
    <w:rsid w:val="30AD268D"/>
    <w:rsid w:val="310A88EE"/>
    <w:rsid w:val="32478A80"/>
    <w:rsid w:val="33932462"/>
    <w:rsid w:val="33C4A116"/>
    <w:rsid w:val="3530C84E"/>
    <w:rsid w:val="3587D5AA"/>
    <w:rsid w:val="35888A87"/>
    <w:rsid w:val="36A145AE"/>
    <w:rsid w:val="3712E18C"/>
    <w:rsid w:val="37B29E24"/>
    <w:rsid w:val="384AA2E8"/>
    <w:rsid w:val="38F78E27"/>
    <w:rsid w:val="39B8EAE9"/>
    <w:rsid w:val="3A6B7D91"/>
    <w:rsid w:val="3A8B0318"/>
    <w:rsid w:val="3CB32A9D"/>
    <w:rsid w:val="3DF49BA0"/>
    <w:rsid w:val="3E75D02C"/>
    <w:rsid w:val="3E88398F"/>
    <w:rsid w:val="3EE5296B"/>
    <w:rsid w:val="4079DC00"/>
    <w:rsid w:val="42E36F95"/>
    <w:rsid w:val="4369204B"/>
    <w:rsid w:val="43BC57E3"/>
    <w:rsid w:val="451A1145"/>
    <w:rsid w:val="46A7C117"/>
    <w:rsid w:val="46C9E71E"/>
    <w:rsid w:val="4886B70F"/>
    <w:rsid w:val="49C2291B"/>
    <w:rsid w:val="4D1AEC59"/>
    <w:rsid w:val="4D2ADF9E"/>
    <w:rsid w:val="4D31C277"/>
    <w:rsid w:val="4D644062"/>
    <w:rsid w:val="4DB3F363"/>
    <w:rsid w:val="4FB46339"/>
    <w:rsid w:val="513ED256"/>
    <w:rsid w:val="5188EE97"/>
    <w:rsid w:val="51EB67FD"/>
    <w:rsid w:val="52C34FCA"/>
    <w:rsid w:val="53C972E3"/>
    <w:rsid w:val="563F3292"/>
    <w:rsid w:val="56DBEA5D"/>
    <w:rsid w:val="5710723D"/>
    <w:rsid w:val="5780A91F"/>
    <w:rsid w:val="5AA53555"/>
    <w:rsid w:val="5B28F0B9"/>
    <w:rsid w:val="5B729F9D"/>
    <w:rsid w:val="5BBEB424"/>
    <w:rsid w:val="5C82645E"/>
    <w:rsid w:val="5CDCC0AE"/>
    <w:rsid w:val="5E286770"/>
    <w:rsid w:val="5E749ECC"/>
    <w:rsid w:val="5FAF2516"/>
    <w:rsid w:val="61A32922"/>
    <w:rsid w:val="624E53BF"/>
    <w:rsid w:val="62C26912"/>
    <w:rsid w:val="674DCB18"/>
    <w:rsid w:val="68C05C47"/>
    <w:rsid w:val="68D0E722"/>
    <w:rsid w:val="68D6E76B"/>
    <w:rsid w:val="6BB30AEE"/>
    <w:rsid w:val="6C65459D"/>
    <w:rsid w:val="6D5733E2"/>
    <w:rsid w:val="6DA256B5"/>
    <w:rsid w:val="6DF16DDB"/>
    <w:rsid w:val="6F8DE150"/>
    <w:rsid w:val="6F995526"/>
    <w:rsid w:val="6FABE0FB"/>
    <w:rsid w:val="701555DF"/>
    <w:rsid w:val="711D0D8E"/>
    <w:rsid w:val="7239EBCA"/>
    <w:rsid w:val="72D2F780"/>
    <w:rsid w:val="73FD4B24"/>
    <w:rsid w:val="75652C7A"/>
    <w:rsid w:val="75BC854A"/>
    <w:rsid w:val="761632CB"/>
    <w:rsid w:val="767C80AE"/>
    <w:rsid w:val="76B30C3E"/>
    <w:rsid w:val="789A0D09"/>
    <w:rsid w:val="78C34C95"/>
    <w:rsid w:val="79E3CC1A"/>
    <w:rsid w:val="7AA20FCF"/>
    <w:rsid w:val="7C0912F0"/>
    <w:rsid w:val="7C313E74"/>
    <w:rsid w:val="7C729E79"/>
    <w:rsid w:val="7D03873B"/>
    <w:rsid w:val="7E791CB7"/>
    <w:rsid w:val="7ECC0296"/>
    <w:rsid w:val="7FCB840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122F6B0"/>
  <w15:docId w15:val="{EF46B6E3-1F86-48CB-975F-B07F5A2A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3AA"/>
    <w:rPr>
      <w:sz w:val="24"/>
      <w:szCs w:val="24"/>
      <w:lang w:eastAsia="lv-LV"/>
    </w:rPr>
  </w:style>
  <w:style w:type="paragraph" w:styleId="Heading1">
    <w:name w:val="heading 1"/>
    <w:aliases w:val="H1,Section Heading,heading1,Antraste 1,h1"/>
    <w:basedOn w:val="Normal"/>
    <w:next w:val="Normal"/>
    <w:link w:val="Heading1Char"/>
    <w:qFormat/>
    <w:rsid w:val="0069377A"/>
    <w:pPr>
      <w:numPr>
        <w:numId w:val="13"/>
      </w:numPr>
      <w:jc w:val="center"/>
      <w:outlineLvl w:val="0"/>
    </w:pPr>
    <w:rPr>
      <w:rFonts w:ascii="BaltArial" w:hAnsi="BaltArial"/>
      <w:b/>
      <w:sz w:val="22"/>
      <w:szCs w:val="20"/>
      <w:lang w:eastAsia="en-US"/>
    </w:rPr>
  </w:style>
  <w:style w:type="paragraph" w:styleId="Heading2">
    <w:name w:val="heading 2"/>
    <w:aliases w:val="HD2"/>
    <w:basedOn w:val="Normal"/>
    <w:next w:val="Normal"/>
    <w:link w:val="Heading2Char"/>
    <w:uiPriority w:val="9"/>
    <w:qFormat/>
    <w:rsid w:val="0069377A"/>
    <w:pPr>
      <w:keepNext/>
      <w:numPr>
        <w:ilvl w:val="1"/>
        <w:numId w:val="13"/>
      </w:numPr>
      <w:tabs>
        <w:tab w:val="clear" w:pos="1221"/>
        <w:tab w:val="num" w:pos="1080"/>
      </w:tabs>
      <w:outlineLvl w:val="1"/>
    </w:pPr>
    <w:rPr>
      <w:rFonts w:ascii="BaltArial" w:hAnsi="BaltArial"/>
      <w:b/>
      <w:sz w:val="22"/>
      <w:szCs w:val="20"/>
      <w:lang w:eastAsia="en-US"/>
    </w:rPr>
  </w:style>
  <w:style w:type="paragraph" w:styleId="Heading3">
    <w:name w:val="heading 3"/>
    <w:aliases w:val="heading 3 + Indent: Left 0.25 in Char,heading 3 Char,3 Char,E3 Char,Heading 3. Char,H3 Char,h3 Char,l3+toc 3 Char,l3 Char,CT Char,Sub-section Title Char"/>
    <w:basedOn w:val="Normal"/>
    <w:next w:val="Normal"/>
    <w:link w:val="Heading3Char"/>
    <w:qFormat/>
    <w:rsid w:val="0069377A"/>
    <w:pPr>
      <w:keepNext/>
      <w:numPr>
        <w:ilvl w:val="2"/>
        <w:numId w:val="13"/>
      </w:numPr>
      <w:spacing w:before="240" w:after="60"/>
      <w:jc w:val="both"/>
      <w:outlineLvl w:val="2"/>
    </w:pPr>
    <w:rPr>
      <w:b/>
      <w:szCs w:val="20"/>
      <w:lang w:eastAsia="en-US"/>
    </w:rPr>
  </w:style>
  <w:style w:type="paragraph" w:styleId="Heading4">
    <w:name w:val="heading 4"/>
    <w:basedOn w:val="Normal"/>
    <w:next w:val="Normal"/>
    <w:link w:val="Heading4Char"/>
    <w:qFormat/>
    <w:rsid w:val="0069377A"/>
    <w:pPr>
      <w:keepNext/>
      <w:numPr>
        <w:ilvl w:val="3"/>
        <w:numId w:val="13"/>
      </w:numPr>
      <w:jc w:val="both"/>
      <w:outlineLvl w:val="3"/>
    </w:pPr>
    <w:rPr>
      <w:rFonts w:ascii="Arial" w:hAnsi="Arial"/>
      <w:b/>
      <w:sz w:val="22"/>
      <w:szCs w:val="20"/>
      <w:lang w:eastAsia="en-US"/>
    </w:rPr>
  </w:style>
  <w:style w:type="paragraph" w:styleId="Heading5">
    <w:name w:val="heading 5"/>
    <w:basedOn w:val="Normal"/>
    <w:next w:val="Normal"/>
    <w:link w:val="Heading5Char"/>
    <w:qFormat/>
    <w:rsid w:val="0069377A"/>
    <w:pPr>
      <w:keepNext/>
      <w:numPr>
        <w:ilvl w:val="4"/>
        <w:numId w:val="13"/>
      </w:numPr>
      <w:jc w:val="both"/>
      <w:outlineLvl w:val="4"/>
    </w:pPr>
    <w:rPr>
      <w:rFonts w:ascii="Arial" w:hAnsi="Arial"/>
      <w:b/>
      <w:sz w:val="20"/>
      <w:szCs w:val="20"/>
      <w:lang w:eastAsia="en-US"/>
    </w:rPr>
  </w:style>
  <w:style w:type="paragraph" w:styleId="Heading6">
    <w:name w:val="heading 6"/>
    <w:basedOn w:val="Normal"/>
    <w:next w:val="Normal"/>
    <w:link w:val="Heading6Char"/>
    <w:qFormat/>
    <w:rsid w:val="0069377A"/>
    <w:pPr>
      <w:numPr>
        <w:ilvl w:val="5"/>
        <w:numId w:val="13"/>
      </w:numPr>
      <w:spacing w:before="240" w:after="60"/>
      <w:jc w:val="both"/>
      <w:outlineLvl w:val="5"/>
    </w:pPr>
    <w:rPr>
      <w:i/>
      <w:sz w:val="22"/>
      <w:szCs w:val="20"/>
      <w:lang w:eastAsia="en-US"/>
    </w:rPr>
  </w:style>
  <w:style w:type="paragraph" w:styleId="Heading7">
    <w:name w:val="heading 7"/>
    <w:basedOn w:val="Normal"/>
    <w:next w:val="Normal"/>
    <w:link w:val="Heading7Char"/>
    <w:qFormat/>
    <w:rsid w:val="0069377A"/>
    <w:pPr>
      <w:numPr>
        <w:ilvl w:val="6"/>
        <w:numId w:val="13"/>
      </w:numPr>
      <w:spacing w:before="240" w:after="60"/>
      <w:jc w:val="both"/>
      <w:outlineLvl w:val="6"/>
    </w:pPr>
    <w:rPr>
      <w:rFonts w:ascii="Arial" w:hAnsi="Arial"/>
      <w:sz w:val="20"/>
      <w:szCs w:val="20"/>
      <w:lang w:eastAsia="en-US"/>
    </w:rPr>
  </w:style>
  <w:style w:type="paragraph" w:styleId="Heading8">
    <w:name w:val="heading 8"/>
    <w:basedOn w:val="Normal"/>
    <w:next w:val="Normal"/>
    <w:link w:val="Heading8Char"/>
    <w:qFormat/>
    <w:rsid w:val="0069377A"/>
    <w:pPr>
      <w:numPr>
        <w:ilvl w:val="7"/>
        <w:numId w:val="13"/>
      </w:numPr>
      <w:spacing w:before="240" w:after="60"/>
      <w:jc w:val="both"/>
      <w:outlineLvl w:val="7"/>
    </w:pPr>
    <w:rPr>
      <w:rFonts w:ascii="Arial" w:hAnsi="Arial"/>
      <w:i/>
      <w:sz w:val="20"/>
      <w:szCs w:val="20"/>
      <w:lang w:eastAsia="en-US"/>
    </w:rPr>
  </w:style>
  <w:style w:type="paragraph" w:styleId="Heading9">
    <w:name w:val="heading 9"/>
    <w:basedOn w:val="Normal"/>
    <w:next w:val="Normal"/>
    <w:link w:val="Heading9Char"/>
    <w:qFormat/>
    <w:rsid w:val="0069377A"/>
    <w:pPr>
      <w:numPr>
        <w:ilvl w:val="8"/>
        <w:numId w:val="13"/>
      </w:numPr>
      <w:spacing w:before="240" w:after="60"/>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377A"/>
    <w:pPr>
      <w:spacing w:after="80"/>
      <w:jc w:val="center"/>
    </w:pPr>
    <w:rPr>
      <w:b/>
      <w:bCs/>
      <w:sz w:val="32"/>
      <w:lang w:eastAsia="en-US"/>
    </w:rPr>
  </w:style>
  <w:style w:type="paragraph" w:styleId="Header">
    <w:name w:val="header"/>
    <w:basedOn w:val="Normal"/>
    <w:link w:val="HeaderChar"/>
    <w:uiPriority w:val="99"/>
    <w:rsid w:val="0069377A"/>
    <w:pPr>
      <w:tabs>
        <w:tab w:val="center" w:pos="4153"/>
        <w:tab w:val="right" w:pos="8306"/>
      </w:tabs>
    </w:pPr>
  </w:style>
  <w:style w:type="paragraph" w:styleId="Footer">
    <w:name w:val="footer"/>
    <w:basedOn w:val="Normal"/>
    <w:link w:val="FooterChar"/>
    <w:uiPriority w:val="99"/>
    <w:rsid w:val="0069377A"/>
    <w:pPr>
      <w:tabs>
        <w:tab w:val="center" w:pos="4153"/>
        <w:tab w:val="right" w:pos="8306"/>
      </w:tabs>
    </w:pPr>
  </w:style>
  <w:style w:type="character" w:styleId="PageNumber">
    <w:name w:val="page number"/>
    <w:basedOn w:val="DefaultParagraphFont"/>
    <w:rsid w:val="0069377A"/>
  </w:style>
  <w:style w:type="paragraph" w:styleId="BodyTextIndent">
    <w:name w:val="Body Text Indent"/>
    <w:basedOn w:val="Normal"/>
    <w:rsid w:val="0069377A"/>
    <w:pPr>
      <w:tabs>
        <w:tab w:val="left" w:pos="360"/>
      </w:tabs>
      <w:ind w:firstLine="360"/>
      <w:jc w:val="both"/>
    </w:pPr>
    <w:rPr>
      <w:lang w:eastAsia="en-US"/>
    </w:rPr>
  </w:style>
  <w:style w:type="paragraph" w:styleId="NormalIndent">
    <w:name w:val="Normal Indent"/>
    <w:basedOn w:val="Normal"/>
    <w:uiPriority w:val="99"/>
    <w:rsid w:val="0069377A"/>
    <w:pPr>
      <w:ind w:left="720"/>
    </w:pPr>
    <w:rPr>
      <w:lang w:eastAsia="en-US"/>
    </w:rPr>
  </w:style>
  <w:style w:type="table" w:styleId="TableGrid">
    <w:name w:val="Table Grid"/>
    <w:basedOn w:val="TableNormal"/>
    <w:rsid w:val="00F0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320B1"/>
    <w:rPr>
      <w:color w:val="0000FF"/>
      <w:u w:val="single"/>
    </w:rPr>
  </w:style>
  <w:style w:type="paragraph" w:customStyle="1" w:styleId="Style1">
    <w:name w:val="Style1"/>
    <w:basedOn w:val="Normal"/>
    <w:rsid w:val="00CC470E"/>
    <w:pPr>
      <w:widowControl w:val="0"/>
      <w:overflowPunct w:val="0"/>
      <w:autoSpaceDE w:val="0"/>
      <w:autoSpaceDN w:val="0"/>
      <w:adjustRightInd w:val="0"/>
      <w:textAlignment w:val="baseline"/>
    </w:pPr>
    <w:rPr>
      <w:szCs w:val="20"/>
      <w:lang w:eastAsia="en-US"/>
    </w:rPr>
  </w:style>
  <w:style w:type="paragraph" w:styleId="Subtitle">
    <w:name w:val="Subtitle"/>
    <w:basedOn w:val="Normal"/>
    <w:qFormat/>
    <w:rsid w:val="00CC470E"/>
    <w:pPr>
      <w:jc w:val="both"/>
    </w:pPr>
    <w:rPr>
      <w:sz w:val="26"/>
      <w:szCs w:val="20"/>
      <w:lang w:eastAsia="en-US"/>
    </w:rPr>
  </w:style>
  <w:style w:type="paragraph" w:styleId="BalloonText">
    <w:name w:val="Balloon Text"/>
    <w:basedOn w:val="Normal"/>
    <w:link w:val="BalloonTextChar"/>
    <w:uiPriority w:val="99"/>
    <w:rsid w:val="00FA462A"/>
    <w:rPr>
      <w:rFonts w:ascii="Tahoma" w:hAnsi="Tahoma"/>
      <w:sz w:val="16"/>
      <w:szCs w:val="16"/>
      <w:lang w:val="x-none" w:eastAsia="x-none"/>
    </w:rPr>
  </w:style>
  <w:style w:type="character" w:customStyle="1" w:styleId="BalloonTextChar">
    <w:name w:val="Balloon Text Char"/>
    <w:link w:val="BalloonText"/>
    <w:uiPriority w:val="99"/>
    <w:rsid w:val="00FA462A"/>
    <w:rPr>
      <w:rFonts w:ascii="Tahoma" w:hAnsi="Tahoma" w:cs="Tahoma"/>
      <w:sz w:val="16"/>
      <w:szCs w:val="16"/>
    </w:rPr>
  </w:style>
  <w:style w:type="character" w:styleId="CommentReference">
    <w:name w:val="annotation reference"/>
    <w:unhideWhenUsed/>
    <w:rsid w:val="00151CDF"/>
    <w:rPr>
      <w:sz w:val="16"/>
      <w:szCs w:val="16"/>
    </w:rPr>
  </w:style>
  <w:style w:type="paragraph" w:styleId="CommentText">
    <w:name w:val="annotation text"/>
    <w:basedOn w:val="Normal"/>
    <w:link w:val="CommentTextChar"/>
    <w:uiPriority w:val="99"/>
    <w:unhideWhenUsed/>
    <w:rsid w:val="00151CDF"/>
    <w:pPr>
      <w:suppressAutoHyphens/>
    </w:pPr>
    <w:rPr>
      <w:sz w:val="20"/>
      <w:szCs w:val="20"/>
      <w:lang w:val="en-GB" w:eastAsia="ar-SA"/>
    </w:rPr>
  </w:style>
  <w:style w:type="character" w:customStyle="1" w:styleId="CommentTextChar">
    <w:name w:val="Comment Text Char"/>
    <w:link w:val="CommentText"/>
    <w:uiPriority w:val="99"/>
    <w:rsid w:val="00151CDF"/>
    <w:rPr>
      <w:lang w:val="en-GB" w:eastAsia="ar-SA"/>
    </w:rPr>
  </w:style>
  <w:style w:type="character" w:customStyle="1" w:styleId="Heading2Char">
    <w:name w:val="Heading 2 Char"/>
    <w:aliases w:val="HD2 Char"/>
    <w:link w:val="Heading2"/>
    <w:uiPriority w:val="9"/>
    <w:locked/>
    <w:rsid w:val="007F7C69"/>
    <w:rPr>
      <w:rFonts w:ascii="BaltArial" w:hAnsi="BaltArial"/>
      <w:b/>
      <w:sz w:val="22"/>
      <w:lang w:eastAsia="en-US"/>
    </w:rPr>
  </w:style>
  <w:style w:type="paragraph" w:styleId="BodyText">
    <w:name w:val="Body Text"/>
    <w:basedOn w:val="Normal"/>
    <w:link w:val="BodyTextChar"/>
    <w:rsid w:val="00D5034C"/>
    <w:pPr>
      <w:spacing w:after="120"/>
    </w:pPr>
  </w:style>
  <w:style w:type="character" w:customStyle="1" w:styleId="BodyTextChar">
    <w:name w:val="Body Text Char"/>
    <w:link w:val="BodyText"/>
    <w:rsid w:val="00D5034C"/>
    <w:rPr>
      <w:sz w:val="24"/>
      <w:szCs w:val="24"/>
    </w:rPr>
  </w:style>
  <w:style w:type="character" w:styleId="Emphasis">
    <w:name w:val="Emphasis"/>
    <w:qFormat/>
    <w:rsid w:val="005C2F68"/>
    <w:rPr>
      <w:i/>
      <w:iCs/>
    </w:rPr>
  </w:style>
  <w:style w:type="character" w:customStyle="1" w:styleId="TitleChar">
    <w:name w:val="Title Char"/>
    <w:link w:val="Title"/>
    <w:rsid w:val="00415239"/>
    <w:rPr>
      <w:b/>
      <w:bCs/>
      <w:sz w:val="32"/>
      <w:szCs w:val="24"/>
      <w:lang w:eastAsia="en-US"/>
    </w:r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
    <w:basedOn w:val="Normal"/>
    <w:link w:val="ListParagraphChar"/>
    <w:uiPriority w:val="34"/>
    <w:qFormat/>
    <w:rsid w:val="00147560"/>
    <w:pPr>
      <w:spacing w:after="200" w:line="276" w:lineRule="auto"/>
      <w:ind w:left="720"/>
      <w:contextualSpacing/>
    </w:pPr>
    <w:rPr>
      <w:rFonts w:ascii="Calibri" w:eastAsia="Calibri" w:hAnsi="Calibri"/>
      <w:sz w:val="22"/>
      <w:szCs w:val="22"/>
      <w:lang w:eastAsia="en-US"/>
    </w:rPr>
  </w:style>
  <w:style w:type="paragraph" w:customStyle="1" w:styleId="xl28">
    <w:name w:val="xl28"/>
    <w:basedOn w:val="Normal"/>
    <w:rsid w:val="00DC4FB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US" w:eastAsia="en-US"/>
    </w:rPr>
  </w:style>
  <w:style w:type="numbering" w:customStyle="1" w:styleId="NoList1">
    <w:name w:val="No List1"/>
    <w:next w:val="NoList"/>
    <w:uiPriority w:val="99"/>
    <w:semiHidden/>
    <w:unhideWhenUsed/>
    <w:rsid w:val="00E031B4"/>
  </w:style>
  <w:style w:type="character" w:customStyle="1" w:styleId="FooterChar">
    <w:name w:val="Footer Char"/>
    <w:link w:val="Footer"/>
    <w:uiPriority w:val="99"/>
    <w:rsid w:val="00E031B4"/>
    <w:rPr>
      <w:sz w:val="24"/>
      <w:szCs w:val="24"/>
    </w:rPr>
  </w:style>
  <w:style w:type="character" w:customStyle="1" w:styleId="HeaderChar">
    <w:name w:val="Header Char"/>
    <w:link w:val="Header"/>
    <w:uiPriority w:val="99"/>
    <w:rsid w:val="00E031B4"/>
    <w:rPr>
      <w:sz w:val="24"/>
      <w:szCs w:val="24"/>
    </w:rPr>
  </w:style>
  <w:style w:type="paragraph" w:styleId="CommentSubject">
    <w:name w:val="annotation subject"/>
    <w:basedOn w:val="CommentText"/>
    <w:next w:val="CommentText"/>
    <w:link w:val="CommentSubjectChar"/>
    <w:uiPriority w:val="99"/>
    <w:unhideWhenUsed/>
    <w:rsid w:val="00E031B4"/>
    <w:pPr>
      <w:suppressAutoHyphens w:val="0"/>
      <w:spacing w:after="200"/>
    </w:pPr>
    <w:rPr>
      <w:rFonts w:ascii="Calibri" w:eastAsia="Calibri" w:hAnsi="Calibri"/>
      <w:b/>
      <w:bCs/>
      <w:lang w:val="lv-LV" w:eastAsia="en-US"/>
    </w:rPr>
  </w:style>
  <w:style w:type="character" w:customStyle="1" w:styleId="CommentSubjectChar">
    <w:name w:val="Comment Subject Char"/>
    <w:link w:val="CommentSubject"/>
    <w:uiPriority w:val="99"/>
    <w:rsid w:val="00E031B4"/>
    <w:rPr>
      <w:rFonts w:ascii="Calibri" w:eastAsia="Calibri" w:hAnsi="Calibri"/>
      <w:b/>
      <w:bCs/>
      <w:lang w:val="en-GB" w:eastAsia="en-US"/>
    </w:rPr>
  </w:style>
  <w:style w:type="character" w:customStyle="1" w:styleId="Heading1Char">
    <w:name w:val="Heading 1 Char"/>
    <w:aliases w:val="H1 Char,Section Heading Char,heading1 Char,Antraste 1 Char,h1 Char"/>
    <w:link w:val="Heading1"/>
    <w:rsid w:val="00E031B4"/>
    <w:rPr>
      <w:rFonts w:ascii="BaltArial" w:hAnsi="BaltArial"/>
      <w:b/>
      <w:sz w:val="22"/>
      <w:lang w:eastAsia="en-US"/>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link w:val="Heading3"/>
    <w:rsid w:val="00E031B4"/>
    <w:rPr>
      <w:b/>
      <w:sz w:val="24"/>
      <w:lang w:eastAsia="en-US"/>
    </w:rPr>
  </w:style>
  <w:style w:type="character" w:customStyle="1" w:styleId="Heading4Char">
    <w:name w:val="Heading 4 Char"/>
    <w:link w:val="Heading4"/>
    <w:rsid w:val="00E031B4"/>
    <w:rPr>
      <w:rFonts w:ascii="Arial" w:hAnsi="Arial"/>
      <w:b/>
      <w:sz w:val="22"/>
      <w:lang w:eastAsia="en-US"/>
    </w:rPr>
  </w:style>
  <w:style w:type="character" w:customStyle="1" w:styleId="Heading5Char">
    <w:name w:val="Heading 5 Char"/>
    <w:link w:val="Heading5"/>
    <w:rsid w:val="00E031B4"/>
    <w:rPr>
      <w:rFonts w:ascii="Arial" w:hAnsi="Arial"/>
      <w:b/>
      <w:lang w:eastAsia="en-US"/>
    </w:rPr>
  </w:style>
  <w:style w:type="character" w:customStyle="1" w:styleId="Heading6Char">
    <w:name w:val="Heading 6 Char"/>
    <w:link w:val="Heading6"/>
    <w:rsid w:val="00E031B4"/>
    <w:rPr>
      <w:i/>
      <w:sz w:val="22"/>
      <w:lang w:eastAsia="en-US"/>
    </w:rPr>
  </w:style>
  <w:style w:type="character" w:customStyle="1" w:styleId="Heading7Char">
    <w:name w:val="Heading 7 Char"/>
    <w:link w:val="Heading7"/>
    <w:rsid w:val="00E031B4"/>
    <w:rPr>
      <w:rFonts w:ascii="Arial" w:hAnsi="Arial"/>
      <w:lang w:eastAsia="en-US"/>
    </w:rPr>
  </w:style>
  <w:style w:type="character" w:customStyle="1" w:styleId="Heading8Char">
    <w:name w:val="Heading 8 Char"/>
    <w:link w:val="Heading8"/>
    <w:rsid w:val="00E031B4"/>
    <w:rPr>
      <w:rFonts w:ascii="Arial" w:hAnsi="Arial"/>
      <w:i/>
      <w:lang w:eastAsia="en-US"/>
    </w:rPr>
  </w:style>
  <w:style w:type="character" w:customStyle="1" w:styleId="Heading9Char">
    <w:name w:val="Heading 9 Char"/>
    <w:link w:val="Heading9"/>
    <w:rsid w:val="00E031B4"/>
    <w:rPr>
      <w:rFonts w:ascii="Arial" w:hAnsi="Arial"/>
      <w:b/>
      <w:i/>
      <w:sz w:val="18"/>
      <w:lang w:eastAsia="en-US"/>
    </w:rPr>
  </w:style>
  <w:style w:type="numbering" w:customStyle="1" w:styleId="NoList2">
    <w:name w:val="No List2"/>
    <w:next w:val="NoList"/>
    <w:uiPriority w:val="99"/>
    <w:semiHidden/>
    <w:unhideWhenUsed/>
    <w:rsid w:val="008219F6"/>
  </w:style>
  <w:style w:type="numbering" w:customStyle="1" w:styleId="NoList3">
    <w:name w:val="No List3"/>
    <w:next w:val="NoList"/>
    <w:uiPriority w:val="99"/>
    <w:semiHidden/>
    <w:unhideWhenUsed/>
    <w:rsid w:val="00C7138D"/>
  </w:style>
  <w:style w:type="numbering" w:customStyle="1" w:styleId="NoList4">
    <w:name w:val="No List4"/>
    <w:next w:val="NoList"/>
    <w:uiPriority w:val="99"/>
    <w:semiHidden/>
    <w:unhideWhenUsed/>
    <w:rsid w:val="004E5F5F"/>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uiPriority w:val="34"/>
    <w:qFormat/>
    <w:rsid w:val="00A51695"/>
    <w:rPr>
      <w:rFonts w:ascii="Calibri" w:eastAsia="Calibri" w:hAnsi="Calibri"/>
      <w:sz w:val="22"/>
      <w:szCs w:val="22"/>
      <w:lang w:eastAsia="en-US"/>
    </w:rPr>
  </w:style>
  <w:style w:type="character" w:styleId="UnresolvedMention">
    <w:name w:val="Unresolved Mention"/>
    <w:uiPriority w:val="99"/>
    <w:semiHidden/>
    <w:unhideWhenUsed/>
    <w:rsid w:val="007A314B"/>
    <w:rPr>
      <w:color w:val="605E5C"/>
      <w:shd w:val="clear" w:color="auto" w:fill="E1DFDD"/>
    </w:rPr>
  </w:style>
  <w:style w:type="paragraph" w:styleId="Revision">
    <w:name w:val="Revision"/>
    <w:hidden/>
    <w:uiPriority w:val="99"/>
    <w:semiHidden/>
    <w:rsid w:val="00215AFB"/>
    <w:rPr>
      <w:sz w:val="24"/>
      <w:szCs w:val="24"/>
      <w:lang w:eastAsia="lv-LV"/>
    </w:rPr>
  </w:style>
  <w:style w:type="paragraph" w:styleId="NormalWeb">
    <w:name w:val="Normal (Web)"/>
    <w:basedOn w:val="Normal"/>
    <w:uiPriority w:val="99"/>
    <w:unhideWhenUsed/>
    <w:rsid w:val="0046541B"/>
    <w:pPr>
      <w:spacing w:before="100" w:beforeAutospacing="1" w:after="100" w:afterAutospacing="1"/>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9D0189"/>
    <w:rPr>
      <w:sz w:val="20"/>
      <w:szCs w:val="20"/>
      <w:lang w:eastAsia="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9D0189"/>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qFormat/>
    <w:rsid w:val="009D0189"/>
    <w:rPr>
      <w:vertAlign w:val="superscript"/>
    </w:rPr>
  </w:style>
  <w:style w:type="paragraph" w:styleId="Index3">
    <w:name w:val="index 3"/>
    <w:basedOn w:val="Normal"/>
    <w:next w:val="Normal"/>
    <w:autoRedefine/>
    <w:rsid w:val="009D0189"/>
    <w:pPr>
      <w:widowControl w:val="0"/>
      <w:jc w:val="both"/>
    </w:pPr>
    <w:rPr>
      <w:lang w:val="en-US" w:eastAsia="en-US"/>
    </w:rPr>
  </w:style>
  <w:style w:type="paragraph" w:customStyle="1" w:styleId="Char2">
    <w:name w:val="Char2"/>
    <w:basedOn w:val="Normal"/>
    <w:next w:val="Normal"/>
    <w:link w:val="FootnoteReference"/>
    <w:uiPriority w:val="99"/>
    <w:rsid w:val="009D0189"/>
    <w:pPr>
      <w:spacing w:line="240" w:lineRule="exact"/>
      <w:ind w:firstLine="567"/>
      <w:jc w:val="both"/>
    </w:pPr>
    <w:rPr>
      <w:sz w:val="20"/>
      <w:szCs w:val="20"/>
      <w:vertAlign w:val="superscript"/>
    </w:rPr>
  </w:style>
  <w:style w:type="paragraph" w:styleId="BodyTextIndent2">
    <w:name w:val="Body Text Indent 2"/>
    <w:basedOn w:val="Normal"/>
    <w:link w:val="BodyTextIndent2Char"/>
    <w:rsid w:val="00F063B9"/>
    <w:pPr>
      <w:spacing w:after="120" w:line="480" w:lineRule="auto"/>
      <w:ind w:left="283"/>
    </w:pPr>
    <w:rPr>
      <w:lang w:eastAsia="en-US"/>
      <w14:ligatures w14:val="standardContextual"/>
    </w:rPr>
  </w:style>
  <w:style w:type="character" w:customStyle="1" w:styleId="BodyTextIndent2Char">
    <w:name w:val="Body Text Indent 2 Char"/>
    <w:basedOn w:val="DefaultParagraphFont"/>
    <w:link w:val="BodyTextIndent2"/>
    <w:rsid w:val="00F063B9"/>
    <w:rPr>
      <w:sz w:val="24"/>
      <w:szCs w:val="24"/>
      <w:lang w:eastAsia="en-US"/>
      <w14:ligatures w14:val="standardContextual"/>
    </w:rPr>
  </w:style>
  <w:style w:type="character" w:styleId="FollowedHyperlink">
    <w:name w:val="FollowedHyperlink"/>
    <w:basedOn w:val="DefaultParagraphFont"/>
    <w:rsid w:val="001D6D4C"/>
    <w:rPr>
      <w:color w:val="954F72" w:themeColor="followedHyperlink"/>
      <w:u w:val="single"/>
    </w:rPr>
  </w:style>
  <w:style w:type="table" w:customStyle="1" w:styleId="TableGrid1">
    <w:name w:val="Table Grid1"/>
    <w:basedOn w:val="TableNormal"/>
    <w:next w:val="TableGrid"/>
    <w:uiPriority w:val="39"/>
    <w:rsid w:val="00D2719D"/>
    <w:rPr>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07E9"/>
    <w:rPr>
      <w:lang w:eastAsia="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5346"/>
    <w:pPr>
      <w:spacing w:before="100" w:beforeAutospacing="1" w:after="100" w:afterAutospacing="1"/>
    </w:pPr>
  </w:style>
  <w:style w:type="character" w:customStyle="1" w:styleId="normaltextrun">
    <w:name w:val="normaltextrun"/>
    <w:basedOn w:val="DefaultParagraphFont"/>
    <w:rsid w:val="00665346"/>
  </w:style>
  <w:style w:type="character" w:customStyle="1" w:styleId="eop">
    <w:name w:val="eop"/>
    <w:basedOn w:val="DefaultParagraphFont"/>
    <w:rsid w:val="00665346"/>
  </w:style>
  <w:style w:type="paragraph" w:customStyle="1" w:styleId="normaltableau">
    <w:name w:val="normal_tableau"/>
    <w:basedOn w:val="Normal"/>
    <w:rsid w:val="0047007A"/>
    <w:pPr>
      <w:spacing w:before="120" w:after="120"/>
      <w:jc w:val="both"/>
    </w:pPr>
    <w:rPr>
      <w:rFonts w:ascii="Optima" w:hAnsi="Optima"/>
      <w:szCs w:val="20"/>
      <w:lang w:val="en-GB" w:eastAsia="en-US"/>
    </w:rPr>
  </w:style>
  <w:style w:type="character" w:customStyle="1" w:styleId="Bodytext2">
    <w:name w:val="Body text (2)_"/>
    <w:basedOn w:val="DefaultParagraphFont"/>
    <w:link w:val="Bodytext20"/>
    <w:rsid w:val="0047007A"/>
    <w:rPr>
      <w:sz w:val="16"/>
      <w:szCs w:val="16"/>
      <w:shd w:val="clear" w:color="auto" w:fill="FFFFFF"/>
    </w:rPr>
  </w:style>
  <w:style w:type="paragraph" w:customStyle="1" w:styleId="Bodytext20">
    <w:name w:val="Body text (2)"/>
    <w:basedOn w:val="Normal"/>
    <w:link w:val="Bodytext2"/>
    <w:rsid w:val="0047007A"/>
    <w:pPr>
      <w:widowControl w:val="0"/>
      <w:shd w:val="clear" w:color="auto" w:fill="FFFFFF"/>
      <w:spacing w:before="420" w:after="240" w:line="226" w:lineRule="exact"/>
      <w:ind w:hanging="360"/>
      <w:jc w:val="both"/>
    </w:pPr>
    <w:rPr>
      <w:sz w:val="16"/>
      <w:szCs w:val="16"/>
      <w:lang w:eastAsia="ja-JP"/>
    </w:rPr>
  </w:style>
  <w:style w:type="table" w:styleId="GridTable4-Accent1">
    <w:name w:val="Grid Table 4 Accent 1"/>
    <w:basedOn w:val="TableNormal"/>
    <w:uiPriority w:val="49"/>
    <w:rsid w:val="0047007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ld-sibling-0-0-0">
    <w:name w:val="tld-sibling-0-0-0"/>
    <w:basedOn w:val="DefaultParagraphFont"/>
    <w:rsid w:val="0047007A"/>
  </w:style>
  <w:style w:type="character" w:customStyle="1" w:styleId="ng-star-inserted">
    <w:name w:val="ng-star-inserted"/>
    <w:basedOn w:val="DefaultParagraphFont"/>
    <w:rsid w:val="0047007A"/>
  </w:style>
  <w:style w:type="character" w:customStyle="1" w:styleId="tld-sibling-0-0-1">
    <w:name w:val="tld-sibling-0-0-1"/>
    <w:basedOn w:val="DefaultParagraphFont"/>
    <w:rsid w:val="0047007A"/>
  </w:style>
  <w:style w:type="character" w:customStyle="1" w:styleId="tld-sibling-0-0-2">
    <w:name w:val="tld-sibling-0-0-2"/>
    <w:basedOn w:val="DefaultParagraphFont"/>
    <w:rsid w:val="0047007A"/>
  </w:style>
  <w:style w:type="character" w:customStyle="1" w:styleId="tld-sibling-0-0-3">
    <w:name w:val="tld-sibling-0-0-3"/>
    <w:basedOn w:val="DefaultParagraphFont"/>
    <w:rsid w:val="0047007A"/>
  </w:style>
  <w:style w:type="character" w:customStyle="1" w:styleId="tld-sibling-0-0-4">
    <w:name w:val="tld-sibling-0-0-4"/>
    <w:basedOn w:val="DefaultParagraphFont"/>
    <w:rsid w:val="0047007A"/>
  </w:style>
  <w:style w:type="character" w:customStyle="1" w:styleId="tld-sibling-0-0-5">
    <w:name w:val="tld-sibling-0-0-5"/>
    <w:basedOn w:val="DefaultParagraphFont"/>
    <w:rsid w:val="0047007A"/>
  </w:style>
  <w:style w:type="character" w:customStyle="1" w:styleId="tld-sibling-0-0-6">
    <w:name w:val="tld-sibling-0-0-6"/>
    <w:basedOn w:val="DefaultParagraphFont"/>
    <w:rsid w:val="0047007A"/>
  </w:style>
  <w:style w:type="character" w:customStyle="1" w:styleId="tld-sibling-0-0-7">
    <w:name w:val="tld-sibling-0-0-7"/>
    <w:basedOn w:val="DefaultParagraphFont"/>
    <w:rsid w:val="0047007A"/>
  </w:style>
  <w:style w:type="character" w:customStyle="1" w:styleId="tld-sibling-0-0-8">
    <w:name w:val="tld-sibling-0-0-8"/>
    <w:basedOn w:val="DefaultParagraphFont"/>
    <w:rsid w:val="0047007A"/>
  </w:style>
  <w:style w:type="character" w:customStyle="1" w:styleId="tld-sibling-0-0-12">
    <w:name w:val="tld-sibling-0-0-12"/>
    <w:basedOn w:val="DefaultParagraphFont"/>
    <w:rsid w:val="0047007A"/>
  </w:style>
  <w:style w:type="character" w:customStyle="1" w:styleId="tld-sibling-0-0-11">
    <w:name w:val="tld-sibling-0-0-11"/>
    <w:basedOn w:val="DefaultParagraphFont"/>
    <w:rsid w:val="0047007A"/>
  </w:style>
  <w:style w:type="character" w:customStyle="1" w:styleId="tld-sibling-0-0-9">
    <w:name w:val="tld-sibling-0-0-9"/>
    <w:basedOn w:val="DefaultParagraphFont"/>
    <w:rsid w:val="0047007A"/>
  </w:style>
  <w:style w:type="character" w:customStyle="1" w:styleId="tld-sibling-0-0-10">
    <w:name w:val="tld-sibling-0-0-10"/>
    <w:basedOn w:val="DefaultParagraphFont"/>
    <w:rsid w:val="0047007A"/>
  </w:style>
  <w:style w:type="character" w:customStyle="1" w:styleId="tld-sibling-0-0-14">
    <w:name w:val="tld-sibling-0-0-14"/>
    <w:basedOn w:val="DefaultParagraphFont"/>
    <w:rsid w:val="0047007A"/>
  </w:style>
  <w:style w:type="character" w:customStyle="1" w:styleId="tld-sibling-0-0-21">
    <w:name w:val="tld-sibling-0-0-21"/>
    <w:basedOn w:val="DefaultParagraphFont"/>
    <w:rsid w:val="0047007A"/>
  </w:style>
  <w:style w:type="character" w:customStyle="1" w:styleId="tld-sibling-0-0-13">
    <w:name w:val="tld-sibling-0-0-13"/>
    <w:basedOn w:val="DefaultParagraphFont"/>
    <w:rsid w:val="0047007A"/>
  </w:style>
  <w:style w:type="character" w:customStyle="1" w:styleId="tld-sibling-0-0-20">
    <w:name w:val="tld-sibling-0-0-20"/>
    <w:basedOn w:val="DefaultParagraphFont"/>
    <w:rsid w:val="0047007A"/>
  </w:style>
  <w:style w:type="character" w:customStyle="1" w:styleId="tld-sibling-0-0-19">
    <w:name w:val="tld-sibling-0-0-19"/>
    <w:basedOn w:val="DefaultParagraphFont"/>
    <w:rsid w:val="0047007A"/>
  </w:style>
  <w:style w:type="character" w:customStyle="1" w:styleId="tld-sibling-0-0-16">
    <w:name w:val="tld-sibling-0-0-16"/>
    <w:basedOn w:val="DefaultParagraphFont"/>
    <w:rsid w:val="0047007A"/>
  </w:style>
  <w:style w:type="character" w:customStyle="1" w:styleId="tld-sibling-0-0-18">
    <w:name w:val="tld-sibling-0-0-18"/>
    <w:basedOn w:val="DefaultParagraphFont"/>
    <w:rsid w:val="0047007A"/>
  </w:style>
  <w:style w:type="character" w:customStyle="1" w:styleId="tld-sibling-0-0-17">
    <w:name w:val="tld-sibling-0-0-17"/>
    <w:basedOn w:val="DefaultParagraphFont"/>
    <w:rsid w:val="0047007A"/>
  </w:style>
  <w:style w:type="character" w:customStyle="1" w:styleId="tld-sibling-0-0-22">
    <w:name w:val="tld-sibling-0-0-22"/>
    <w:basedOn w:val="DefaultParagraphFont"/>
    <w:rsid w:val="0047007A"/>
  </w:style>
  <w:style w:type="character" w:customStyle="1" w:styleId="tld-sibling-0-0-15">
    <w:name w:val="tld-sibling-0-0-15"/>
    <w:basedOn w:val="DefaultParagraphFont"/>
    <w:rsid w:val="0047007A"/>
  </w:style>
  <w:style w:type="character" w:customStyle="1" w:styleId="tld-sibling-0-0-25">
    <w:name w:val="tld-sibling-0-0-25"/>
    <w:basedOn w:val="DefaultParagraphFont"/>
    <w:rsid w:val="0047007A"/>
  </w:style>
  <w:style w:type="character" w:customStyle="1" w:styleId="tld-sibling-0-0-23">
    <w:name w:val="tld-sibling-0-0-23"/>
    <w:basedOn w:val="DefaultParagraphFont"/>
    <w:rsid w:val="0047007A"/>
  </w:style>
  <w:style w:type="character" w:customStyle="1" w:styleId="tld-sibling-0-0-26">
    <w:name w:val="tld-sibling-0-0-26"/>
    <w:basedOn w:val="DefaultParagraphFont"/>
    <w:rsid w:val="0047007A"/>
  </w:style>
  <w:style w:type="character" w:customStyle="1" w:styleId="tld-sibling-0-0-28">
    <w:name w:val="tld-sibling-0-0-28"/>
    <w:basedOn w:val="DefaultParagraphFont"/>
    <w:rsid w:val="0047007A"/>
  </w:style>
  <w:style w:type="character" w:customStyle="1" w:styleId="tld-sibling-0-0-29">
    <w:name w:val="tld-sibling-0-0-29"/>
    <w:basedOn w:val="DefaultParagraphFont"/>
    <w:rsid w:val="0047007A"/>
  </w:style>
  <w:style w:type="character" w:customStyle="1" w:styleId="tld-sibling-0-0-30">
    <w:name w:val="tld-sibling-0-0-30"/>
    <w:basedOn w:val="DefaultParagraphFont"/>
    <w:rsid w:val="0047007A"/>
  </w:style>
  <w:style w:type="character" w:customStyle="1" w:styleId="tld-sibling-0-0-31">
    <w:name w:val="tld-sibling-0-0-31"/>
    <w:basedOn w:val="DefaultParagraphFont"/>
    <w:rsid w:val="0047007A"/>
  </w:style>
  <w:style w:type="character" w:customStyle="1" w:styleId="tld-sibling-0-0-32">
    <w:name w:val="tld-sibling-0-0-32"/>
    <w:basedOn w:val="DefaultParagraphFont"/>
    <w:rsid w:val="0047007A"/>
  </w:style>
  <w:style w:type="character" w:customStyle="1" w:styleId="tld-sibling-0-0-33">
    <w:name w:val="tld-sibling-0-0-33"/>
    <w:basedOn w:val="DefaultParagraphFont"/>
    <w:rsid w:val="0047007A"/>
  </w:style>
  <w:style w:type="paragraph" w:customStyle="1" w:styleId="Punkts">
    <w:name w:val="Punkts"/>
    <w:basedOn w:val="Normal"/>
    <w:next w:val="Apakpunkts"/>
    <w:rsid w:val="0047007A"/>
    <w:pPr>
      <w:numPr>
        <w:numId w:val="66"/>
      </w:numPr>
      <w:suppressAutoHyphens/>
    </w:pPr>
    <w:rPr>
      <w:rFonts w:ascii="Arial" w:hAnsi="Arial"/>
      <w:b/>
      <w:sz w:val="20"/>
      <w:lang w:eastAsia="ar-SA"/>
    </w:rPr>
  </w:style>
  <w:style w:type="paragraph" w:customStyle="1" w:styleId="Apakpunkts">
    <w:name w:val="Apakšpunkts"/>
    <w:basedOn w:val="Normal"/>
    <w:rsid w:val="0047007A"/>
    <w:pPr>
      <w:suppressAutoHyphens/>
      <w:ind w:left="720" w:hanging="360"/>
    </w:pPr>
    <w:rPr>
      <w:rFonts w:ascii="Arial" w:hAnsi="Arial"/>
      <w:b/>
      <w:sz w:val="20"/>
      <w:lang w:eastAsia="ar-SA"/>
    </w:rPr>
  </w:style>
  <w:style w:type="paragraph" w:customStyle="1" w:styleId="Rindkopa">
    <w:name w:val="Rindkopa"/>
    <w:basedOn w:val="Normal"/>
    <w:next w:val="Punkts"/>
    <w:rsid w:val="0047007A"/>
    <w:pPr>
      <w:suppressAutoHyphens/>
      <w:ind w:left="851"/>
      <w:jc w:val="both"/>
    </w:pPr>
    <w:rPr>
      <w:rFonts w:ascii="Arial" w:hAnsi="Arial"/>
      <w:sz w:val="20"/>
      <w:lang w:eastAsia="ar-SA"/>
    </w:rPr>
  </w:style>
  <w:style w:type="character" w:customStyle="1" w:styleId="tabchar">
    <w:name w:val="tabchar"/>
    <w:basedOn w:val="DefaultParagraphFont"/>
    <w:rsid w:val="00AA4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1484">
      <w:bodyDiv w:val="1"/>
      <w:marLeft w:val="0"/>
      <w:marRight w:val="0"/>
      <w:marTop w:val="0"/>
      <w:marBottom w:val="0"/>
      <w:divBdr>
        <w:top w:val="none" w:sz="0" w:space="0" w:color="auto"/>
        <w:left w:val="none" w:sz="0" w:space="0" w:color="auto"/>
        <w:bottom w:val="none" w:sz="0" w:space="0" w:color="auto"/>
        <w:right w:val="none" w:sz="0" w:space="0" w:color="auto"/>
      </w:divBdr>
    </w:div>
    <w:div w:id="373622406">
      <w:bodyDiv w:val="1"/>
      <w:marLeft w:val="0"/>
      <w:marRight w:val="0"/>
      <w:marTop w:val="0"/>
      <w:marBottom w:val="0"/>
      <w:divBdr>
        <w:top w:val="none" w:sz="0" w:space="0" w:color="auto"/>
        <w:left w:val="none" w:sz="0" w:space="0" w:color="auto"/>
        <w:bottom w:val="none" w:sz="0" w:space="0" w:color="auto"/>
        <w:right w:val="none" w:sz="0" w:space="0" w:color="auto"/>
      </w:divBdr>
    </w:div>
    <w:div w:id="438914382">
      <w:bodyDiv w:val="1"/>
      <w:marLeft w:val="0"/>
      <w:marRight w:val="0"/>
      <w:marTop w:val="0"/>
      <w:marBottom w:val="0"/>
      <w:divBdr>
        <w:top w:val="none" w:sz="0" w:space="0" w:color="auto"/>
        <w:left w:val="none" w:sz="0" w:space="0" w:color="auto"/>
        <w:bottom w:val="none" w:sz="0" w:space="0" w:color="auto"/>
        <w:right w:val="none" w:sz="0" w:space="0" w:color="auto"/>
      </w:divBdr>
    </w:div>
    <w:div w:id="856427708">
      <w:bodyDiv w:val="1"/>
      <w:marLeft w:val="0"/>
      <w:marRight w:val="0"/>
      <w:marTop w:val="0"/>
      <w:marBottom w:val="0"/>
      <w:divBdr>
        <w:top w:val="none" w:sz="0" w:space="0" w:color="auto"/>
        <w:left w:val="none" w:sz="0" w:space="0" w:color="auto"/>
        <w:bottom w:val="none" w:sz="0" w:space="0" w:color="auto"/>
        <w:right w:val="none" w:sz="0" w:space="0" w:color="auto"/>
      </w:divBdr>
    </w:div>
    <w:div w:id="923148419">
      <w:bodyDiv w:val="1"/>
      <w:marLeft w:val="0"/>
      <w:marRight w:val="0"/>
      <w:marTop w:val="0"/>
      <w:marBottom w:val="0"/>
      <w:divBdr>
        <w:top w:val="none" w:sz="0" w:space="0" w:color="auto"/>
        <w:left w:val="none" w:sz="0" w:space="0" w:color="auto"/>
        <w:bottom w:val="none" w:sz="0" w:space="0" w:color="auto"/>
        <w:right w:val="none" w:sz="0" w:space="0" w:color="auto"/>
      </w:divBdr>
    </w:div>
    <w:div w:id="1010987562">
      <w:bodyDiv w:val="1"/>
      <w:marLeft w:val="0"/>
      <w:marRight w:val="0"/>
      <w:marTop w:val="0"/>
      <w:marBottom w:val="0"/>
      <w:divBdr>
        <w:top w:val="none" w:sz="0" w:space="0" w:color="auto"/>
        <w:left w:val="none" w:sz="0" w:space="0" w:color="auto"/>
        <w:bottom w:val="none" w:sz="0" w:space="0" w:color="auto"/>
        <w:right w:val="none" w:sz="0" w:space="0" w:color="auto"/>
      </w:divBdr>
    </w:div>
    <w:div w:id="1311246856">
      <w:bodyDiv w:val="1"/>
      <w:marLeft w:val="0"/>
      <w:marRight w:val="0"/>
      <w:marTop w:val="0"/>
      <w:marBottom w:val="0"/>
      <w:divBdr>
        <w:top w:val="none" w:sz="0" w:space="0" w:color="auto"/>
        <w:left w:val="none" w:sz="0" w:space="0" w:color="auto"/>
        <w:bottom w:val="none" w:sz="0" w:space="0" w:color="auto"/>
        <w:right w:val="none" w:sz="0" w:space="0" w:color="auto"/>
      </w:divBdr>
    </w:div>
    <w:div w:id="1677803397">
      <w:bodyDiv w:val="1"/>
      <w:marLeft w:val="0"/>
      <w:marRight w:val="0"/>
      <w:marTop w:val="0"/>
      <w:marBottom w:val="0"/>
      <w:divBdr>
        <w:top w:val="none" w:sz="0" w:space="0" w:color="auto"/>
        <w:left w:val="none" w:sz="0" w:space="0" w:color="auto"/>
        <w:bottom w:val="none" w:sz="0" w:space="0" w:color="auto"/>
        <w:right w:val="none" w:sz="0" w:space="0" w:color="auto"/>
      </w:divBdr>
    </w:div>
    <w:div w:id="1765300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dalestikls.lv/lv/kvalifikacijas-sistem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ikumi.lv/ta/id/288730-sabiedrisko-pakalpojumu-sniedzeju-iepirkumu-liku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dalestikls.lv/lv/kvalifikacijas-siste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070ED4C25BBD4BAEF2B377CC82712F" ma:contentTypeVersion="4" ma:contentTypeDescription="Create a new document." ma:contentTypeScope="" ma:versionID="7e61383f0660f8ee5a4c78cec6c19e46">
  <xsd:schema xmlns:xsd="http://www.w3.org/2001/XMLSchema" xmlns:xs="http://www.w3.org/2001/XMLSchema" xmlns:p="http://schemas.microsoft.com/office/2006/metadata/properties" xmlns:ns2="9c2ff225-f891-43c1-be44-f6361f52de9a" targetNamespace="http://schemas.microsoft.com/office/2006/metadata/properties" ma:root="true" ma:fieldsID="a7af7d8e8b80145fd8e050a171d299fc" ns2:_="">
    <xsd:import namespace="9c2ff225-f891-43c1-be44-f6361f52de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ff225-f891-43c1-be44-f6361f52d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50285-D2C7-4963-9761-F814F0466EBD}">
  <ds:schemaRefs>
    <ds:schemaRef ds:uri="http://schemas.openxmlformats.org/officeDocument/2006/bibliography"/>
  </ds:schemaRefs>
</ds:datastoreItem>
</file>

<file path=customXml/itemProps2.xml><?xml version="1.0" encoding="utf-8"?>
<ds:datastoreItem xmlns:ds="http://schemas.openxmlformats.org/officeDocument/2006/customXml" ds:itemID="{D6C118ED-899D-4A95-A2ED-515C3B5B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ff225-f891-43c1-be44-f6361f52d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2C3EB-BF71-4257-89BE-74B427D7A28C}">
  <ds:schemaRefs>
    <ds:schemaRef ds:uri="http://schemas.microsoft.com/sharepoint/v3/contenttype/forms"/>
  </ds:schemaRefs>
</ds:datastoreItem>
</file>

<file path=customXml/itemProps4.xml><?xml version="1.0" encoding="utf-8"?>
<ds:datastoreItem xmlns:ds="http://schemas.openxmlformats.org/officeDocument/2006/customXml" ds:itemID="{754BB31B-50E0-49B8-9A8A-9E22AFBA9E4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6113</TotalTime>
  <Pages>19</Pages>
  <Words>38143</Words>
  <Characters>21743</Characters>
  <Application>Microsoft Office Word</Application>
  <DocSecurity>0</DocSecurity>
  <Lines>181</Lines>
  <Paragraphs>119</Paragraphs>
  <ScaleCrop>false</ScaleCrop>
  <Company>AS LATVENERGO</Company>
  <LinksUpToDate>false</LinksUpToDate>
  <CharactersWithSpaces>59767</CharactersWithSpaces>
  <SharedDoc>false</SharedDoc>
  <HLinks>
    <vt:vector size="18" baseType="variant">
      <vt:variant>
        <vt:i4>5374029</vt:i4>
      </vt:variant>
      <vt:variant>
        <vt:i4>6</vt:i4>
      </vt:variant>
      <vt:variant>
        <vt:i4>0</vt:i4>
      </vt:variant>
      <vt:variant>
        <vt:i4>5</vt:i4>
      </vt:variant>
      <vt:variant>
        <vt:lpwstr>https://likumi.lv/ta/id/288730-sabiedrisko-pakalpojumu-sniedzeju-iepirkumu-likums</vt:lpwstr>
      </vt:variant>
      <vt:variant>
        <vt:lpwstr/>
      </vt:variant>
      <vt:variant>
        <vt:i4>6291519</vt:i4>
      </vt:variant>
      <vt:variant>
        <vt:i4>3</vt:i4>
      </vt:variant>
      <vt:variant>
        <vt:i4>0</vt:i4>
      </vt:variant>
      <vt:variant>
        <vt:i4>5</vt:i4>
      </vt:variant>
      <vt:variant>
        <vt:lpwstr>https://sadalestikls.lv/lv/kvalifikacijas-sistemas</vt:lpwstr>
      </vt:variant>
      <vt:variant>
        <vt:lpwstr/>
      </vt:variant>
      <vt:variant>
        <vt:i4>6291519</vt:i4>
      </vt:variant>
      <vt:variant>
        <vt:i4>0</vt:i4>
      </vt:variant>
      <vt:variant>
        <vt:i4>0</vt:i4>
      </vt:variant>
      <vt:variant>
        <vt:i4>5</vt:i4>
      </vt:variant>
      <vt:variant>
        <vt:lpwstr>https://sadalestikls.lv/lv/kvalifikacijas-sistemas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Sarunu nolikums - būvdarbi, pakalpojumi</dc:title>
  <dc:subject/>
  <dc:creator>M.Strods</dc:creator>
  <cp:keywords/>
  <dc:description/>
  <cp:lastModifiedBy>Kaspars Heisters</cp:lastModifiedBy>
  <cp:revision>86</cp:revision>
  <cp:lastPrinted>2014-01-29T10:46:00Z</cp:lastPrinted>
  <dcterms:created xsi:type="dcterms:W3CDTF">2026-05-29T06:38:00Z</dcterms:created>
  <dcterms:modified xsi:type="dcterms:W3CDTF">2026-06-26T08:48:00Z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0x010100B2070ED4C25BBD4BAEF2B377CC82712F</vt:lpwstr>
  </property>
</Properties>
</file>