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BCACA" w14:textId="77777777" w:rsidR="001B2937" w:rsidRPr="00483D4D" w:rsidRDefault="001B2937" w:rsidP="001B2937">
      <w:pPr>
        <w:pStyle w:val="Title"/>
        <w:widowControl w:val="0"/>
        <w:rPr>
          <w:sz w:val="24"/>
        </w:rPr>
      </w:pPr>
      <w:r w:rsidRPr="00483D4D">
        <w:rPr>
          <w:sz w:val="24"/>
        </w:rPr>
        <w:t>TEHNISKĀ SPECIFIKĀCIJA/ TECHNICAL SPECIFICATION Nr. TS 0110.2</w:t>
      </w:r>
      <w:r>
        <w:rPr>
          <w:sz w:val="24"/>
        </w:rPr>
        <w:t>xx</w:t>
      </w:r>
      <w:r w:rsidRPr="00483D4D">
        <w:rPr>
          <w:sz w:val="24"/>
        </w:rPr>
        <w:t xml:space="preserve"> v1</w:t>
      </w:r>
    </w:p>
    <w:p w14:paraId="328F6114" w14:textId="77777777" w:rsidR="001B2937" w:rsidRPr="00483D4D" w:rsidRDefault="001B2937" w:rsidP="001B2937">
      <w:pPr>
        <w:jc w:val="center"/>
        <w:rPr>
          <w:rFonts w:eastAsia="Calibri"/>
          <w:b/>
        </w:rPr>
      </w:pPr>
      <w:r w:rsidRPr="00483D4D">
        <w:rPr>
          <w:rFonts w:eastAsia="Calibri"/>
          <w:b/>
        </w:rPr>
        <w:t xml:space="preserve">Konusveida cepure balstam - aizsardzībai pret ligzdām/ </w:t>
      </w:r>
      <w:proofErr w:type="spellStart"/>
      <w:r w:rsidRPr="00483D4D">
        <w:rPr>
          <w:rFonts w:eastAsia="Calibri"/>
          <w:b/>
        </w:rPr>
        <w:t>Conical</w:t>
      </w:r>
      <w:proofErr w:type="spellEnd"/>
      <w:r w:rsidRPr="00483D4D">
        <w:rPr>
          <w:rFonts w:eastAsia="Calibri"/>
          <w:b/>
        </w:rPr>
        <w:t xml:space="preserve"> </w:t>
      </w:r>
      <w:proofErr w:type="spellStart"/>
      <w:r w:rsidRPr="00483D4D">
        <w:rPr>
          <w:rFonts w:eastAsia="Calibri"/>
          <w:b/>
        </w:rPr>
        <w:t>pole</w:t>
      </w:r>
      <w:proofErr w:type="spellEnd"/>
      <w:r w:rsidRPr="00483D4D">
        <w:rPr>
          <w:rFonts w:eastAsia="Calibri"/>
          <w:b/>
        </w:rPr>
        <w:t xml:space="preserve"> </w:t>
      </w:r>
      <w:proofErr w:type="spellStart"/>
      <w:r w:rsidRPr="00483D4D">
        <w:rPr>
          <w:rFonts w:eastAsia="Calibri"/>
          <w:b/>
        </w:rPr>
        <w:t>hat-protection</w:t>
      </w:r>
      <w:proofErr w:type="spellEnd"/>
      <w:r w:rsidRPr="00483D4D">
        <w:rPr>
          <w:rFonts w:eastAsia="Calibri"/>
          <w:b/>
        </w:rPr>
        <w:t xml:space="preserve"> </w:t>
      </w:r>
      <w:proofErr w:type="spellStart"/>
      <w:r w:rsidRPr="00483D4D">
        <w:rPr>
          <w:rFonts w:eastAsia="Calibri"/>
          <w:b/>
        </w:rPr>
        <w:t>against</w:t>
      </w:r>
      <w:proofErr w:type="spellEnd"/>
      <w:r w:rsidRPr="00483D4D">
        <w:rPr>
          <w:rFonts w:eastAsia="Calibri"/>
          <w:b/>
        </w:rPr>
        <w:t xml:space="preserve"> nests</w:t>
      </w:r>
    </w:p>
    <w:tbl>
      <w:tblPr>
        <w:tblW w:w="0" w:type="auto"/>
        <w:tblLook w:val="04A0" w:firstRow="1" w:lastRow="0" w:firstColumn="1" w:lastColumn="0" w:noHBand="0" w:noVBand="1"/>
      </w:tblPr>
      <w:tblGrid>
        <w:gridCol w:w="708"/>
        <w:gridCol w:w="5288"/>
        <w:gridCol w:w="2696"/>
        <w:gridCol w:w="3609"/>
        <w:gridCol w:w="1176"/>
        <w:gridCol w:w="1417"/>
      </w:tblGrid>
      <w:tr w:rsidR="001B2937" w:rsidRPr="00123657" w14:paraId="3CD19612" w14:textId="77777777" w:rsidTr="004B09CD">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418C10DC" w14:textId="77777777" w:rsidR="001B2937" w:rsidRPr="00123657" w:rsidRDefault="001B2937" w:rsidP="004B09CD">
            <w:pPr>
              <w:jc w:val="center"/>
              <w:rPr>
                <w:b/>
                <w:bCs/>
                <w:lang w:eastAsia="lv-LV"/>
              </w:rPr>
            </w:pPr>
            <w:r w:rsidRPr="00123657">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6FA489" w14:textId="77777777" w:rsidR="001B2937" w:rsidRPr="00123657" w:rsidRDefault="001B2937" w:rsidP="004B09CD">
            <w:pPr>
              <w:rPr>
                <w:b/>
                <w:bCs/>
                <w:lang w:eastAsia="lv-LV"/>
              </w:rPr>
            </w:pPr>
            <w:r w:rsidRPr="00123657">
              <w:rPr>
                <w:b/>
                <w:bCs/>
                <w:color w:val="000000"/>
                <w:lang w:eastAsia="lv-LV"/>
              </w:rPr>
              <w:t>Apraksts</w:t>
            </w:r>
            <w:r w:rsidRPr="00123657">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07E2BB" w14:textId="77777777" w:rsidR="001B2937" w:rsidRPr="00123657" w:rsidRDefault="001B2937" w:rsidP="004B09CD">
            <w:pPr>
              <w:jc w:val="center"/>
              <w:rPr>
                <w:b/>
                <w:bCs/>
                <w:lang w:eastAsia="lv-LV"/>
              </w:rPr>
            </w:pPr>
            <w:r w:rsidRPr="00123657">
              <w:rPr>
                <w:b/>
                <w:bCs/>
                <w:color w:val="000000"/>
                <w:lang w:eastAsia="lv-LV"/>
              </w:rPr>
              <w:t xml:space="preserve">Minimālā tehniskā prasība/ </w:t>
            </w:r>
            <w:r w:rsidRPr="00123657">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91D3F0" w14:textId="77777777" w:rsidR="001B2937" w:rsidRPr="00123657" w:rsidRDefault="001B2937" w:rsidP="004B09CD">
            <w:pPr>
              <w:jc w:val="center"/>
              <w:rPr>
                <w:b/>
                <w:bCs/>
                <w:lang w:eastAsia="lv-LV"/>
              </w:rPr>
            </w:pPr>
            <w:r w:rsidRPr="00123657">
              <w:rPr>
                <w:b/>
                <w:bCs/>
                <w:color w:val="000000"/>
                <w:lang w:eastAsia="lv-LV"/>
              </w:rPr>
              <w:t>Piedāvātās preces konkrētais tehniskais apraksts</w:t>
            </w:r>
            <w:r w:rsidRPr="00123657">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7C53EA" w14:textId="77777777" w:rsidR="001B2937" w:rsidRPr="00123657" w:rsidRDefault="001B2937" w:rsidP="004B09CD">
            <w:pPr>
              <w:jc w:val="center"/>
              <w:rPr>
                <w:b/>
                <w:bCs/>
                <w:lang w:eastAsia="lv-LV"/>
              </w:rPr>
            </w:pPr>
            <w:r w:rsidRPr="00123657">
              <w:rPr>
                <w:rFonts w:eastAsia="Calibri"/>
                <w:b/>
                <w:bCs/>
              </w:rPr>
              <w:t xml:space="preserve">Avots/ </w:t>
            </w:r>
            <w:proofErr w:type="spellStart"/>
            <w:r w:rsidRPr="00123657">
              <w:rPr>
                <w:rFonts w:eastAsia="Calibri"/>
                <w:b/>
                <w:bCs/>
              </w:rPr>
              <w:t>Source</w:t>
            </w:r>
            <w:proofErr w:type="spellEnd"/>
            <w:r w:rsidRPr="00123657">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ABF48E" w14:textId="77777777" w:rsidR="001B2937" w:rsidRPr="00123657" w:rsidRDefault="001B2937" w:rsidP="004B09CD">
            <w:pPr>
              <w:jc w:val="center"/>
              <w:rPr>
                <w:b/>
                <w:bCs/>
                <w:lang w:eastAsia="lv-LV"/>
              </w:rPr>
            </w:pPr>
            <w:r w:rsidRPr="00123657">
              <w:rPr>
                <w:b/>
                <w:bCs/>
                <w:color w:val="000000"/>
                <w:lang w:eastAsia="lv-LV"/>
              </w:rPr>
              <w:t>Piezīmes</w:t>
            </w:r>
            <w:r w:rsidRPr="00123657">
              <w:rPr>
                <w:rFonts w:eastAsia="Calibri"/>
                <w:b/>
                <w:bCs/>
                <w:lang w:val="en-US"/>
              </w:rPr>
              <w:t>/ Remarks</w:t>
            </w:r>
          </w:p>
        </w:tc>
      </w:tr>
      <w:tr w:rsidR="00F348F7" w:rsidRPr="00123657" w14:paraId="42815739" w14:textId="77777777" w:rsidTr="004B09CD">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F770A01" w14:textId="77777777" w:rsidR="001B2937" w:rsidRPr="00123657" w:rsidRDefault="001B2937" w:rsidP="004B09CD">
            <w:pPr>
              <w:pStyle w:val="Normaltabula"/>
              <w:numPr>
                <w:ilvl w:val="0"/>
                <w:numId w:val="6"/>
              </w:numPr>
              <w:jc w:val="center"/>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4C7B490" w14:textId="77777777" w:rsidR="001B2937" w:rsidRPr="00123657" w:rsidRDefault="001B2937" w:rsidP="004B09CD">
            <w:pPr>
              <w:rPr>
                <w:lang w:eastAsia="lv-LV"/>
              </w:rPr>
            </w:pPr>
            <w:r w:rsidRPr="00123657">
              <w:rPr>
                <w:b/>
                <w:bCs/>
                <w:lang w:eastAsia="lv-LV"/>
              </w:rPr>
              <w:t xml:space="preserve">Vispārīgā informācija/ </w:t>
            </w:r>
            <w:proofErr w:type="spellStart"/>
            <w:r w:rsidRPr="00123657">
              <w:rPr>
                <w:b/>
                <w:bCs/>
                <w:lang w:eastAsia="lv-LV"/>
              </w:rPr>
              <w:t>General</w:t>
            </w:r>
            <w:proofErr w:type="spellEnd"/>
            <w:r w:rsidRPr="00123657">
              <w:rPr>
                <w:b/>
                <w:bCs/>
                <w:lang w:eastAsia="lv-LV"/>
              </w:rPr>
              <w:t xml:space="preserve"> </w:t>
            </w:r>
            <w:proofErr w:type="spellStart"/>
            <w:r w:rsidRPr="00123657">
              <w:rPr>
                <w:b/>
                <w:bCs/>
                <w:lang w:eastAsia="lv-LV"/>
              </w:rPr>
              <w:t>information</w:t>
            </w:r>
            <w:proofErr w:type="spellEnd"/>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C66B6E1" w14:textId="77777777" w:rsidR="001B2937" w:rsidRPr="00123657" w:rsidRDefault="001B2937" w:rsidP="004B09CD">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B82A2EA" w14:textId="77777777" w:rsidR="001B2937" w:rsidRPr="00123657" w:rsidRDefault="001B2937" w:rsidP="004B09CD">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DB0C84B" w14:textId="77777777" w:rsidR="001B2937" w:rsidRPr="00123657" w:rsidRDefault="001B2937" w:rsidP="004B09CD">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200C48F" w14:textId="77777777" w:rsidR="001B2937" w:rsidRPr="00123657" w:rsidRDefault="001B2937" w:rsidP="004B09CD">
            <w:pPr>
              <w:jc w:val="center"/>
              <w:rPr>
                <w:lang w:eastAsia="lv-LV"/>
              </w:rPr>
            </w:pPr>
          </w:p>
        </w:tc>
      </w:tr>
      <w:tr w:rsidR="001B2937" w:rsidRPr="00123657" w14:paraId="753B1BFB" w14:textId="77777777" w:rsidTr="004B09CD">
        <w:trPr>
          <w:cantSplit/>
        </w:trPr>
        <w:tc>
          <w:tcPr>
            <w:tcW w:w="0" w:type="auto"/>
            <w:tcBorders>
              <w:top w:val="nil"/>
              <w:left w:val="single" w:sz="4" w:space="0" w:color="auto"/>
              <w:bottom w:val="single" w:sz="4" w:space="0" w:color="auto"/>
              <w:right w:val="single" w:sz="4" w:space="0" w:color="auto"/>
            </w:tcBorders>
            <w:vAlign w:val="center"/>
          </w:tcPr>
          <w:p w14:paraId="76FC052A" w14:textId="77777777" w:rsidR="001B2937" w:rsidRPr="00123657" w:rsidRDefault="001B2937" w:rsidP="004B09CD">
            <w:pPr>
              <w:pStyle w:val="Normaltabula"/>
              <w:numPr>
                <w:ilvl w:val="0"/>
                <w:numId w:val="6"/>
              </w:numPr>
              <w:jc w:val="center"/>
              <w:rPr>
                <w:rFonts w:cs="Times New Roman"/>
                <w:sz w:val="24"/>
                <w:szCs w:val="24"/>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D5F05D5" w14:textId="77777777" w:rsidR="001B2937" w:rsidRPr="00123657" w:rsidRDefault="001B2937" w:rsidP="004B09CD">
            <w:pPr>
              <w:rPr>
                <w:rFonts w:eastAsia="Calibri"/>
                <w:lang w:val="en-US"/>
              </w:rPr>
            </w:pPr>
            <w:proofErr w:type="spellStart"/>
            <w:r w:rsidRPr="00123657">
              <w:rPr>
                <w:rFonts w:eastAsia="Calibri"/>
                <w:lang w:val="en-US"/>
              </w:rPr>
              <w:t>Ražotājs</w:t>
            </w:r>
            <w:proofErr w:type="spellEnd"/>
            <w:r w:rsidRPr="00123657">
              <w:rPr>
                <w:rFonts w:eastAsia="Calibri"/>
                <w:lang w:val="en-US"/>
              </w:rPr>
              <w:t xml:space="preserve"> (</w:t>
            </w:r>
            <w:proofErr w:type="spellStart"/>
            <w:r w:rsidRPr="00123657">
              <w:rPr>
                <w:rFonts w:eastAsia="Calibri"/>
                <w:lang w:val="en-US"/>
              </w:rPr>
              <w:t>nosaukums</w:t>
            </w:r>
            <w:proofErr w:type="spellEnd"/>
            <w:r w:rsidRPr="00123657">
              <w:rPr>
                <w:rFonts w:eastAsia="Calibri"/>
                <w:lang w:val="en-US"/>
              </w:rPr>
              <w:t xml:space="preserve">, </w:t>
            </w:r>
            <w:proofErr w:type="spellStart"/>
            <w:r w:rsidRPr="00123657">
              <w:rPr>
                <w:rFonts w:eastAsia="Calibri"/>
                <w:lang w:val="en-US"/>
              </w:rPr>
              <w:t>atrašanās</w:t>
            </w:r>
            <w:proofErr w:type="spellEnd"/>
            <w:r w:rsidRPr="00123657">
              <w:rPr>
                <w:rFonts w:eastAsia="Calibri"/>
                <w:lang w:val="en-US"/>
              </w:rPr>
              <w:t xml:space="preserve"> </w:t>
            </w:r>
            <w:proofErr w:type="spellStart"/>
            <w:r w:rsidRPr="00123657">
              <w:rPr>
                <w:rFonts w:eastAsia="Calibri"/>
                <w:lang w:val="en-US"/>
              </w:rPr>
              <w:t>vieta</w:t>
            </w:r>
            <w:proofErr w:type="spellEnd"/>
            <w:r w:rsidRPr="00123657">
              <w:rPr>
                <w:rFonts w:eastAsia="Calibri"/>
                <w:lang w:val="en-US"/>
              </w:rPr>
              <w:t>)/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016F93AD" w14:textId="77777777" w:rsidR="001B2937" w:rsidRPr="00123657" w:rsidRDefault="001B2937" w:rsidP="004B09CD">
            <w:pPr>
              <w:jc w:val="center"/>
              <w:rPr>
                <w:lang w:eastAsia="lv-LV"/>
              </w:rPr>
            </w:pPr>
            <w:r w:rsidRPr="00123657">
              <w:rPr>
                <w:lang w:eastAsia="lv-LV"/>
              </w:rPr>
              <w:t xml:space="preserve">Norādīt informāciju/ </w:t>
            </w:r>
            <w:proofErr w:type="spellStart"/>
            <w:r w:rsidRPr="00123657">
              <w:rPr>
                <w:lang w:eastAsia="lv-LV"/>
              </w:rPr>
              <w:t>Specify</w:t>
            </w:r>
            <w:proofErr w:type="spellEnd"/>
            <w:r w:rsidRPr="00123657">
              <w:rPr>
                <w:lang w:eastAsia="lv-LV"/>
              </w:rPr>
              <w:t xml:space="preserve"> </w:t>
            </w:r>
            <w:proofErr w:type="spellStart"/>
            <w:r w:rsidRPr="00123657">
              <w:rPr>
                <w:lang w:eastAsia="lv-LV"/>
              </w:rPr>
              <w:t>information</w:t>
            </w:r>
            <w:proofErr w:type="spellEnd"/>
          </w:p>
        </w:tc>
        <w:tc>
          <w:tcPr>
            <w:tcW w:w="0" w:type="auto"/>
            <w:tcBorders>
              <w:top w:val="nil"/>
              <w:left w:val="nil"/>
              <w:bottom w:val="single" w:sz="4" w:space="0" w:color="auto"/>
              <w:right w:val="single" w:sz="4" w:space="0" w:color="auto"/>
            </w:tcBorders>
            <w:shd w:val="clear" w:color="000000" w:fill="FFFFFF"/>
            <w:vAlign w:val="center"/>
          </w:tcPr>
          <w:p w14:paraId="3080F86A" w14:textId="77777777" w:rsidR="001B2937" w:rsidRPr="00123657" w:rsidRDefault="001B2937" w:rsidP="004B09CD">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5EC6C68F" w14:textId="77777777" w:rsidR="001B2937" w:rsidRPr="00123657" w:rsidRDefault="001B2937" w:rsidP="004B09CD">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ABC4F4E" w14:textId="77777777" w:rsidR="001B2937" w:rsidRPr="00123657" w:rsidRDefault="001B2937" w:rsidP="004B09CD">
            <w:pPr>
              <w:jc w:val="center"/>
              <w:rPr>
                <w:lang w:eastAsia="lv-LV"/>
              </w:rPr>
            </w:pPr>
          </w:p>
        </w:tc>
      </w:tr>
      <w:tr w:rsidR="001B2937" w:rsidRPr="00123657" w14:paraId="7648906B" w14:textId="77777777" w:rsidTr="004B09CD">
        <w:trPr>
          <w:cantSplit/>
        </w:trPr>
        <w:tc>
          <w:tcPr>
            <w:tcW w:w="0" w:type="auto"/>
            <w:tcBorders>
              <w:top w:val="nil"/>
              <w:left w:val="single" w:sz="4" w:space="0" w:color="auto"/>
              <w:bottom w:val="single" w:sz="4" w:space="0" w:color="auto"/>
              <w:right w:val="single" w:sz="4" w:space="0" w:color="auto"/>
            </w:tcBorders>
            <w:vAlign w:val="center"/>
          </w:tcPr>
          <w:p w14:paraId="77AD524F" w14:textId="77777777" w:rsidR="001B2937" w:rsidRPr="00123657" w:rsidRDefault="001B2937" w:rsidP="004B09CD">
            <w:pPr>
              <w:pStyle w:val="ListParagraph"/>
              <w:numPr>
                <w:ilvl w:val="0"/>
                <w:numId w:val="6"/>
              </w:numPr>
              <w:spacing w:after="0" w:line="240" w:lineRule="auto"/>
              <w:jc w:val="center"/>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F3B90B7" w14:textId="77777777" w:rsidR="001B2937" w:rsidRDefault="001B2937" w:rsidP="004B09CD">
            <w:pPr>
              <w:pStyle w:val="Normaltabula"/>
              <w:rPr>
                <w:rFonts w:cs="Times New Roman"/>
                <w:sz w:val="24"/>
                <w:szCs w:val="24"/>
              </w:rPr>
            </w:pPr>
            <w:r w:rsidRPr="00BB4813">
              <w:rPr>
                <w:rFonts w:cs="Times New Roman"/>
                <w:sz w:val="24"/>
                <w:szCs w:val="24"/>
              </w:rPr>
              <w:t xml:space="preserve">0110.200 Konusveida </w:t>
            </w:r>
            <w:r>
              <w:rPr>
                <w:rFonts w:cs="Times New Roman"/>
                <w:sz w:val="24"/>
                <w:szCs w:val="24"/>
              </w:rPr>
              <w:t>balsta cepure-</w:t>
            </w:r>
            <w:r w:rsidRPr="00BB4813">
              <w:rPr>
                <w:rFonts w:cs="Times New Roman"/>
                <w:sz w:val="24"/>
                <w:szCs w:val="24"/>
              </w:rPr>
              <w:t xml:space="preserve"> </w:t>
            </w:r>
            <w:r>
              <w:rPr>
                <w:rFonts w:cs="Times New Roman"/>
                <w:sz w:val="24"/>
                <w:szCs w:val="24"/>
              </w:rPr>
              <w:t>250mm</w:t>
            </w:r>
            <w:r w:rsidRPr="00BB4813">
              <w:rPr>
                <w:rFonts w:cs="Times New Roman"/>
                <w:sz w:val="24"/>
                <w:szCs w:val="24"/>
              </w:rPr>
              <w:t xml:space="preserve">/ </w:t>
            </w:r>
          </w:p>
          <w:p w14:paraId="3B2BAB9A" w14:textId="77777777" w:rsidR="001B2937" w:rsidRPr="00BB4813" w:rsidRDefault="001B2937" w:rsidP="004B09CD">
            <w:pPr>
              <w:pStyle w:val="Normaltabula"/>
              <w:rPr>
                <w:rFonts w:cs="Times New Roman"/>
                <w:sz w:val="24"/>
                <w:szCs w:val="24"/>
              </w:rPr>
            </w:pPr>
            <w:proofErr w:type="spellStart"/>
            <w:r w:rsidRPr="00BB4813">
              <w:rPr>
                <w:sz w:val="24"/>
                <w:szCs w:val="24"/>
              </w:rPr>
              <w:t>Conical</w:t>
            </w:r>
            <w:proofErr w:type="spellEnd"/>
            <w:r w:rsidRPr="00BB4813">
              <w:rPr>
                <w:sz w:val="24"/>
                <w:szCs w:val="24"/>
              </w:rPr>
              <w:t xml:space="preserve"> </w:t>
            </w:r>
            <w:proofErr w:type="spellStart"/>
            <w:r w:rsidRPr="00BB4813">
              <w:rPr>
                <w:sz w:val="24"/>
                <w:szCs w:val="24"/>
              </w:rPr>
              <w:t>pole</w:t>
            </w:r>
            <w:proofErr w:type="spellEnd"/>
            <w:r w:rsidRPr="00BB4813">
              <w:rPr>
                <w:sz w:val="24"/>
                <w:szCs w:val="24"/>
              </w:rPr>
              <w:t xml:space="preserve"> </w:t>
            </w:r>
            <w:proofErr w:type="spellStart"/>
            <w:r w:rsidRPr="00BB4813">
              <w:rPr>
                <w:sz w:val="24"/>
                <w:szCs w:val="24"/>
              </w:rPr>
              <w:t>hat</w:t>
            </w:r>
            <w:proofErr w:type="spellEnd"/>
            <w:r>
              <w:rPr>
                <w:sz w:val="24"/>
                <w:szCs w:val="24"/>
              </w:rPr>
              <w:t>- 250mm</w:t>
            </w:r>
            <w:r w:rsidRPr="00123657">
              <w:rPr>
                <w:rStyle w:val="FootnoteReference"/>
                <w:color w:val="000000"/>
              </w:rPr>
              <w:footnoteReference w:id="3"/>
            </w:r>
          </w:p>
        </w:tc>
        <w:tc>
          <w:tcPr>
            <w:tcW w:w="0" w:type="auto"/>
            <w:tcBorders>
              <w:top w:val="nil"/>
              <w:left w:val="nil"/>
              <w:bottom w:val="single" w:sz="4" w:space="0" w:color="auto"/>
              <w:right w:val="single" w:sz="4" w:space="0" w:color="auto"/>
            </w:tcBorders>
            <w:shd w:val="clear" w:color="auto" w:fill="auto"/>
            <w:vAlign w:val="center"/>
          </w:tcPr>
          <w:p w14:paraId="1562F4BC" w14:textId="77777777" w:rsidR="001B2937" w:rsidRPr="00123657" w:rsidRDefault="001B2937" w:rsidP="004B09CD">
            <w:pPr>
              <w:jc w:val="center"/>
              <w:rPr>
                <w:lang w:eastAsia="lv-LV"/>
              </w:rPr>
            </w:pPr>
            <w:r w:rsidRPr="00123657">
              <w:rPr>
                <w:color w:val="000000"/>
                <w:lang w:eastAsia="lv-LV"/>
              </w:rPr>
              <w:t xml:space="preserve">Tipa apzīmējums/ </w:t>
            </w:r>
            <w:proofErr w:type="spellStart"/>
            <w:r w:rsidRPr="00123657">
              <w:rPr>
                <w:color w:val="000000"/>
                <w:lang w:eastAsia="lv-LV"/>
              </w:rPr>
              <w:t>Type</w:t>
            </w:r>
            <w:proofErr w:type="spellEnd"/>
            <w:r w:rsidRPr="00123657">
              <w:rPr>
                <w:color w:val="000000"/>
                <w:lang w:eastAsia="lv-LV"/>
              </w:rPr>
              <w:t xml:space="preserve"> </w:t>
            </w:r>
            <w:r w:rsidRPr="00123657">
              <w:rPr>
                <w:rFonts w:eastAsia="Calibri"/>
                <w:lang w:val="en-US"/>
              </w:rPr>
              <w:t>reference</w:t>
            </w:r>
            <w:r w:rsidRPr="00123657">
              <w:t xml:space="preserve"> </w:t>
            </w:r>
            <w:r w:rsidRPr="00123657">
              <w:rPr>
                <w:rStyle w:val="FootnoteReference"/>
              </w:rPr>
              <w:footnoteReference w:id="4"/>
            </w:r>
          </w:p>
        </w:tc>
        <w:tc>
          <w:tcPr>
            <w:tcW w:w="0" w:type="auto"/>
            <w:tcBorders>
              <w:top w:val="nil"/>
              <w:left w:val="nil"/>
              <w:bottom w:val="single" w:sz="4" w:space="0" w:color="auto"/>
              <w:right w:val="single" w:sz="4" w:space="0" w:color="auto"/>
            </w:tcBorders>
            <w:shd w:val="clear" w:color="auto" w:fill="auto"/>
            <w:vAlign w:val="center"/>
          </w:tcPr>
          <w:p w14:paraId="10539635" w14:textId="77777777" w:rsidR="001B2937" w:rsidRPr="00123657" w:rsidRDefault="001B2937" w:rsidP="004B09CD">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1B634C9" w14:textId="77777777" w:rsidR="001B2937" w:rsidRPr="00123657" w:rsidRDefault="001B2937" w:rsidP="004B09CD">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613F26F" w14:textId="77777777" w:rsidR="001B2937" w:rsidRPr="00123657" w:rsidRDefault="001B2937" w:rsidP="004B09CD">
            <w:pPr>
              <w:jc w:val="center"/>
              <w:rPr>
                <w:lang w:eastAsia="lv-LV"/>
              </w:rPr>
            </w:pPr>
          </w:p>
        </w:tc>
      </w:tr>
      <w:tr w:rsidR="001B2937" w:rsidRPr="00123657" w14:paraId="752F27E3" w14:textId="77777777" w:rsidTr="004B09CD">
        <w:trPr>
          <w:cantSplit/>
        </w:trPr>
        <w:tc>
          <w:tcPr>
            <w:tcW w:w="0" w:type="auto"/>
            <w:tcBorders>
              <w:top w:val="nil"/>
              <w:left w:val="single" w:sz="4" w:space="0" w:color="auto"/>
              <w:bottom w:val="single" w:sz="4" w:space="0" w:color="auto"/>
              <w:right w:val="single" w:sz="4" w:space="0" w:color="auto"/>
            </w:tcBorders>
            <w:vAlign w:val="center"/>
          </w:tcPr>
          <w:p w14:paraId="58D96210" w14:textId="77777777" w:rsidR="001B2937" w:rsidRPr="00123657" w:rsidRDefault="001B2937" w:rsidP="004B09CD">
            <w:pPr>
              <w:pStyle w:val="ListParagraph"/>
              <w:numPr>
                <w:ilvl w:val="0"/>
                <w:numId w:val="6"/>
              </w:numPr>
              <w:spacing w:after="0" w:line="240" w:lineRule="auto"/>
              <w:jc w:val="center"/>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693F022" w14:textId="77777777" w:rsidR="001B2937" w:rsidRDefault="001B2937" w:rsidP="004B09CD">
            <w:pPr>
              <w:pStyle w:val="Normaltabula"/>
              <w:rPr>
                <w:rFonts w:cs="Times New Roman"/>
                <w:sz w:val="24"/>
                <w:szCs w:val="24"/>
              </w:rPr>
            </w:pPr>
            <w:r w:rsidRPr="00BB4813">
              <w:rPr>
                <w:rFonts w:cs="Times New Roman"/>
                <w:sz w:val="24"/>
                <w:szCs w:val="24"/>
              </w:rPr>
              <w:t>0110.20</w:t>
            </w:r>
            <w:r>
              <w:rPr>
                <w:rFonts w:cs="Times New Roman"/>
                <w:sz w:val="24"/>
                <w:szCs w:val="24"/>
              </w:rPr>
              <w:t>1</w:t>
            </w:r>
            <w:r w:rsidRPr="00BB4813">
              <w:rPr>
                <w:rFonts w:cs="Times New Roman"/>
                <w:sz w:val="24"/>
                <w:szCs w:val="24"/>
              </w:rPr>
              <w:t xml:space="preserve"> Konusveida </w:t>
            </w:r>
            <w:r>
              <w:rPr>
                <w:rFonts w:cs="Times New Roman"/>
                <w:sz w:val="24"/>
                <w:szCs w:val="24"/>
              </w:rPr>
              <w:t>balsta cepure- 400mm</w:t>
            </w:r>
            <w:r w:rsidRPr="00BB4813">
              <w:rPr>
                <w:rFonts w:cs="Times New Roman"/>
                <w:sz w:val="24"/>
                <w:szCs w:val="24"/>
              </w:rPr>
              <w:t xml:space="preserve"> /</w:t>
            </w:r>
          </w:p>
          <w:p w14:paraId="1470068C" w14:textId="77777777" w:rsidR="001B2937" w:rsidRPr="00BB4813" w:rsidRDefault="001B2937" w:rsidP="004B09CD">
            <w:pPr>
              <w:pStyle w:val="Normaltabula"/>
              <w:rPr>
                <w:rFonts w:cs="Times New Roman"/>
                <w:sz w:val="24"/>
                <w:szCs w:val="24"/>
              </w:rPr>
            </w:pPr>
            <w:proofErr w:type="spellStart"/>
            <w:r w:rsidRPr="00BB4813">
              <w:rPr>
                <w:sz w:val="24"/>
                <w:szCs w:val="24"/>
              </w:rPr>
              <w:t>Conical</w:t>
            </w:r>
            <w:proofErr w:type="spellEnd"/>
            <w:r w:rsidRPr="00BB4813">
              <w:rPr>
                <w:sz w:val="24"/>
                <w:szCs w:val="24"/>
              </w:rPr>
              <w:t xml:space="preserve"> </w:t>
            </w:r>
            <w:proofErr w:type="spellStart"/>
            <w:r w:rsidRPr="00BB4813">
              <w:rPr>
                <w:sz w:val="24"/>
                <w:szCs w:val="24"/>
              </w:rPr>
              <w:t>pole</w:t>
            </w:r>
            <w:proofErr w:type="spellEnd"/>
            <w:r w:rsidRPr="00BB4813">
              <w:rPr>
                <w:sz w:val="24"/>
                <w:szCs w:val="24"/>
              </w:rPr>
              <w:t xml:space="preserve"> </w:t>
            </w:r>
            <w:proofErr w:type="spellStart"/>
            <w:r w:rsidRPr="00BB4813">
              <w:rPr>
                <w:sz w:val="24"/>
                <w:szCs w:val="24"/>
              </w:rPr>
              <w:t>hat</w:t>
            </w:r>
            <w:proofErr w:type="spellEnd"/>
            <w:r>
              <w:rPr>
                <w:sz w:val="24"/>
                <w:szCs w:val="24"/>
              </w:rPr>
              <w:t>- 400mm</w:t>
            </w:r>
          </w:p>
        </w:tc>
        <w:tc>
          <w:tcPr>
            <w:tcW w:w="0" w:type="auto"/>
            <w:tcBorders>
              <w:top w:val="nil"/>
              <w:left w:val="nil"/>
              <w:bottom w:val="single" w:sz="4" w:space="0" w:color="auto"/>
              <w:right w:val="single" w:sz="4" w:space="0" w:color="auto"/>
            </w:tcBorders>
            <w:shd w:val="clear" w:color="auto" w:fill="auto"/>
            <w:vAlign w:val="center"/>
          </w:tcPr>
          <w:p w14:paraId="28B7D332" w14:textId="77777777" w:rsidR="001B2937" w:rsidRPr="00123657" w:rsidRDefault="001B2937" w:rsidP="004B09CD">
            <w:pPr>
              <w:jc w:val="center"/>
              <w:rPr>
                <w:color w:val="000000"/>
                <w:lang w:eastAsia="lv-LV"/>
              </w:rPr>
            </w:pPr>
            <w:r w:rsidRPr="00123657">
              <w:rPr>
                <w:color w:val="000000"/>
                <w:lang w:eastAsia="lv-LV"/>
              </w:rPr>
              <w:t xml:space="preserve">Tipa apzīmējums/ </w:t>
            </w:r>
            <w:proofErr w:type="spellStart"/>
            <w:r w:rsidRPr="00123657">
              <w:rPr>
                <w:color w:val="000000"/>
                <w:lang w:eastAsia="lv-LV"/>
              </w:rPr>
              <w:t>Type</w:t>
            </w:r>
            <w:proofErr w:type="spellEnd"/>
            <w:r w:rsidRPr="00123657">
              <w:rPr>
                <w:color w:val="000000"/>
                <w:lang w:eastAsia="lv-LV"/>
              </w:rPr>
              <w:t xml:space="preserve"> </w:t>
            </w:r>
            <w:r w:rsidRPr="00123657">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F2DF0B1" w14:textId="77777777" w:rsidR="001B2937" w:rsidRPr="00123657" w:rsidRDefault="001B2937" w:rsidP="004B09CD">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07793BD" w14:textId="77777777" w:rsidR="001B2937" w:rsidRPr="00123657" w:rsidRDefault="001B2937" w:rsidP="004B09CD">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566B808B" w14:textId="77777777" w:rsidR="001B2937" w:rsidRPr="00123657" w:rsidRDefault="001B2937" w:rsidP="004B09CD">
            <w:pPr>
              <w:jc w:val="center"/>
              <w:rPr>
                <w:lang w:eastAsia="lv-LV"/>
              </w:rPr>
            </w:pPr>
          </w:p>
        </w:tc>
      </w:tr>
      <w:tr w:rsidR="001B2937" w:rsidRPr="00123657" w14:paraId="3FD76D14" w14:textId="77777777" w:rsidTr="004B09CD">
        <w:trPr>
          <w:cantSplit/>
        </w:trPr>
        <w:tc>
          <w:tcPr>
            <w:tcW w:w="0" w:type="auto"/>
            <w:tcBorders>
              <w:top w:val="nil"/>
              <w:left w:val="single" w:sz="4" w:space="0" w:color="auto"/>
              <w:bottom w:val="single" w:sz="4" w:space="0" w:color="auto"/>
              <w:right w:val="single" w:sz="4" w:space="0" w:color="auto"/>
            </w:tcBorders>
            <w:vAlign w:val="center"/>
          </w:tcPr>
          <w:p w14:paraId="2D1A360A" w14:textId="77777777" w:rsidR="001B2937" w:rsidRPr="00123657" w:rsidRDefault="001B2937" w:rsidP="004B09CD">
            <w:pPr>
              <w:pStyle w:val="ListParagraph"/>
              <w:numPr>
                <w:ilvl w:val="0"/>
                <w:numId w:val="6"/>
              </w:numPr>
              <w:spacing w:after="0" w:line="240" w:lineRule="auto"/>
              <w:jc w:val="center"/>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197D9CC" w14:textId="77777777" w:rsidR="001B2937" w:rsidRPr="00123657" w:rsidRDefault="001B2937" w:rsidP="004B09CD">
            <w:pPr>
              <w:rPr>
                <w:lang w:eastAsia="lv-LV"/>
              </w:rPr>
            </w:pPr>
            <w:r w:rsidRPr="00123657">
              <w:rPr>
                <w:lang w:eastAsia="lv-LV"/>
              </w:rPr>
              <w:t xml:space="preserve">Parauga piegādes laiks tehniskajai izvērtēšanai (pēc pieprasījuma), darba dienas/ </w:t>
            </w:r>
            <w:proofErr w:type="spellStart"/>
            <w:r w:rsidRPr="00123657">
              <w:rPr>
                <w:lang w:eastAsia="lv-LV"/>
              </w:rPr>
              <w:t>Delivery</w:t>
            </w:r>
            <w:proofErr w:type="spellEnd"/>
            <w:r w:rsidRPr="00123657">
              <w:rPr>
                <w:lang w:eastAsia="lv-LV"/>
              </w:rPr>
              <w:t xml:space="preserve"> </w:t>
            </w:r>
            <w:proofErr w:type="spellStart"/>
            <w:r w:rsidRPr="00123657">
              <w:rPr>
                <w:lang w:eastAsia="lv-LV"/>
              </w:rPr>
              <w:t>time</w:t>
            </w:r>
            <w:proofErr w:type="spellEnd"/>
            <w:r w:rsidRPr="00123657">
              <w:rPr>
                <w:lang w:eastAsia="lv-LV"/>
              </w:rPr>
              <w:t xml:space="preserve"> </w:t>
            </w:r>
            <w:proofErr w:type="spellStart"/>
            <w:r w:rsidRPr="00123657">
              <w:rPr>
                <w:lang w:eastAsia="lv-LV"/>
              </w:rPr>
              <w:t>for</w:t>
            </w:r>
            <w:proofErr w:type="spellEnd"/>
            <w:r w:rsidRPr="00123657">
              <w:rPr>
                <w:lang w:eastAsia="lv-LV"/>
              </w:rPr>
              <w:t xml:space="preserve"> </w:t>
            </w:r>
            <w:proofErr w:type="spellStart"/>
            <w:r w:rsidRPr="00123657">
              <w:rPr>
                <w:lang w:eastAsia="lv-LV"/>
              </w:rPr>
              <w:t>sample</w:t>
            </w:r>
            <w:proofErr w:type="spellEnd"/>
            <w:r w:rsidRPr="00123657">
              <w:rPr>
                <w:lang w:eastAsia="lv-LV"/>
              </w:rPr>
              <w:t xml:space="preserve"> </w:t>
            </w:r>
            <w:proofErr w:type="spellStart"/>
            <w:r w:rsidRPr="00123657">
              <w:rPr>
                <w:lang w:eastAsia="lv-LV"/>
              </w:rPr>
              <w:t>technical</w:t>
            </w:r>
            <w:proofErr w:type="spellEnd"/>
            <w:r w:rsidRPr="00123657">
              <w:rPr>
                <w:lang w:eastAsia="lv-LV"/>
              </w:rPr>
              <w:t xml:space="preserve"> </w:t>
            </w:r>
            <w:proofErr w:type="spellStart"/>
            <w:r w:rsidRPr="00123657">
              <w:rPr>
                <w:lang w:eastAsia="lv-LV"/>
              </w:rPr>
              <w:t>check</w:t>
            </w:r>
            <w:proofErr w:type="spellEnd"/>
            <w:r w:rsidRPr="00123657">
              <w:rPr>
                <w:lang w:eastAsia="lv-LV"/>
              </w:rPr>
              <w:t xml:space="preserve"> (</w:t>
            </w:r>
            <w:proofErr w:type="spellStart"/>
            <w:r w:rsidRPr="00123657">
              <w:rPr>
                <w:lang w:eastAsia="lv-LV"/>
              </w:rPr>
              <w:t>on</w:t>
            </w:r>
            <w:proofErr w:type="spellEnd"/>
            <w:r w:rsidRPr="00123657">
              <w:rPr>
                <w:lang w:eastAsia="lv-LV"/>
              </w:rPr>
              <w:t xml:space="preserve"> </w:t>
            </w:r>
            <w:proofErr w:type="spellStart"/>
            <w:r w:rsidRPr="00123657">
              <w:rPr>
                <w:lang w:eastAsia="lv-LV"/>
              </w:rPr>
              <w:t>request</w:t>
            </w:r>
            <w:proofErr w:type="spellEnd"/>
            <w:r w:rsidRPr="00123657">
              <w:rPr>
                <w:lang w:eastAsia="lv-LV"/>
              </w:rPr>
              <w:t xml:space="preserve">), </w:t>
            </w:r>
            <w:proofErr w:type="spellStart"/>
            <w:r w:rsidRPr="00123657">
              <w:rPr>
                <w:lang w:eastAsia="lv-LV"/>
              </w:rPr>
              <w:t>working</w:t>
            </w:r>
            <w:proofErr w:type="spellEnd"/>
            <w:r w:rsidRPr="00123657">
              <w:rPr>
                <w:lang w:eastAsia="lv-LV"/>
              </w:rPr>
              <w:t xml:space="preserve"> </w:t>
            </w:r>
            <w:proofErr w:type="spellStart"/>
            <w:r w:rsidRPr="00123657">
              <w:rPr>
                <w:lang w:eastAsia="lv-LV"/>
              </w:rPr>
              <w:t>days</w:t>
            </w:r>
            <w:proofErr w:type="spellEnd"/>
            <w:r w:rsidRPr="00123657">
              <w:rPr>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198B61D8" w14:textId="77777777" w:rsidR="001B2937" w:rsidRPr="00123657" w:rsidRDefault="001B2937" w:rsidP="004B09CD">
            <w:pPr>
              <w:jc w:val="center"/>
              <w:rPr>
                <w:lang w:eastAsia="lv-LV"/>
              </w:rPr>
            </w:pPr>
            <w:r w:rsidRPr="00123657">
              <w:rPr>
                <w:lang w:eastAsia="lv-LV"/>
              </w:rPr>
              <w:t xml:space="preserve">Norādīt/ </w:t>
            </w:r>
            <w:proofErr w:type="spellStart"/>
            <w:r w:rsidRPr="00123657">
              <w:rPr>
                <w:lang w:eastAsia="lv-LV"/>
              </w:rPr>
              <w:t>Specify</w:t>
            </w:r>
            <w:proofErr w:type="spellEnd"/>
          </w:p>
        </w:tc>
        <w:tc>
          <w:tcPr>
            <w:tcW w:w="0" w:type="auto"/>
            <w:tcBorders>
              <w:top w:val="nil"/>
              <w:left w:val="nil"/>
              <w:bottom w:val="single" w:sz="4" w:space="0" w:color="auto"/>
              <w:right w:val="single" w:sz="4" w:space="0" w:color="auto"/>
            </w:tcBorders>
            <w:shd w:val="clear" w:color="auto" w:fill="auto"/>
            <w:vAlign w:val="center"/>
          </w:tcPr>
          <w:p w14:paraId="1335632E" w14:textId="77777777" w:rsidR="001B2937" w:rsidRPr="00123657" w:rsidRDefault="001B2937" w:rsidP="004B09CD">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22A88AC" w14:textId="77777777" w:rsidR="001B2937" w:rsidRPr="00123657" w:rsidRDefault="001B2937" w:rsidP="004B09CD">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34C9E15D" w14:textId="77777777" w:rsidR="001B2937" w:rsidRPr="00123657" w:rsidRDefault="001B2937" w:rsidP="004B09CD">
            <w:pPr>
              <w:jc w:val="center"/>
              <w:rPr>
                <w:lang w:eastAsia="lv-LV"/>
              </w:rPr>
            </w:pPr>
          </w:p>
        </w:tc>
      </w:tr>
      <w:tr w:rsidR="00F348F7" w:rsidRPr="00123657" w14:paraId="272AB12C" w14:textId="77777777" w:rsidTr="004B09CD">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6805CE6" w14:textId="77777777" w:rsidR="001B2937" w:rsidRPr="00123657" w:rsidRDefault="001B2937" w:rsidP="004B09CD">
            <w:pPr>
              <w:pStyle w:val="ListParagraph"/>
              <w:numPr>
                <w:ilvl w:val="0"/>
                <w:numId w:val="6"/>
              </w:numPr>
              <w:spacing w:after="0" w:line="240" w:lineRule="auto"/>
              <w:jc w:val="center"/>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578CC14" w14:textId="297EC54B" w:rsidR="001B2937" w:rsidRPr="00123657" w:rsidRDefault="001B2937" w:rsidP="004B09CD">
            <w:pPr>
              <w:rPr>
                <w:lang w:eastAsia="lv-LV"/>
              </w:rPr>
            </w:pPr>
            <w:r w:rsidRPr="00123657">
              <w:rPr>
                <w:b/>
                <w:bCs/>
                <w:lang w:eastAsia="lv-LV"/>
              </w:rPr>
              <w:t>Standarti/ Standarts</w:t>
            </w:r>
            <w:r w:rsidR="007C5B0A" w:rsidRPr="000450F4">
              <w:rPr>
                <w:rStyle w:val="FootnoteReference"/>
                <w:color w:val="000000"/>
                <w:lang w:eastAsia="lv-LV"/>
              </w:rPr>
              <w:footnoteReference w:id="5"/>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63A0404" w14:textId="77777777" w:rsidR="001B2937" w:rsidRPr="00123657" w:rsidRDefault="001B2937" w:rsidP="004B09CD">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AB8E4BF" w14:textId="77777777" w:rsidR="001B2937" w:rsidRPr="00123657" w:rsidRDefault="001B2937" w:rsidP="004B09CD">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22C3E50" w14:textId="77777777" w:rsidR="001B2937" w:rsidRPr="00123657" w:rsidRDefault="001B2937" w:rsidP="004B09CD">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65F757A" w14:textId="77777777" w:rsidR="001B2937" w:rsidRPr="00123657" w:rsidRDefault="001B2937" w:rsidP="004B09CD">
            <w:pPr>
              <w:jc w:val="center"/>
              <w:rPr>
                <w:lang w:eastAsia="lv-LV"/>
              </w:rPr>
            </w:pPr>
          </w:p>
        </w:tc>
      </w:tr>
      <w:tr w:rsidR="00F348F7" w:rsidRPr="00123657" w14:paraId="32BF6743" w14:textId="77777777" w:rsidTr="004B09C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BDBB562" w14:textId="77777777" w:rsidR="001B2937" w:rsidRPr="00123657" w:rsidRDefault="001B2937" w:rsidP="004B09CD">
            <w:pPr>
              <w:pStyle w:val="ListParagraph"/>
              <w:numPr>
                <w:ilvl w:val="0"/>
                <w:numId w:val="6"/>
              </w:numPr>
              <w:spacing w:after="0" w:line="240" w:lineRule="auto"/>
              <w:jc w:val="center"/>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6CA469F" w14:textId="2AC91E38" w:rsidR="001B2937" w:rsidRPr="00123657" w:rsidRDefault="001B2937" w:rsidP="004B09CD">
            <w:pPr>
              <w:pStyle w:val="Normaltabula"/>
              <w:rPr>
                <w:rFonts w:cs="Times New Roman"/>
                <w:sz w:val="24"/>
                <w:szCs w:val="24"/>
                <w:lang w:val="en-GB"/>
              </w:rPr>
            </w:pPr>
            <w:r w:rsidRPr="00123657">
              <w:rPr>
                <w:rFonts w:cs="Times New Roman"/>
                <w:sz w:val="24"/>
                <w:szCs w:val="24"/>
              </w:rPr>
              <w:t>ISO 14713-1</w:t>
            </w:r>
            <w:r w:rsidR="00B37F96">
              <w:rPr>
                <w:rFonts w:cs="Times New Roman"/>
                <w:sz w:val="24"/>
                <w:szCs w:val="24"/>
              </w:rPr>
              <w:t xml:space="preserve"> vai ekvivalents/ </w:t>
            </w:r>
            <w:proofErr w:type="spellStart"/>
            <w:r w:rsidR="00B37F96">
              <w:rPr>
                <w:rFonts w:cs="Times New Roman"/>
                <w:sz w:val="24"/>
                <w:szCs w:val="24"/>
              </w:rPr>
              <w:t>or</w:t>
            </w:r>
            <w:proofErr w:type="spellEnd"/>
            <w:r w:rsidR="00B37F96">
              <w:rPr>
                <w:rFonts w:cs="Times New Roman"/>
                <w:sz w:val="24"/>
                <w:szCs w:val="24"/>
              </w:rPr>
              <w:t xml:space="preserve"> </w:t>
            </w:r>
            <w:proofErr w:type="spellStart"/>
            <w:r w:rsidR="00B37F96">
              <w:rPr>
                <w:rFonts w:cs="Times New Roman"/>
                <w:sz w:val="24"/>
                <w:szCs w:val="24"/>
              </w:rPr>
              <w:t>equivalent</w:t>
            </w:r>
            <w:proofErr w:type="spellEnd"/>
          </w:p>
        </w:tc>
        <w:tc>
          <w:tcPr>
            <w:tcW w:w="0" w:type="auto"/>
            <w:tcBorders>
              <w:top w:val="nil"/>
              <w:left w:val="nil"/>
              <w:bottom w:val="single" w:sz="4" w:space="0" w:color="auto"/>
              <w:right w:val="single" w:sz="4" w:space="0" w:color="auto"/>
            </w:tcBorders>
            <w:shd w:val="clear" w:color="000000" w:fill="FFFFFF"/>
            <w:vAlign w:val="center"/>
          </w:tcPr>
          <w:p w14:paraId="39040952" w14:textId="77777777" w:rsidR="001B2937" w:rsidRPr="00123657" w:rsidRDefault="001B2937" w:rsidP="004B09CD">
            <w:pPr>
              <w:jc w:val="center"/>
              <w:rPr>
                <w:lang w:eastAsia="lv-LV"/>
              </w:rPr>
            </w:pPr>
            <w:r w:rsidRPr="00123657">
              <w:rPr>
                <w:lang w:eastAsia="lv-LV"/>
              </w:rPr>
              <w:t xml:space="preserve">Atbilst/ </w:t>
            </w:r>
            <w:proofErr w:type="spellStart"/>
            <w:r w:rsidRPr="00123657">
              <w:rPr>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6AE6542C" w14:textId="77777777" w:rsidR="001B2937" w:rsidRPr="00123657" w:rsidRDefault="001B2937" w:rsidP="004B09CD">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2137FD78" w14:textId="77777777" w:rsidR="001B2937" w:rsidRPr="00123657" w:rsidRDefault="001B2937" w:rsidP="004B09CD">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7C03A434" w14:textId="77777777" w:rsidR="001B2937" w:rsidRPr="00123657" w:rsidRDefault="001B2937" w:rsidP="004B09CD">
            <w:pPr>
              <w:jc w:val="center"/>
              <w:rPr>
                <w:lang w:eastAsia="lv-LV"/>
              </w:rPr>
            </w:pPr>
          </w:p>
        </w:tc>
      </w:tr>
      <w:tr w:rsidR="00F348F7" w:rsidRPr="00123657" w14:paraId="78E9B1BA" w14:textId="77777777" w:rsidTr="004B09CD">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3E93F4B" w14:textId="77777777" w:rsidR="001B2937" w:rsidRPr="00123657" w:rsidRDefault="001B2937" w:rsidP="004B09CD">
            <w:pPr>
              <w:pStyle w:val="ListParagraph"/>
              <w:numPr>
                <w:ilvl w:val="0"/>
                <w:numId w:val="6"/>
              </w:numPr>
              <w:spacing w:after="0" w:line="240" w:lineRule="auto"/>
              <w:jc w:val="center"/>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562E04CD" w14:textId="77777777" w:rsidR="001B2937" w:rsidRPr="00123657" w:rsidRDefault="001B2937" w:rsidP="004B09CD">
            <w:pPr>
              <w:pStyle w:val="Normaltabula"/>
              <w:rPr>
                <w:rFonts w:eastAsia="Calibri" w:cs="Times New Roman"/>
                <w:sz w:val="24"/>
                <w:szCs w:val="24"/>
                <w:lang w:val="en-US"/>
              </w:rPr>
            </w:pPr>
            <w:r w:rsidRPr="00123657">
              <w:rPr>
                <w:rFonts w:cs="Times New Roman"/>
                <w:b/>
                <w:bCs/>
                <w:sz w:val="24"/>
                <w:szCs w:val="24"/>
              </w:rPr>
              <w:t xml:space="preserve">Dokumentācija/ </w:t>
            </w:r>
            <w:proofErr w:type="spellStart"/>
            <w:r w:rsidRPr="00123657">
              <w:rPr>
                <w:rFonts w:cs="Times New Roman"/>
                <w:b/>
                <w:bCs/>
                <w:sz w:val="24"/>
                <w:szCs w:val="24"/>
              </w:rPr>
              <w:t>Documentation</w:t>
            </w:r>
            <w:proofErr w:type="spellEnd"/>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E7AFD52" w14:textId="77777777" w:rsidR="001B2937" w:rsidRPr="00123657" w:rsidRDefault="001B2937" w:rsidP="004B09CD">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F550C42" w14:textId="77777777" w:rsidR="001B2937" w:rsidRPr="00123657" w:rsidRDefault="001B2937" w:rsidP="004B09CD">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CC3EECE" w14:textId="77777777" w:rsidR="001B2937" w:rsidRPr="00123657" w:rsidRDefault="001B2937" w:rsidP="004B09CD">
            <w:pPr>
              <w:jc w:val="center"/>
              <w:rPr>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3AD42D5" w14:textId="77777777" w:rsidR="001B2937" w:rsidRPr="00123657" w:rsidRDefault="001B2937" w:rsidP="004B09CD">
            <w:pPr>
              <w:jc w:val="center"/>
              <w:rPr>
                <w:lang w:eastAsia="lv-LV"/>
              </w:rPr>
            </w:pPr>
          </w:p>
        </w:tc>
      </w:tr>
      <w:tr w:rsidR="001B2937" w:rsidRPr="00123657" w14:paraId="775E8A5C" w14:textId="77777777" w:rsidTr="004B09C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854304C" w14:textId="77777777" w:rsidR="001B2937" w:rsidRPr="00123657" w:rsidRDefault="001B2937" w:rsidP="004B09CD">
            <w:pPr>
              <w:pStyle w:val="ListParagraph"/>
              <w:numPr>
                <w:ilvl w:val="0"/>
                <w:numId w:val="6"/>
              </w:numPr>
              <w:spacing w:after="0" w:line="240" w:lineRule="auto"/>
              <w:rPr>
                <w:rFonts w:cs="Times New Roman"/>
                <w:bCs/>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0CD93AD" w14:textId="77777777" w:rsidR="001B2937" w:rsidRPr="00123657" w:rsidRDefault="001B2937" w:rsidP="004B09CD">
            <w:pPr>
              <w:rPr>
                <w:color w:val="000000"/>
                <w:lang w:val="en-GB" w:eastAsia="lv-LV"/>
              </w:rPr>
            </w:pPr>
            <w:proofErr w:type="spellStart"/>
            <w:r w:rsidRPr="00123657">
              <w:rPr>
                <w:color w:val="000000"/>
                <w:lang w:val="en-GB" w:eastAsia="lv-LV"/>
              </w:rPr>
              <w:t>Ir</w:t>
            </w:r>
            <w:proofErr w:type="spellEnd"/>
            <w:r w:rsidRPr="00123657">
              <w:rPr>
                <w:color w:val="000000"/>
                <w:lang w:val="en-GB" w:eastAsia="lv-LV"/>
              </w:rPr>
              <w:t xml:space="preserve"> </w:t>
            </w:r>
            <w:proofErr w:type="spellStart"/>
            <w:r w:rsidRPr="00123657">
              <w:rPr>
                <w:color w:val="000000"/>
                <w:lang w:val="en-GB" w:eastAsia="lv-LV"/>
              </w:rPr>
              <w:t>iesniegts</w:t>
            </w:r>
            <w:proofErr w:type="spellEnd"/>
            <w:r w:rsidRPr="00123657">
              <w:rPr>
                <w:color w:val="000000"/>
                <w:lang w:val="en-GB" w:eastAsia="lv-LV"/>
              </w:rPr>
              <w:t xml:space="preserve"> preces </w:t>
            </w:r>
            <w:proofErr w:type="spellStart"/>
            <w:r w:rsidRPr="00123657">
              <w:rPr>
                <w:color w:val="000000"/>
                <w:lang w:val="en-GB" w:eastAsia="lv-LV"/>
              </w:rPr>
              <w:t>attēls</w:t>
            </w:r>
            <w:proofErr w:type="spellEnd"/>
            <w:r w:rsidRPr="00123657">
              <w:rPr>
                <w:color w:val="000000"/>
                <w:lang w:val="en-GB" w:eastAsia="lv-LV"/>
              </w:rPr>
              <w:t xml:space="preserve">, </w:t>
            </w:r>
            <w:proofErr w:type="spellStart"/>
            <w:r w:rsidRPr="00123657">
              <w:rPr>
                <w:color w:val="000000"/>
                <w:lang w:val="en-GB" w:eastAsia="lv-LV"/>
              </w:rPr>
              <w:t>kurš</w:t>
            </w:r>
            <w:proofErr w:type="spellEnd"/>
            <w:r w:rsidRPr="00123657">
              <w:rPr>
                <w:color w:val="000000"/>
                <w:lang w:val="en-GB" w:eastAsia="lv-LV"/>
              </w:rPr>
              <w:t xml:space="preserve"> </w:t>
            </w:r>
            <w:proofErr w:type="spellStart"/>
            <w:r w:rsidRPr="00123657">
              <w:rPr>
                <w:color w:val="000000"/>
                <w:lang w:val="en-GB" w:eastAsia="lv-LV"/>
              </w:rPr>
              <w:t>atbilst</w:t>
            </w:r>
            <w:proofErr w:type="spellEnd"/>
            <w:r w:rsidRPr="00123657">
              <w:rPr>
                <w:color w:val="000000"/>
                <w:lang w:val="en-GB" w:eastAsia="lv-LV"/>
              </w:rPr>
              <w:t xml:space="preserve"> </w:t>
            </w:r>
            <w:proofErr w:type="spellStart"/>
            <w:r w:rsidRPr="00123657">
              <w:rPr>
                <w:color w:val="000000"/>
                <w:lang w:val="en-GB" w:eastAsia="lv-LV"/>
              </w:rPr>
              <w:t>sekojošām</w:t>
            </w:r>
            <w:proofErr w:type="spellEnd"/>
            <w:r w:rsidRPr="00123657">
              <w:rPr>
                <w:color w:val="000000"/>
                <w:lang w:val="en-GB" w:eastAsia="lv-LV"/>
              </w:rPr>
              <w:t xml:space="preserve"> </w:t>
            </w:r>
            <w:proofErr w:type="spellStart"/>
            <w:r w:rsidRPr="00123657">
              <w:rPr>
                <w:color w:val="000000"/>
                <w:lang w:val="en-GB" w:eastAsia="lv-LV"/>
              </w:rPr>
              <w:t>prasībām</w:t>
            </w:r>
            <w:proofErr w:type="spellEnd"/>
            <w:r w:rsidRPr="00123657">
              <w:rPr>
                <w:color w:val="000000"/>
                <w:lang w:val="en-GB" w:eastAsia="lv-LV"/>
              </w:rPr>
              <w:t>/An image of the product that meets the following requirements has been submitted:</w:t>
            </w:r>
          </w:p>
          <w:p w14:paraId="39A712F0" w14:textId="77777777" w:rsidR="001B2937" w:rsidRPr="00123657" w:rsidRDefault="001B2937" w:rsidP="004B09CD">
            <w:pPr>
              <w:pStyle w:val="ListParagraph"/>
              <w:numPr>
                <w:ilvl w:val="0"/>
                <w:numId w:val="3"/>
              </w:numPr>
              <w:spacing w:after="0" w:line="240" w:lineRule="auto"/>
              <w:ind w:left="208" w:hanging="208"/>
              <w:rPr>
                <w:rFonts w:cs="Times New Roman"/>
                <w:color w:val="000000"/>
                <w:szCs w:val="24"/>
                <w:lang w:val="en-GB" w:eastAsia="lv-LV"/>
              </w:rPr>
            </w:pPr>
            <w:r w:rsidRPr="00123657">
              <w:rPr>
                <w:rFonts w:cs="Times New Roman"/>
                <w:color w:val="000000"/>
                <w:szCs w:val="24"/>
                <w:lang w:val="en-GB" w:eastAsia="lv-LV"/>
              </w:rPr>
              <w:t>".jpg" vai “.jpeg” formātā/ ".jpg" or ".jpeg" format</w:t>
            </w:r>
          </w:p>
          <w:p w14:paraId="598E58C7" w14:textId="77777777" w:rsidR="001B2937" w:rsidRPr="00123657" w:rsidRDefault="001B2937" w:rsidP="004B09CD">
            <w:pPr>
              <w:pStyle w:val="ListParagraph"/>
              <w:numPr>
                <w:ilvl w:val="0"/>
                <w:numId w:val="3"/>
              </w:numPr>
              <w:spacing w:after="0" w:line="240" w:lineRule="auto"/>
              <w:ind w:left="208" w:hanging="208"/>
              <w:rPr>
                <w:rFonts w:cs="Times New Roman"/>
                <w:color w:val="000000"/>
                <w:szCs w:val="24"/>
                <w:lang w:val="en-GB" w:eastAsia="lv-LV"/>
              </w:rPr>
            </w:pPr>
            <w:r w:rsidRPr="00123657">
              <w:rPr>
                <w:rFonts w:cs="Times New Roman"/>
                <w:color w:val="000000"/>
                <w:szCs w:val="24"/>
                <w:lang w:val="en-GB" w:eastAsia="lv-LV"/>
              </w:rPr>
              <w:t>izšķiršanas spēja ne mazāka par 2Mpix/ resolution of at least 2Mpix</w:t>
            </w:r>
          </w:p>
          <w:p w14:paraId="44F0B118" w14:textId="77777777" w:rsidR="001B2937" w:rsidRPr="00123657" w:rsidRDefault="001B2937" w:rsidP="004B09CD">
            <w:pPr>
              <w:pStyle w:val="ListParagraph"/>
              <w:numPr>
                <w:ilvl w:val="0"/>
                <w:numId w:val="3"/>
              </w:numPr>
              <w:spacing w:after="0" w:line="240" w:lineRule="auto"/>
              <w:ind w:left="208" w:hanging="208"/>
              <w:rPr>
                <w:rFonts w:cs="Times New Roman"/>
                <w:color w:val="000000"/>
                <w:szCs w:val="24"/>
                <w:lang w:val="en-GB" w:eastAsia="lv-LV"/>
              </w:rPr>
            </w:pPr>
            <w:r w:rsidRPr="00123657">
              <w:rPr>
                <w:rFonts w:cs="Times New Roman"/>
                <w:color w:val="000000"/>
                <w:szCs w:val="24"/>
                <w:lang w:val="en-GB" w:eastAsia="lv-LV"/>
              </w:rPr>
              <w:t>ir iespēja redzēt  visu preci un izlasīt visus uzrakstus, marķējumus uz tā/ the</w:t>
            </w:r>
            <w:r w:rsidRPr="00123657">
              <w:rPr>
                <w:rFonts w:cs="Times New Roman"/>
                <w:szCs w:val="24"/>
              </w:rPr>
              <w:t xml:space="preserve"> </w:t>
            </w:r>
            <w:r w:rsidRPr="00123657">
              <w:rPr>
                <w:rFonts w:cs="Times New Roman"/>
                <w:color w:val="000000"/>
                <w:szCs w:val="24"/>
                <w:lang w:val="en-GB" w:eastAsia="lv-LV"/>
              </w:rPr>
              <w:t>complete product can be seen and all the inscriptions markings on it can be read</w:t>
            </w:r>
          </w:p>
          <w:p w14:paraId="60C6C7A6" w14:textId="77777777" w:rsidR="001B2937" w:rsidRPr="00123657" w:rsidRDefault="001B2937" w:rsidP="004B09CD">
            <w:pPr>
              <w:pStyle w:val="ListParagraph"/>
              <w:numPr>
                <w:ilvl w:val="0"/>
                <w:numId w:val="9"/>
              </w:numPr>
              <w:spacing w:after="0" w:line="240" w:lineRule="auto"/>
              <w:ind w:left="208" w:hanging="208"/>
              <w:rPr>
                <w:rFonts w:cs="Times New Roman"/>
                <w:szCs w:val="24"/>
              </w:rPr>
            </w:pPr>
            <w:r w:rsidRPr="00123657">
              <w:rPr>
                <w:rFonts w:cs="Times New Roman"/>
                <w:color w:val="000000"/>
                <w:szCs w:val="24"/>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44E614A7" w14:textId="77777777" w:rsidR="001B2937" w:rsidRPr="00123657" w:rsidRDefault="001B2937" w:rsidP="004B09CD">
            <w:pPr>
              <w:jc w:val="center"/>
              <w:rPr>
                <w:b/>
                <w:bCs/>
                <w:lang w:eastAsia="lv-LV"/>
              </w:rPr>
            </w:pPr>
            <w:r w:rsidRPr="00123657">
              <w:rPr>
                <w:lang w:eastAsia="lv-LV"/>
              </w:rPr>
              <w:t xml:space="preserve">Atbilst/ </w:t>
            </w:r>
            <w:proofErr w:type="spellStart"/>
            <w:r w:rsidRPr="00123657">
              <w:rPr>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49B33358" w14:textId="77777777" w:rsidR="001B2937" w:rsidRPr="00123657" w:rsidRDefault="001B2937" w:rsidP="004B09CD">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7AC5874A" w14:textId="77777777" w:rsidR="001B2937" w:rsidRPr="00123657" w:rsidRDefault="001B2937" w:rsidP="004B09CD">
            <w:pPr>
              <w:jc w:val="center"/>
              <w:rPr>
                <w:b/>
                <w:bCs/>
                <w:lang w:eastAsia="lv-LV"/>
              </w:rPr>
            </w:pPr>
          </w:p>
        </w:tc>
        <w:tc>
          <w:tcPr>
            <w:tcW w:w="0" w:type="auto"/>
            <w:tcBorders>
              <w:top w:val="nil"/>
              <w:left w:val="nil"/>
              <w:bottom w:val="single" w:sz="4" w:space="0" w:color="auto"/>
              <w:right w:val="single" w:sz="4" w:space="0" w:color="auto"/>
            </w:tcBorders>
            <w:shd w:val="clear" w:color="auto" w:fill="auto"/>
            <w:vAlign w:val="center"/>
          </w:tcPr>
          <w:p w14:paraId="06E4174D" w14:textId="77777777" w:rsidR="001B2937" w:rsidRPr="00123657" w:rsidRDefault="001B2937" w:rsidP="004B09CD">
            <w:pPr>
              <w:jc w:val="center"/>
              <w:rPr>
                <w:b/>
                <w:bCs/>
                <w:lang w:eastAsia="lv-LV"/>
              </w:rPr>
            </w:pPr>
          </w:p>
        </w:tc>
      </w:tr>
      <w:tr w:rsidR="00F348F7" w:rsidRPr="00123657" w14:paraId="6423A321" w14:textId="77777777" w:rsidTr="004B09C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0EEDDC4" w14:textId="77777777" w:rsidR="001B2937" w:rsidRPr="00123657" w:rsidRDefault="001B2937" w:rsidP="004B09CD">
            <w:pPr>
              <w:pStyle w:val="ListParagraph"/>
              <w:numPr>
                <w:ilvl w:val="0"/>
                <w:numId w:val="6"/>
              </w:numPr>
              <w:spacing w:after="0" w:line="240" w:lineRule="auto"/>
              <w:rPr>
                <w:rFonts w:cs="Times New Roman"/>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6BE62DF" w14:textId="77777777" w:rsidR="001B2937" w:rsidRPr="00123657" w:rsidRDefault="001B2937" w:rsidP="004B09CD">
            <w:pPr>
              <w:rPr>
                <w:lang w:eastAsia="lv-LV"/>
              </w:rPr>
            </w:pPr>
            <w:r w:rsidRPr="00123657">
              <w:rPr>
                <w:lang w:eastAsia="lv-LV"/>
              </w:rPr>
              <w:t xml:space="preserve">Rasējums ar izmēriem, </w:t>
            </w:r>
            <w:proofErr w:type="spellStart"/>
            <w:r w:rsidRPr="00123657">
              <w:rPr>
                <w:lang w:eastAsia="lv-LV"/>
              </w:rPr>
              <w:t>pdf</w:t>
            </w:r>
            <w:proofErr w:type="spellEnd"/>
            <w:r w:rsidRPr="00123657">
              <w:rPr>
                <w:lang w:eastAsia="lv-LV"/>
              </w:rPr>
              <w:t xml:space="preserve">/ </w:t>
            </w:r>
            <w:proofErr w:type="spellStart"/>
            <w:r w:rsidRPr="00123657">
              <w:rPr>
                <w:lang w:eastAsia="lv-LV"/>
              </w:rPr>
              <w:t>Drawing</w:t>
            </w:r>
            <w:proofErr w:type="spellEnd"/>
            <w:r w:rsidRPr="00123657">
              <w:rPr>
                <w:lang w:eastAsia="lv-LV"/>
              </w:rPr>
              <w:t xml:space="preserve"> </w:t>
            </w:r>
            <w:proofErr w:type="spellStart"/>
            <w:r w:rsidRPr="00123657">
              <w:rPr>
                <w:lang w:eastAsia="lv-LV"/>
              </w:rPr>
              <w:t>with</w:t>
            </w:r>
            <w:proofErr w:type="spellEnd"/>
            <w:r w:rsidRPr="00123657">
              <w:rPr>
                <w:lang w:eastAsia="lv-LV"/>
              </w:rPr>
              <w:t xml:space="preserve"> </w:t>
            </w:r>
            <w:proofErr w:type="spellStart"/>
            <w:r w:rsidRPr="00123657">
              <w:rPr>
                <w:lang w:eastAsia="lv-LV"/>
              </w:rPr>
              <w:t>dimensions</w:t>
            </w:r>
            <w:proofErr w:type="spellEnd"/>
            <w:r w:rsidRPr="00123657">
              <w:rPr>
                <w:lang w:eastAsia="lv-LV"/>
              </w:rPr>
              <w:t xml:space="preserve">, </w:t>
            </w:r>
            <w:proofErr w:type="spellStart"/>
            <w:r w:rsidRPr="00123657">
              <w:rPr>
                <w:lang w:eastAsia="lv-LV"/>
              </w:rPr>
              <w:t>pdf</w:t>
            </w:r>
            <w:proofErr w:type="spellEnd"/>
            <w:r w:rsidRPr="00123657">
              <w:rPr>
                <w:lang w:eastAsia="lv-LV"/>
              </w:rPr>
              <w:t xml:space="preserve"> </w:t>
            </w:r>
          </w:p>
        </w:tc>
        <w:tc>
          <w:tcPr>
            <w:tcW w:w="0" w:type="auto"/>
            <w:tcBorders>
              <w:top w:val="nil"/>
              <w:left w:val="nil"/>
              <w:bottom w:val="single" w:sz="4" w:space="0" w:color="auto"/>
              <w:right w:val="single" w:sz="4" w:space="0" w:color="auto"/>
            </w:tcBorders>
            <w:shd w:val="clear" w:color="000000" w:fill="FFFFFF"/>
            <w:vAlign w:val="center"/>
          </w:tcPr>
          <w:p w14:paraId="30E3E778" w14:textId="77777777" w:rsidR="001B2937" w:rsidRPr="00123657" w:rsidRDefault="001B2937" w:rsidP="004B09CD">
            <w:pPr>
              <w:jc w:val="center"/>
              <w:rPr>
                <w:lang w:eastAsia="lv-LV"/>
              </w:rPr>
            </w:pPr>
            <w:r w:rsidRPr="00123657">
              <w:rPr>
                <w:lang w:eastAsia="lv-LV"/>
              </w:rPr>
              <w:t xml:space="preserve">Atbilst/ </w:t>
            </w:r>
            <w:proofErr w:type="spellStart"/>
            <w:r w:rsidRPr="00123657">
              <w:rPr>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3233BF76" w14:textId="77777777" w:rsidR="001B2937" w:rsidRPr="00123657" w:rsidRDefault="001B2937" w:rsidP="004B09CD">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0644D5AE" w14:textId="77777777" w:rsidR="001B2937" w:rsidRPr="00123657" w:rsidRDefault="001B2937" w:rsidP="004B09CD">
            <w:pPr>
              <w:jc w:val="center"/>
              <w:rPr>
                <w:lang w:eastAsia="lv-LV"/>
              </w:rPr>
            </w:pPr>
          </w:p>
        </w:tc>
        <w:tc>
          <w:tcPr>
            <w:tcW w:w="0" w:type="auto"/>
            <w:tcBorders>
              <w:top w:val="nil"/>
              <w:left w:val="nil"/>
              <w:bottom w:val="single" w:sz="4" w:space="0" w:color="auto"/>
              <w:right w:val="single" w:sz="4" w:space="0" w:color="auto"/>
            </w:tcBorders>
            <w:shd w:val="clear" w:color="auto" w:fill="auto"/>
            <w:vAlign w:val="center"/>
          </w:tcPr>
          <w:p w14:paraId="19C63673" w14:textId="77777777" w:rsidR="001B2937" w:rsidRPr="00123657" w:rsidRDefault="001B2937" w:rsidP="004B09CD">
            <w:pPr>
              <w:jc w:val="center"/>
              <w:rPr>
                <w:lang w:eastAsia="lv-LV"/>
              </w:rPr>
            </w:pPr>
          </w:p>
        </w:tc>
      </w:tr>
      <w:tr w:rsidR="00F348F7" w:rsidRPr="00123657" w14:paraId="30D31049" w14:textId="77777777" w:rsidTr="004B09C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362286" w14:textId="77777777" w:rsidR="001B2937" w:rsidRPr="00123657" w:rsidRDefault="001B2937" w:rsidP="004B09CD">
            <w:pPr>
              <w:pStyle w:val="ListParagraph"/>
              <w:spacing w:after="0" w:line="240" w:lineRule="auto"/>
              <w:ind w:left="0"/>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D739FC" w14:textId="77777777" w:rsidR="001B2937" w:rsidRPr="00123657" w:rsidRDefault="001B2937" w:rsidP="004B09CD">
            <w:r w:rsidRPr="00123657">
              <w:rPr>
                <w:b/>
                <w:bCs/>
                <w:lang w:eastAsia="lv-LV"/>
              </w:rPr>
              <w:t xml:space="preserve">Tehniskā informācija/ </w:t>
            </w:r>
            <w:proofErr w:type="spellStart"/>
            <w:r w:rsidRPr="00123657">
              <w:rPr>
                <w:b/>
                <w:bCs/>
                <w:lang w:eastAsia="lv-LV"/>
              </w:rPr>
              <w:t>Technical</w:t>
            </w:r>
            <w:proofErr w:type="spellEnd"/>
            <w:r w:rsidRPr="00123657">
              <w:rPr>
                <w:b/>
                <w:bCs/>
                <w:lang w:eastAsia="lv-LV"/>
              </w:rPr>
              <w:t xml:space="preserve"> </w:t>
            </w:r>
            <w:proofErr w:type="spellStart"/>
            <w:r w:rsidRPr="00123657">
              <w:rPr>
                <w:b/>
                <w:bCs/>
                <w:lang w:eastAsia="lv-LV"/>
              </w:rPr>
              <w:t>information</w:t>
            </w:r>
            <w:proofErr w:type="spellEnd"/>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CD84114" w14:textId="77777777" w:rsidR="001B2937" w:rsidRPr="00123657" w:rsidRDefault="001B2937" w:rsidP="004B09CD">
            <w:pPr>
              <w:jc w:val="cente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F456F83" w14:textId="77777777" w:rsidR="001B2937" w:rsidRPr="00123657" w:rsidRDefault="001B2937" w:rsidP="004B09CD">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5D3C6DC" w14:textId="77777777" w:rsidR="001B2937" w:rsidRPr="00123657" w:rsidRDefault="001B2937" w:rsidP="004B09CD">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880D0B1" w14:textId="77777777" w:rsidR="001B2937" w:rsidRPr="00123657" w:rsidRDefault="001B2937" w:rsidP="004B09CD">
            <w:pPr>
              <w:jc w:val="center"/>
              <w:rPr>
                <w:lang w:eastAsia="lv-LV"/>
              </w:rPr>
            </w:pPr>
          </w:p>
        </w:tc>
      </w:tr>
      <w:tr w:rsidR="001B2937" w:rsidRPr="00123657" w14:paraId="37C9AC3A" w14:textId="77777777" w:rsidTr="004B09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248F45" w14:textId="77777777" w:rsidR="001B2937" w:rsidRPr="00123657" w:rsidRDefault="001B2937" w:rsidP="004B09CD">
            <w:pPr>
              <w:pStyle w:val="ListParagraph"/>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199203D" w14:textId="77777777" w:rsidR="001B2937" w:rsidRDefault="001B2937" w:rsidP="004B09CD">
            <w:pPr>
              <w:rPr>
                <w:lang w:eastAsia="lv-LV"/>
              </w:rPr>
            </w:pPr>
            <w:r>
              <w:rPr>
                <w:lang w:eastAsia="lv-LV"/>
              </w:rPr>
              <w:t xml:space="preserve">Darba vides temperatūras diapazons/ </w:t>
            </w:r>
          </w:p>
          <w:p w14:paraId="3A76734A" w14:textId="77777777" w:rsidR="001B2937" w:rsidRPr="00123657" w:rsidRDefault="001B2937" w:rsidP="004B09CD">
            <w:pPr>
              <w:rPr>
                <w:lang w:eastAsia="lv-LV"/>
              </w:rPr>
            </w:pPr>
            <w:proofErr w:type="spellStart"/>
            <w:r>
              <w:rPr>
                <w:lang w:eastAsia="lv-LV"/>
              </w:rPr>
              <w:t>Operating</w:t>
            </w:r>
            <w:proofErr w:type="spellEnd"/>
            <w:r>
              <w:rPr>
                <w:lang w:eastAsia="lv-LV"/>
              </w:rPr>
              <w:t xml:space="preserve"> </w:t>
            </w:r>
            <w:proofErr w:type="spellStart"/>
            <w:r>
              <w:rPr>
                <w:lang w:eastAsia="lv-LV"/>
              </w:rPr>
              <w:t>ambient</w:t>
            </w:r>
            <w:proofErr w:type="spellEnd"/>
            <w:r>
              <w:rPr>
                <w:lang w:eastAsia="lv-LV"/>
              </w:rPr>
              <w:t xml:space="preserve"> </w:t>
            </w:r>
            <w:proofErr w:type="spellStart"/>
            <w:r>
              <w:rPr>
                <w:lang w:eastAsia="lv-LV"/>
              </w:rPr>
              <w:t>temperature</w:t>
            </w:r>
            <w:proofErr w:type="spellEnd"/>
            <w:r>
              <w:rPr>
                <w:lang w:eastAsia="lv-LV"/>
              </w:rPr>
              <w:t xml:space="preserve"> </w:t>
            </w:r>
            <w:proofErr w:type="spellStart"/>
            <w:r>
              <w:rPr>
                <w:lang w:eastAsia="lv-LV"/>
              </w:rPr>
              <w:t>range</w:t>
            </w:r>
            <w:proofErr w:type="spellEnd"/>
            <w:r>
              <w:rPr>
                <w:lang w:eastAsia="lv-LV"/>
              </w:rPr>
              <w:t>,  ºC</w:t>
            </w:r>
            <w:r>
              <w:rPr>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6D31C163" w14:textId="77777777" w:rsidR="001B2937" w:rsidRPr="00123657" w:rsidRDefault="001B2937" w:rsidP="004B09CD">
            <w:pPr>
              <w:jc w:val="center"/>
              <w:rPr>
                <w:lang w:eastAsia="lv-LV"/>
              </w:rPr>
            </w:pPr>
            <w:r>
              <w:rPr>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28D4D533" w14:textId="77777777" w:rsidR="001B2937" w:rsidRPr="00123657" w:rsidRDefault="001B2937" w:rsidP="004B09CD">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0803BE1A" w14:textId="77777777" w:rsidR="001B2937" w:rsidRPr="00123657" w:rsidRDefault="001B2937" w:rsidP="004B09CD">
            <w:pPr>
              <w:jc w:val="center"/>
              <w:rPr>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12A0A43E" w14:textId="77777777" w:rsidR="001B2937" w:rsidRPr="00123657" w:rsidRDefault="001B2937" w:rsidP="004B09CD">
            <w:pPr>
              <w:jc w:val="center"/>
              <w:rPr>
                <w:lang w:eastAsia="lv-LV"/>
              </w:rPr>
            </w:pPr>
          </w:p>
        </w:tc>
      </w:tr>
      <w:tr w:rsidR="001B2937" w:rsidRPr="00123657" w14:paraId="40F5927E" w14:textId="77777777" w:rsidTr="004B09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E0EE68" w14:textId="77777777" w:rsidR="001B2937" w:rsidRPr="00123657" w:rsidRDefault="001B2937" w:rsidP="004B09CD">
            <w:pPr>
              <w:pStyle w:val="ListParagraph"/>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26F49C" w14:textId="77777777" w:rsidR="001B2937" w:rsidRPr="00123657" w:rsidRDefault="001B2937" w:rsidP="004B09CD">
            <w:pPr>
              <w:rPr>
                <w:lang w:eastAsia="lv-LV"/>
              </w:rPr>
            </w:pPr>
            <w:r w:rsidRPr="00123657">
              <w:rPr>
                <w:lang w:eastAsia="lv-LV"/>
              </w:rPr>
              <w:t xml:space="preserve">Koniskā cepure balstam- aizsardzībai pret ligzdām/ </w:t>
            </w:r>
            <w:proofErr w:type="spellStart"/>
            <w:r w:rsidRPr="00123657">
              <w:rPr>
                <w:lang w:eastAsia="lv-LV"/>
              </w:rPr>
              <w:t>Conical</w:t>
            </w:r>
            <w:proofErr w:type="spellEnd"/>
            <w:r w:rsidRPr="00123657">
              <w:rPr>
                <w:lang w:eastAsia="lv-LV"/>
              </w:rPr>
              <w:t xml:space="preserve"> </w:t>
            </w:r>
            <w:proofErr w:type="spellStart"/>
            <w:r w:rsidRPr="00123657">
              <w:rPr>
                <w:lang w:eastAsia="lv-LV"/>
              </w:rPr>
              <w:t>pole</w:t>
            </w:r>
            <w:proofErr w:type="spellEnd"/>
            <w:r w:rsidRPr="00123657">
              <w:rPr>
                <w:lang w:eastAsia="lv-LV"/>
              </w:rPr>
              <w:t xml:space="preserve"> </w:t>
            </w:r>
            <w:proofErr w:type="spellStart"/>
            <w:r w:rsidRPr="00123657">
              <w:rPr>
                <w:lang w:eastAsia="lv-LV"/>
              </w:rPr>
              <w:t>hat</w:t>
            </w:r>
            <w:proofErr w:type="spellEnd"/>
            <w:r w:rsidRPr="00123657">
              <w:rPr>
                <w:lang w:eastAsia="lv-LV"/>
              </w:rPr>
              <w:t xml:space="preserve">- </w:t>
            </w:r>
            <w:proofErr w:type="spellStart"/>
            <w:r w:rsidRPr="00123657">
              <w:rPr>
                <w:lang w:eastAsia="lv-LV"/>
              </w:rPr>
              <w:t>protection</w:t>
            </w:r>
            <w:proofErr w:type="spellEnd"/>
            <w:r w:rsidRPr="00123657">
              <w:rPr>
                <w:lang w:eastAsia="lv-LV"/>
              </w:rPr>
              <w:t xml:space="preserve"> </w:t>
            </w:r>
            <w:proofErr w:type="spellStart"/>
            <w:r w:rsidRPr="00123657">
              <w:rPr>
                <w:lang w:eastAsia="lv-LV"/>
              </w:rPr>
              <w:t>against</w:t>
            </w:r>
            <w:proofErr w:type="spellEnd"/>
            <w:r w:rsidRPr="00123657">
              <w:rPr>
                <w:lang w:eastAsia="lv-LV"/>
              </w:rPr>
              <w:t xml:space="preserve"> nests</w:t>
            </w:r>
          </w:p>
        </w:tc>
        <w:tc>
          <w:tcPr>
            <w:tcW w:w="0" w:type="auto"/>
            <w:tcBorders>
              <w:top w:val="single" w:sz="4" w:space="0" w:color="auto"/>
              <w:left w:val="nil"/>
              <w:bottom w:val="single" w:sz="4" w:space="0" w:color="auto"/>
              <w:right w:val="single" w:sz="4" w:space="0" w:color="auto"/>
            </w:tcBorders>
            <w:shd w:val="clear" w:color="auto" w:fill="auto"/>
            <w:vAlign w:val="center"/>
          </w:tcPr>
          <w:p w14:paraId="3F82BC92" w14:textId="77777777" w:rsidR="001B2937" w:rsidRPr="00123657" w:rsidRDefault="001B2937" w:rsidP="004B09CD">
            <w:pPr>
              <w:jc w:val="center"/>
              <w:rPr>
                <w:lang w:eastAsia="lv-LV"/>
              </w:rPr>
            </w:pPr>
            <w:r w:rsidRPr="00123657">
              <w:rPr>
                <w:lang w:eastAsia="lv-LV"/>
              </w:rPr>
              <w:t xml:space="preserve">Atbilst/ </w:t>
            </w:r>
            <w:proofErr w:type="spellStart"/>
            <w:r w:rsidRPr="00123657">
              <w:rPr>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1588F3D9" w14:textId="77777777" w:rsidR="001B2937" w:rsidRPr="00123657" w:rsidRDefault="001B2937" w:rsidP="004B09CD">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FF9842" w14:textId="77777777" w:rsidR="001B2937" w:rsidRPr="00123657" w:rsidRDefault="001B2937" w:rsidP="004B09CD">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81004F" w14:textId="77777777" w:rsidR="001B2937" w:rsidRPr="00123657" w:rsidRDefault="001B2937" w:rsidP="004B09CD">
            <w:pPr>
              <w:jc w:val="center"/>
              <w:rPr>
                <w:lang w:eastAsia="lv-LV"/>
              </w:rPr>
            </w:pPr>
          </w:p>
        </w:tc>
      </w:tr>
      <w:tr w:rsidR="001B2937" w:rsidRPr="00123657" w14:paraId="01F9464A" w14:textId="77777777" w:rsidTr="004B09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01C3AB" w14:textId="77777777" w:rsidR="001B2937" w:rsidRPr="00123657" w:rsidRDefault="001B2937" w:rsidP="004B09CD">
            <w:pPr>
              <w:pStyle w:val="ListParagraph"/>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C2D11" w14:textId="7A23A053" w:rsidR="001B2937" w:rsidRDefault="001B2937" w:rsidP="004B09CD">
            <w:pPr>
              <w:rPr>
                <w:lang w:eastAsia="lv-LV"/>
              </w:rPr>
            </w:pPr>
            <w:proofErr w:type="spellStart"/>
            <w:r>
              <w:rPr>
                <w:lang w:eastAsia="lv-LV"/>
              </w:rPr>
              <w:t>Korozijnoturība</w:t>
            </w:r>
            <w:proofErr w:type="spellEnd"/>
            <w:r>
              <w:rPr>
                <w:lang w:eastAsia="lv-LV"/>
              </w:rPr>
              <w:t xml:space="preserve"> vides kategorijai ne zemāk kā "C2" un kalpošanas laiks ne mazāk kā "H"/ </w:t>
            </w:r>
          </w:p>
          <w:p w14:paraId="5C19DCFC" w14:textId="19DF49A1" w:rsidR="001B2937" w:rsidRPr="00123657" w:rsidRDefault="001B2937" w:rsidP="004B09CD">
            <w:pPr>
              <w:rPr>
                <w:lang w:eastAsia="lv-LV"/>
              </w:rPr>
            </w:pPr>
            <w:proofErr w:type="spellStart"/>
            <w:r>
              <w:rPr>
                <w:lang w:eastAsia="lv-LV"/>
              </w:rPr>
              <w:t>Corrosion</w:t>
            </w:r>
            <w:proofErr w:type="spellEnd"/>
            <w:r>
              <w:rPr>
                <w:lang w:eastAsia="lv-LV"/>
              </w:rPr>
              <w:t xml:space="preserve"> </w:t>
            </w:r>
            <w:proofErr w:type="spellStart"/>
            <w:r>
              <w:rPr>
                <w:lang w:eastAsia="lv-LV"/>
              </w:rPr>
              <w:t>resitance</w:t>
            </w:r>
            <w:proofErr w:type="spellEnd"/>
            <w:r>
              <w:rPr>
                <w:lang w:eastAsia="lv-LV"/>
              </w:rPr>
              <w:t xml:space="preserve"> </w:t>
            </w:r>
            <w:proofErr w:type="spellStart"/>
            <w:r>
              <w:rPr>
                <w:lang w:eastAsia="lv-LV"/>
              </w:rPr>
              <w:t>for</w:t>
            </w:r>
            <w:proofErr w:type="spellEnd"/>
            <w:r>
              <w:rPr>
                <w:lang w:eastAsia="lv-LV"/>
              </w:rPr>
              <w:t xml:space="preserve"> </w:t>
            </w:r>
            <w:proofErr w:type="spellStart"/>
            <w:r>
              <w:rPr>
                <w:lang w:eastAsia="lv-LV"/>
              </w:rPr>
              <w:t>environmental</w:t>
            </w:r>
            <w:proofErr w:type="spellEnd"/>
            <w:r>
              <w:rPr>
                <w:lang w:eastAsia="lv-LV"/>
              </w:rPr>
              <w:t xml:space="preserve"> </w:t>
            </w:r>
            <w:proofErr w:type="spellStart"/>
            <w:r>
              <w:rPr>
                <w:lang w:eastAsia="lv-LV"/>
              </w:rPr>
              <w:t>category</w:t>
            </w:r>
            <w:proofErr w:type="spellEnd"/>
            <w:r>
              <w:rPr>
                <w:lang w:eastAsia="lv-LV"/>
              </w:rPr>
              <w:t xml:space="preserve"> </w:t>
            </w:r>
            <w:proofErr w:type="spellStart"/>
            <w:r>
              <w:rPr>
                <w:lang w:eastAsia="lv-LV"/>
              </w:rPr>
              <w:t>not</w:t>
            </w:r>
            <w:proofErr w:type="spellEnd"/>
            <w:r>
              <w:rPr>
                <w:lang w:eastAsia="lv-LV"/>
              </w:rPr>
              <w:t xml:space="preserve"> less </w:t>
            </w:r>
            <w:proofErr w:type="spellStart"/>
            <w:r>
              <w:rPr>
                <w:lang w:eastAsia="lv-LV"/>
              </w:rPr>
              <w:t>than</w:t>
            </w:r>
            <w:proofErr w:type="spellEnd"/>
            <w:r>
              <w:rPr>
                <w:lang w:eastAsia="lv-LV"/>
              </w:rPr>
              <w:t xml:space="preserve"> “C2”,  </w:t>
            </w:r>
            <w:proofErr w:type="spellStart"/>
            <w:r>
              <w:rPr>
                <w:lang w:eastAsia="lv-LV"/>
              </w:rPr>
              <w:t>service</w:t>
            </w:r>
            <w:proofErr w:type="spellEnd"/>
            <w:r>
              <w:rPr>
                <w:lang w:eastAsia="lv-LV"/>
              </w:rPr>
              <w:t xml:space="preserve"> </w:t>
            </w:r>
            <w:proofErr w:type="spellStart"/>
            <w:r>
              <w:rPr>
                <w:lang w:eastAsia="lv-LV"/>
              </w:rPr>
              <w:t>life</w:t>
            </w:r>
            <w:proofErr w:type="spellEnd"/>
            <w:r>
              <w:rPr>
                <w:lang w:eastAsia="lv-LV"/>
              </w:rPr>
              <w:t xml:space="preserve"> </w:t>
            </w:r>
            <w:proofErr w:type="spellStart"/>
            <w:r>
              <w:rPr>
                <w:lang w:eastAsia="lv-LV"/>
              </w:rPr>
              <w:t>not</w:t>
            </w:r>
            <w:proofErr w:type="spellEnd"/>
            <w:r>
              <w:rPr>
                <w:lang w:eastAsia="lv-LV"/>
              </w:rPr>
              <w:t xml:space="preserve"> less </w:t>
            </w:r>
            <w:proofErr w:type="spellStart"/>
            <w:r>
              <w:rPr>
                <w:lang w:eastAsia="lv-LV"/>
              </w:rPr>
              <w:t>than</w:t>
            </w:r>
            <w:proofErr w:type="spellEnd"/>
            <w:r>
              <w:rPr>
                <w:lang w:eastAsia="lv-LV"/>
              </w:rPr>
              <w:t xml:space="preserve"> “H”</w:t>
            </w:r>
            <w:r w:rsidR="00741DE4">
              <w:rPr>
                <w:lang w:eastAsia="lv-LV"/>
              </w:rPr>
              <w:t>, ISO 14713-1</w:t>
            </w:r>
            <w:r w:rsidR="00741DE4">
              <w:rPr>
                <w:color w:val="000000"/>
                <w:lang w:eastAsia="lv-LV"/>
              </w:rPr>
              <w:t xml:space="preserve"> vai ekvivalents/</w:t>
            </w:r>
            <w:r w:rsidR="00741DE4" w:rsidRPr="009A5436">
              <w:rPr>
                <w:color w:val="000000"/>
                <w:lang w:val="en-GB" w:eastAsia="lv-LV"/>
              </w:rPr>
              <w:t xml:space="preserve"> or </w:t>
            </w:r>
            <w:r w:rsidR="00741DE4"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73F9A64" w14:textId="77777777" w:rsidR="001B2937" w:rsidRPr="00123657" w:rsidRDefault="001B2937" w:rsidP="004B09CD">
            <w:pPr>
              <w:jc w:val="center"/>
              <w:rPr>
                <w:lang w:eastAsia="lv-LV"/>
              </w:rPr>
            </w:pPr>
            <w:r w:rsidRPr="00123657">
              <w:rPr>
                <w:lang w:eastAsia="lv-LV"/>
              </w:rPr>
              <w:t xml:space="preserve">Atbilst/ </w:t>
            </w:r>
            <w:proofErr w:type="spellStart"/>
            <w:r w:rsidRPr="00123657">
              <w:rPr>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E12EF48" w14:textId="77777777" w:rsidR="001B2937" w:rsidRPr="00123657" w:rsidRDefault="001B2937" w:rsidP="004B09CD">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7267CA" w14:textId="77777777" w:rsidR="001B2937" w:rsidRPr="00123657" w:rsidRDefault="001B2937" w:rsidP="004B09CD">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046090" w14:textId="77777777" w:rsidR="001B2937" w:rsidRPr="00123657" w:rsidRDefault="001B2937" w:rsidP="004B09CD">
            <w:pPr>
              <w:jc w:val="center"/>
              <w:rPr>
                <w:lang w:eastAsia="lv-LV"/>
              </w:rPr>
            </w:pPr>
          </w:p>
        </w:tc>
      </w:tr>
      <w:tr w:rsidR="001B2937" w:rsidRPr="00123657" w14:paraId="6E75F8F5" w14:textId="77777777" w:rsidTr="004B09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0A2D6B" w14:textId="77777777" w:rsidR="001B2937" w:rsidRPr="00123657" w:rsidRDefault="001B2937" w:rsidP="004B09CD">
            <w:pPr>
              <w:pStyle w:val="ListParagraph"/>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7D45FA" w14:textId="09B44242" w:rsidR="001B2937" w:rsidRDefault="00B37F96" w:rsidP="004B09CD">
            <w:pPr>
              <w:rPr>
                <w:lang w:eastAsia="lv-LV"/>
              </w:rPr>
            </w:pPr>
            <w:proofErr w:type="spellStart"/>
            <w:r w:rsidRPr="00B37F96">
              <w:rPr>
                <w:lang w:eastAsia="lv-LV"/>
              </w:rPr>
              <w:t>Korozijnoturīgs</w:t>
            </w:r>
            <w:proofErr w:type="spellEnd"/>
            <w:r w:rsidRPr="00B37F96">
              <w:rPr>
                <w:lang w:eastAsia="lv-LV"/>
              </w:rPr>
              <w:t xml:space="preserve"> materiāls, ≥0.5mm biezs/ </w:t>
            </w:r>
            <w:proofErr w:type="spellStart"/>
            <w:r w:rsidRPr="00B37F96">
              <w:rPr>
                <w:lang w:eastAsia="lv-LV"/>
              </w:rPr>
              <w:t>Corrosion</w:t>
            </w:r>
            <w:proofErr w:type="spellEnd"/>
            <w:r w:rsidRPr="00B37F96">
              <w:rPr>
                <w:lang w:eastAsia="lv-LV"/>
              </w:rPr>
              <w:t xml:space="preserve"> </w:t>
            </w:r>
            <w:proofErr w:type="spellStart"/>
            <w:r w:rsidRPr="00B37F96">
              <w:rPr>
                <w:lang w:eastAsia="lv-LV"/>
              </w:rPr>
              <w:t>resistant</w:t>
            </w:r>
            <w:proofErr w:type="spellEnd"/>
            <w:r w:rsidRPr="00B37F96">
              <w:rPr>
                <w:lang w:eastAsia="lv-LV"/>
              </w:rPr>
              <w:t xml:space="preserve"> </w:t>
            </w:r>
            <w:proofErr w:type="spellStart"/>
            <w:r w:rsidRPr="00B37F96">
              <w:rPr>
                <w:lang w:eastAsia="lv-LV"/>
              </w:rPr>
              <w:t>material</w:t>
            </w:r>
            <w:proofErr w:type="spellEnd"/>
            <w:r w:rsidRPr="00B37F96">
              <w:rPr>
                <w:lang w:eastAsia="lv-LV"/>
              </w:rPr>
              <w:t xml:space="preserve">, ≥0.5 mm </w:t>
            </w:r>
            <w:proofErr w:type="spellStart"/>
            <w:r w:rsidRPr="00B37F96">
              <w:rPr>
                <w:lang w:eastAsia="lv-LV"/>
              </w:rPr>
              <w:t>thickness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8F26C14" w14:textId="77777777" w:rsidR="001B2937" w:rsidRPr="00123657" w:rsidRDefault="001B2937" w:rsidP="004B09CD">
            <w:pPr>
              <w:jc w:val="center"/>
              <w:rPr>
                <w:lang w:eastAsia="lv-LV"/>
              </w:rPr>
            </w:pPr>
            <w:r w:rsidRPr="00123657">
              <w:rPr>
                <w:lang w:eastAsia="lv-LV"/>
              </w:rPr>
              <w:t xml:space="preserve">Atbilst/ </w:t>
            </w:r>
            <w:proofErr w:type="spellStart"/>
            <w:r w:rsidRPr="00123657">
              <w:rPr>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728F017" w14:textId="77777777" w:rsidR="001B2937" w:rsidRPr="00123657" w:rsidRDefault="001B2937" w:rsidP="004B09CD">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8F7E5E" w14:textId="77777777" w:rsidR="001B2937" w:rsidRPr="00123657" w:rsidRDefault="001B2937" w:rsidP="004B09CD">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EFB817" w14:textId="77777777" w:rsidR="001B2937" w:rsidRPr="00123657" w:rsidRDefault="001B2937" w:rsidP="004B09CD">
            <w:pPr>
              <w:jc w:val="center"/>
              <w:rPr>
                <w:lang w:eastAsia="lv-LV"/>
              </w:rPr>
            </w:pPr>
          </w:p>
        </w:tc>
      </w:tr>
      <w:tr w:rsidR="00B37F96" w:rsidRPr="00123657" w14:paraId="1233F8C5" w14:textId="77777777" w:rsidTr="004B09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8E5572" w14:textId="77777777" w:rsidR="00B37F96" w:rsidRPr="00123657" w:rsidRDefault="00B37F96" w:rsidP="004B09CD">
            <w:pPr>
              <w:pStyle w:val="ListParagraph"/>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70A88B" w14:textId="5A9D7B8B" w:rsidR="00B37F96" w:rsidRPr="00B37F96" w:rsidRDefault="00B37F96" w:rsidP="004B09CD">
            <w:pPr>
              <w:rPr>
                <w:lang w:eastAsia="lv-LV"/>
              </w:rPr>
            </w:pPr>
            <w:r w:rsidRPr="00B37F96">
              <w:rPr>
                <w:lang w:eastAsia="lv-LV"/>
              </w:rPr>
              <w:t xml:space="preserve">Uzstādīta konstrukcija nedeformējas pie vēja ātruma 35m/s/ </w:t>
            </w:r>
            <w:proofErr w:type="spellStart"/>
            <w:r w:rsidRPr="00B37F96">
              <w:rPr>
                <w:lang w:eastAsia="lv-LV"/>
              </w:rPr>
              <w:t>Installed</w:t>
            </w:r>
            <w:proofErr w:type="spellEnd"/>
            <w:r w:rsidRPr="00B37F96">
              <w:rPr>
                <w:lang w:eastAsia="lv-LV"/>
              </w:rPr>
              <w:t xml:space="preserve"> </w:t>
            </w:r>
            <w:proofErr w:type="spellStart"/>
            <w:r w:rsidRPr="00B37F96">
              <w:rPr>
                <w:lang w:eastAsia="lv-LV"/>
              </w:rPr>
              <w:t>construction</w:t>
            </w:r>
            <w:proofErr w:type="spellEnd"/>
            <w:r w:rsidRPr="00B37F96">
              <w:rPr>
                <w:lang w:eastAsia="lv-LV"/>
              </w:rPr>
              <w:t xml:space="preserve"> </w:t>
            </w:r>
            <w:proofErr w:type="spellStart"/>
            <w:r w:rsidRPr="00B37F96">
              <w:rPr>
                <w:lang w:eastAsia="lv-LV"/>
              </w:rPr>
              <w:t>has</w:t>
            </w:r>
            <w:proofErr w:type="spellEnd"/>
            <w:r w:rsidRPr="00B37F96">
              <w:rPr>
                <w:lang w:eastAsia="lv-LV"/>
              </w:rPr>
              <w:t xml:space="preserve"> no </w:t>
            </w:r>
            <w:proofErr w:type="spellStart"/>
            <w:r w:rsidRPr="00B37F96">
              <w:rPr>
                <w:lang w:eastAsia="lv-LV"/>
              </w:rPr>
              <w:t>deformation</w:t>
            </w:r>
            <w:proofErr w:type="spellEnd"/>
            <w:r w:rsidRPr="00B37F96">
              <w:rPr>
                <w:lang w:eastAsia="lv-LV"/>
              </w:rPr>
              <w:t xml:space="preserve"> </w:t>
            </w:r>
            <w:proofErr w:type="spellStart"/>
            <w:r w:rsidRPr="00B37F96">
              <w:rPr>
                <w:lang w:eastAsia="lv-LV"/>
              </w:rPr>
              <w:t>at</w:t>
            </w:r>
            <w:proofErr w:type="spellEnd"/>
            <w:r w:rsidRPr="00B37F96">
              <w:rPr>
                <w:lang w:eastAsia="lv-LV"/>
              </w:rPr>
              <w:t xml:space="preserve"> </w:t>
            </w:r>
            <w:proofErr w:type="spellStart"/>
            <w:r w:rsidRPr="00B37F96">
              <w:rPr>
                <w:lang w:eastAsia="lv-LV"/>
              </w:rPr>
              <w:t>wind</w:t>
            </w:r>
            <w:proofErr w:type="spellEnd"/>
            <w:r w:rsidRPr="00B37F96">
              <w:rPr>
                <w:lang w:eastAsia="lv-LV"/>
              </w:rPr>
              <w:t xml:space="preserve"> </w:t>
            </w:r>
            <w:proofErr w:type="spellStart"/>
            <w:r w:rsidRPr="00B37F96">
              <w:rPr>
                <w:lang w:eastAsia="lv-LV"/>
              </w:rPr>
              <w:t>speed</w:t>
            </w:r>
            <w:proofErr w:type="spellEnd"/>
            <w:r w:rsidRPr="00B37F96">
              <w:rPr>
                <w:lang w:eastAsia="lv-LV"/>
              </w:rPr>
              <w:t xml:space="preserve"> 35 m/s </w:t>
            </w:r>
          </w:p>
        </w:tc>
        <w:tc>
          <w:tcPr>
            <w:tcW w:w="0" w:type="auto"/>
            <w:tcBorders>
              <w:top w:val="single" w:sz="4" w:space="0" w:color="auto"/>
              <w:left w:val="nil"/>
              <w:bottom w:val="single" w:sz="4" w:space="0" w:color="auto"/>
              <w:right w:val="single" w:sz="4" w:space="0" w:color="auto"/>
            </w:tcBorders>
            <w:shd w:val="clear" w:color="auto" w:fill="auto"/>
            <w:vAlign w:val="center"/>
          </w:tcPr>
          <w:p w14:paraId="26FEA3D4" w14:textId="66997636" w:rsidR="00B37F96" w:rsidRPr="00123657" w:rsidRDefault="00B37F96" w:rsidP="004B09CD">
            <w:pPr>
              <w:jc w:val="center"/>
              <w:rPr>
                <w:lang w:eastAsia="lv-LV"/>
              </w:rPr>
            </w:pPr>
            <w:r w:rsidRPr="00B37F96">
              <w:rPr>
                <w:lang w:eastAsia="lv-LV"/>
              </w:rPr>
              <w:t xml:space="preserve">Atbilst/ </w:t>
            </w:r>
            <w:proofErr w:type="spellStart"/>
            <w:r w:rsidRPr="00B37F96">
              <w:rPr>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11DFD2DC" w14:textId="77777777" w:rsidR="00B37F96" w:rsidRPr="00123657" w:rsidRDefault="00B37F96" w:rsidP="004B09CD">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A90967" w14:textId="77777777" w:rsidR="00B37F96" w:rsidRPr="00123657" w:rsidRDefault="00B37F96" w:rsidP="004B09CD">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DA9932" w14:textId="77777777" w:rsidR="00B37F96" w:rsidRPr="00123657" w:rsidRDefault="00B37F96" w:rsidP="004B09CD">
            <w:pPr>
              <w:jc w:val="center"/>
              <w:rPr>
                <w:lang w:eastAsia="lv-LV"/>
              </w:rPr>
            </w:pPr>
          </w:p>
        </w:tc>
      </w:tr>
      <w:tr w:rsidR="00B37F96" w:rsidRPr="00123657" w14:paraId="11B12FA9" w14:textId="77777777" w:rsidTr="004B09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A6A1EE" w14:textId="77777777" w:rsidR="00B37F96" w:rsidRPr="00123657" w:rsidRDefault="00B37F96" w:rsidP="004B09CD">
            <w:pPr>
              <w:pStyle w:val="ListParagraph"/>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9F0C63" w14:textId="2FC6CE76" w:rsidR="00B37F96" w:rsidRPr="00B37F96" w:rsidRDefault="00B37F96" w:rsidP="004B09CD">
            <w:pPr>
              <w:rPr>
                <w:lang w:eastAsia="lv-LV"/>
              </w:rPr>
            </w:pPr>
            <w:r>
              <w:rPr>
                <w:lang w:eastAsia="lv-LV"/>
              </w:rPr>
              <w:t xml:space="preserve">Stiprinājumi vismaz 3 vietās/ </w:t>
            </w:r>
            <w:proofErr w:type="spellStart"/>
            <w:r>
              <w:rPr>
                <w:lang w:eastAsia="lv-LV"/>
              </w:rPr>
              <w:t>Fixing</w:t>
            </w:r>
            <w:proofErr w:type="spellEnd"/>
            <w:r>
              <w:rPr>
                <w:lang w:eastAsia="lv-LV"/>
              </w:rPr>
              <w:t xml:space="preserve"> </w:t>
            </w:r>
            <w:proofErr w:type="spellStart"/>
            <w:r>
              <w:rPr>
                <w:lang w:eastAsia="lv-LV"/>
              </w:rPr>
              <w:t>points</w:t>
            </w:r>
            <w:proofErr w:type="spellEnd"/>
            <w:r w:rsidRPr="00B37F96">
              <w:rPr>
                <w:lang w:eastAsia="lv-LV"/>
              </w:rPr>
              <w:t xml:space="preserve"> </w:t>
            </w:r>
            <w:proofErr w:type="spellStart"/>
            <w:r w:rsidRPr="00B37F96">
              <w:rPr>
                <w:lang w:eastAsia="lv-LV"/>
              </w:rPr>
              <w:t>in</w:t>
            </w:r>
            <w:proofErr w:type="spellEnd"/>
            <w:r w:rsidRPr="00B37F96">
              <w:rPr>
                <w:lang w:eastAsia="lv-LV"/>
              </w:rPr>
              <w:t xml:space="preserve"> </w:t>
            </w:r>
            <w:proofErr w:type="spellStart"/>
            <w:r w:rsidRPr="00B37F96">
              <w:rPr>
                <w:lang w:eastAsia="lv-LV"/>
              </w:rPr>
              <w:t>at</w:t>
            </w:r>
            <w:proofErr w:type="spellEnd"/>
            <w:r w:rsidRPr="00B37F96">
              <w:rPr>
                <w:lang w:eastAsia="lv-LV"/>
              </w:rPr>
              <w:t xml:space="preserve"> </w:t>
            </w:r>
            <w:proofErr w:type="spellStart"/>
            <w:r w:rsidRPr="00B37F96">
              <w:rPr>
                <w:lang w:eastAsia="lv-LV"/>
              </w:rPr>
              <w:t>least</w:t>
            </w:r>
            <w:proofErr w:type="spellEnd"/>
            <w:r w:rsidRPr="00B37F96">
              <w:rPr>
                <w:lang w:eastAsia="lv-LV"/>
              </w:rPr>
              <w:t xml:space="preserve"> 3 </w:t>
            </w:r>
            <w:proofErr w:type="spellStart"/>
            <w:r w:rsidRPr="00B37F96">
              <w:rPr>
                <w:lang w:eastAsia="lv-LV"/>
              </w:rPr>
              <w:t>places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0AB2582" w14:textId="1DBE1F63" w:rsidR="00B37F96" w:rsidRPr="00B37F96" w:rsidRDefault="00B37F96" w:rsidP="004B09CD">
            <w:pPr>
              <w:jc w:val="center"/>
              <w:rPr>
                <w:lang w:eastAsia="lv-LV"/>
              </w:rPr>
            </w:pPr>
            <w:r w:rsidRPr="00B37F96">
              <w:rPr>
                <w:lang w:eastAsia="lv-LV"/>
              </w:rPr>
              <w:t xml:space="preserve">Atbilst/ </w:t>
            </w:r>
            <w:proofErr w:type="spellStart"/>
            <w:r w:rsidRPr="00B37F96">
              <w:rPr>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40CAA326" w14:textId="77777777" w:rsidR="00B37F96" w:rsidRPr="00123657" w:rsidRDefault="00B37F96" w:rsidP="004B09CD">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E1C81E" w14:textId="77777777" w:rsidR="00B37F96" w:rsidRPr="00123657" w:rsidRDefault="00B37F96" w:rsidP="004B09CD">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C6E7A3" w14:textId="77777777" w:rsidR="00B37F96" w:rsidRPr="00123657" w:rsidRDefault="00B37F96" w:rsidP="004B09CD">
            <w:pPr>
              <w:jc w:val="center"/>
              <w:rPr>
                <w:lang w:eastAsia="lv-LV"/>
              </w:rPr>
            </w:pPr>
          </w:p>
        </w:tc>
      </w:tr>
      <w:tr w:rsidR="001B2937" w:rsidRPr="00123657" w14:paraId="49F686AD" w14:textId="77777777" w:rsidTr="004B09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DCCE75" w14:textId="77777777" w:rsidR="001B2937" w:rsidRPr="00123657" w:rsidRDefault="001B2937" w:rsidP="004B09CD">
            <w:pPr>
              <w:pStyle w:val="ListParagraph"/>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E9374B" w14:textId="77777777" w:rsidR="001B2937" w:rsidRDefault="001B2937" w:rsidP="004B09CD">
            <w:pPr>
              <w:pStyle w:val="Normaltabula"/>
              <w:rPr>
                <w:rFonts w:cs="Times New Roman"/>
                <w:sz w:val="24"/>
                <w:szCs w:val="24"/>
              </w:rPr>
            </w:pPr>
            <w:r w:rsidRPr="00BB4813">
              <w:rPr>
                <w:rFonts w:cs="Times New Roman"/>
                <w:sz w:val="24"/>
                <w:szCs w:val="24"/>
              </w:rPr>
              <w:t xml:space="preserve">0110.200 Konusveida </w:t>
            </w:r>
            <w:r>
              <w:rPr>
                <w:rFonts w:cs="Times New Roman"/>
                <w:sz w:val="24"/>
                <w:szCs w:val="24"/>
              </w:rPr>
              <w:t>balsta cepure-</w:t>
            </w:r>
            <w:r w:rsidRPr="00BB4813">
              <w:rPr>
                <w:rFonts w:cs="Times New Roman"/>
                <w:sz w:val="24"/>
                <w:szCs w:val="24"/>
              </w:rPr>
              <w:t xml:space="preserve"> </w:t>
            </w:r>
            <w:r>
              <w:rPr>
                <w:rFonts w:cs="Times New Roman"/>
                <w:sz w:val="24"/>
                <w:szCs w:val="24"/>
              </w:rPr>
              <w:t>250mm, i</w:t>
            </w:r>
            <w:r w:rsidRPr="00904335">
              <w:rPr>
                <w:rFonts w:cs="Times New Roman"/>
                <w:sz w:val="24"/>
                <w:szCs w:val="24"/>
              </w:rPr>
              <w:t>zmēri atbilstoši attēlam Nr. 1,(B=250mm)</w:t>
            </w:r>
            <w:r w:rsidRPr="00BB4813">
              <w:rPr>
                <w:rFonts w:cs="Times New Roman"/>
                <w:sz w:val="24"/>
                <w:szCs w:val="24"/>
              </w:rPr>
              <w:t xml:space="preserve">/ </w:t>
            </w:r>
          </w:p>
          <w:p w14:paraId="08FB1B74" w14:textId="77777777" w:rsidR="001B2937" w:rsidRPr="00123657" w:rsidRDefault="001B2937" w:rsidP="004B09CD">
            <w:pPr>
              <w:rPr>
                <w:lang w:eastAsia="lv-LV"/>
              </w:rPr>
            </w:pPr>
            <w:proofErr w:type="spellStart"/>
            <w:r w:rsidRPr="00BB4813">
              <w:t>Conical</w:t>
            </w:r>
            <w:proofErr w:type="spellEnd"/>
            <w:r w:rsidRPr="00BB4813">
              <w:t xml:space="preserve"> </w:t>
            </w:r>
            <w:proofErr w:type="spellStart"/>
            <w:r w:rsidRPr="00BB4813">
              <w:t>pole</w:t>
            </w:r>
            <w:proofErr w:type="spellEnd"/>
            <w:r w:rsidRPr="00BB4813">
              <w:t xml:space="preserve"> </w:t>
            </w:r>
            <w:proofErr w:type="spellStart"/>
            <w:r w:rsidRPr="00BB4813">
              <w:t>hat</w:t>
            </w:r>
            <w:proofErr w:type="spellEnd"/>
            <w:r>
              <w:t>- 250mm</w:t>
            </w:r>
            <w:r>
              <w:rPr>
                <w:lang w:eastAsia="lv-LV"/>
              </w:rPr>
              <w:t>d</w:t>
            </w:r>
            <w:r w:rsidRPr="009367D4">
              <w:rPr>
                <w:lang w:eastAsia="lv-LV"/>
              </w:rPr>
              <w:t xml:space="preserve">imensions </w:t>
            </w:r>
            <w:proofErr w:type="spellStart"/>
            <w:r w:rsidRPr="009367D4">
              <w:rPr>
                <w:lang w:eastAsia="lv-LV"/>
              </w:rPr>
              <w:t>according</w:t>
            </w:r>
            <w:proofErr w:type="spellEnd"/>
            <w:r w:rsidRPr="009367D4">
              <w:rPr>
                <w:lang w:eastAsia="lv-LV"/>
              </w:rPr>
              <w:t xml:space="preserve"> to </w:t>
            </w:r>
            <w:r>
              <w:rPr>
                <w:lang w:eastAsia="lv-LV"/>
              </w:rPr>
              <w:t>Picture</w:t>
            </w:r>
            <w:r w:rsidRPr="009367D4">
              <w:rPr>
                <w:lang w:eastAsia="lv-LV"/>
              </w:rPr>
              <w:t xml:space="preserve"> 1</w:t>
            </w:r>
            <w:r>
              <w:rPr>
                <w:lang w:eastAsia="lv-LV"/>
              </w:rPr>
              <w:t>, (B=250mm)</w:t>
            </w:r>
          </w:p>
        </w:tc>
        <w:tc>
          <w:tcPr>
            <w:tcW w:w="0" w:type="auto"/>
            <w:tcBorders>
              <w:top w:val="single" w:sz="4" w:space="0" w:color="auto"/>
              <w:left w:val="nil"/>
              <w:bottom w:val="single" w:sz="4" w:space="0" w:color="auto"/>
              <w:right w:val="single" w:sz="4" w:space="0" w:color="auto"/>
            </w:tcBorders>
            <w:shd w:val="clear" w:color="auto" w:fill="auto"/>
            <w:vAlign w:val="center"/>
          </w:tcPr>
          <w:p w14:paraId="2458F780" w14:textId="77777777" w:rsidR="001B2937" w:rsidRPr="00123657" w:rsidRDefault="001B2937" w:rsidP="004B09CD">
            <w:pPr>
              <w:jc w:val="center"/>
              <w:rPr>
                <w:lang w:eastAsia="lv-LV"/>
              </w:rPr>
            </w:pPr>
            <w:r w:rsidRPr="00123657">
              <w:rPr>
                <w:lang w:eastAsia="lv-LV"/>
              </w:rPr>
              <w:t xml:space="preserve">Atbilst/ </w:t>
            </w:r>
            <w:proofErr w:type="spellStart"/>
            <w:r w:rsidRPr="00123657">
              <w:rPr>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041BB27C" w14:textId="77777777" w:rsidR="001B2937" w:rsidRPr="00123657" w:rsidRDefault="001B2937" w:rsidP="004B09CD">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9AEF60" w14:textId="77777777" w:rsidR="001B2937" w:rsidRPr="00123657" w:rsidRDefault="001B2937" w:rsidP="004B09CD">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DE15C9" w14:textId="77777777" w:rsidR="001B2937" w:rsidRPr="00123657" w:rsidRDefault="001B2937" w:rsidP="004B09CD">
            <w:pPr>
              <w:jc w:val="center"/>
              <w:rPr>
                <w:lang w:eastAsia="lv-LV"/>
              </w:rPr>
            </w:pPr>
          </w:p>
        </w:tc>
      </w:tr>
      <w:tr w:rsidR="001B2937" w:rsidRPr="00123657" w14:paraId="488C3B7C" w14:textId="77777777" w:rsidTr="004B09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997FB4" w14:textId="77777777" w:rsidR="001B2937" w:rsidRPr="00123657" w:rsidRDefault="001B2937" w:rsidP="004B09CD">
            <w:pPr>
              <w:pStyle w:val="ListParagraph"/>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C4E299" w14:textId="77777777" w:rsidR="001B2937" w:rsidRDefault="001B2937" w:rsidP="004B09CD">
            <w:pPr>
              <w:pStyle w:val="Normaltabula"/>
              <w:rPr>
                <w:rFonts w:cs="Times New Roman"/>
                <w:sz w:val="24"/>
                <w:szCs w:val="24"/>
              </w:rPr>
            </w:pPr>
            <w:r w:rsidRPr="00BB4813">
              <w:rPr>
                <w:rFonts w:cs="Times New Roman"/>
                <w:sz w:val="24"/>
                <w:szCs w:val="24"/>
              </w:rPr>
              <w:t>0110.20</w:t>
            </w:r>
            <w:r>
              <w:rPr>
                <w:rFonts w:cs="Times New Roman"/>
                <w:sz w:val="24"/>
                <w:szCs w:val="24"/>
              </w:rPr>
              <w:t>1</w:t>
            </w:r>
            <w:r w:rsidRPr="00BB4813">
              <w:rPr>
                <w:rFonts w:cs="Times New Roman"/>
                <w:sz w:val="24"/>
                <w:szCs w:val="24"/>
              </w:rPr>
              <w:t xml:space="preserve"> Konusveida </w:t>
            </w:r>
            <w:r>
              <w:rPr>
                <w:rFonts w:cs="Times New Roman"/>
                <w:sz w:val="24"/>
                <w:szCs w:val="24"/>
              </w:rPr>
              <w:t>balsta cepure- 400mm,</w:t>
            </w:r>
            <w:r w:rsidRPr="00BB4813">
              <w:rPr>
                <w:rFonts w:cs="Times New Roman"/>
                <w:sz w:val="24"/>
                <w:szCs w:val="24"/>
              </w:rPr>
              <w:t xml:space="preserve"> </w:t>
            </w:r>
            <w:r>
              <w:rPr>
                <w:rFonts w:cs="Times New Roman"/>
                <w:sz w:val="24"/>
                <w:szCs w:val="24"/>
              </w:rPr>
              <w:t>i</w:t>
            </w:r>
            <w:r w:rsidRPr="00904335">
              <w:rPr>
                <w:rFonts w:cs="Times New Roman"/>
                <w:sz w:val="24"/>
                <w:szCs w:val="24"/>
              </w:rPr>
              <w:t>zmēri atbilstoši attēlam Nr. 1,(B=</w:t>
            </w:r>
            <w:r>
              <w:rPr>
                <w:rFonts w:cs="Times New Roman"/>
                <w:sz w:val="24"/>
                <w:szCs w:val="24"/>
              </w:rPr>
              <w:t>40</w:t>
            </w:r>
            <w:r w:rsidRPr="00904335">
              <w:rPr>
                <w:rFonts w:cs="Times New Roman"/>
                <w:sz w:val="24"/>
                <w:szCs w:val="24"/>
              </w:rPr>
              <w:t>0mm)</w:t>
            </w:r>
            <w:r w:rsidRPr="00BB4813">
              <w:rPr>
                <w:rFonts w:cs="Times New Roman"/>
                <w:sz w:val="24"/>
                <w:szCs w:val="24"/>
              </w:rPr>
              <w:t>/</w:t>
            </w:r>
          </w:p>
          <w:p w14:paraId="4435E8FD" w14:textId="77777777" w:rsidR="001B2937" w:rsidRDefault="001B2937" w:rsidP="004B09CD">
            <w:pPr>
              <w:rPr>
                <w:lang w:eastAsia="lv-LV"/>
              </w:rPr>
            </w:pPr>
            <w:proofErr w:type="spellStart"/>
            <w:r w:rsidRPr="00BB4813">
              <w:t>Conical</w:t>
            </w:r>
            <w:proofErr w:type="spellEnd"/>
            <w:r w:rsidRPr="00BB4813">
              <w:t xml:space="preserve"> </w:t>
            </w:r>
            <w:proofErr w:type="spellStart"/>
            <w:r w:rsidRPr="00BB4813">
              <w:t>pole</w:t>
            </w:r>
            <w:proofErr w:type="spellEnd"/>
            <w:r w:rsidRPr="00BB4813">
              <w:t xml:space="preserve"> </w:t>
            </w:r>
            <w:proofErr w:type="spellStart"/>
            <w:r w:rsidRPr="00BB4813">
              <w:t>hat</w:t>
            </w:r>
            <w:proofErr w:type="spellEnd"/>
            <w:r>
              <w:t xml:space="preserve">- 400mm </w:t>
            </w:r>
            <w:proofErr w:type="spellStart"/>
            <w:r>
              <w:t>d</w:t>
            </w:r>
            <w:r w:rsidRPr="009367D4">
              <w:rPr>
                <w:lang w:eastAsia="lv-LV"/>
              </w:rPr>
              <w:t>imensions</w:t>
            </w:r>
            <w:proofErr w:type="spellEnd"/>
            <w:r w:rsidRPr="009367D4">
              <w:rPr>
                <w:lang w:eastAsia="lv-LV"/>
              </w:rPr>
              <w:t xml:space="preserve"> </w:t>
            </w:r>
            <w:proofErr w:type="spellStart"/>
            <w:r w:rsidRPr="009367D4">
              <w:rPr>
                <w:lang w:eastAsia="lv-LV"/>
              </w:rPr>
              <w:t>according</w:t>
            </w:r>
            <w:proofErr w:type="spellEnd"/>
            <w:r w:rsidRPr="009367D4">
              <w:rPr>
                <w:lang w:eastAsia="lv-LV"/>
              </w:rPr>
              <w:t xml:space="preserve"> to </w:t>
            </w:r>
            <w:r>
              <w:rPr>
                <w:lang w:eastAsia="lv-LV"/>
              </w:rPr>
              <w:t>Picture</w:t>
            </w:r>
            <w:r w:rsidRPr="009367D4">
              <w:rPr>
                <w:lang w:eastAsia="lv-LV"/>
              </w:rPr>
              <w:t xml:space="preserve"> 1</w:t>
            </w:r>
            <w:r>
              <w:rPr>
                <w:lang w:eastAsia="lv-LV"/>
              </w:rPr>
              <w:t>, (B=400mm)</w:t>
            </w:r>
          </w:p>
        </w:tc>
        <w:tc>
          <w:tcPr>
            <w:tcW w:w="0" w:type="auto"/>
            <w:tcBorders>
              <w:top w:val="single" w:sz="4" w:space="0" w:color="auto"/>
              <w:left w:val="nil"/>
              <w:bottom w:val="single" w:sz="4" w:space="0" w:color="auto"/>
              <w:right w:val="single" w:sz="4" w:space="0" w:color="auto"/>
            </w:tcBorders>
            <w:shd w:val="clear" w:color="auto" w:fill="auto"/>
            <w:vAlign w:val="center"/>
          </w:tcPr>
          <w:p w14:paraId="633810D8" w14:textId="77777777" w:rsidR="001B2937" w:rsidRPr="00123657" w:rsidRDefault="001B2937" w:rsidP="004B09CD">
            <w:pPr>
              <w:jc w:val="center"/>
              <w:rPr>
                <w:lang w:eastAsia="lv-LV"/>
              </w:rPr>
            </w:pPr>
            <w:r w:rsidRPr="00123657">
              <w:rPr>
                <w:lang w:eastAsia="lv-LV"/>
              </w:rPr>
              <w:t xml:space="preserve">Atbilst/ </w:t>
            </w:r>
            <w:proofErr w:type="spellStart"/>
            <w:r w:rsidRPr="00123657">
              <w:rPr>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8EB0DA0" w14:textId="77777777" w:rsidR="001B2937" w:rsidRPr="00123657" w:rsidRDefault="001B2937" w:rsidP="004B09CD">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76A730" w14:textId="77777777" w:rsidR="001B2937" w:rsidRPr="00123657" w:rsidRDefault="001B2937" w:rsidP="004B09CD">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F8C437" w14:textId="77777777" w:rsidR="001B2937" w:rsidRPr="00123657" w:rsidRDefault="001B2937" w:rsidP="004B09CD">
            <w:pPr>
              <w:jc w:val="center"/>
              <w:rPr>
                <w:lang w:eastAsia="lv-LV"/>
              </w:rPr>
            </w:pPr>
          </w:p>
        </w:tc>
      </w:tr>
      <w:tr w:rsidR="001B2937" w:rsidRPr="00123657" w14:paraId="387EF266" w14:textId="77777777" w:rsidTr="004B09C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D2E527" w14:textId="77777777" w:rsidR="001B2937" w:rsidRPr="00123657" w:rsidRDefault="001B2937" w:rsidP="004B09CD">
            <w:pPr>
              <w:pStyle w:val="ListParagraph"/>
              <w:numPr>
                <w:ilvl w:val="0"/>
                <w:numId w:val="6"/>
              </w:numPr>
              <w:spacing w:after="0" w:line="240" w:lineRule="auto"/>
              <w:rPr>
                <w:rFonts w:cs="Times New Roman"/>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ADF298" w14:textId="77777777" w:rsidR="001B2937" w:rsidRPr="00123657" w:rsidRDefault="001B2937" w:rsidP="004B09CD">
            <w:pPr>
              <w:pStyle w:val="NormalWeb"/>
              <w:spacing w:before="0" w:beforeAutospacing="0" w:after="0" w:afterAutospacing="0"/>
            </w:pPr>
            <w:r w:rsidRPr="00123657">
              <w:t xml:space="preserve">Materiāla sastāvs, tips/ </w:t>
            </w:r>
            <w:proofErr w:type="spellStart"/>
            <w:r w:rsidRPr="00123657">
              <w:t>Material</w:t>
            </w:r>
            <w:proofErr w:type="spellEnd"/>
            <w:r w:rsidRPr="00123657">
              <w:t xml:space="preserve"> </w:t>
            </w:r>
            <w:proofErr w:type="spellStart"/>
            <w:r w:rsidRPr="00123657">
              <w:t>composition</w:t>
            </w:r>
            <w:proofErr w:type="spellEnd"/>
            <w:r w:rsidRPr="00123657">
              <w:t xml:space="preserve">, </w:t>
            </w:r>
            <w:proofErr w:type="spellStart"/>
            <w:r w:rsidRPr="00123657">
              <w:t>type</w:t>
            </w:r>
            <w:proofErr w:type="spellEnd"/>
            <w:r w:rsidRPr="00123657">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63407A7F" w14:textId="77777777" w:rsidR="001B2937" w:rsidRPr="00123657" w:rsidRDefault="001B2937" w:rsidP="004B09CD">
            <w:pPr>
              <w:pStyle w:val="NormalWeb"/>
              <w:spacing w:before="0" w:beforeAutospacing="0" w:after="0" w:afterAutospacing="0"/>
              <w:jc w:val="center"/>
            </w:pPr>
            <w:r w:rsidRPr="00123657">
              <w:t xml:space="preserve">Norādīt/ </w:t>
            </w:r>
            <w:proofErr w:type="spellStart"/>
            <w:r w:rsidRPr="00123657">
              <w:t>Specify</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3BA84CB4" w14:textId="77777777" w:rsidR="001B2937" w:rsidRPr="00123657" w:rsidRDefault="001B2937" w:rsidP="004B09CD">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9364D1" w14:textId="77777777" w:rsidR="001B2937" w:rsidRPr="00123657" w:rsidRDefault="001B2937" w:rsidP="004B09CD">
            <w:pPr>
              <w:jc w:val="center"/>
              <w:rPr>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8F6E15" w14:textId="77777777" w:rsidR="001B2937" w:rsidRPr="00123657" w:rsidRDefault="001B2937" w:rsidP="004B09CD">
            <w:pPr>
              <w:jc w:val="center"/>
              <w:rPr>
                <w:lang w:eastAsia="lv-LV"/>
              </w:rPr>
            </w:pPr>
          </w:p>
        </w:tc>
      </w:tr>
    </w:tbl>
    <w:p w14:paraId="7925F391" w14:textId="77777777" w:rsidR="001B2937" w:rsidRPr="00483D4D" w:rsidRDefault="001B2937" w:rsidP="001B2937">
      <w:pPr>
        <w:spacing w:after="200" w:line="276" w:lineRule="auto"/>
        <w:rPr>
          <w:b/>
          <w:lang w:eastAsia="lv-LV"/>
        </w:rPr>
      </w:pPr>
      <w:r w:rsidRPr="00483D4D">
        <w:rPr>
          <w:b/>
        </w:rPr>
        <w:br w:type="page"/>
      </w:r>
    </w:p>
    <w:p w14:paraId="3FFDEA93" w14:textId="77777777" w:rsidR="001B2937" w:rsidRPr="009367D4" w:rsidRDefault="001B2937" w:rsidP="001B2937">
      <w:pPr>
        <w:pStyle w:val="NormalWeb"/>
        <w:jc w:val="center"/>
        <w:rPr>
          <w:b/>
          <w:bCs/>
        </w:rPr>
      </w:pPr>
      <w:r w:rsidRPr="009367D4">
        <w:rPr>
          <w:b/>
          <w:bCs/>
        </w:rPr>
        <w:lastRenderedPageBreak/>
        <w:t>Attēls Nr.1/ Picture No.1</w:t>
      </w:r>
    </w:p>
    <w:p w14:paraId="0B1CEEA2" w14:textId="77777777" w:rsidR="001B2937" w:rsidRDefault="001B2937" w:rsidP="001B2937">
      <w:pPr>
        <w:pStyle w:val="NormalWeb"/>
        <w:jc w:val="center"/>
        <w:rPr>
          <w:bCs/>
        </w:rPr>
      </w:pPr>
      <w:r w:rsidRPr="00483D4D">
        <w:rPr>
          <w:noProof/>
        </w:rPr>
        <w:drawing>
          <wp:inline distT="0" distB="0" distL="0" distR="0" wp14:anchorId="48AFBAB5" wp14:editId="189A8647">
            <wp:extent cx="2648545" cy="2878667"/>
            <wp:effectExtent l="0" t="0" r="0" b="0"/>
            <wp:docPr id="1" name="Picture 1" descr="A drawing of a c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cone&#10;&#10;Description automatically generated"/>
                    <pic:cNvPicPr/>
                  </pic:nvPicPr>
                  <pic:blipFill rotWithShape="1">
                    <a:blip r:embed="rId8"/>
                    <a:srcRect l="814" t="1341" b="-1"/>
                    <a:stretch/>
                  </pic:blipFill>
                  <pic:spPr bwMode="auto">
                    <a:xfrm>
                      <a:off x="0" y="0"/>
                      <a:ext cx="2657084" cy="2887948"/>
                    </a:xfrm>
                    <a:prstGeom prst="rect">
                      <a:avLst/>
                    </a:prstGeom>
                    <a:ln>
                      <a:noFill/>
                    </a:ln>
                    <a:extLst>
                      <a:ext uri="{53640926-AAD7-44D8-BBD7-CCE9431645EC}">
                        <a14:shadowObscured xmlns:a14="http://schemas.microsoft.com/office/drawing/2010/main"/>
                      </a:ext>
                    </a:extLst>
                  </pic:spPr>
                </pic:pic>
              </a:graphicData>
            </a:graphic>
          </wp:inline>
        </w:drawing>
      </w:r>
      <w:r w:rsidRPr="00483D4D">
        <w:rPr>
          <w:noProof/>
        </w:rPr>
        <w:drawing>
          <wp:inline distT="0" distB="0" distL="0" distR="0" wp14:anchorId="7B1E0112" wp14:editId="491C00FB">
            <wp:extent cx="2536382" cy="4080934"/>
            <wp:effectExtent l="0" t="0" r="0" b="0"/>
            <wp:docPr id="3" name="Picture 3" descr="A drawing of a triangle and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rawing of a triangle and a triangle&#10;&#10;Description automatically generated"/>
                    <pic:cNvPicPr/>
                  </pic:nvPicPr>
                  <pic:blipFill rotWithShape="1">
                    <a:blip r:embed="rId9"/>
                    <a:srcRect t="1412"/>
                    <a:stretch/>
                  </pic:blipFill>
                  <pic:spPr bwMode="auto">
                    <a:xfrm>
                      <a:off x="0" y="0"/>
                      <a:ext cx="2540510" cy="4087575"/>
                    </a:xfrm>
                    <a:prstGeom prst="rect">
                      <a:avLst/>
                    </a:prstGeom>
                    <a:ln>
                      <a:noFill/>
                    </a:ln>
                    <a:extLst>
                      <a:ext uri="{53640926-AAD7-44D8-BBD7-CCE9431645EC}">
                        <a14:shadowObscured xmlns:a14="http://schemas.microsoft.com/office/drawing/2010/main"/>
                      </a:ext>
                    </a:extLst>
                  </pic:spPr>
                </pic:pic>
              </a:graphicData>
            </a:graphic>
          </wp:inline>
        </w:drawing>
      </w:r>
    </w:p>
    <w:p w14:paraId="6FFB7F89" w14:textId="77777777" w:rsidR="001B2937" w:rsidRDefault="001B2937" w:rsidP="001B2937">
      <w:pPr>
        <w:pStyle w:val="NormalWeb"/>
        <w:jc w:val="center"/>
        <w:rPr>
          <w:bCs/>
        </w:rPr>
      </w:pPr>
    </w:p>
    <w:p w14:paraId="1E589DF0" w14:textId="77777777" w:rsidR="001B2937" w:rsidRPr="00D72EE5" w:rsidRDefault="001B2937" w:rsidP="001B2937"/>
    <w:p w14:paraId="039309FF" w14:textId="3AF32140" w:rsidR="009367D4" w:rsidRPr="001B2937" w:rsidRDefault="009367D4" w:rsidP="001B2937"/>
    <w:sectPr w:rsidR="009367D4" w:rsidRPr="001B2937" w:rsidSect="00BB4813">
      <w:headerReference w:type="default" r:id="rId10"/>
      <w:footerReference w:type="default" r:id="rId11"/>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E45F" w14:textId="77777777" w:rsidR="00605E65" w:rsidRDefault="00605E65" w:rsidP="00062857">
      <w:r>
        <w:separator/>
      </w:r>
    </w:p>
  </w:endnote>
  <w:endnote w:type="continuationSeparator" w:id="0">
    <w:p w14:paraId="3CA3A582" w14:textId="77777777" w:rsidR="00605E65" w:rsidRDefault="00605E65" w:rsidP="00062857">
      <w:r>
        <w:continuationSeparator/>
      </w:r>
    </w:p>
  </w:endnote>
  <w:endnote w:type="continuationNotice" w:id="1">
    <w:p w14:paraId="47E56C70" w14:textId="77777777" w:rsidR="00605E65" w:rsidRDefault="00605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E46C4A" w:rsidRPr="00E227E8" w:rsidRDefault="00E46C4A">
    <w:pPr>
      <w:pStyle w:val="Footer"/>
      <w:jc w:val="center"/>
    </w:pPr>
    <w:r w:rsidRPr="00E227E8">
      <w:t xml:space="preserve"> </w:t>
    </w:r>
    <w:r w:rsidRPr="00E227E8">
      <w:fldChar w:fldCharType="begin"/>
    </w:r>
    <w:r w:rsidRPr="00E227E8">
      <w:instrText>PAGE  \* Arabic  \* MERGEFORMAT</w:instrText>
    </w:r>
    <w:r w:rsidRPr="00E227E8">
      <w:fldChar w:fldCharType="separate"/>
    </w:r>
    <w:r w:rsidR="00515AB3">
      <w:rPr>
        <w:noProof/>
      </w:rPr>
      <w:t>1</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515AB3">
      <w:rPr>
        <w:noProof/>
      </w:rPr>
      <w:t>4</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C6573" w14:textId="77777777" w:rsidR="00605E65" w:rsidRDefault="00605E65" w:rsidP="00062857">
      <w:r>
        <w:separator/>
      </w:r>
    </w:p>
  </w:footnote>
  <w:footnote w:type="continuationSeparator" w:id="0">
    <w:p w14:paraId="39A2EB68" w14:textId="77777777" w:rsidR="00605E65" w:rsidRDefault="00605E65" w:rsidP="00062857">
      <w:r>
        <w:continuationSeparator/>
      </w:r>
    </w:p>
  </w:footnote>
  <w:footnote w:type="continuationNotice" w:id="1">
    <w:p w14:paraId="09038AF5" w14:textId="77777777" w:rsidR="00605E65" w:rsidRDefault="00605E65"/>
  </w:footnote>
  <w:footnote w:id="2">
    <w:p w14:paraId="525E7752" w14:textId="77777777" w:rsidR="001B2937" w:rsidRDefault="001B2937" w:rsidP="001B2937">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0D147256" w14:textId="77777777" w:rsidR="001B2937" w:rsidRDefault="001B2937" w:rsidP="001B2937">
      <w:pPr>
        <w:pStyle w:val="FootnoteText"/>
      </w:pPr>
      <w:r>
        <w:rPr>
          <w:rStyle w:val="FootnoteReference"/>
        </w:rPr>
        <w:footnoteRef/>
      </w:r>
      <w:r>
        <w:t xml:space="preserve"> </w:t>
      </w:r>
      <w:r w:rsidRPr="0028349C">
        <w:t>“Sada</w:t>
      </w:r>
      <w:r>
        <w:t xml:space="preserve">les tīkls” materiālu kategorijas numurs un nosaukums/ </w:t>
      </w:r>
      <w:r w:rsidRPr="00503DF7">
        <w:rPr>
          <w:lang w:val="en-US"/>
        </w:rPr>
        <w:t>Name and number of material category of AS “</w:t>
      </w:r>
      <w:proofErr w:type="spellStart"/>
      <w:r w:rsidRPr="00503DF7">
        <w:rPr>
          <w:lang w:val="en-US"/>
        </w:rPr>
        <w:t>Sadales</w:t>
      </w:r>
      <w:proofErr w:type="spellEnd"/>
      <w:r w:rsidRPr="00503DF7">
        <w:rPr>
          <w:lang w:val="en-US"/>
        </w:rPr>
        <w:t xml:space="preserve"> </w:t>
      </w:r>
      <w:proofErr w:type="spellStart"/>
      <w:r w:rsidRPr="00503DF7">
        <w:rPr>
          <w:lang w:val="en-US"/>
        </w:rPr>
        <w:t>tīkls</w:t>
      </w:r>
      <w:proofErr w:type="spellEnd"/>
      <w:r w:rsidRPr="00503DF7">
        <w:rPr>
          <w:lang w:val="en-US"/>
        </w:rPr>
        <w:t>”</w:t>
      </w:r>
    </w:p>
  </w:footnote>
  <w:footnote w:id="4">
    <w:p w14:paraId="64731625" w14:textId="77777777" w:rsidR="001B2937" w:rsidRDefault="001B2937" w:rsidP="001B2937">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proofErr w:type="spellStart"/>
      <w:r w:rsidRPr="006C2439">
        <w:rPr>
          <w:color w:val="000000"/>
          <w:lang w:eastAsia="lv-LV"/>
        </w:rPr>
        <w:t>Specify</w:t>
      </w:r>
      <w:proofErr w:type="spellEnd"/>
      <w:r w:rsidRPr="006C2439">
        <w:rPr>
          <w:color w:val="000000"/>
          <w:lang w:eastAsia="lv-LV"/>
        </w:rPr>
        <w:t xml:space="preserve"> </w:t>
      </w:r>
      <w:proofErr w:type="spellStart"/>
      <w:r w:rsidRPr="006C2439">
        <w:rPr>
          <w:color w:val="000000"/>
          <w:lang w:eastAsia="lv-LV"/>
        </w:rPr>
        <w:t>type</w:t>
      </w:r>
      <w:proofErr w:type="spellEnd"/>
      <w:r w:rsidRPr="006C2439">
        <w:rPr>
          <w:color w:val="000000"/>
          <w:lang w:eastAsia="lv-LV"/>
        </w:rPr>
        <w:t xml:space="preserv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7F63A708" w14:textId="77777777" w:rsidR="007C5B0A" w:rsidRPr="00B61266" w:rsidRDefault="007C5B0A" w:rsidP="007C5B0A">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2D0BE77A" w14:textId="77777777" w:rsidR="007C5B0A" w:rsidRPr="00194656" w:rsidRDefault="007C5B0A" w:rsidP="007C5B0A">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3CBBF9AE" w14:textId="77777777" w:rsidR="007C5B0A" w:rsidRDefault="007C5B0A" w:rsidP="007C5B0A">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92D" w14:textId="5F7C2C89" w:rsidR="00E46C4A" w:rsidRPr="0079115C" w:rsidRDefault="001322DF" w:rsidP="0079115C">
    <w:pPr>
      <w:pStyle w:val="Header"/>
      <w:jc w:val="right"/>
    </w:pPr>
    <w:r>
      <w:t xml:space="preserve">TS </w:t>
    </w:r>
    <w:r w:rsidR="00642C9C">
      <w:t>0110.2</w:t>
    </w:r>
    <w:r w:rsidR="00741DE4">
      <w:t>xx</w:t>
    </w:r>
    <w:r w:rsidR="00B92513">
      <w:t xml:space="preserve"> </w:t>
    </w:r>
    <w:r w:rsidR="00E46C4A" w:rsidRPr="00207234">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7165788"/>
    <w:multiLevelType w:val="hybridMultilevel"/>
    <w:tmpl w:val="677A4A7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A73A91"/>
    <w:multiLevelType w:val="multilevel"/>
    <w:tmpl w:val="CA3CE2B4"/>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4F2807E9"/>
    <w:multiLevelType w:val="hybridMultilevel"/>
    <w:tmpl w:val="67D26EA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88E7739"/>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71F10009"/>
    <w:multiLevelType w:val="multilevel"/>
    <w:tmpl w:val="C158EDB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73C80668"/>
    <w:multiLevelType w:val="hybridMultilevel"/>
    <w:tmpl w:val="E8ACA92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23761163">
    <w:abstractNumId w:val="3"/>
  </w:num>
  <w:num w:numId="2" w16cid:durableId="211582140">
    <w:abstractNumId w:val="0"/>
  </w:num>
  <w:num w:numId="3" w16cid:durableId="370885023">
    <w:abstractNumId w:val="2"/>
  </w:num>
  <w:num w:numId="4" w16cid:durableId="1894150675">
    <w:abstractNumId w:val="6"/>
  </w:num>
  <w:num w:numId="5" w16cid:durableId="1507282111">
    <w:abstractNumId w:val="7"/>
  </w:num>
  <w:num w:numId="6" w16cid:durableId="105122680">
    <w:abstractNumId w:val="4"/>
  </w:num>
  <w:num w:numId="7" w16cid:durableId="1245071386">
    <w:abstractNumId w:val="1"/>
  </w:num>
  <w:num w:numId="8" w16cid:durableId="2058233602">
    <w:abstractNumId w:val="8"/>
  </w:num>
  <w:num w:numId="9" w16cid:durableId="1460955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03DE"/>
    <w:rsid w:val="00044187"/>
    <w:rsid w:val="00047164"/>
    <w:rsid w:val="0005300E"/>
    <w:rsid w:val="00062857"/>
    <w:rsid w:val="0007487D"/>
    <w:rsid w:val="00075658"/>
    <w:rsid w:val="00090496"/>
    <w:rsid w:val="00092D2A"/>
    <w:rsid w:val="00095CF2"/>
    <w:rsid w:val="000A1969"/>
    <w:rsid w:val="000A36F9"/>
    <w:rsid w:val="000A7947"/>
    <w:rsid w:val="000C335C"/>
    <w:rsid w:val="000C56AB"/>
    <w:rsid w:val="000D2469"/>
    <w:rsid w:val="000F3119"/>
    <w:rsid w:val="000F35DE"/>
    <w:rsid w:val="000F3E6D"/>
    <w:rsid w:val="00100266"/>
    <w:rsid w:val="0010713E"/>
    <w:rsid w:val="00114949"/>
    <w:rsid w:val="00116E3F"/>
    <w:rsid w:val="00123657"/>
    <w:rsid w:val="001245BF"/>
    <w:rsid w:val="00131A4C"/>
    <w:rsid w:val="001322DF"/>
    <w:rsid w:val="00142EF1"/>
    <w:rsid w:val="00146DB7"/>
    <w:rsid w:val="00154413"/>
    <w:rsid w:val="001646BD"/>
    <w:rsid w:val="00170CF1"/>
    <w:rsid w:val="001755A2"/>
    <w:rsid w:val="00193B80"/>
    <w:rsid w:val="001970F1"/>
    <w:rsid w:val="001B2476"/>
    <w:rsid w:val="001B2937"/>
    <w:rsid w:val="001B3810"/>
    <w:rsid w:val="001C0284"/>
    <w:rsid w:val="001C4BC5"/>
    <w:rsid w:val="001C5F75"/>
    <w:rsid w:val="001C6383"/>
    <w:rsid w:val="001C73E7"/>
    <w:rsid w:val="001D37DE"/>
    <w:rsid w:val="001D5001"/>
    <w:rsid w:val="001E5058"/>
    <w:rsid w:val="0020303E"/>
    <w:rsid w:val="00206C3F"/>
    <w:rsid w:val="00207234"/>
    <w:rsid w:val="002133D6"/>
    <w:rsid w:val="00223D81"/>
    <w:rsid w:val="00224ABB"/>
    <w:rsid w:val="00243C49"/>
    <w:rsid w:val="002557B7"/>
    <w:rsid w:val="00283E89"/>
    <w:rsid w:val="0028651F"/>
    <w:rsid w:val="00291195"/>
    <w:rsid w:val="00296B1E"/>
    <w:rsid w:val="00297EFB"/>
    <w:rsid w:val="002B48D2"/>
    <w:rsid w:val="002C28B4"/>
    <w:rsid w:val="002C624C"/>
    <w:rsid w:val="002C762D"/>
    <w:rsid w:val="002E2665"/>
    <w:rsid w:val="002E3C1A"/>
    <w:rsid w:val="002E615D"/>
    <w:rsid w:val="002E7CD6"/>
    <w:rsid w:val="0033181B"/>
    <w:rsid w:val="00333E0F"/>
    <w:rsid w:val="0036539E"/>
    <w:rsid w:val="003676BF"/>
    <w:rsid w:val="003709DA"/>
    <w:rsid w:val="00384293"/>
    <w:rsid w:val="003867D7"/>
    <w:rsid w:val="003E2637"/>
    <w:rsid w:val="003E3ABF"/>
    <w:rsid w:val="003E5DB4"/>
    <w:rsid w:val="003E7F64"/>
    <w:rsid w:val="003F5C11"/>
    <w:rsid w:val="00402B0D"/>
    <w:rsid w:val="004145D0"/>
    <w:rsid w:val="00415130"/>
    <w:rsid w:val="00420BC8"/>
    <w:rsid w:val="004277BB"/>
    <w:rsid w:val="00440859"/>
    <w:rsid w:val="00464111"/>
    <w:rsid w:val="004657D5"/>
    <w:rsid w:val="00483589"/>
    <w:rsid w:val="00483D4D"/>
    <w:rsid w:val="00484D6C"/>
    <w:rsid w:val="004A37E6"/>
    <w:rsid w:val="004A399D"/>
    <w:rsid w:val="004A40D7"/>
    <w:rsid w:val="004A4FF0"/>
    <w:rsid w:val="004A5111"/>
    <w:rsid w:val="004A53EE"/>
    <w:rsid w:val="004B4DE3"/>
    <w:rsid w:val="004B5292"/>
    <w:rsid w:val="004C14EC"/>
    <w:rsid w:val="004C73CA"/>
    <w:rsid w:val="004C7802"/>
    <w:rsid w:val="004F6913"/>
    <w:rsid w:val="00503DF7"/>
    <w:rsid w:val="005102DF"/>
    <w:rsid w:val="005109F7"/>
    <w:rsid w:val="00512E58"/>
    <w:rsid w:val="00515AB3"/>
    <w:rsid w:val="005217B0"/>
    <w:rsid w:val="0052319D"/>
    <w:rsid w:val="005353EC"/>
    <w:rsid w:val="005407C4"/>
    <w:rsid w:val="00547C51"/>
    <w:rsid w:val="00554BEB"/>
    <w:rsid w:val="0056164A"/>
    <w:rsid w:val="00566440"/>
    <w:rsid w:val="00573D72"/>
    <w:rsid w:val="005766AC"/>
    <w:rsid w:val="00591F1C"/>
    <w:rsid w:val="00597959"/>
    <w:rsid w:val="005E266C"/>
    <w:rsid w:val="005F0E78"/>
    <w:rsid w:val="00603A57"/>
    <w:rsid w:val="00605E65"/>
    <w:rsid w:val="00623A44"/>
    <w:rsid w:val="006410E1"/>
    <w:rsid w:val="00642C9C"/>
    <w:rsid w:val="0064306C"/>
    <w:rsid w:val="0065338D"/>
    <w:rsid w:val="0065532D"/>
    <w:rsid w:val="00660981"/>
    <w:rsid w:val="006618C9"/>
    <w:rsid w:val="006648EF"/>
    <w:rsid w:val="00693B2A"/>
    <w:rsid w:val="006967B0"/>
    <w:rsid w:val="006A00C1"/>
    <w:rsid w:val="006A64ED"/>
    <w:rsid w:val="006C6FE5"/>
    <w:rsid w:val="006D69D4"/>
    <w:rsid w:val="00700D42"/>
    <w:rsid w:val="007057C6"/>
    <w:rsid w:val="00722761"/>
    <w:rsid w:val="00724DF1"/>
    <w:rsid w:val="0072631A"/>
    <w:rsid w:val="00731DF9"/>
    <w:rsid w:val="007342F5"/>
    <w:rsid w:val="00741DE4"/>
    <w:rsid w:val="00742FEA"/>
    <w:rsid w:val="007438E4"/>
    <w:rsid w:val="007622D6"/>
    <w:rsid w:val="007640D8"/>
    <w:rsid w:val="007817A5"/>
    <w:rsid w:val="00782E6F"/>
    <w:rsid w:val="00786E8E"/>
    <w:rsid w:val="0079115C"/>
    <w:rsid w:val="007A2673"/>
    <w:rsid w:val="007C5B0A"/>
    <w:rsid w:val="007D13C7"/>
    <w:rsid w:val="007D6382"/>
    <w:rsid w:val="007E5491"/>
    <w:rsid w:val="007F502A"/>
    <w:rsid w:val="00813CD6"/>
    <w:rsid w:val="00820E4A"/>
    <w:rsid w:val="00824B48"/>
    <w:rsid w:val="0083266E"/>
    <w:rsid w:val="00836FC9"/>
    <w:rsid w:val="008406A0"/>
    <w:rsid w:val="008469F0"/>
    <w:rsid w:val="00860800"/>
    <w:rsid w:val="0086156F"/>
    <w:rsid w:val="00863D95"/>
    <w:rsid w:val="0087219A"/>
    <w:rsid w:val="00872536"/>
    <w:rsid w:val="00873FB3"/>
    <w:rsid w:val="00874E16"/>
    <w:rsid w:val="00877F58"/>
    <w:rsid w:val="00881A88"/>
    <w:rsid w:val="00885479"/>
    <w:rsid w:val="008B0C44"/>
    <w:rsid w:val="008B438C"/>
    <w:rsid w:val="008B6103"/>
    <w:rsid w:val="008C22FE"/>
    <w:rsid w:val="008D629E"/>
    <w:rsid w:val="009030B1"/>
    <w:rsid w:val="00911BC2"/>
    <w:rsid w:val="0092752E"/>
    <w:rsid w:val="009367D4"/>
    <w:rsid w:val="00946368"/>
    <w:rsid w:val="009700D1"/>
    <w:rsid w:val="00991D0C"/>
    <w:rsid w:val="00995AB9"/>
    <w:rsid w:val="009A18B7"/>
    <w:rsid w:val="009C7569"/>
    <w:rsid w:val="009C7654"/>
    <w:rsid w:val="009C77CF"/>
    <w:rsid w:val="009D5D1D"/>
    <w:rsid w:val="009E13D7"/>
    <w:rsid w:val="00A00886"/>
    <w:rsid w:val="00A02996"/>
    <w:rsid w:val="00A13DF1"/>
    <w:rsid w:val="00A217DF"/>
    <w:rsid w:val="00A36312"/>
    <w:rsid w:val="00A44991"/>
    <w:rsid w:val="00A47506"/>
    <w:rsid w:val="00A551A1"/>
    <w:rsid w:val="00A76C6A"/>
    <w:rsid w:val="00AB354D"/>
    <w:rsid w:val="00AC460A"/>
    <w:rsid w:val="00AD1DED"/>
    <w:rsid w:val="00AD56ED"/>
    <w:rsid w:val="00AD5924"/>
    <w:rsid w:val="00AD7980"/>
    <w:rsid w:val="00AE1075"/>
    <w:rsid w:val="00B05CFD"/>
    <w:rsid w:val="00B069F0"/>
    <w:rsid w:val="00B37F96"/>
    <w:rsid w:val="00B4120D"/>
    <w:rsid w:val="00B415CF"/>
    <w:rsid w:val="00B4521F"/>
    <w:rsid w:val="00B552AD"/>
    <w:rsid w:val="00B6077D"/>
    <w:rsid w:val="00B66BD7"/>
    <w:rsid w:val="00B77272"/>
    <w:rsid w:val="00B830A8"/>
    <w:rsid w:val="00B87DAE"/>
    <w:rsid w:val="00B92513"/>
    <w:rsid w:val="00BA5F87"/>
    <w:rsid w:val="00BA73ED"/>
    <w:rsid w:val="00BB4813"/>
    <w:rsid w:val="00BC114F"/>
    <w:rsid w:val="00BC72DC"/>
    <w:rsid w:val="00BD77FE"/>
    <w:rsid w:val="00BF163E"/>
    <w:rsid w:val="00BF5C86"/>
    <w:rsid w:val="00C014D1"/>
    <w:rsid w:val="00C03557"/>
    <w:rsid w:val="00C03CE6"/>
    <w:rsid w:val="00C1316A"/>
    <w:rsid w:val="00C246C8"/>
    <w:rsid w:val="00C36937"/>
    <w:rsid w:val="00C4143B"/>
    <w:rsid w:val="00C61870"/>
    <w:rsid w:val="00C66507"/>
    <w:rsid w:val="00C665EC"/>
    <w:rsid w:val="00C6792D"/>
    <w:rsid w:val="00C754C5"/>
    <w:rsid w:val="00C7745F"/>
    <w:rsid w:val="00C87A9C"/>
    <w:rsid w:val="00CA4B29"/>
    <w:rsid w:val="00CA722D"/>
    <w:rsid w:val="00CB2367"/>
    <w:rsid w:val="00CB6A48"/>
    <w:rsid w:val="00CB6E2D"/>
    <w:rsid w:val="00CC046E"/>
    <w:rsid w:val="00CC4ECF"/>
    <w:rsid w:val="00CD3313"/>
    <w:rsid w:val="00CD73B5"/>
    <w:rsid w:val="00CE726E"/>
    <w:rsid w:val="00CF677B"/>
    <w:rsid w:val="00D0477F"/>
    <w:rsid w:val="00D105F0"/>
    <w:rsid w:val="00D10F71"/>
    <w:rsid w:val="00D11A4C"/>
    <w:rsid w:val="00D325F8"/>
    <w:rsid w:val="00D44866"/>
    <w:rsid w:val="00D4767F"/>
    <w:rsid w:val="00D47C1E"/>
    <w:rsid w:val="00D55205"/>
    <w:rsid w:val="00D72EE5"/>
    <w:rsid w:val="00D730B3"/>
    <w:rsid w:val="00D74980"/>
    <w:rsid w:val="00D770FD"/>
    <w:rsid w:val="00D84C6B"/>
    <w:rsid w:val="00DC1960"/>
    <w:rsid w:val="00DC3E32"/>
    <w:rsid w:val="00DD42A8"/>
    <w:rsid w:val="00DF67A4"/>
    <w:rsid w:val="00E05E24"/>
    <w:rsid w:val="00E20629"/>
    <w:rsid w:val="00E227E8"/>
    <w:rsid w:val="00E3789C"/>
    <w:rsid w:val="00E46C4A"/>
    <w:rsid w:val="00E5078D"/>
    <w:rsid w:val="00E61225"/>
    <w:rsid w:val="00E71A94"/>
    <w:rsid w:val="00E74A3A"/>
    <w:rsid w:val="00E77323"/>
    <w:rsid w:val="00EC5041"/>
    <w:rsid w:val="00ED10DF"/>
    <w:rsid w:val="00ED2FEE"/>
    <w:rsid w:val="00EF3CEC"/>
    <w:rsid w:val="00EF55E6"/>
    <w:rsid w:val="00F009EB"/>
    <w:rsid w:val="00F145B4"/>
    <w:rsid w:val="00F26102"/>
    <w:rsid w:val="00F348F7"/>
    <w:rsid w:val="00F3531A"/>
    <w:rsid w:val="00F370CA"/>
    <w:rsid w:val="00F445E7"/>
    <w:rsid w:val="00F45E34"/>
    <w:rsid w:val="00F6054B"/>
    <w:rsid w:val="00F62E62"/>
    <w:rsid w:val="00F72DFC"/>
    <w:rsid w:val="00F8325B"/>
    <w:rsid w:val="00F85F21"/>
    <w:rsid w:val="00F91377"/>
    <w:rsid w:val="00FA089E"/>
    <w:rsid w:val="00FA1CBE"/>
    <w:rsid w:val="00FC6AAB"/>
    <w:rsid w:val="00FD5312"/>
    <w:rsid w:val="00FD7419"/>
    <w:rsid w:val="00FE12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36539E"/>
    <w:rPr>
      <w:color w:val="0000FF" w:themeColor="hyperlink"/>
      <w:u w:val="single"/>
    </w:rPr>
  </w:style>
  <w:style w:type="character" w:customStyle="1" w:styleId="UnresolvedMention1">
    <w:name w:val="Unresolved Mention1"/>
    <w:basedOn w:val="DefaultParagraphFont"/>
    <w:uiPriority w:val="99"/>
    <w:semiHidden/>
    <w:unhideWhenUsed/>
    <w:rsid w:val="0036539E"/>
    <w:rPr>
      <w:color w:val="605E5C"/>
      <w:shd w:val="clear" w:color="auto" w:fill="E1DFDD"/>
    </w:rPr>
  </w:style>
  <w:style w:type="numbering" w:customStyle="1" w:styleId="NoList1">
    <w:name w:val="No List1"/>
    <w:next w:val="NoList"/>
    <w:uiPriority w:val="99"/>
    <w:semiHidden/>
    <w:unhideWhenUsed/>
    <w:rsid w:val="009C7569"/>
  </w:style>
  <w:style w:type="character" w:styleId="FollowedHyperlink">
    <w:name w:val="FollowedHyperlink"/>
    <w:basedOn w:val="DefaultParagraphFont"/>
    <w:uiPriority w:val="99"/>
    <w:semiHidden/>
    <w:unhideWhenUsed/>
    <w:rsid w:val="00D4767F"/>
    <w:rPr>
      <w:color w:val="800080" w:themeColor="followedHyperlink"/>
      <w:u w:val="single"/>
    </w:rPr>
  </w:style>
  <w:style w:type="character" w:customStyle="1" w:styleId="y2iqfc">
    <w:name w:val="y2iqfc"/>
    <w:basedOn w:val="DefaultParagraphFont"/>
    <w:rsid w:val="00741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5664">
      <w:bodyDiv w:val="1"/>
      <w:marLeft w:val="0"/>
      <w:marRight w:val="0"/>
      <w:marTop w:val="0"/>
      <w:marBottom w:val="0"/>
      <w:divBdr>
        <w:top w:val="none" w:sz="0" w:space="0" w:color="auto"/>
        <w:left w:val="none" w:sz="0" w:space="0" w:color="auto"/>
        <w:bottom w:val="none" w:sz="0" w:space="0" w:color="auto"/>
        <w:right w:val="none" w:sz="0" w:space="0" w:color="auto"/>
      </w:divBdr>
    </w:div>
    <w:div w:id="76363614">
      <w:bodyDiv w:val="1"/>
      <w:marLeft w:val="0"/>
      <w:marRight w:val="0"/>
      <w:marTop w:val="0"/>
      <w:marBottom w:val="0"/>
      <w:divBdr>
        <w:top w:val="none" w:sz="0" w:space="0" w:color="auto"/>
        <w:left w:val="none" w:sz="0" w:space="0" w:color="auto"/>
        <w:bottom w:val="none" w:sz="0" w:space="0" w:color="auto"/>
        <w:right w:val="none" w:sz="0" w:space="0" w:color="auto"/>
      </w:divBdr>
    </w:div>
    <w:div w:id="100154192">
      <w:bodyDiv w:val="1"/>
      <w:marLeft w:val="0"/>
      <w:marRight w:val="0"/>
      <w:marTop w:val="0"/>
      <w:marBottom w:val="0"/>
      <w:divBdr>
        <w:top w:val="none" w:sz="0" w:space="0" w:color="auto"/>
        <w:left w:val="none" w:sz="0" w:space="0" w:color="auto"/>
        <w:bottom w:val="none" w:sz="0" w:space="0" w:color="auto"/>
        <w:right w:val="none" w:sz="0" w:space="0" w:color="auto"/>
      </w:divBdr>
    </w:div>
    <w:div w:id="420417388">
      <w:bodyDiv w:val="1"/>
      <w:marLeft w:val="0"/>
      <w:marRight w:val="0"/>
      <w:marTop w:val="0"/>
      <w:marBottom w:val="0"/>
      <w:divBdr>
        <w:top w:val="none" w:sz="0" w:space="0" w:color="auto"/>
        <w:left w:val="none" w:sz="0" w:space="0" w:color="auto"/>
        <w:bottom w:val="none" w:sz="0" w:space="0" w:color="auto"/>
        <w:right w:val="none" w:sz="0" w:space="0" w:color="auto"/>
      </w:divBdr>
    </w:div>
    <w:div w:id="632562069">
      <w:bodyDiv w:val="1"/>
      <w:marLeft w:val="0"/>
      <w:marRight w:val="0"/>
      <w:marTop w:val="0"/>
      <w:marBottom w:val="0"/>
      <w:divBdr>
        <w:top w:val="none" w:sz="0" w:space="0" w:color="auto"/>
        <w:left w:val="none" w:sz="0" w:space="0" w:color="auto"/>
        <w:bottom w:val="none" w:sz="0" w:space="0" w:color="auto"/>
        <w:right w:val="none" w:sz="0" w:space="0" w:color="auto"/>
      </w:divBdr>
    </w:div>
    <w:div w:id="735203107">
      <w:bodyDiv w:val="1"/>
      <w:marLeft w:val="0"/>
      <w:marRight w:val="0"/>
      <w:marTop w:val="0"/>
      <w:marBottom w:val="0"/>
      <w:divBdr>
        <w:top w:val="none" w:sz="0" w:space="0" w:color="auto"/>
        <w:left w:val="none" w:sz="0" w:space="0" w:color="auto"/>
        <w:bottom w:val="none" w:sz="0" w:space="0" w:color="auto"/>
        <w:right w:val="none" w:sz="0" w:space="0" w:color="auto"/>
      </w:divBdr>
    </w:div>
    <w:div w:id="855072415">
      <w:bodyDiv w:val="1"/>
      <w:marLeft w:val="0"/>
      <w:marRight w:val="0"/>
      <w:marTop w:val="0"/>
      <w:marBottom w:val="0"/>
      <w:divBdr>
        <w:top w:val="none" w:sz="0" w:space="0" w:color="auto"/>
        <w:left w:val="none" w:sz="0" w:space="0" w:color="auto"/>
        <w:bottom w:val="none" w:sz="0" w:space="0" w:color="auto"/>
        <w:right w:val="none" w:sz="0" w:space="0" w:color="auto"/>
      </w:divBdr>
    </w:div>
    <w:div w:id="868953596">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418401115">
      <w:bodyDiv w:val="1"/>
      <w:marLeft w:val="0"/>
      <w:marRight w:val="0"/>
      <w:marTop w:val="0"/>
      <w:marBottom w:val="0"/>
      <w:divBdr>
        <w:top w:val="none" w:sz="0" w:space="0" w:color="auto"/>
        <w:left w:val="none" w:sz="0" w:space="0" w:color="auto"/>
        <w:bottom w:val="none" w:sz="0" w:space="0" w:color="auto"/>
        <w:right w:val="none" w:sz="0" w:space="0" w:color="auto"/>
      </w:divBdr>
    </w:div>
    <w:div w:id="1440224150">
      <w:bodyDiv w:val="1"/>
      <w:marLeft w:val="0"/>
      <w:marRight w:val="0"/>
      <w:marTop w:val="0"/>
      <w:marBottom w:val="0"/>
      <w:divBdr>
        <w:top w:val="none" w:sz="0" w:space="0" w:color="auto"/>
        <w:left w:val="none" w:sz="0" w:space="0" w:color="auto"/>
        <w:bottom w:val="none" w:sz="0" w:space="0" w:color="auto"/>
        <w:right w:val="none" w:sz="0" w:space="0" w:color="auto"/>
      </w:divBdr>
    </w:div>
    <w:div w:id="1680349530">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782726135">
      <w:bodyDiv w:val="1"/>
      <w:marLeft w:val="0"/>
      <w:marRight w:val="0"/>
      <w:marTop w:val="0"/>
      <w:marBottom w:val="0"/>
      <w:divBdr>
        <w:top w:val="none" w:sz="0" w:space="0" w:color="auto"/>
        <w:left w:val="none" w:sz="0" w:space="0" w:color="auto"/>
        <w:bottom w:val="none" w:sz="0" w:space="0" w:color="auto"/>
        <w:right w:val="none" w:sz="0" w:space="0" w:color="auto"/>
      </w:divBdr>
    </w:div>
    <w:div w:id="18235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8F971-A657-4983-A681-EBBF6EB5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1905</Words>
  <Characters>1086</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2023-09-08T13:57:00Z</dcterms:created>
  <dcterms:modified xsi:type="dcterms:W3CDTF">2023-09-11T11:09:00Z</dcterms:modified>
  <cp:category/>
  <cp:contentStatus/>
</cp:coreProperties>
</file>