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55BD9" w14:textId="77777777" w:rsidR="005A2611" w:rsidRPr="009644C3" w:rsidRDefault="005A2611" w:rsidP="005A2611">
      <w:pPr>
        <w:pStyle w:val="Title"/>
        <w:widowControl w:val="0"/>
        <w:rPr>
          <w:sz w:val="24"/>
        </w:rPr>
      </w:pPr>
      <w:r w:rsidRPr="009644C3">
        <w:rPr>
          <w:sz w:val="24"/>
        </w:rPr>
        <w:t xml:space="preserve">TEHNISKĀ SPECIFIKĀCIJA/ TECHNICAL SPECIFICATION </w:t>
      </w:r>
      <w:r>
        <w:rPr>
          <w:sz w:val="24"/>
        </w:rPr>
        <w:t>Nr. TS 0201.001</w:t>
      </w:r>
      <w:r w:rsidRPr="009644C3">
        <w:rPr>
          <w:sz w:val="24"/>
        </w:rPr>
        <w:t xml:space="preserve"> v1</w:t>
      </w:r>
    </w:p>
    <w:p w14:paraId="4D9175FD" w14:textId="77777777" w:rsidR="005A2611" w:rsidRPr="00F35D82" w:rsidRDefault="005A2611" w:rsidP="005A2611">
      <w:pPr>
        <w:pStyle w:val="Title"/>
        <w:widowControl w:val="0"/>
        <w:rPr>
          <w:sz w:val="24"/>
        </w:rPr>
      </w:pPr>
      <w:r w:rsidRPr="00F35D82">
        <w:rPr>
          <w:sz w:val="24"/>
        </w:rPr>
        <w:t xml:space="preserve">20kV </w:t>
      </w:r>
      <w:r>
        <w:rPr>
          <w:sz w:val="24"/>
        </w:rPr>
        <w:t>Dzešspoles komplekts/</w:t>
      </w:r>
      <w:r w:rsidRPr="00F35D82">
        <w:rPr>
          <w:sz w:val="24"/>
        </w:rPr>
        <w:t xml:space="preserve"> </w:t>
      </w:r>
      <w:r>
        <w:rPr>
          <w:sz w:val="24"/>
        </w:rPr>
        <w:t>Arc suppression coil</w:t>
      </w:r>
      <w:r w:rsidRPr="00F35D82">
        <w:rPr>
          <w:sz w:val="24"/>
        </w:rPr>
        <w:t>(ASC)</w:t>
      </w:r>
      <w:r>
        <w:rPr>
          <w:sz w:val="24"/>
        </w:rPr>
        <w:t xml:space="preserve"> kit</w:t>
      </w:r>
      <w:r w:rsidRPr="00F35D82">
        <w:rPr>
          <w:sz w:val="24"/>
        </w:rPr>
        <w:t xml:space="preserve"> for 20kV</w:t>
      </w:r>
    </w:p>
    <w:tbl>
      <w:tblPr>
        <w:tblW w:w="0" w:type="auto"/>
        <w:tblLayout w:type="fixed"/>
        <w:tblLook w:val="04A0" w:firstRow="1" w:lastRow="0" w:firstColumn="1" w:lastColumn="0" w:noHBand="0" w:noVBand="1"/>
      </w:tblPr>
      <w:tblGrid>
        <w:gridCol w:w="988"/>
        <w:gridCol w:w="6378"/>
        <w:gridCol w:w="2552"/>
        <w:gridCol w:w="2397"/>
        <w:gridCol w:w="1076"/>
        <w:gridCol w:w="1277"/>
      </w:tblGrid>
      <w:tr w:rsidR="005A2611" w:rsidRPr="0054234B" w14:paraId="058251FD" w14:textId="77777777" w:rsidTr="00966C73">
        <w:trPr>
          <w:cantSplit/>
          <w:tblHeader/>
        </w:trPr>
        <w:tc>
          <w:tcPr>
            <w:tcW w:w="988" w:type="dxa"/>
            <w:tcBorders>
              <w:top w:val="single" w:sz="4" w:space="0" w:color="auto"/>
              <w:left w:val="single" w:sz="4" w:space="0" w:color="auto"/>
              <w:bottom w:val="single" w:sz="4" w:space="0" w:color="auto"/>
              <w:right w:val="single" w:sz="4" w:space="0" w:color="auto"/>
            </w:tcBorders>
            <w:vAlign w:val="center"/>
          </w:tcPr>
          <w:p w14:paraId="606842CD" w14:textId="77777777" w:rsidR="005A2611" w:rsidRPr="0054234B" w:rsidRDefault="005A2611" w:rsidP="00966C73">
            <w:pPr>
              <w:rPr>
                <w:b/>
                <w:bCs/>
                <w:color w:val="000000"/>
                <w:lang w:eastAsia="lv-LV"/>
              </w:rPr>
            </w:pPr>
            <w:r>
              <w:rPr>
                <w:b/>
                <w:bCs/>
                <w:color w:val="000000"/>
                <w:lang w:eastAsia="lv-LV"/>
              </w:rPr>
              <w:t>Nr</w:t>
            </w:r>
            <w:r w:rsidRPr="0054234B">
              <w:rPr>
                <w:b/>
                <w:bCs/>
                <w:color w:val="000000"/>
                <w:lang w:eastAsia="lv-LV"/>
              </w:rPr>
              <w:t>.</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78EC9" w14:textId="77777777" w:rsidR="005A2611" w:rsidRPr="0054234B" w:rsidRDefault="005A2611" w:rsidP="00966C73">
            <w:pPr>
              <w:rPr>
                <w:b/>
                <w:bCs/>
                <w:color w:val="000000"/>
                <w:lang w:eastAsia="lv-LV"/>
              </w:rPr>
            </w:pPr>
            <w:r w:rsidRPr="0054234B">
              <w:rPr>
                <w:b/>
                <w:bCs/>
                <w:color w:val="000000"/>
                <w:lang w:eastAsia="lv-LV"/>
              </w:rPr>
              <w:t>Apraksts</w:t>
            </w:r>
            <w:r w:rsidRPr="0054234B">
              <w:rPr>
                <w:rFonts w:eastAsia="Calibri"/>
                <w:b/>
                <w:bCs/>
                <w:lang w:val="en-US"/>
              </w:rPr>
              <w:t>/ Description</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A8D8677" w14:textId="77777777" w:rsidR="005A2611" w:rsidRPr="0054234B" w:rsidRDefault="005A2611" w:rsidP="00966C73">
            <w:pPr>
              <w:jc w:val="center"/>
              <w:rPr>
                <w:b/>
                <w:bCs/>
                <w:color w:val="000000"/>
                <w:lang w:eastAsia="lv-LV"/>
              </w:rPr>
            </w:pPr>
            <w:r w:rsidRPr="0054234B">
              <w:rPr>
                <w:b/>
                <w:bCs/>
                <w:color w:val="000000"/>
                <w:lang w:eastAsia="lv-LV"/>
              </w:rPr>
              <w:t xml:space="preserve">Minimāla tehniskā prasība/ </w:t>
            </w:r>
            <w:r w:rsidRPr="0054234B">
              <w:rPr>
                <w:rFonts w:eastAsia="Calibri"/>
                <w:b/>
                <w:bCs/>
                <w:lang w:val="en-US"/>
              </w:rPr>
              <w:t>Minimal technical requirement</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026C6E15" w14:textId="77777777" w:rsidR="005A2611" w:rsidRPr="0054234B" w:rsidRDefault="005A2611" w:rsidP="00966C73">
            <w:pPr>
              <w:jc w:val="center"/>
              <w:rPr>
                <w:b/>
                <w:bCs/>
                <w:color w:val="000000"/>
                <w:lang w:eastAsia="lv-LV"/>
              </w:rPr>
            </w:pPr>
            <w:r w:rsidRPr="0054234B">
              <w:rPr>
                <w:b/>
                <w:bCs/>
                <w:color w:val="000000"/>
                <w:lang w:eastAsia="lv-LV"/>
              </w:rPr>
              <w:t>Piedāvātā produkta konkrētais tehniskais apraksts</w:t>
            </w:r>
            <w:r w:rsidRPr="0054234B">
              <w:rPr>
                <w:rFonts w:eastAsia="Calibri"/>
                <w:b/>
                <w:bCs/>
                <w:lang w:val="en-US"/>
              </w:rPr>
              <w:t>/ The offer with technical specification</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14C7CFDB" w14:textId="77777777" w:rsidR="005A2611" w:rsidRPr="0054234B" w:rsidRDefault="005A2611" w:rsidP="00966C73">
            <w:pPr>
              <w:jc w:val="center"/>
              <w:rPr>
                <w:b/>
                <w:bCs/>
                <w:color w:val="000000"/>
                <w:lang w:eastAsia="lv-LV"/>
              </w:rPr>
            </w:pPr>
            <w:r w:rsidRPr="0054234B">
              <w:rPr>
                <w:rFonts w:eastAsia="Calibri"/>
                <w:b/>
                <w:bCs/>
              </w:rPr>
              <w:t>Avots/ Source</w:t>
            </w:r>
            <w:r w:rsidRPr="0054234B">
              <w:rPr>
                <w:rStyle w:val="FootnoteReference"/>
                <w:rFonts w:eastAsia="Calibri"/>
                <w:b/>
                <w:bCs/>
              </w:rPr>
              <w:footnoteReference w:id="2"/>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507DCF30" w14:textId="77777777" w:rsidR="005A2611" w:rsidRPr="0054234B" w:rsidRDefault="005A2611" w:rsidP="00966C73">
            <w:pPr>
              <w:jc w:val="center"/>
              <w:rPr>
                <w:b/>
                <w:bCs/>
                <w:color w:val="000000"/>
                <w:lang w:eastAsia="lv-LV"/>
              </w:rPr>
            </w:pPr>
            <w:r w:rsidRPr="0054234B">
              <w:rPr>
                <w:b/>
                <w:bCs/>
                <w:color w:val="000000"/>
                <w:lang w:eastAsia="lv-LV"/>
              </w:rPr>
              <w:t>Piezīmes</w:t>
            </w:r>
            <w:r w:rsidRPr="0054234B">
              <w:rPr>
                <w:rFonts w:eastAsia="Calibri"/>
                <w:b/>
                <w:bCs/>
                <w:lang w:val="en-US"/>
              </w:rPr>
              <w:t>/ Remarks</w:t>
            </w:r>
          </w:p>
        </w:tc>
      </w:tr>
      <w:tr w:rsidR="005A2611" w:rsidRPr="0054234B" w14:paraId="21BE2936"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38FF973" w14:textId="77777777" w:rsidR="005A2611" w:rsidRPr="0054234B" w:rsidRDefault="005A2611" w:rsidP="00966C73">
            <w:pPr>
              <w:rPr>
                <w:b/>
                <w:color w:val="000000"/>
                <w:lang w:eastAsia="lv-LV"/>
              </w:rPr>
            </w:pPr>
            <w:r w:rsidRPr="0054234B">
              <w:rPr>
                <w:b/>
                <w:color w:val="000000"/>
                <w:lang w:eastAsia="lv-LV"/>
              </w:rPr>
              <w:t>1.</w:t>
            </w:r>
          </w:p>
        </w:tc>
        <w:tc>
          <w:tcPr>
            <w:tcW w:w="63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61A6DD" w14:textId="77777777" w:rsidR="005A2611" w:rsidRPr="0054234B" w:rsidRDefault="005A2611" w:rsidP="00966C73">
            <w:pPr>
              <w:rPr>
                <w:b/>
                <w:bCs/>
                <w:color w:val="000000"/>
                <w:lang w:eastAsia="lv-LV"/>
              </w:rPr>
            </w:pPr>
            <w:r w:rsidRPr="0054234B">
              <w:rPr>
                <w:b/>
                <w:bCs/>
                <w:color w:val="000000"/>
                <w:lang w:eastAsia="lv-LV"/>
              </w:rPr>
              <w:t>Vispārīgā informācija/ General information</w:t>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3E4B5051" w14:textId="77777777" w:rsidR="005A2611" w:rsidRPr="0054234B" w:rsidRDefault="005A2611" w:rsidP="00966C73">
            <w:pPr>
              <w:jc w:val="center"/>
              <w:rPr>
                <w:color w:val="000000"/>
                <w:lang w:eastAsia="lv-LV"/>
              </w:rP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6A54F9C8"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58FF5D00"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579F9FB1" w14:textId="77777777" w:rsidR="005A2611" w:rsidRPr="0054234B" w:rsidRDefault="005A2611" w:rsidP="00966C73">
            <w:pPr>
              <w:jc w:val="center"/>
              <w:rPr>
                <w:color w:val="000000"/>
                <w:lang w:eastAsia="lv-LV"/>
              </w:rPr>
            </w:pPr>
          </w:p>
        </w:tc>
      </w:tr>
      <w:tr w:rsidR="005A2611" w:rsidRPr="0054234B" w14:paraId="6156E221" w14:textId="77777777" w:rsidTr="00966C73">
        <w:trPr>
          <w:cantSplit/>
        </w:trPr>
        <w:tc>
          <w:tcPr>
            <w:tcW w:w="988" w:type="dxa"/>
            <w:tcBorders>
              <w:top w:val="nil"/>
              <w:left w:val="single" w:sz="4" w:space="0" w:color="auto"/>
              <w:bottom w:val="single" w:sz="4" w:space="0" w:color="auto"/>
              <w:right w:val="single" w:sz="4" w:space="0" w:color="auto"/>
            </w:tcBorders>
            <w:vAlign w:val="center"/>
          </w:tcPr>
          <w:p w14:paraId="173FC347" w14:textId="77777777" w:rsidR="005A2611" w:rsidRPr="0054234B" w:rsidRDefault="005A2611" w:rsidP="00966C73">
            <w:pPr>
              <w:rPr>
                <w:color w:val="000000"/>
                <w:lang w:eastAsia="lv-LV"/>
              </w:rPr>
            </w:pPr>
            <w:r w:rsidRPr="0054234B">
              <w:rPr>
                <w:color w:val="000000"/>
                <w:lang w:eastAsia="lv-LV"/>
              </w:rPr>
              <w:t>1.1.</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0433394A" w14:textId="77777777" w:rsidR="005A2611" w:rsidRPr="0054234B" w:rsidRDefault="005A2611" w:rsidP="00966C73">
            <w:pPr>
              <w:rPr>
                <w:color w:val="000000"/>
                <w:lang w:eastAsia="lv-LV"/>
              </w:rPr>
            </w:pPr>
            <w:r w:rsidRPr="0054234B">
              <w:rPr>
                <w:color w:val="000000"/>
                <w:lang w:eastAsia="lv-LV"/>
              </w:rPr>
              <w:t>Ražotājs (nosaukums, atrašanās vieta)/ Manufacturer (name and location)</w:t>
            </w:r>
          </w:p>
        </w:tc>
        <w:tc>
          <w:tcPr>
            <w:tcW w:w="2552" w:type="dxa"/>
            <w:tcBorders>
              <w:top w:val="nil"/>
              <w:left w:val="nil"/>
              <w:bottom w:val="single" w:sz="4" w:space="0" w:color="auto"/>
              <w:right w:val="single" w:sz="4" w:space="0" w:color="auto"/>
            </w:tcBorders>
            <w:shd w:val="clear" w:color="auto" w:fill="auto"/>
            <w:vAlign w:val="center"/>
            <w:hideMark/>
          </w:tcPr>
          <w:p w14:paraId="3C296BBA" w14:textId="77777777" w:rsidR="005A2611" w:rsidRPr="0054234B" w:rsidRDefault="005A2611" w:rsidP="00966C73">
            <w:pPr>
              <w:jc w:val="center"/>
              <w:rPr>
                <w:color w:val="000000"/>
                <w:lang w:eastAsia="lv-LV"/>
              </w:rPr>
            </w:pPr>
            <w:r w:rsidRPr="0054234B">
              <w:rPr>
                <w:color w:val="000000"/>
                <w:lang w:eastAsia="lv-LV"/>
              </w:rPr>
              <w:t>Norādīt/ Specify</w:t>
            </w:r>
          </w:p>
        </w:tc>
        <w:tc>
          <w:tcPr>
            <w:tcW w:w="2397" w:type="dxa"/>
            <w:tcBorders>
              <w:top w:val="nil"/>
              <w:left w:val="nil"/>
              <w:bottom w:val="single" w:sz="4" w:space="0" w:color="auto"/>
              <w:right w:val="single" w:sz="4" w:space="0" w:color="auto"/>
            </w:tcBorders>
            <w:shd w:val="clear" w:color="000000" w:fill="FFFFFF"/>
            <w:vAlign w:val="center"/>
          </w:tcPr>
          <w:p w14:paraId="1C169FFB"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B0418C2"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57368345" w14:textId="77777777" w:rsidR="005A2611" w:rsidRPr="0054234B" w:rsidRDefault="005A2611" w:rsidP="00966C73">
            <w:pPr>
              <w:jc w:val="center"/>
              <w:rPr>
                <w:color w:val="000000"/>
                <w:lang w:eastAsia="lv-LV"/>
              </w:rPr>
            </w:pPr>
          </w:p>
        </w:tc>
      </w:tr>
      <w:tr w:rsidR="005A2611" w:rsidRPr="0054234B" w14:paraId="44F74A71" w14:textId="77777777" w:rsidTr="00966C73">
        <w:trPr>
          <w:cantSplit/>
        </w:trPr>
        <w:tc>
          <w:tcPr>
            <w:tcW w:w="988" w:type="dxa"/>
            <w:tcBorders>
              <w:top w:val="nil"/>
              <w:left w:val="single" w:sz="4" w:space="0" w:color="auto"/>
              <w:bottom w:val="single" w:sz="4" w:space="0" w:color="auto"/>
              <w:right w:val="single" w:sz="4" w:space="0" w:color="auto"/>
            </w:tcBorders>
            <w:vAlign w:val="center"/>
          </w:tcPr>
          <w:p w14:paraId="5D2DF3B0" w14:textId="77777777" w:rsidR="005A2611" w:rsidRPr="0054234B" w:rsidRDefault="005A2611" w:rsidP="00966C73">
            <w:pPr>
              <w:rPr>
                <w:color w:val="000000"/>
                <w:lang w:eastAsia="lv-LV"/>
              </w:rPr>
            </w:pPr>
            <w:r w:rsidRPr="0054234B">
              <w:rPr>
                <w:color w:val="000000"/>
                <w:lang w:eastAsia="lv-LV"/>
              </w:rPr>
              <w:t>1.2.</w:t>
            </w:r>
          </w:p>
        </w:tc>
        <w:tc>
          <w:tcPr>
            <w:tcW w:w="6378" w:type="dxa"/>
            <w:tcBorders>
              <w:top w:val="nil"/>
              <w:left w:val="single" w:sz="4" w:space="0" w:color="auto"/>
              <w:bottom w:val="single" w:sz="4" w:space="0" w:color="auto"/>
              <w:right w:val="single" w:sz="4" w:space="0" w:color="auto"/>
            </w:tcBorders>
            <w:shd w:val="clear" w:color="auto" w:fill="auto"/>
            <w:vAlign w:val="center"/>
          </w:tcPr>
          <w:p w14:paraId="46EA8FC3" w14:textId="77777777" w:rsidR="005A2611" w:rsidRPr="0054234B" w:rsidRDefault="005A2611" w:rsidP="00966C73">
            <w:pPr>
              <w:rPr>
                <w:color w:val="000000"/>
                <w:lang w:eastAsia="lv-LV"/>
              </w:rPr>
            </w:pPr>
            <w:r w:rsidRPr="0054234B">
              <w:rPr>
                <w:color w:val="000000"/>
                <w:lang w:eastAsia="lv-LV"/>
              </w:rPr>
              <w:t xml:space="preserve">0201.001 Dzešspoles komplekts Umax=24kV, In=140A/ </w:t>
            </w:r>
          </w:p>
          <w:p w14:paraId="2F9A0A1A" w14:textId="77777777" w:rsidR="005A2611" w:rsidRPr="0054234B" w:rsidRDefault="005A2611" w:rsidP="00966C73">
            <w:pPr>
              <w:rPr>
                <w:color w:val="000000"/>
                <w:lang w:val="en-US" w:eastAsia="lv-LV"/>
              </w:rPr>
            </w:pPr>
            <w:r w:rsidRPr="0054234B">
              <w:rPr>
                <w:color w:val="000000"/>
                <w:lang w:val="en-US" w:eastAsia="lv-LV"/>
              </w:rPr>
              <w:t xml:space="preserve">Arc supprenssion coil kit Umax=24kV, In=140A </w:t>
            </w:r>
            <w:r w:rsidRPr="0054234B">
              <w:rPr>
                <w:rStyle w:val="FootnoteReference"/>
                <w:color w:val="000000"/>
                <w:lang w:eastAsia="lv-LV"/>
              </w:rPr>
              <w:footnoteReference w:id="3"/>
            </w:r>
          </w:p>
        </w:tc>
        <w:tc>
          <w:tcPr>
            <w:tcW w:w="2552" w:type="dxa"/>
            <w:tcBorders>
              <w:top w:val="nil"/>
              <w:left w:val="nil"/>
              <w:bottom w:val="single" w:sz="4" w:space="0" w:color="auto"/>
              <w:right w:val="single" w:sz="4" w:space="0" w:color="auto"/>
            </w:tcBorders>
            <w:shd w:val="clear" w:color="auto" w:fill="auto"/>
            <w:vAlign w:val="center"/>
          </w:tcPr>
          <w:p w14:paraId="43824E41" w14:textId="45B0C2AA" w:rsidR="005A2611" w:rsidRPr="00265A3D" w:rsidRDefault="005A2611" w:rsidP="00966C73">
            <w:pPr>
              <w:jc w:val="center"/>
              <w:rPr>
                <w:color w:val="000000"/>
                <w:lang w:eastAsia="lv-LV"/>
              </w:rPr>
            </w:pPr>
            <w:r w:rsidRPr="0054234B">
              <w:rPr>
                <w:color w:val="000000"/>
                <w:lang w:eastAsia="lv-LV"/>
              </w:rPr>
              <w:t xml:space="preserve">Norādīt pilnu preces tipa apzīmējumu/ Specify type </w:t>
            </w:r>
            <w:r w:rsidRPr="0054234B">
              <w:rPr>
                <w:rFonts w:eastAsia="Calibri"/>
                <w:lang w:val="en-US"/>
              </w:rPr>
              <w:t>reference</w:t>
            </w:r>
            <w:r w:rsidR="00265A3D" w:rsidRPr="00913AB2">
              <w:rPr>
                <w:color w:val="000000"/>
                <w:vertAlign w:val="superscript"/>
                <w:lang w:eastAsia="lv-LV"/>
              </w:rPr>
              <w:footnoteReference w:id="4"/>
            </w:r>
          </w:p>
        </w:tc>
        <w:tc>
          <w:tcPr>
            <w:tcW w:w="2397" w:type="dxa"/>
            <w:tcBorders>
              <w:top w:val="nil"/>
              <w:left w:val="nil"/>
              <w:bottom w:val="single" w:sz="4" w:space="0" w:color="auto"/>
              <w:right w:val="single" w:sz="4" w:space="0" w:color="auto"/>
            </w:tcBorders>
            <w:shd w:val="clear" w:color="auto" w:fill="auto"/>
            <w:vAlign w:val="center"/>
          </w:tcPr>
          <w:p w14:paraId="7900E009"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319FC3F7"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592D9699" w14:textId="77777777" w:rsidR="005A2611" w:rsidRPr="0054234B" w:rsidRDefault="005A2611" w:rsidP="00966C73">
            <w:pPr>
              <w:jc w:val="center"/>
              <w:rPr>
                <w:color w:val="000000"/>
                <w:lang w:eastAsia="lv-LV"/>
              </w:rPr>
            </w:pPr>
          </w:p>
        </w:tc>
      </w:tr>
      <w:tr w:rsidR="005A2611" w:rsidRPr="0054234B" w14:paraId="7B31ED68" w14:textId="77777777" w:rsidTr="00966C73">
        <w:trPr>
          <w:cantSplit/>
        </w:trPr>
        <w:tc>
          <w:tcPr>
            <w:tcW w:w="988" w:type="dxa"/>
            <w:tcBorders>
              <w:top w:val="nil"/>
              <w:left w:val="single" w:sz="4" w:space="0" w:color="auto"/>
              <w:bottom w:val="single" w:sz="4" w:space="0" w:color="auto"/>
              <w:right w:val="single" w:sz="4" w:space="0" w:color="auto"/>
            </w:tcBorders>
            <w:shd w:val="clear" w:color="000000" w:fill="D8D8D8"/>
            <w:vAlign w:val="center"/>
          </w:tcPr>
          <w:p w14:paraId="5DEFA93D" w14:textId="77777777" w:rsidR="005A2611" w:rsidRPr="0054234B" w:rsidRDefault="005A2611" w:rsidP="00966C73">
            <w:pPr>
              <w:rPr>
                <w:color w:val="000000"/>
                <w:lang w:eastAsia="lv-LV"/>
              </w:rPr>
            </w:pPr>
            <w:r w:rsidRPr="0054234B">
              <w:rPr>
                <w:b/>
                <w:bCs/>
                <w:color w:val="000000"/>
                <w:lang w:eastAsia="lv-LV"/>
              </w:rPr>
              <w:t>2.</w:t>
            </w:r>
          </w:p>
        </w:tc>
        <w:tc>
          <w:tcPr>
            <w:tcW w:w="6378" w:type="dxa"/>
            <w:tcBorders>
              <w:top w:val="nil"/>
              <w:left w:val="nil"/>
              <w:bottom w:val="single" w:sz="4" w:space="0" w:color="auto"/>
              <w:right w:val="single" w:sz="4" w:space="0" w:color="auto"/>
            </w:tcBorders>
            <w:shd w:val="clear" w:color="000000" w:fill="D8D8D8"/>
            <w:vAlign w:val="center"/>
          </w:tcPr>
          <w:p w14:paraId="4E3C8158" w14:textId="47148F2E" w:rsidR="005A2611" w:rsidRPr="0054234B" w:rsidRDefault="005A2611" w:rsidP="00966C73">
            <w:pPr>
              <w:rPr>
                <w:color w:val="000000"/>
                <w:lang w:eastAsia="lv-LV"/>
              </w:rPr>
            </w:pPr>
            <w:r w:rsidRPr="0054234B">
              <w:rPr>
                <w:b/>
                <w:bCs/>
                <w:color w:val="000000"/>
                <w:lang w:eastAsia="lv-LV"/>
              </w:rPr>
              <w:t>Standarti/ Standarts</w:t>
            </w:r>
            <w:r w:rsidR="00265A3D" w:rsidRPr="000450F4">
              <w:rPr>
                <w:rStyle w:val="FootnoteReference"/>
                <w:color w:val="000000"/>
                <w:lang w:eastAsia="lv-LV"/>
              </w:rPr>
              <w:footnoteReference w:id="5"/>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023AF44D" w14:textId="77777777" w:rsidR="005A2611" w:rsidRPr="0054234B" w:rsidRDefault="005A2611" w:rsidP="00966C73">
            <w:pPr>
              <w:jc w:val="center"/>
              <w:rPr>
                <w:color w:val="000000"/>
                <w:lang w:eastAsia="lv-LV"/>
              </w:rP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2ABACD98"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5B6E0CB9"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27EAF125" w14:textId="77777777" w:rsidR="005A2611" w:rsidRPr="0054234B" w:rsidRDefault="005A2611" w:rsidP="00966C73">
            <w:pPr>
              <w:jc w:val="center"/>
              <w:rPr>
                <w:color w:val="000000"/>
                <w:lang w:eastAsia="lv-LV"/>
              </w:rPr>
            </w:pPr>
          </w:p>
        </w:tc>
      </w:tr>
      <w:tr w:rsidR="005A2611" w:rsidRPr="0054234B" w14:paraId="327F0A1C" w14:textId="77777777" w:rsidTr="00966C73">
        <w:trPr>
          <w:cantSplit/>
        </w:trPr>
        <w:tc>
          <w:tcPr>
            <w:tcW w:w="988" w:type="dxa"/>
            <w:tcBorders>
              <w:top w:val="nil"/>
              <w:left w:val="single" w:sz="4" w:space="0" w:color="auto"/>
              <w:bottom w:val="single" w:sz="4" w:space="0" w:color="auto"/>
              <w:right w:val="single" w:sz="4" w:space="0" w:color="auto"/>
            </w:tcBorders>
            <w:shd w:val="clear" w:color="000000" w:fill="FFFFFF"/>
            <w:vAlign w:val="center"/>
          </w:tcPr>
          <w:p w14:paraId="456DAE3C" w14:textId="77777777" w:rsidR="005A2611" w:rsidRPr="0054234B" w:rsidRDefault="005A2611" w:rsidP="00966C73">
            <w:pPr>
              <w:rPr>
                <w:color w:val="000000"/>
                <w:lang w:eastAsia="lv-LV"/>
              </w:rPr>
            </w:pPr>
            <w:r w:rsidRPr="0054234B">
              <w:rPr>
                <w:color w:val="000000"/>
                <w:lang w:eastAsia="lv-LV"/>
              </w:rPr>
              <w:t>2.1.</w:t>
            </w:r>
          </w:p>
        </w:tc>
        <w:tc>
          <w:tcPr>
            <w:tcW w:w="6378" w:type="dxa"/>
            <w:tcBorders>
              <w:top w:val="nil"/>
              <w:left w:val="single" w:sz="4" w:space="0" w:color="auto"/>
              <w:bottom w:val="single" w:sz="4" w:space="0" w:color="auto"/>
              <w:right w:val="single" w:sz="4" w:space="0" w:color="auto"/>
            </w:tcBorders>
            <w:shd w:val="clear" w:color="000000" w:fill="FFFFFF"/>
            <w:vAlign w:val="center"/>
          </w:tcPr>
          <w:p w14:paraId="1BC20C97" w14:textId="5D6AF6D4" w:rsidR="005A2611" w:rsidRPr="0054234B" w:rsidRDefault="005A2611" w:rsidP="00966C73">
            <w:pPr>
              <w:rPr>
                <w:color w:val="000000"/>
                <w:lang w:eastAsia="lv-LV"/>
              </w:rPr>
            </w:pPr>
            <w:r w:rsidRPr="0054234B">
              <w:rPr>
                <w:color w:val="000000"/>
                <w:lang w:eastAsia="lv-LV"/>
              </w:rPr>
              <w:t>IEC 60076-6</w:t>
            </w:r>
            <w:r w:rsidR="00265A3D">
              <w:rPr>
                <w:color w:val="000000"/>
                <w:lang w:eastAsia="lv-LV"/>
              </w:rPr>
              <w:t xml:space="preserve"> vai ekvivalents/</w:t>
            </w:r>
            <w:r w:rsidR="00265A3D">
              <w:rPr>
                <w:rFonts w:eastAsia="Calibri"/>
                <w:bCs/>
                <w:lang w:val="en-GB"/>
              </w:rPr>
              <w:t xml:space="preserve"> </w:t>
            </w:r>
            <w:r w:rsidR="00265A3D" w:rsidRPr="009A5436">
              <w:rPr>
                <w:color w:val="000000"/>
                <w:lang w:val="en-GB" w:eastAsia="lv-LV"/>
              </w:rPr>
              <w:t xml:space="preserve">or </w:t>
            </w:r>
            <w:r w:rsidR="00265A3D" w:rsidRPr="009A5436">
              <w:rPr>
                <w:rStyle w:val="y2iqfc"/>
                <w:color w:val="202124"/>
                <w:lang w:val="en"/>
              </w:rPr>
              <w:t>equivalent</w:t>
            </w:r>
          </w:p>
        </w:tc>
        <w:tc>
          <w:tcPr>
            <w:tcW w:w="2552" w:type="dxa"/>
            <w:tcBorders>
              <w:top w:val="nil"/>
              <w:left w:val="nil"/>
              <w:bottom w:val="single" w:sz="4" w:space="0" w:color="auto"/>
              <w:right w:val="single" w:sz="4" w:space="0" w:color="auto"/>
            </w:tcBorders>
            <w:shd w:val="clear" w:color="000000" w:fill="FFFFFF"/>
            <w:vAlign w:val="center"/>
          </w:tcPr>
          <w:p w14:paraId="7E69B9B2" w14:textId="77777777" w:rsidR="005A2611" w:rsidRPr="0054234B" w:rsidRDefault="005A2611" w:rsidP="00966C73">
            <w:pPr>
              <w:jc w:val="center"/>
              <w:rPr>
                <w:color w:val="000000"/>
                <w:lang w:eastAsia="lv-LV"/>
              </w:rPr>
            </w:pPr>
            <w:r w:rsidRPr="0054234B">
              <w:rPr>
                <w:color w:val="000000"/>
                <w:lang w:eastAsia="lv-LV"/>
              </w:rPr>
              <w:t>Atbilst/ Confirm</w:t>
            </w:r>
          </w:p>
        </w:tc>
        <w:tc>
          <w:tcPr>
            <w:tcW w:w="2397" w:type="dxa"/>
            <w:tcBorders>
              <w:top w:val="nil"/>
              <w:left w:val="nil"/>
              <w:bottom w:val="single" w:sz="4" w:space="0" w:color="auto"/>
              <w:right w:val="single" w:sz="4" w:space="0" w:color="auto"/>
            </w:tcBorders>
            <w:shd w:val="clear" w:color="auto" w:fill="auto"/>
            <w:vAlign w:val="center"/>
          </w:tcPr>
          <w:p w14:paraId="3905CE63"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ECB7505"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E551E7A" w14:textId="77777777" w:rsidR="005A2611" w:rsidRPr="0054234B" w:rsidRDefault="005A2611" w:rsidP="00966C73">
            <w:pPr>
              <w:jc w:val="center"/>
              <w:rPr>
                <w:color w:val="000000"/>
                <w:lang w:eastAsia="lv-LV"/>
              </w:rPr>
            </w:pPr>
          </w:p>
        </w:tc>
      </w:tr>
      <w:tr w:rsidR="005A2611" w:rsidRPr="0054234B" w14:paraId="76F80FC4"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EB39B34" w14:textId="77777777" w:rsidR="005A2611" w:rsidRPr="0054234B" w:rsidRDefault="005A2611" w:rsidP="00966C73">
            <w:pPr>
              <w:rPr>
                <w:b/>
                <w:bCs/>
                <w:color w:val="000000"/>
                <w:lang w:eastAsia="lv-LV"/>
              </w:rPr>
            </w:pPr>
            <w:r w:rsidRPr="0054234B">
              <w:rPr>
                <w:b/>
                <w:bCs/>
                <w:color w:val="000000"/>
                <w:lang w:eastAsia="lv-LV"/>
              </w:rPr>
              <w:t>3.</w:t>
            </w:r>
          </w:p>
        </w:tc>
        <w:tc>
          <w:tcPr>
            <w:tcW w:w="63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55FB39" w14:textId="77777777" w:rsidR="005A2611" w:rsidRPr="0054234B" w:rsidRDefault="005A2611" w:rsidP="00966C73">
            <w:pPr>
              <w:rPr>
                <w:b/>
                <w:bCs/>
                <w:color w:val="000000"/>
                <w:lang w:eastAsia="lv-LV"/>
              </w:rPr>
            </w:pPr>
            <w:r w:rsidRPr="0054234B">
              <w:rPr>
                <w:b/>
                <w:bCs/>
                <w:color w:val="000000"/>
                <w:lang w:eastAsia="lv-LV"/>
              </w:rPr>
              <w:t>Dokumentācija/ Documentation</w:t>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0C9391AD" w14:textId="77777777" w:rsidR="005A2611" w:rsidRPr="0054234B" w:rsidRDefault="005A2611" w:rsidP="00966C73">
            <w:pPr>
              <w:jc w:val="center"/>
              <w:rPr>
                <w:b/>
                <w:bCs/>
                <w:color w:val="000000"/>
                <w:lang w:eastAsia="lv-LV"/>
              </w:rP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144856C4" w14:textId="77777777" w:rsidR="005A2611" w:rsidRPr="0054234B" w:rsidRDefault="005A2611" w:rsidP="00966C73">
            <w:pPr>
              <w:jc w:val="center"/>
              <w:rPr>
                <w:b/>
                <w:bCs/>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36356A88" w14:textId="77777777" w:rsidR="005A2611" w:rsidRPr="0054234B" w:rsidRDefault="005A2611" w:rsidP="00966C73">
            <w:pPr>
              <w:jc w:val="center"/>
              <w:rPr>
                <w:b/>
                <w:bCs/>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3A44A844" w14:textId="77777777" w:rsidR="005A2611" w:rsidRPr="0054234B" w:rsidRDefault="005A2611" w:rsidP="00966C73">
            <w:pPr>
              <w:jc w:val="center"/>
              <w:rPr>
                <w:b/>
                <w:bCs/>
                <w:color w:val="000000"/>
                <w:lang w:eastAsia="lv-LV"/>
              </w:rPr>
            </w:pPr>
          </w:p>
        </w:tc>
      </w:tr>
      <w:tr w:rsidR="005A2611" w:rsidRPr="0054234B" w14:paraId="2ABC1603"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2581D4F4" w14:textId="77777777" w:rsidR="005A2611" w:rsidRPr="0054234B" w:rsidRDefault="005A2611" w:rsidP="00966C73">
            <w:pPr>
              <w:rPr>
                <w:bCs/>
                <w:color w:val="000000"/>
                <w:lang w:eastAsia="lv-LV"/>
              </w:rPr>
            </w:pPr>
            <w:r w:rsidRPr="0054234B">
              <w:rPr>
                <w:bCs/>
                <w:color w:val="000000"/>
                <w:lang w:eastAsia="lv-LV"/>
              </w:rPr>
              <w:lastRenderedPageBreak/>
              <w:t>3.1.</w:t>
            </w:r>
          </w:p>
        </w:tc>
        <w:tc>
          <w:tcPr>
            <w:tcW w:w="6378" w:type="dxa"/>
            <w:tcBorders>
              <w:top w:val="nil"/>
              <w:left w:val="single" w:sz="4" w:space="0" w:color="auto"/>
              <w:bottom w:val="single" w:sz="4" w:space="0" w:color="auto"/>
              <w:right w:val="single" w:sz="4" w:space="0" w:color="auto"/>
            </w:tcBorders>
            <w:shd w:val="clear" w:color="auto" w:fill="auto"/>
            <w:vAlign w:val="center"/>
          </w:tcPr>
          <w:p w14:paraId="00D36D23" w14:textId="77777777" w:rsidR="005A2611" w:rsidRPr="00C91AC4" w:rsidRDefault="005A2611" w:rsidP="00966C73">
            <w:pPr>
              <w:rPr>
                <w:color w:val="000000"/>
                <w:lang w:val="en-GB" w:eastAsia="lv-LV"/>
              </w:rPr>
            </w:pPr>
            <w:r w:rsidRPr="00C91AC4">
              <w:rPr>
                <w:color w:val="000000"/>
                <w:lang w:val="en-GB" w:eastAsia="lv-LV"/>
              </w:rPr>
              <w:t>Ir iesniegts preces attēls, kurš atbilst sekojošām prasībām:/An image of the product that meets the following requirements has been submitted:</w:t>
            </w:r>
          </w:p>
          <w:p w14:paraId="4A0E78AF" w14:textId="77777777" w:rsidR="005A2611" w:rsidRPr="00C91AC4" w:rsidRDefault="005A2611" w:rsidP="00966C73">
            <w:pPr>
              <w:pStyle w:val="ListParagraph"/>
              <w:numPr>
                <w:ilvl w:val="0"/>
                <w:numId w:val="4"/>
              </w:numPr>
              <w:spacing w:after="0" w:line="240" w:lineRule="auto"/>
              <w:rPr>
                <w:rFonts w:cs="Times New Roman"/>
                <w:color w:val="000000"/>
                <w:szCs w:val="24"/>
                <w:lang w:val="en-GB" w:eastAsia="lv-LV"/>
              </w:rPr>
            </w:pPr>
            <w:r w:rsidRPr="00C91AC4">
              <w:rPr>
                <w:rFonts w:cs="Times New Roman"/>
                <w:color w:val="000000"/>
                <w:szCs w:val="24"/>
                <w:lang w:val="en-GB" w:eastAsia="lv-LV"/>
              </w:rPr>
              <w:t xml:space="preserve">".jpg" vai “.jpeg” formātā;/ </w:t>
            </w:r>
            <w:r>
              <w:rPr>
                <w:rFonts w:cs="Times New Roman"/>
                <w:color w:val="000000"/>
                <w:szCs w:val="24"/>
                <w:lang w:val="en-GB" w:eastAsia="lv-LV"/>
              </w:rPr>
              <w:t>"</w:t>
            </w:r>
            <w:r w:rsidRPr="00C91AC4">
              <w:rPr>
                <w:rFonts w:cs="Times New Roman"/>
                <w:color w:val="000000"/>
                <w:szCs w:val="24"/>
                <w:lang w:val="en-GB" w:eastAsia="lv-LV"/>
              </w:rPr>
              <w:t>.jpg</w:t>
            </w:r>
            <w:r>
              <w:rPr>
                <w:rFonts w:cs="Times New Roman"/>
                <w:color w:val="000000"/>
                <w:szCs w:val="24"/>
                <w:lang w:val="en-GB" w:eastAsia="lv-LV"/>
              </w:rPr>
              <w:t>"</w:t>
            </w:r>
            <w:r w:rsidRPr="00C91AC4">
              <w:rPr>
                <w:rFonts w:cs="Times New Roman"/>
                <w:color w:val="000000"/>
                <w:szCs w:val="24"/>
                <w:lang w:val="en-GB" w:eastAsia="lv-LV"/>
              </w:rPr>
              <w:t xml:space="preserve"> or </w:t>
            </w:r>
            <w:r>
              <w:rPr>
                <w:rFonts w:cs="Times New Roman"/>
                <w:color w:val="000000"/>
                <w:szCs w:val="24"/>
                <w:lang w:val="en-GB" w:eastAsia="lv-LV"/>
              </w:rPr>
              <w:t>"</w:t>
            </w:r>
            <w:r w:rsidRPr="00C91AC4">
              <w:rPr>
                <w:rFonts w:cs="Times New Roman"/>
                <w:color w:val="000000"/>
                <w:szCs w:val="24"/>
                <w:lang w:val="en-GB" w:eastAsia="lv-LV"/>
              </w:rPr>
              <w:t>.jpeg</w:t>
            </w:r>
            <w:r>
              <w:rPr>
                <w:rFonts w:cs="Times New Roman"/>
                <w:color w:val="000000"/>
                <w:szCs w:val="24"/>
                <w:lang w:val="en-GB" w:eastAsia="lv-LV"/>
              </w:rPr>
              <w:t>"</w:t>
            </w:r>
            <w:r w:rsidRPr="00C91AC4">
              <w:rPr>
                <w:rFonts w:cs="Times New Roman"/>
                <w:color w:val="000000"/>
                <w:szCs w:val="24"/>
                <w:lang w:val="en-GB" w:eastAsia="lv-LV"/>
              </w:rPr>
              <w:t xml:space="preserve"> format</w:t>
            </w:r>
          </w:p>
          <w:p w14:paraId="2838A86B" w14:textId="77777777" w:rsidR="005A2611" w:rsidRPr="00C91AC4" w:rsidRDefault="005A2611" w:rsidP="00966C73">
            <w:pPr>
              <w:pStyle w:val="ListParagraph"/>
              <w:numPr>
                <w:ilvl w:val="0"/>
                <w:numId w:val="4"/>
              </w:numPr>
              <w:spacing w:after="0" w:line="240" w:lineRule="auto"/>
              <w:rPr>
                <w:rFonts w:cs="Times New Roman"/>
                <w:color w:val="000000"/>
                <w:szCs w:val="24"/>
                <w:lang w:val="en-GB" w:eastAsia="lv-LV"/>
              </w:rPr>
            </w:pPr>
            <w:r w:rsidRPr="00C91AC4">
              <w:rPr>
                <w:rFonts w:cs="Times New Roman"/>
                <w:color w:val="000000"/>
                <w:szCs w:val="24"/>
                <w:lang w:val="en-GB" w:eastAsia="lv-LV"/>
              </w:rPr>
              <w:t>izšķiršanas spēja ne mazāka par 2Mpix;/ resolution of at least 2Mpix;</w:t>
            </w:r>
          </w:p>
          <w:p w14:paraId="20A1E3D2" w14:textId="77777777" w:rsidR="005A2611" w:rsidRPr="00C91AC4" w:rsidRDefault="005A2611" w:rsidP="00966C73">
            <w:pPr>
              <w:pStyle w:val="ListParagraph"/>
              <w:numPr>
                <w:ilvl w:val="0"/>
                <w:numId w:val="4"/>
              </w:numPr>
              <w:spacing w:after="0" w:line="240" w:lineRule="auto"/>
              <w:rPr>
                <w:rFonts w:cs="Times New Roman"/>
                <w:color w:val="000000"/>
                <w:szCs w:val="24"/>
                <w:lang w:val="en-GB" w:eastAsia="lv-LV"/>
              </w:rPr>
            </w:pPr>
            <w:r w:rsidRPr="00C91AC4">
              <w:rPr>
                <w:rFonts w:cs="Times New Roman"/>
                <w:color w:val="000000"/>
                <w:szCs w:val="24"/>
                <w:lang w:val="en-GB" w:eastAsia="lv-LV"/>
              </w:rPr>
              <w:t>ir iespēja redzēt  visu pr</w:t>
            </w:r>
            <w:r>
              <w:rPr>
                <w:rFonts w:cs="Times New Roman"/>
                <w:color w:val="000000"/>
                <w:szCs w:val="24"/>
                <w:lang w:val="en-GB" w:eastAsia="lv-LV"/>
              </w:rPr>
              <w:t>eci</w:t>
            </w:r>
            <w:r w:rsidRPr="00C91AC4">
              <w:rPr>
                <w:rFonts w:cs="Times New Roman"/>
                <w:color w:val="000000"/>
                <w:szCs w:val="24"/>
                <w:lang w:val="en-GB" w:eastAsia="lv-LV"/>
              </w:rPr>
              <w:t xml:space="preserve"> un izlasīt visus uzrakstus</w:t>
            </w:r>
            <w:r>
              <w:rPr>
                <w:rFonts w:cs="Times New Roman"/>
                <w:color w:val="000000"/>
                <w:szCs w:val="24"/>
                <w:lang w:val="en-GB" w:eastAsia="lv-LV"/>
              </w:rPr>
              <w:t>, marķējumus</w:t>
            </w:r>
            <w:r w:rsidRPr="00C91AC4">
              <w:rPr>
                <w:rFonts w:cs="Times New Roman"/>
                <w:color w:val="000000"/>
                <w:szCs w:val="24"/>
                <w:lang w:val="en-GB" w:eastAsia="lv-LV"/>
              </w:rPr>
              <w:t xml:space="preserve"> uz tā;/ the</w:t>
            </w:r>
            <w:r w:rsidRPr="00C91AC4">
              <w:rPr>
                <w:rFonts w:cs="Times New Roman"/>
                <w:szCs w:val="24"/>
              </w:rPr>
              <w:t xml:space="preserve"> </w:t>
            </w:r>
            <w:r w:rsidRPr="00C91AC4">
              <w:rPr>
                <w:rFonts w:cs="Times New Roman"/>
                <w:color w:val="000000"/>
                <w:szCs w:val="24"/>
                <w:lang w:val="en-GB" w:eastAsia="lv-LV"/>
              </w:rPr>
              <w:t xml:space="preserve">complete product can be seen and all the inscriptions </w:t>
            </w:r>
            <w:r w:rsidRPr="00752693">
              <w:rPr>
                <w:rFonts w:cs="Times New Roman"/>
                <w:color w:val="000000"/>
                <w:szCs w:val="24"/>
                <w:lang w:val="en-GB" w:eastAsia="lv-LV"/>
              </w:rPr>
              <w:t xml:space="preserve">markings </w:t>
            </w:r>
            <w:r w:rsidRPr="00C91AC4">
              <w:rPr>
                <w:rFonts w:cs="Times New Roman"/>
                <w:color w:val="000000"/>
                <w:szCs w:val="24"/>
                <w:lang w:val="en-GB" w:eastAsia="lv-LV"/>
              </w:rPr>
              <w:t>on it can be read;</w:t>
            </w:r>
          </w:p>
          <w:p w14:paraId="7DADA5AF" w14:textId="77777777" w:rsidR="005A2611" w:rsidRPr="0054234B" w:rsidRDefault="005A2611" w:rsidP="00966C73">
            <w:pPr>
              <w:pStyle w:val="ListParagraph"/>
              <w:numPr>
                <w:ilvl w:val="0"/>
                <w:numId w:val="4"/>
              </w:numPr>
              <w:spacing w:after="0" w:line="240" w:lineRule="auto"/>
              <w:rPr>
                <w:color w:val="000000"/>
                <w:lang w:eastAsia="lv-LV"/>
              </w:rPr>
            </w:pPr>
            <w:r w:rsidRPr="004B693D">
              <w:rPr>
                <w:rFonts w:cs="Times New Roman"/>
                <w:color w:val="000000"/>
                <w:szCs w:val="24"/>
                <w:lang w:val="en-GB" w:eastAsia="lv-LV"/>
              </w:rPr>
              <w:t>attēls</w:t>
            </w:r>
            <w:r w:rsidRPr="00C91AC4">
              <w:rPr>
                <w:color w:val="000000"/>
                <w:lang w:val="en-GB"/>
              </w:rPr>
              <w:t xml:space="preserve"> nav papildināts ar reklāmu/ the image does not contain any advertisement</w:t>
            </w:r>
          </w:p>
        </w:tc>
        <w:tc>
          <w:tcPr>
            <w:tcW w:w="2552" w:type="dxa"/>
            <w:tcBorders>
              <w:top w:val="nil"/>
              <w:left w:val="nil"/>
              <w:bottom w:val="single" w:sz="4" w:space="0" w:color="auto"/>
              <w:right w:val="single" w:sz="4" w:space="0" w:color="auto"/>
            </w:tcBorders>
            <w:shd w:val="clear" w:color="auto" w:fill="auto"/>
            <w:vAlign w:val="center"/>
          </w:tcPr>
          <w:p w14:paraId="09BA25D6" w14:textId="77777777" w:rsidR="005A2611" w:rsidRPr="0054234B" w:rsidRDefault="005A2611" w:rsidP="00966C73">
            <w:pPr>
              <w:jc w:val="center"/>
              <w:rPr>
                <w:b/>
                <w:bCs/>
                <w:color w:val="000000"/>
                <w:lang w:eastAsia="lv-LV"/>
              </w:rPr>
            </w:pPr>
            <w:r w:rsidRPr="0054234B">
              <w:rPr>
                <w:color w:val="000000"/>
                <w:lang w:eastAsia="lv-LV"/>
              </w:rPr>
              <w:t>Atbilst/ Confirm</w:t>
            </w:r>
          </w:p>
        </w:tc>
        <w:tc>
          <w:tcPr>
            <w:tcW w:w="2397" w:type="dxa"/>
            <w:tcBorders>
              <w:top w:val="nil"/>
              <w:left w:val="nil"/>
              <w:bottom w:val="single" w:sz="4" w:space="0" w:color="auto"/>
              <w:right w:val="single" w:sz="4" w:space="0" w:color="auto"/>
            </w:tcBorders>
            <w:shd w:val="clear" w:color="auto" w:fill="auto"/>
            <w:vAlign w:val="center"/>
          </w:tcPr>
          <w:p w14:paraId="454A2E93" w14:textId="77777777" w:rsidR="005A2611" w:rsidRPr="0054234B" w:rsidRDefault="005A2611" w:rsidP="00966C73">
            <w:pPr>
              <w:jc w:val="center"/>
              <w:rPr>
                <w:b/>
                <w:bCs/>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49E9A135" w14:textId="77777777" w:rsidR="005A2611" w:rsidRPr="0054234B" w:rsidRDefault="005A2611" w:rsidP="00966C73">
            <w:pPr>
              <w:jc w:val="center"/>
              <w:rPr>
                <w:b/>
                <w:bCs/>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22DA45FF" w14:textId="77777777" w:rsidR="005A2611" w:rsidRPr="0054234B" w:rsidRDefault="005A2611" w:rsidP="00966C73">
            <w:pPr>
              <w:jc w:val="center"/>
              <w:rPr>
                <w:b/>
                <w:bCs/>
                <w:color w:val="000000"/>
                <w:lang w:eastAsia="lv-LV"/>
              </w:rPr>
            </w:pPr>
          </w:p>
        </w:tc>
      </w:tr>
      <w:tr w:rsidR="005A2611" w:rsidRPr="0054234B" w14:paraId="30E20CF6" w14:textId="77777777" w:rsidTr="00966C73">
        <w:trPr>
          <w:cantSplit/>
        </w:trPr>
        <w:tc>
          <w:tcPr>
            <w:tcW w:w="988" w:type="dxa"/>
            <w:tcBorders>
              <w:top w:val="nil"/>
              <w:left w:val="single" w:sz="4" w:space="0" w:color="auto"/>
              <w:bottom w:val="single" w:sz="4" w:space="0" w:color="auto"/>
              <w:right w:val="single" w:sz="4" w:space="0" w:color="auto"/>
            </w:tcBorders>
            <w:shd w:val="clear" w:color="000000" w:fill="FFFFFF"/>
            <w:vAlign w:val="center"/>
          </w:tcPr>
          <w:p w14:paraId="0CA54AC8" w14:textId="77777777" w:rsidR="005A2611" w:rsidRPr="0054234B" w:rsidRDefault="005A2611" w:rsidP="00966C73">
            <w:pPr>
              <w:rPr>
                <w:color w:val="000000"/>
                <w:lang w:eastAsia="lv-LV"/>
              </w:rPr>
            </w:pPr>
            <w:r w:rsidRPr="0054234B">
              <w:rPr>
                <w:color w:val="000000"/>
                <w:lang w:eastAsia="lv-LV"/>
              </w:rPr>
              <w:t>3.2.</w:t>
            </w:r>
          </w:p>
        </w:tc>
        <w:tc>
          <w:tcPr>
            <w:tcW w:w="6378" w:type="dxa"/>
            <w:tcBorders>
              <w:top w:val="nil"/>
              <w:left w:val="single" w:sz="4" w:space="0" w:color="auto"/>
              <w:bottom w:val="single" w:sz="4" w:space="0" w:color="auto"/>
              <w:right w:val="single" w:sz="4" w:space="0" w:color="auto"/>
            </w:tcBorders>
            <w:shd w:val="clear" w:color="000000" w:fill="FFFFFF"/>
            <w:vAlign w:val="center"/>
          </w:tcPr>
          <w:p w14:paraId="3C329E64" w14:textId="77777777" w:rsidR="005A2611" w:rsidRPr="0054234B" w:rsidRDefault="005A2611" w:rsidP="00966C73">
            <w:pPr>
              <w:rPr>
                <w:color w:val="000000"/>
                <w:lang w:eastAsia="lv-LV"/>
              </w:rPr>
            </w:pPr>
            <w:r w:rsidRPr="0054234B">
              <w:rPr>
                <w:color w:val="000000"/>
                <w:lang w:eastAsia="lv-LV"/>
              </w:rPr>
              <w:t>Oriģinālā lietošanas instrukcija sekojošās valodās/ User manual (technical instructions)</w:t>
            </w:r>
          </w:p>
        </w:tc>
        <w:tc>
          <w:tcPr>
            <w:tcW w:w="2552" w:type="dxa"/>
            <w:tcBorders>
              <w:top w:val="nil"/>
              <w:left w:val="nil"/>
              <w:bottom w:val="single" w:sz="4" w:space="0" w:color="auto"/>
              <w:right w:val="single" w:sz="4" w:space="0" w:color="auto"/>
            </w:tcBorders>
            <w:shd w:val="clear" w:color="000000" w:fill="FFFFFF"/>
            <w:vAlign w:val="center"/>
          </w:tcPr>
          <w:p w14:paraId="7CF343F5" w14:textId="77777777" w:rsidR="005A2611" w:rsidRPr="0054234B" w:rsidRDefault="005A2611" w:rsidP="00966C73">
            <w:pPr>
              <w:jc w:val="center"/>
              <w:rPr>
                <w:color w:val="000000"/>
                <w:lang w:eastAsia="lv-LV"/>
              </w:rPr>
            </w:pPr>
            <w:r w:rsidRPr="0054234B">
              <w:rPr>
                <w:color w:val="000000"/>
                <w:lang w:eastAsia="lv-LV"/>
              </w:rPr>
              <w:t>LV un/and EN</w:t>
            </w:r>
          </w:p>
        </w:tc>
        <w:tc>
          <w:tcPr>
            <w:tcW w:w="2397" w:type="dxa"/>
            <w:tcBorders>
              <w:top w:val="nil"/>
              <w:left w:val="nil"/>
              <w:bottom w:val="single" w:sz="4" w:space="0" w:color="auto"/>
              <w:right w:val="single" w:sz="4" w:space="0" w:color="auto"/>
            </w:tcBorders>
            <w:shd w:val="clear" w:color="auto" w:fill="auto"/>
            <w:vAlign w:val="center"/>
          </w:tcPr>
          <w:p w14:paraId="1B8301D8"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BEA8E6B"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0665545" w14:textId="77777777" w:rsidR="005A2611" w:rsidRPr="0054234B" w:rsidRDefault="005A2611" w:rsidP="00966C73">
            <w:pPr>
              <w:jc w:val="center"/>
              <w:rPr>
                <w:color w:val="000000"/>
                <w:lang w:eastAsia="lv-LV"/>
              </w:rPr>
            </w:pPr>
          </w:p>
        </w:tc>
      </w:tr>
      <w:tr w:rsidR="005A2611" w:rsidRPr="0054234B" w14:paraId="68987FE1" w14:textId="77777777" w:rsidTr="00966C73">
        <w:trPr>
          <w:cantSplit/>
        </w:trPr>
        <w:tc>
          <w:tcPr>
            <w:tcW w:w="988" w:type="dxa"/>
            <w:tcBorders>
              <w:top w:val="nil"/>
              <w:left w:val="single" w:sz="4" w:space="0" w:color="auto"/>
              <w:bottom w:val="single" w:sz="4" w:space="0" w:color="auto"/>
              <w:right w:val="single" w:sz="4" w:space="0" w:color="auto"/>
            </w:tcBorders>
            <w:shd w:val="clear" w:color="000000" w:fill="FFFFFF"/>
            <w:vAlign w:val="center"/>
          </w:tcPr>
          <w:p w14:paraId="6B180B7C" w14:textId="77777777" w:rsidR="005A2611" w:rsidRPr="0054234B" w:rsidRDefault="005A2611" w:rsidP="00966C73">
            <w:pPr>
              <w:rPr>
                <w:color w:val="000000"/>
                <w:lang w:eastAsia="lv-LV"/>
              </w:rPr>
            </w:pPr>
            <w:r w:rsidRPr="0054234B">
              <w:rPr>
                <w:color w:val="000000"/>
                <w:lang w:eastAsia="lv-LV"/>
              </w:rPr>
              <w:lastRenderedPageBreak/>
              <w:t>3.3.</w:t>
            </w:r>
          </w:p>
        </w:tc>
        <w:tc>
          <w:tcPr>
            <w:tcW w:w="6378" w:type="dxa"/>
            <w:tcBorders>
              <w:top w:val="nil"/>
              <w:left w:val="single" w:sz="4" w:space="0" w:color="auto"/>
              <w:bottom w:val="single" w:sz="4" w:space="0" w:color="auto"/>
              <w:right w:val="single" w:sz="4" w:space="0" w:color="auto"/>
            </w:tcBorders>
            <w:shd w:val="clear" w:color="000000" w:fill="FFFFFF"/>
            <w:vAlign w:val="center"/>
          </w:tcPr>
          <w:p w14:paraId="147D9740" w14:textId="30D3E4D6" w:rsidR="005A2611" w:rsidRPr="006E584C" w:rsidRDefault="005A2611" w:rsidP="00966C73">
            <w:pPr>
              <w:pStyle w:val="NormalWeb"/>
            </w:pPr>
            <w:r w:rsidRPr="005B047E">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w:t>
            </w:r>
            <w:hyperlink r:id="rId8" w:history="1">
              <w:r w:rsidRPr="005B047E">
                <w:rPr>
                  <w:rStyle w:val="Hyperlink"/>
                </w:rPr>
                <w:t>http://www.european-accreditation.org/</w:t>
              </w:r>
            </w:hyperlink>
            <w:r w:rsidRPr="005B047E">
              <w:t xml:space="preserve">) un atbilst ISO/IEC 17025/17065 standartu </w:t>
            </w:r>
            <w:r w:rsidR="00265A3D">
              <w:t xml:space="preserve">vai ekvivalents </w:t>
            </w:r>
            <w:r w:rsidRPr="005B047E">
              <w:t>prasībām./ Shall be add copy of type test and/or product certificate. Type test and/or product certificate shall be issued by laboratory or certification body accredited in accordance with the accepted EU accreditation procedure (laoratory/certification body have been accredited by a member of the European Co-operation for Accreditation (EA) (</w:t>
            </w:r>
            <w:hyperlink r:id="rId9" w:history="1">
              <w:r w:rsidRPr="005B047E">
                <w:rPr>
                  <w:rStyle w:val="Hyperlink"/>
                </w:rPr>
                <w:t>http://www.european-accreditation.org/</w:t>
              </w:r>
            </w:hyperlink>
            <w:r w:rsidRPr="005B047E">
              <w:t xml:space="preserve">) and compliant with the requirements of ISO/IEC 17025/17065 </w:t>
            </w:r>
            <w:r w:rsidR="00265A3D">
              <w:t xml:space="preserve">or equivalent </w:t>
            </w:r>
            <w:r w:rsidRPr="005B047E">
              <w:t xml:space="preserve">standard. </w:t>
            </w:r>
          </w:p>
        </w:tc>
        <w:tc>
          <w:tcPr>
            <w:tcW w:w="2552" w:type="dxa"/>
            <w:tcBorders>
              <w:top w:val="nil"/>
              <w:left w:val="nil"/>
              <w:bottom w:val="single" w:sz="4" w:space="0" w:color="auto"/>
              <w:right w:val="single" w:sz="4" w:space="0" w:color="auto"/>
            </w:tcBorders>
            <w:shd w:val="clear" w:color="000000" w:fill="FFFFFF"/>
            <w:vAlign w:val="center"/>
          </w:tcPr>
          <w:p w14:paraId="312027D3" w14:textId="77777777" w:rsidR="005A2611" w:rsidRPr="0054234B" w:rsidRDefault="005A2611" w:rsidP="00966C73">
            <w:pPr>
              <w:jc w:val="center"/>
              <w:rPr>
                <w:color w:val="000000"/>
                <w:lang w:eastAsia="lv-LV"/>
              </w:rPr>
            </w:pPr>
            <w:r w:rsidRPr="0054234B">
              <w:rPr>
                <w:color w:val="000000"/>
                <w:lang w:eastAsia="lv-LV"/>
              </w:rPr>
              <w:t>Atbilst/ Confirm</w:t>
            </w:r>
          </w:p>
        </w:tc>
        <w:tc>
          <w:tcPr>
            <w:tcW w:w="2397" w:type="dxa"/>
            <w:tcBorders>
              <w:top w:val="nil"/>
              <w:left w:val="nil"/>
              <w:bottom w:val="single" w:sz="4" w:space="0" w:color="auto"/>
              <w:right w:val="single" w:sz="4" w:space="0" w:color="auto"/>
            </w:tcBorders>
            <w:shd w:val="clear" w:color="auto" w:fill="auto"/>
            <w:vAlign w:val="center"/>
          </w:tcPr>
          <w:p w14:paraId="39A49E9F"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7B6612D9"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15EE0DEA" w14:textId="77777777" w:rsidR="005A2611" w:rsidRPr="0054234B" w:rsidRDefault="005A2611" w:rsidP="00966C73">
            <w:pPr>
              <w:jc w:val="center"/>
              <w:rPr>
                <w:color w:val="000000"/>
                <w:lang w:eastAsia="lv-LV"/>
              </w:rPr>
            </w:pPr>
          </w:p>
        </w:tc>
      </w:tr>
      <w:tr w:rsidR="005A2611" w:rsidRPr="0054234B" w14:paraId="79215A1E"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ECB95" w14:textId="77777777" w:rsidR="005A2611" w:rsidRPr="0054234B" w:rsidRDefault="005A2611" w:rsidP="00966C73">
            <w:pPr>
              <w:rPr>
                <w:color w:val="000000"/>
                <w:lang w:eastAsia="lv-LV"/>
              </w:rPr>
            </w:pPr>
            <w:r w:rsidRPr="0054234B">
              <w:rPr>
                <w:b/>
                <w:color w:val="000000"/>
                <w:lang w:eastAsia="lv-LV"/>
              </w:rPr>
              <w:t>4.</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4DBBC" w14:textId="77777777" w:rsidR="005A2611" w:rsidRPr="0054234B" w:rsidRDefault="005A2611" w:rsidP="00966C73">
            <w:pPr>
              <w:rPr>
                <w:color w:val="000000"/>
                <w:lang w:eastAsia="lv-LV"/>
              </w:rPr>
            </w:pPr>
            <w:r w:rsidRPr="0054234B">
              <w:rPr>
                <w:b/>
                <w:bCs/>
                <w:color w:val="000000"/>
                <w:lang w:eastAsia="lv-LV"/>
              </w:rPr>
              <w:t>Tehniskā informācija/ Technical information</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EE9583" w14:textId="77777777" w:rsidR="005A2611" w:rsidRPr="0054234B" w:rsidRDefault="005A2611" w:rsidP="00966C73">
            <w:pPr>
              <w:jc w:val="center"/>
              <w:rPr>
                <w:color w:val="000000"/>
                <w:lang w:eastAsia="lv-LV"/>
              </w:rPr>
            </w:pPr>
          </w:p>
        </w:tc>
        <w:tc>
          <w:tcPr>
            <w:tcW w:w="23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EA90BE"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BF8DD0"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B00E4D" w14:textId="77777777" w:rsidR="005A2611" w:rsidRPr="0054234B" w:rsidRDefault="005A2611" w:rsidP="00966C73">
            <w:pPr>
              <w:jc w:val="center"/>
              <w:rPr>
                <w:color w:val="000000"/>
                <w:lang w:eastAsia="lv-LV"/>
              </w:rPr>
            </w:pPr>
          </w:p>
        </w:tc>
      </w:tr>
      <w:tr w:rsidR="005A2611" w:rsidRPr="0054234B" w14:paraId="1CA60B76"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F8B1FF2" w14:textId="77777777" w:rsidR="005A2611" w:rsidRPr="0054234B" w:rsidRDefault="005A2611" w:rsidP="00966C73">
            <w:pPr>
              <w:rPr>
                <w:color w:val="000000"/>
                <w:lang w:eastAsia="lv-LV"/>
              </w:rPr>
            </w:pPr>
            <w:r w:rsidRPr="0054234B">
              <w:rPr>
                <w:color w:val="000000"/>
                <w:lang w:eastAsia="lv-LV"/>
              </w:rPr>
              <w:t>4.1.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675541E1" w14:textId="77777777" w:rsidR="005A2611" w:rsidRPr="0054234B" w:rsidRDefault="005A2611" w:rsidP="00966C73">
            <w:pPr>
              <w:rPr>
                <w:bCs/>
                <w:color w:val="000000"/>
                <w:lang w:eastAsia="lv-LV"/>
              </w:rPr>
            </w:pPr>
            <w:r w:rsidRPr="0054234B">
              <w:rPr>
                <w:bCs/>
                <w:color w:val="000000"/>
                <w:lang w:eastAsia="lv-LV"/>
              </w:rPr>
              <w:t>Plunžertipa dzešspole ar zemesslēguma kompensācijas kontrolieri/</w:t>
            </w:r>
          </w:p>
          <w:p w14:paraId="4CCD5311" w14:textId="77777777" w:rsidR="005A2611" w:rsidRPr="0054234B" w:rsidRDefault="005A2611" w:rsidP="00966C73">
            <w:pPr>
              <w:rPr>
                <w:bCs/>
                <w:color w:val="000000"/>
                <w:lang w:eastAsia="lv-LV"/>
              </w:rPr>
            </w:pPr>
            <w:r w:rsidRPr="0054234B">
              <w:rPr>
                <w:bCs/>
                <w:color w:val="000000"/>
                <w:lang w:eastAsia="lv-LV"/>
              </w:rPr>
              <w:t xml:space="preserve">Plunger Core Arc Suppression Coil with Earth Fault Compensation Controller </w:t>
            </w:r>
          </w:p>
        </w:tc>
        <w:tc>
          <w:tcPr>
            <w:tcW w:w="2552" w:type="dxa"/>
            <w:tcBorders>
              <w:top w:val="single" w:sz="4" w:space="0" w:color="auto"/>
              <w:left w:val="nil"/>
              <w:bottom w:val="single" w:sz="4" w:space="0" w:color="auto"/>
              <w:right w:val="single" w:sz="4" w:space="0" w:color="auto"/>
            </w:tcBorders>
            <w:shd w:val="clear" w:color="auto" w:fill="auto"/>
            <w:vAlign w:val="center"/>
          </w:tcPr>
          <w:p w14:paraId="7BF89674" w14:textId="77777777" w:rsidR="005A2611" w:rsidRPr="0054234B" w:rsidRDefault="005A2611" w:rsidP="00966C73">
            <w:pPr>
              <w:jc w:val="center"/>
              <w:rPr>
                <w:color w:val="000000"/>
                <w:lang w:eastAsia="lv-LV"/>
              </w:rPr>
            </w:pPr>
            <w:r w:rsidRPr="0054234B">
              <w:rPr>
                <w:color w:val="000000"/>
                <w:lang w:eastAsia="lv-LV"/>
              </w:rPr>
              <w:t>Jā/ 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0AB0D3D5"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3CBB573D"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7A0E9639" w14:textId="77777777" w:rsidR="005A2611" w:rsidRPr="0054234B" w:rsidRDefault="005A2611" w:rsidP="00966C73">
            <w:pPr>
              <w:jc w:val="center"/>
              <w:rPr>
                <w:color w:val="000000"/>
                <w:lang w:eastAsia="lv-LV"/>
              </w:rPr>
            </w:pPr>
          </w:p>
        </w:tc>
      </w:tr>
      <w:tr w:rsidR="005A2611" w:rsidRPr="0054234B" w14:paraId="28F88710"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9125FFF" w14:textId="77777777" w:rsidR="005A2611" w:rsidRPr="0054234B" w:rsidRDefault="005A2611" w:rsidP="00966C73">
            <w:pPr>
              <w:rPr>
                <w:color w:val="000000"/>
                <w:lang w:eastAsia="lv-LV"/>
              </w:rPr>
            </w:pPr>
            <w:r w:rsidRPr="0054234B">
              <w:rPr>
                <w:color w:val="000000"/>
                <w:lang w:eastAsia="lv-LV"/>
              </w:rPr>
              <w:t>4.2.</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40F980F8" w14:textId="77777777" w:rsidR="005A2611" w:rsidRPr="0054234B" w:rsidRDefault="005A2611" w:rsidP="00966C73">
            <w:pPr>
              <w:rPr>
                <w:bCs/>
                <w:color w:val="000000"/>
                <w:lang w:eastAsia="lv-LV"/>
              </w:rPr>
            </w:pPr>
            <w:r w:rsidRPr="0054234B">
              <w:rPr>
                <w:bCs/>
                <w:color w:val="000000"/>
                <w:lang w:eastAsia="lv-LV"/>
              </w:rPr>
              <w:t>Dzelzs serdenis eļļas izolācijā ar gaisa spraugu regulējams ar motorvadību ON-LOAD režīmā/  Iron cored oil insulated coil with variable air gap via a motor drive unit stepless adjustable in ON – LOAD condition</w:t>
            </w:r>
          </w:p>
        </w:tc>
        <w:tc>
          <w:tcPr>
            <w:tcW w:w="2552" w:type="dxa"/>
            <w:tcBorders>
              <w:top w:val="single" w:sz="4" w:space="0" w:color="auto"/>
              <w:left w:val="nil"/>
              <w:bottom w:val="single" w:sz="4" w:space="0" w:color="auto"/>
              <w:right w:val="single" w:sz="4" w:space="0" w:color="auto"/>
            </w:tcBorders>
            <w:shd w:val="clear" w:color="auto" w:fill="auto"/>
            <w:vAlign w:val="center"/>
          </w:tcPr>
          <w:p w14:paraId="3ED580F0" w14:textId="77777777" w:rsidR="005A2611" w:rsidRPr="0054234B" w:rsidRDefault="005A2611" w:rsidP="00966C73">
            <w:pPr>
              <w:jc w:val="center"/>
              <w:rPr>
                <w:color w:val="000000"/>
                <w:lang w:eastAsia="lv-LV"/>
              </w:rPr>
            </w:pPr>
            <w:r w:rsidRPr="0054234B">
              <w:rPr>
                <w:color w:val="000000"/>
                <w:lang w:eastAsia="lv-LV"/>
              </w:rPr>
              <w:t>Jā/ 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1FC03EAC"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2D310AE7"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D7BFF28" w14:textId="77777777" w:rsidR="005A2611" w:rsidRPr="0054234B" w:rsidRDefault="005A2611" w:rsidP="00966C73">
            <w:pPr>
              <w:jc w:val="center"/>
              <w:rPr>
                <w:color w:val="000000"/>
                <w:lang w:eastAsia="lv-LV"/>
              </w:rPr>
            </w:pPr>
          </w:p>
        </w:tc>
      </w:tr>
      <w:tr w:rsidR="005A2611" w:rsidRPr="0054234B" w14:paraId="0871FD35"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1622902" w14:textId="77777777" w:rsidR="005A2611" w:rsidRPr="0054234B" w:rsidRDefault="005A2611" w:rsidP="00966C73">
            <w:pPr>
              <w:rPr>
                <w:color w:val="000000"/>
                <w:lang w:eastAsia="lv-LV"/>
              </w:rPr>
            </w:pPr>
            <w:r w:rsidRPr="0054234B">
              <w:rPr>
                <w:color w:val="000000"/>
                <w:lang w:eastAsia="lv-LV"/>
              </w:rPr>
              <w:t>4.3.</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0DCC1469" w14:textId="77777777" w:rsidR="005A2611" w:rsidRPr="0054234B" w:rsidRDefault="005A2611" w:rsidP="00966C73">
            <w:r w:rsidRPr="0054234B">
              <w:t>Nominālā jauda/</w:t>
            </w:r>
            <w:r w:rsidRPr="0054234B">
              <w:rPr>
                <w:lang w:val="en-GB"/>
              </w:rPr>
              <w:t xml:space="preserve"> Rated power</w:t>
            </w:r>
            <w:r w:rsidRPr="0054234B">
              <w:t>, kVAr</w:t>
            </w:r>
          </w:p>
        </w:tc>
        <w:tc>
          <w:tcPr>
            <w:tcW w:w="2552" w:type="dxa"/>
            <w:tcBorders>
              <w:top w:val="single" w:sz="4" w:space="0" w:color="auto"/>
              <w:left w:val="nil"/>
              <w:bottom w:val="single" w:sz="4" w:space="0" w:color="auto"/>
              <w:right w:val="single" w:sz="4" w:space="0" w:color="auto"/>
            </w:tcBorders>
            <w:shd w:val="clear" w:color="auto" w:fill="auto"/>
            <w:vAlign w:val="center"/>
          </w:tcPr>
          <w:p w14:paraId="6937BC16" w14:textId="77777777" w:rsidR="005A2611" w:rsidRPr="0054234B" w:rsidRDefault="005A2611" w:rsidP="00966C73">
            <w:pPr>
              <w:jc w:val="center"/>
              <w:rPr>
                <w:color w:val="000000"/>
                <w:lang w:eastAsia="lv-LV"/>
              </w:rPr>
            </w:pPr>
            <w:r w:rsidRPr="0054234B">
              <w:rPr>
                <w:color w:val="000000"/>
                <w:lang w:eastAsia="lv-LV"/>
              </w:rPr>
              <w:t>1617</w:t>
            </w:r>
          </w:p>
        </w:tc>
        <w:tc>
          <w:tcPr>
            <w:tcW w:w="2397" w:type="dxa"/>
            <w:tcBorders>
              <w:top w:val="single" w:sz="4" w:space="0" w:color="auto"/>
              <w:left w:val="nil"/>
              <w:bottom w:val="single" w:sz="4" w:space="0" w:color="auto"/>
              <w:right w:val="single" w:sz="4" w:space="0" w:color="auto"/>
            </w:tcBorders>
            <w:shd w:val="clear" w:color="auto" w:fill="auto"/>
            <w:vAlign w:val="center"/>
          </w:tcPr>
          <w:p w14:paraId="1A377DD3"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5DE2B55B"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D545C9E" w14:textId="77777777" w:rsidR="005A2611" w:rsidRPr="0054234B" w:rsidRDefault="005A2611" w:rsidP="00966C73">
            <w:pPr>
              <w:jc w:val="center"/>
              <w:rPr>
                <w:color w:val="000000"/>
                <w:lang w:eastAsia="lv-LV"/>
              </w:rPr>
            </w:pPr>
          </w:p>
        </w:tc>
      </w:tr>
      <w:tr w:rsidR="005A2611" w:rsidRPr="0054234B" w14:paraId="17FDCB2F"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80B8BA2" w14:textId="77777777" w:rsidR="005A2611" w:rsidRPr="0054234B" w:rsidRDefault="005A2611" w:rsidP="00966C73">
            <w:pPr>
              <w:rPr>
                <w:color w:val="000000"/>
                <w:lang w:eastAsia="lv-LV"/>
              </w:rPr>
            </w:pPr>
            <w:r w:rsidRPr="0054234B">
              <w:rPr>
                <w:color w:val="000000"/>
                <w:lang w:eastAsia="lv-LV"/>
              </w:rPr>
              <w:t>4.4.</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0DF8943B" w14:textId="77777777" w:rsidR="005A2611" w:rsidRPr="0054234B" w:rsidRDefault="005A2611" w:rsidP="00966C73">
            <w:r w:rsidRPr="0054234B">
              <w:t xml:space="preserve">Maksimālais spriegums/ </w:t>
            </w:r>
            <w:r w:rsidRPr="0054234B">
              <w:rPr>
                <w:lang w:val="en-GB"/>
              </w:rPr>
              <w:t>Max voltage, kV</w:t>
            </w:r>
          </w:p>
        </w:tc>
        <w:tc>
          <w:tcPr>
            <w:tcW w:w="2552" w:type="dxa"/>
            <w:tcBorders>
              <w:top w:val="single" w:sz="4" w:space="0" w:color="auto"/>
              <w:left w:val="nil"/>
              <w:bottom w:val="single" w:sz="4" w:space="0" w:color="auto"/>
              <w:right w:val="single" w:sz="4" w:space="0" w:color="auto"/>
            </w:tcBorders>
            <w:shd w:val="clear" w:color="auto" w:fill="auto"/>
            <w:vAlign w:val="center"/>
          </w:tcPr>
          <w:p w14:paraId="145B4EC3" w14:textId="77777777" w:rsidR="005A2611" w:rsidRPr="0054234B" w:rsidRDefault="005A2611" w:rsidP="00966C73">
            <w:pPr>
              <w:jc w:val="center"/>
              <w:rPr>
                <w:color w:val="000000"/>
                <w:lang w:eastAsia="lv-LV"/>
              </w:rPr>
            </w:pPr>
            <w:r w:rsidRPr="0054234B">
              <w:rPr>
                <w:color w:val="000000"/>
                <w:lang w:eastAsia="lv-LV"/>
              </w:rPr>
              <w:t>24</w:t>
            </w:r>
          </w:p>
        </w:tc>
        <w:tc>
          <w:tcPr>
            <w:tcW w:w="2397" w:type="dxa"/>
            <w:tcBorders>
              <w:top w:val="single" w:sz="4" w:space="0" w:color="auto"/>
              <w:left w:val="nil"/>
              <w:bottom w:val="single" w:sz="4" w:space="0" w:color="auto"/>
              <w:right w:val="single" w:sz="4" w:space="0" w:color="auto"/>
            </w:tcBorders>
            <w:shd w:val="clear" w:color="auto" w:fill="auto"/>
            <w:vAlign w:val="center"/>
          </w:tcPr>
          <w:p w14:paraId="0DE95294"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4B11B309"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10E2DC0" w14:textId="77777777" w:rsidR="005A2611" w:rsidRPr="0054234B" w:rsidRDefault="005A2611" w:rsidP="00966C73">
            <w:pPr>
              <w:jc w:val="center"/>
              <w:rPr>
                <w:color w:val="000000"/>
                <w:lang w:eastAsia="lv-LV"/>
              </w:rPr>
            </w:pPr>
          </w:p>
        </w:tc>
      </w:tr>
      <w:tr w:rsidR="005A2611" w:rsidRPr="0054234B" w14:paraId="70233495"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E6898E5" w14:textId="77777777" w:rsidR="005A2611" w:rsidRPr="0054234B" w:rsidRDefault="005A2611" w:rsidP="00966C73">
            <w:pPr>
              <w:rPr>
                <w:color w:val="000000"/>
                <w:lang w:eastAsia="lv-LV"/>
              </w:rPr>
            </w:pPr>
            <w:r w:rsidRPr="0054234B">
              <w:rPr>
                <w:color w:val="000000"/>
                <w:lang w:eastAsia="lv-LV"/>
              </w:rPr>
              <w:t>4.5.</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0DBE9832" w14:textId="77777777" w:rsidR="005A2611" w:rsidRPr="0054234B" w:rsidRDefault="005A2611" w:rsidP="00966C73">
            <w:r w:rsidRPr="0054234B">
              <w:rPr>
                <w:lang w:val="en-US"/>
              </w:rPr>
              <w:t>Nominālais reaktora spriegums/ Rated reactor voltage, kV</w:t>
            </w:r>
          </w:p>
        </w:tc>
        <w:tc>
          <w:tcPr>
            <w:tcW w:w="2552" w:type="dxa"/>
            <w:tcBorders>
              <w:top w:val="single" w:sz="4" w:space="0" w:color="auto"/>
              <w:left w:val="nil"/>
              <w:bottom w:val="single" w:sz="4" w:space="0" w:color="auto"/>
              <w:right w:val="single" w:sz="4" w:space="0" w:color="auto"/>
            </w:tcBorders>
            <w:shd w:val="clear" w:color="auto" w:fill="auto"/>
            <w:vAlign w:val="center"/>
          </w:tcPr>
          <w:p w14:paraId="63E16FEF" w14:textId="77777777" w:rsidR="005A2611" w:rsidRPr="0054234B" w:rsidRDefault="005A2611" w:rsidP="00966C73">
            <w:pPr>
              <w:jc w:val="center"/>
              <w:rPr>
                <w:color w:val="000000"/>
                <w:lang w:eastAsia="lv-LV"/>
              </w:rPr>
            </w:pPr>
            <w:r w:rsidRPr="0054234B">
              <w:rPr>
                <w:lang w:val="en-US"/>
              </w:rPr>
              <w:t>20/</w:t>
            </w:r>
            <w:r w:rsidRPr="0054234B">
              <w:rPr>
                <w:lang w:val="en-US"/>
              </w:rPr>
              <w:sym w:font="Symbol" w:char="F0D6"/>
            </w:r>
            <w:r w:rsidRPr="0054234B">
              <w:rPr>
                <w:lang w:val="en-US"/>
              </w:rPr>
              <w:t>3</w:t>
            </w:r>
          </w:p>
        </w:tc>
        <w:tc>
          <w:tcPr>
            <w:tcW w:w="2397" w:type="dxa"/>
            <w:tcBorders>
              <w:top w:val="single" w:sz="4" w:space="0" w:color="auto"/>
              <w:left w:val="nil"/>
              <w:bottom w:val="single" w:sz="4" w:space="0" w:color="auto"/>
              <w:right w:val="single" w:sz="4" w:space="0" w:color="auto"/>
            </w:tcBorders>
            <w:shd w:val="clear" w:color="auto" w:fill="auto"/>
            <w:vAlign w:val="center"/>
          </w:tcPr>
          <w:p w14:paraId="5A8FFF63"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61455174"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B52BCD6" w14:textId="77777777" w:rsidR="005A2611" w:rsidRPr="0054234B" w:rsidRDefault="005A2611" w:rsidP="00966C73">
            <w:pPr>
              <w:jc w:val="center"/>
              <w:rPr>
                <w:color w:val="000000"/>
                <w:lang w:eastAsia="lv-LV"/>
              </w:rPr>
            </w:pPr>
          </w:p>
        </w:tc>
      </w:tr>
      <w:tr w:rsidR="005A2611" w:rsidRPr="0054234B" w14:paraId="68D43884"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1A525FA" w14:textId="77777777" w:rsidR="005A2611" w:rsidRPr="0054234B" w:rsidRDefault="005A2611" w:rsidP="00966C73">
            <w:pPr>
              <w:rPr>
                <w:color w:val="000000"/>
                <w:lang w:eastAsia="lv-LV"/>
              </w:rPr>
            </w:pPr>
            <w:r w:rsidRPr="0054234B">
              <w:rPr>
                <w:color w:val="000000"/>
                <w:lang w:eastAsia="lv-LV"/>
              </w:rPr>
              <w:t>4.6.</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07AEA664" w14:textId="77777777" w:rsidR="005A2611" w:rsidRPr="0054234B" w:rsidRDefault="005A2611" w:rsidP="00966C73">
            <w:r w:rsidRPr="0054234B">
              <w:rPr>
                <w:lang w:val="en-US"/>
              </w:rPr>
              <w:t>Nominālā frekvence/ Rated frequency , Hz</w:t>
            </w:r>
          </w:p>
        </w:tc>
        <w:tc>
          <w:tcPr>
            <w:tcW w:w="2552" w:type="dxa"/>
            <w:tcBorders>
              <w:top w:val="single" w:sz="4" w:space="0" w:color="auto"/>
              <w:left w:val="nil"/>
              <w:bottom w:val="single" w:sz="4" w:space="0" w:color="auto"/>
              <w:right w:val="single" w:sz="4" w:space="0" w:color="auto"/>
            </w:tcBorders>
            <w:shd w:val="clear" w:color="auto" w:fill="auto"/>
            <w:vAlign w:val="center"/>
          </w:tcPr>
          <w:p w14:paraId="5231F124" w14:textId="77777777" w:rsidR="005A2611" w:rsidRPr="0054234B" w:rsidRDefault="005A2611" w:rsidP="00966C73">
            <w:pPr>
              <w:jc w:val="center"/>
              <w:rPr>
                <w:color w:val="000000"/>
                <w:lang w:eastAsia="lv-LV"/>
              </w:rPr>
            </w:pPr>
            <w:r w:rsidRPr="0054234B">
              <w:rPr>
                <w:color w:val="000000"/>
                <w:lang w:eastAsia="lv-LV"/>
              </w:rPr>
              <w:t>50</w:t>
            </w:r>
          </w:p>
        </w:tc>
        <w:tc>
          <w:tcPr>
            <w:tcW w:w="2397" w:type="dxa"/>
            <w:tcBorders>
              <w:top w:val="single" w:sz="4" w:space="0" w:color="auto"/>
              <w:left w:val="nil"/>
              <w:bottom w:val="single" w:sz="4" w:space="0" w:color="auto"/>
              <w:right w:val="single" w:sz="4" w:space="0" w:color="auto"/>
            </w:tcBorders>
            <w:shd w:val="clear" w:color="auto" w:fill="auto"/>
            <w:vAlign w:val="center"/>
          </w:tcPr>
          <w:p w14:paraId="60FCCF5D"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5DAC0218"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2AD92E5C" w14:textId="77777777" w:rsidR="005A2611" w:rsidRPr="0054234B" w:rsidRDefault="005A2611" w:rsidP="00966C73">
            <w:pPr>
              <w:jc w:val="center"/>
              <w:rPr>
                <w:color w:val="000000"/>
                <w:lang w:eastAsia="lv-LV"/>
              </w:rPr>
            </w:pPr>
          </w:p>
        </w:tc>
      </w:tr>
      <w:tr w:rsidR="005A2611" w:rsidRPr="0054234B" w14:paraId="35A4FD82"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0890987" w14:textId="77777777" w:rsidR="005A2611" w:rsidRPr="0054234B" w:rsidRDefault="005A2611" w:rsidP="00966C73">
            <w:pPr>
              <w:rPr>
                <w:color w:val="000000"/>
                <w:lang w:eastAsia="lv-LV"/>
              </w:rPr>
            </w:pPr>
            <w:r w:rsidRPr="0054234B">
              <w:rPr>
                <w:color w:val="000000"/>
                <w:lang w:eastAsia="lv-LV"/>
              </w:rPr>
              <w:t>4.7.</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143F5743" w14:textId="77777777" w:rsidR="005A2611" w:rsidRPr="0054234B" w:rsidRDefault="005A2611" w:rsidP="00966C73">
            <w:r w:rsidRPr="0054234B">
              <w:rPr>
                <w:lang w:val="en-US"/>
              </w:rPr>
              <w:t xml:space="preserve">Nominālā strāva/ Rated current, A </w:t>
            </w:r>
          </w:p>
        </w:tc>
        <w:tc>
          <w:tcPr>
            <w:tcW w:w="2552" w:type="dxa"/>
            <w:tcBorders>
              <w:top w:val="single" w:sz="4" w:space="0" w:color="auto"/>
              <w:left w:val="nil"/>
              <w:bottom w:val="single" w:sz="4" w:space="0" w:color="auto"/>
              <w:right w:val="single" w:sz="4" w:space="0" w:color="auto"/>
            </w:tcBorders>
            <w:shd w:val="clear" w:color="auto" w:fill="auto"/>
            <w:vAlign w:val="center"/>
          </w:tcPr>
          <w:p w14:paraId="5D03694C" w14:textId="77777777" w:rsidR="005A2611" w:rsidRPr="0054234B" w:rsidRDefault="005A2611" w:rsidP="00966C73">
            <w:pPr>
              <w:jc w:val="center"/>
              <w:rPr>
                <w:color w:val="000000"/>
                <w:lang w:eastAsia="lv-LV"/>
              </w:rPr>
            </w:pPr>
            <w:r w:rsidRPr="0054234B">
              <w:rPr>
                <w:color w:val="000000"/>
                <w:lang w:eastAsia="lv-LV"/>
              </w:rPr>
              <w:t>140</w:t>
            </w:r>
          </w:p>
        </w:tc>
        <w:tc>
          <w:tcPr>
            <w:tcW w:w="2397" w:type="dxa"/>
            <w:tcBorders>
              <w:top w:val="single" w:sz="4" w:space="0" w:color="auto"/>
              <w:left w:val="nil"/>
              <w:bottom w:val="single" w:sz="4" w:space="0" w:color="auto"/>
              <w:right w:val="single" w:sz="4" w:space="0" w:color="auto"/>
            </w:tcBorders>
            <w:shd w:val="clear" w:color="auto" w:fill="auto"/>
            <w:vAlign w:val="center"/>
          </w:tcPr>
          <w:p w14:paraId="66EB7F25"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737995EA"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A792C4B" w14:textId="77777777" w:rsidR="005A2611" w:rsidRPr="0054234B" w:rsidRDefault="005A2611" w:rsidP="00966C73">
            <w:pPr>
              <w:jc w:val="center"/>
              <w:rPr>
                <w:color w:val="000000"/>
                <w:lang w:eastAsia="lv-LV"/>
              </w:rPr>
            </w:pPr>
          </w:p>
        </w:tc>
      </w:tr>
      <w:tr w:rsidR="005A2611" w:rsidRPr="0054234B" w14:paraId="50BBFE5B"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59E29EA" w14:textId="77777777" w:rsidR="005A2611" w:rsidRPr="0054234B" w:rsidRDefault="005A2611" w:rsidP="00966C73">
            <w:pPr>
              <w:rPr>
                <w:color w:val="000000"/>
                <w:lang w:eastAsia="lv-LV"/>
              </w:rPr>
            </w:pPr>
            <w:r w:rsidRPr="0054234B">
              <w:rPr>
                <w:color w:val="000000"/>
                <w:lang w:eastAsia="lv-LV"/>
              </w:rPr>
              <w:t>4.8.</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6FBAA6A2" w14:textId="77777777" w:rsidR="005A2611" w:rsidRPr="0054234B" w:rsidRDefault="005A2611" w:rsidP="00966C73">
            <w:r w:rsidRPr="0054234B">
              <w:rPr>
                <w:lang w:val="en-US"/>
              </w:rPr>
              <w:t>Režīms- ilgstošs/Duty- continuous, h</w:t>
            </w:r>
          </w:p>
        </w:tc>
        <w:tc>
          <w:tcPr>
            <w:tcW w:w="2552" w:type="dxa"/>
            <w:tcBorders>
              <w:top w:val="single" w:sz="4" w:space="0" w:color="auto"/>
              <w:left w:val="nil"/>
              <w:bottom w:val="single" w:sz="4" w:space="0" w:color="auto"/>
              <w:right w:val="single" w:sz="4" w:space="0" w:color="auto"/>
            </w:tcBorders>
            <w:shd w:val="clear" w:color="auto" w:fill="auto"/>
            <w:vAlign w:val="center"/>
          </w:tcPr>
          <w:p w14:paraId="669790A2" w14:textId="77777777" w:rsidR="005A2611" w:rsidRPr="0054234B" w:rsidRDefault="005A2611" w:rsidP="00966C73">
            <w:pPr>
              <w:jc w:val="center"/>
              <w:rPr>
                <w:color w:val="000000"/>
                <w:lang w:eastAsia="lv-LV"/>
              </w:rPr>
            </w:pPr>
            <w:r w:rsidRPr="0054234B">
              <w:rPr>
                <w:color w:val="000000"/>
                <w:lang w:eastAsia="lv-LV"/>
              </w:rPr>
              <w:t>8</w:t>
            </w:r>
          </w:p>
        </w:tc>
        <w:tc>
          <w:tcPr>
            <w:tcW w:w="2397" w:type="dxa"/>
            <w:tcBorders>
              <w:top w:val="single" w:sz="4" w:space="0" w:color="auto"/>
              <w:left w:val="nil"/>
              <w:bottom w:val="single" w:sz="4" w:space="0" w:color="auto"/>
              <w:right w:val="single" w:sz="4" w:space="0" w:color="auto"/>
            </w:tcBorders>
            <w:shd w:val="clear" w:color="auto" w:fill="auto"/>
            <w:vAlign w:val="center"/>
          </w:tcPr>
          <w:p w14:paraId="5F947363"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5D1B8351"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38998EA" w14:textId="77777777" w:rsidR="005A2611" w:rsidRPr="0054234B" w:rsidRDefault="005A2611" w:rsidP="00966C73">
            <w:pPr>
              <w:jc w:val="center"/>
              <w:rPr>
                <w:color w:val="000000"/>
                <w:lang w:eastAsia="lv-LV"/>
              </w:rPr>
            </w:pPr>
          </w:p>
        </w:tc>
      </w:tr>
      <w:tr w:rsidR="005A2611" w:rsidRPr="0054234B" w14:paraId="6ACE0AA7"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719CF7C" w14:textId="77777777" w:rsidR="005A2611" w:rsidRPr="0054234B" w:rsidRDefault="005A2611" w:rsidP="00966C73">
            <w:pPr>
              <w:rPr>
                <w:color w:val="000000"/>
                <w:lang w:eastAsia="lv-LV"/>
              </w:rPr>
            </w:pPr>
            <w:r w:rsidRPr="0054234B">
              <w:rPr>
                <w:color w:val="000000"/>
                <w:lang w:eastAsia="lv-LV"/>
              </w:rPr>
              <w:t>4.9.</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1439AD81" w14:textId="77777777" w:rsidR="005A2611" w:rsidRPr="0054234B" w:rsidRDefault="005A2611" w:rsidP="00966C73">
            <w:r w:rsidRPr="0054234B">
              <w:rPr>
                <w:lang w:val="en-US"/>
              </w:rPr>
              <w:t xml:space="preserve">Strāvas laidenās regulēšanas diapazons/ Current stepless adjustable regulation range, A </w:t>
            </w:r>
          </w:p>
        </w:tc>
        <w:tc>
          <w:tcPr>
            <w:tcW w:w="2552" w:type="dxa"/>
            <w:tcBorders>
              <w:top w:val="single" w:sz="4" w:space="0" w:color="auto"/>
              <w:left w:val="nil"/>
              <w:bottom w:val="single" w:sz="4" w:space="0" w:color="auto"/>
              <w:right w:val="single" w:sz="4" w:space="0" w:color="auto"/>
            </w:tcBorders>
            <w:shd w:val="clear" w:color="auto" w:fill="auto"/>
            <w:vAlign w:val="center"/>
          </w:tcPr>
          <w:p w14:paraId="03C1DF18" w14:textId="77777777" w:rsidR="005A2611" w:rsidRPr="0054234B" w:rsidRDefault="005A2611" w:rsidP="00966C73">
            <w:pPr>
              <w:jc w:val="center"/>
              <w:rPr>
                <w:color w:val="000000"/>
                <w:lang w:eastAsia="lv-LV"/>
              </w:rPr>
            </w:pPr>
            <w:r w:rsidRPr="0054234B">
              <w:rPr>
                <w:color w:val="000000"/>
                <w:lang w:eastAsia="lv-LV"/>
              </w:rPr>
              <w:t>14-140</w:t>
            </w:r>
          </w:p>
        </w:tc>
        <w:tc>
          <w:tcPr>
            <w:tcW w:w="2397" w:type="dxa"/>
            <w:tcBorders>
              <w:top w:val="single" w:sz="4" w:space="0" w:color="auto"/>
              <w:left w:val="nil"/>
              <w:bottom w:val="single" w:sz="4" w:space="0" w:color="auto"/>
              <w:right w:val="single" w:sz="4" w:space="0" w:color="auto"/>
            </w:tcBorders>
            <w:shd w:val="clear" w:color="auto" w:fill="auto"/>
            <w:vAlign w:val="center"/>
          </w:tcPr>
          <w:p w14:paraId="3F985C28"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53144C76"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CC63437" w14:textId="77777777" w:rsidR="005A2611" w:rsidRPr="0054234B" w:rsidRDefault="005A2611" w:rsidP="00966C73">
            <w:pPr>
              <w:jc w:val="center"/>
              <w:rPr>
                <w:color w:val="000000"/>
                <w:lang w:eastAsia="lv-LV"/>
              </w:rPr>
            </w:pPr>
          </w:p>
        </w:tc>
      </w:tr>
      <w:tr w:rsidR="005A2611" w:rsidRPr="0054234B" w14:paraId="4D4C39C6"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B9F5A" w14:textId="77777777" w:rsidR="005A2611" w:rsidRPr="0054234B" w:rsidRDefault="005A2611" w:rsidP="00966C73">
            <w:pPr>
              <w:rPr>
                <w:color w:val="000000"/>
                <w:lang w:eastAsia="lv-LV"/>
              </w:rPr>
            </w:pPr>
            <w:r w:rsidRPr="0054234B">
              <w:rPr>
                <w:color w:val="000000"/>
                <w:lang w:eastAsia="lv-LV"/>
              </w:rPr>
              <w:t>4.10.</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9D351D" w14:textId="77777777" w:rsidR="005A2611" w:rsidRPr="0054234B" w:rsidRDefault="005A2611" w:rsidP="00966C73">
            <w:pPr>
              <w:rPr>
                <w:lang w:val="en-US"/>
              </w:rPr>
            </w:pPr>
            <w:r w:rsidRPr="0054234B">
              <w:rPr>
                <w:lang w:val="en-US"/>
              </w:rPr>
              <w:t xml:space="preserve">Maksimālā temperatūra, </w:t>
            </w:r>
            <w:r w:rsidRPr="0054234B">
              <w:rPr>
                <w:vertAlign w:val="superscript"/>
                <w:lang w:val="en-US"/>
              </w:rPr>
              <w:t>o</w:t>
            </w:r>
            <w:r w:rsidRPr="0054234B">
              <w:rPr>
                <w:lang w:val="en-US"/>
              </w:rPr>
              <w:t>C</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0B3EED" w14:textId="77777777" w:rsidR="005A2611" w:rsidRPr="0054234B" w:rsidRDefault="005A2611" w:rsidP="00966C73">
            <w:pPr>
              <w:jc w:val="center"/>
              <w:rPr>
                <w:color w:val="000000"/>
                <w:lang w:eastAsia="lv-LV"/>
              </w:rPr>
            </w:pPr>
          </w:p>
        </w:tc>
        <w:tc>
          <w:tcPr>
            <w:tcW w:w="23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79D613"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1677C8"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FE2E8A" w14:textId="77777777" w:rsidR="005A2611" w:rsidRPr="0054234B" w:rsidRDefault="005A2611" w:rsidP="00966C73">
            <w:pPr>
              <w:jc w:val="center"/>
              <w:rPr>
                <w:color w:val="000000"/>
                <w:lang w:eastAsia="lv-LV"/>
              </w:rPr>
            </w:pPr>
          </w:p>
        </w:tc>
      </w:tr>
      <w:tr w:rsidR="005A2611" w:rsidRPr="0054234B" w14:paraId="11E5D71D"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0515260" w14:textId="77777777" w:rsidR="005A2611" w:rsidRPr="0054234B" w:rsidRDefault="005A2611" w:rsidP="00966C73">
            <w:pPr>
              <w:rPr>
                <w:color w:val="000000"/>
                <w:lang w:eastAsia="lv-LV"/>
              </w:rPr>
            </w:pPr>
            <w:r w:rsidRPr="0054234B">
              <w:rPr>
                <w:color w:val="000000"/>
                <w:lang w:eastAsia="lv-LV"/>
              </w:rPr>
              <w:t>4.10.1.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4AD1E080" w14:textId="77777777" w:rsidR="005A2611" w:rsidRPr="0054234B" w:rsidRDefault="005A2611" w:rsidP="00966C73">
            <w:pPr>
              <w:rPr>
                <w:lang w:val="en-US"/>
              </w:rPr>
            </w:pPr>
            <w:r w:rsidRPr="0054234B">
              <w:rPr>
                <w:lang w:val="en-US"/>
              </w:rPr>
              <w:t>Tinumiem/ Windings</w:t>
            </w:r>
          </w:p>
        </w:tc>
        <w:tc>
          <w:tcPr>
            <w:tcW w:w="2552" w:type="dxa"/>
            <w:tcBorders>
              <w:top w:val="single" w:sz="4" w:space="0" w:color="auto"/>
              <w:left w:val="nil"/>
              <w:bottom w:val="single" w:sz="4" w:space="0" w:color="auto"/>
              <w:right w:val="single" w:sz="4" w:space="0" w:color="auto"/>
            </w:tcBorders>
            <w:shd w:val="clear" w:color="auto" w:fill="auto"/>
            <w:vAlign w:val="center"/>
          </w:tcPr>
          <w:p w14:paraId="709E6E1B" w14:textId="77777777" w:rsidR="005A2611" w:rsidRPr="0054234B" w:rsidRDefault="005A2611" w:rsidP="00966C73">
            <w:pPr>
              <w:jc w:val="center"/>
              <w:rPr>
                <w:color w:val="000000"/>
                <w:lang w:eastAsia="lv-LV"/>
              </w:rPr>
            </w:pPr>
            <w:r w:rsidRPr="0054234B">
              <w:rPr>
                <w:color w:val="000000"/>
                <w:lang w:eastAsia="lv-LV"/>
              </w:rPr>
              <w:t>80</w:t>
            </w:r>
          </w:p>
        </w:tc>
        <w:tc>
          <w:tcPr>
            <w:tcW w:w="2397" w:type="dxa"/>
            <w:tcBorders>
              <w:top w:val="single" w:sz="4" w:space="0" w:color="auto"/>
              <w:left w:val="nil"/>
              <w:bottom w:val="single" w:sz="4" w:space="0" w:color="auto"/>
              <w:right w:val="single" w:sz="4" w:space="0" w:color="auto"/>
            </w:tcBorders>
            <w:shd w:val="clear" w:color="auto" w:fill="auto"/>
            <w:vAlign w:val="center"/>
          </w:tcPr>
          <w:p w14:paraId="08F307B6"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6E7B7501"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144A7CB" w14:textId="77777777" w:rsidR="005A2611" w:rsidRPr="0054234B" w:rsidRDefault="005A2611" w:rsidP="00966C73">
            <w:pPr>
              <w:jc w:val="center"/>
              <w:rPr>
                <w:color w:val="000000"/>
                <w:lang w:eastAsia="lv-LV"/>
              </w:rPr>
            </w:pPr>
          </w:p>
        </w:tc>
      </w:tr>
      <w:tr w:rsidR="005A2611" w:rsidRPr="0054234B" w14:paraId="673989DA"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97A2823" w14:textId="77777777" w:rsidR="005A2611" w:rsidRPr="0054234B" w:rsidRDefault="005A2611" w:rsidP="00966C73">
            <w:pPr>
              <w:rPr>
                <w:color w:val="000000"/>
                <w:lang w:eastAsia="lv-LV"/>
              </w:rPr>
            </w:pPr>
            <w:r w:rsidRPr="0054234B">
              <w:rPr>
                <w:color w:val="000000"/>
                <w:lang w:eastAsia="lv-LV"/>
              </w:rPr>
              <w:t>4.10.2.</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1E628DD3" w14:textId="77777777" w:rsidR="005A2611" w:rsidRPr="0054234B" w:rsidRDefault="005A2611" w:rsidP="00966C73">
            <w:pPr>
              <w:rPr>
                <w:lang w:val="en-US"/>
              </w:rPr>
            </w:pPr>
            <w:r w:rsidRPr="0054234B">
              <w:rPr>
                <w:lang w:val="en-US"/>
              </w:rPr>
              <w:t>Eļļas virskārtai/ Top oil</w:t>
            </w:r>
          </w:p>
        </w:tc>
        <w:tc>
          <w:tcPr>
            <w:tcW w:w="2552" w:type="dxa"/>
            <w:tcBorders>
              <w:top w:val="single" w:sz="4" w:space="0" w:color="auto"/>
              <w:left w:val="nil"/>
              <w:bottom w:val="single" w:sz="4" w:space="0" w:color="auto"/>
              <w:right w:val="single" w:sz="4" w:space="0" w:color="auto"/>
            </w:tcBorders>
            <w:shd w:val="clear" w:color="auto" w:fill="auto"/>
            <w:vAlign w:val="center"/>
          </w:tcPr>
          <w:p w14:paraId="45E79997" w14:textId="77777777" w:rsidR="005A2611" w:rsidRPr="0054234B" w:rsidRDefault="005A2611" w:rsidP="00966C73">
            <w:pPr>
              <w:jc w:val="center"/>
              <w:rPr>
                <w:color w:val="000000"/>
                <w:lang w:eastAsia="lv-LV"/>
              </w:rPr>
            </w:pPr>
            <w:r w:rsidRPr="0054234B">
              <w:rPr>
                <w:color w:val="000000"/>
                <w:lang w:eastAsia="lv-LV"/>
              </w:rPr>
              <w:t>75</w:t>
            </w:r>
          </w:p>
        </w:tc>
        <w:tc>
          <w:tcPr>
            <w:tcW w:w="2397" w:type="dxa"/>
            <w:tcBorders>
              <w:top w:val="single" w:sz="4" w:space="0" w:color="auto"/>
              <w:left w:val="nil"/>
              <w:bottom w:val="single" w:sz="4" w:space="0" w:color="auto"/>
              <w:right w:val="single" w:sz="4" w:space="0" w:color="auto"/>
            </w:tcBorders>
            <w:shd w:val="clear" w:color="auto" w:fill="auto"/>
            <w:vAlign w:val="center"/>
          </w:tcPr>
          <w:p w14:paraId="60FC09B3"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400CFBAF"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D203261" w14:textId="77777777" w:rsidR="005A2611" w:rsidRPr="0054234B" w:rsidRDefault="005A2611" w:rsidP="00966C73">
            <w:pPr>
              <w:jc w:val="center"/>
              <w:rPr>
                <w:color w:val="000000"/>
                <w:lang w:eastAsia="lv-LV"/>
              </w:rPr>
            </w:pPr>
          </w:p>
        </w:tc>
      </w:tr>
      <w:tr w:rsidR="005A2611" w:rsidRPr="0054234B" w14:paraId="28257A65"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56A6F80" w14:textId="77777777" w:rsidR="005A2611" w:rsidRPr="0054234B" w:rsidRDefault="005A2611" w:rsidP="00966C73">
            <w:pPr>
              <w:rPr>
                <w:color w:val="000000"/>
                <w:lang w:eastAsia="lv-LV"/>
              </w:rPr>
            </w:pPr>
            <w:r w:rsidRPr="0054234B">
              <w:rPr>
                <w:color w:val="000000"/>
                <w:lang w:eastAsia="lv-LV"/>
              </w:rPr>
              <w:t>4.11.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7F444C46" w14:textId="77777777" w:rsidR="005A2611" w:rsidRPr="0054234B" w:rsidRDefault="005A2611" w:rsidP="00966C73">
            <w:pPr>
              <w:rPr>
                <w:lang w:val="en-US"/>
              </w:rPr>
            </w:pPr>
            <w:r w:rsidRPr="0054234B">
              <w:rPr>
                <w:lang w:val="en-US"/>
              </w:rPr>
              <w:t>Tinumu materiāls/ Winding material</w:t>
            </w:r>
          </w:p>
        </w:tc>
        <w:tc>
          <w:tcPr>
            <w:tcW w:w="2552" w:type="dxa"/>
            <w:tcBorders>
              <w:top w:val="single" w:sz="4" w:space="0" w:color="auto"/>
              <w:left w:val="nil"/>
              <w:bottom w:val="single" w:sz="4" w:space="0" w:color="auto"/>
              <w:right w:val="single" w:sz="4" w:space="0" w:color="auto"/>
            </w:tcBorders>
            <w:shd w:val="clear" w:color="auto" w:fill="auto"/>
            <w:vAlign w:val="center"/>
          </w:tcPr>
          <w:p w14:paraId="7A2F2445" w14:textId="77777777" w:rsidR="005A2611" w:rsidRPr="0054234B" w:rsidRDefault="005A2611" w:rsidP="00966C73">
            <w:pPr>
              <w:jc w:val="center"/>
              <w:rPr>
                <w:color w:val="000000"/>
                <w:lang w:eastAsia="lv-LV"/>
              </w:rPr>
            </w:pPr>
            <w:r w:rsidRPr="0054234B">
              <w:rPr>
                <w:color w:val="000000"/>
                <w:lang w:eastAsia="lv-LV"/>
              </w:rPr>
              <w:t>Varš/Copper</w:t>
            </w:r>
          </w:p>
        </w:tc>
        <w:tc>
          <w:tcPr>
            <w:tcW w:w="2397" w:type="dxa"/>
            <w:tcBorders>
              <w:top w:val="single" w:sz="4" w:space="0" w:color="auto"/>
              <w:left w:val="nil"/>
              <w:bottom w:val="single" w:sz="4" w:space="0" w:color="auto"/>
              <w:right w:val="single" w:sz="4" w:space="0" w:color="auto"/>
            </w:tcBorders>
            <w:shd w:val="clear" w:color="auto" w:fill="auto"/>
            <w:vAlign w:val="center"/>
          </w:tcPr>
          <w:p w14:paraId="7D8F5B3B"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7FABE37C"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0431266" w14:textId="77777777" w:rsidR="005A2611" w:rsidRPr="0054234B" w:rsidRDefault="005A2611" w:rsidP="00966C73">
            <w:pPr>
              <w:jc w:val="center"/>
              <w:rPr>
                <w:color w:val="000000"/>
                <w:lang w:eastAsia="lv-LV"/>
              </w:rPr>
            </w:pPr>
          </w:p>
        </w:tc>
      </w:tr>
      <w:tr w:rsidR="005A2611" w:rsidRPr="0054234B" w14:paraId="124EEF0F"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53608" w14:textId="77777777" w:rsidR="005A2611" w:rsidRPr="0054234B" w:rsidRDefault="005A2611" w:rsidP="00966C73">
            <w:pPr>
              <w:rPr>
                <w:color w:val="000000"/>
                <w:lang w:eastAsia="lv-LV"/>
              </w:rPr>
            </w:pPr>
            <w:r w:rsidRPr="0054234B">
              <w:rPr>
                <w:color w:val="000000"/>
                <w:lang w:eastAsia="lv-LV"/>
              </w:rPr>
              <w:t>4.12.</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86A1C1" w14:textId="5A701139" w:rsidR="005A2611" w:rsidRPr="0054234B" w:rsidRDefault="005A2611" w:rsidP="00966C73">
            <w:pPr>
              <w:rPr>
                <w:lang w:val="en-US"/>
              </w:rPr>
            </w:pPr>
            <w:r w:rsidRPr="0054234B">
              <w:rPr>
                <w:lang w:val="en-US"/>
              </w:rPr>
              <w:t>Izolācijas līmenis/ Insulation level</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F84294" w14:textId="77777777" w:rsidR="005A2611" w:rsidRPr="0054234B" w:rsidRDefault="005A2611" w:rsidP="00966C73">
            <w:pPr>
              <w:jc w:val="center"/>
              <w:rPr>
                <w:color w:val="000000"/>
                <w:lang w:eastAsia="lv-LV"/>
              </w:rPr>
            </w:pPr>
          </w:p>
        </w:tc>
        <w:tc>
          <w:tcPr>
            <w:tcW w:w="23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1EFCF5"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DB3100"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F39959" w14:textId="77777777" w:rsidR="005A2611" w:rsidRPr="0054234B" w:rsidRDefault="005A2611" w:rsidP="00966C73">
            <w:pPr>
              <w:jc w:val="center"/>
              <w:rPr>
                <w:color w:val="000000"/>
                <w:lang w:eastAsia="lv-LV"/>
              </w:rPr>
            </w:pPr>
          </w:p>
        </w:tc>
      </w:tr>
      <w:tr w:rsidR="005A2611" w:rsidRPr="0054234B" w14:paraId="35E4B514"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935D282" w14:textId="77777777" w:rsidR="005A2611" w:rsidRPr="0054234B" w:rsidRDefault="005A2611" w:rsidP="00966C73">
            <w:pPr>
              <w:rPr>
                <w:color w:val="000000"/>
                <w:lang w:eastAsia="lv-LV"/>
              </w:rPr>
            </w:pPr>
            <w:r w:rsidRPr="0054234B">
              <w:rPr>
                <w:color w:val="000000"/>
                <w:lang w:eastAsia="lv-LV"/>
              </w:rPr>
              <w:t>4.12.1.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20D9D10C" w14:textId="77777777" w:rsidR="005A2611" w:rsidRPr="0054234B" w:rsidRDefault="005A2611" w:rsidP="00966C73">
            <w:pPr>
              <w:rPr>
                <w:lang w:val="en-US"/>
              </w:rPr>
            </w:pPr>
            <w:r w:rsidRPr="0054234B">
              <w:rPr>
                <w:lang w:val="en-US"/>
              </w:rPr>
              <w:t>Neitrāles izolators/ Neutral bushing</w:t>
            </w:r>
          </w:p>
        </w:tc>
        <w:tc>
          <w:tcPr>
            <w:tcW w:w="2552" w:type="dxa"/>
            <w:tcBorders>
              <w:top w:val="single" w:sz="4" w:space="0" w:color="auto"/>
              <w:left w:val="nil"/>
              <w:bottom w:val="single" w:sz="4" w:space="0" w:color="auto"/>
              <w:right w:val="single" w:sz="4" w:space="0" w:color="auto"/>
            </w:tcBorders>
            <w:shd w:val="clear" w:color="auto" w:fill="auto"/>
            <w:vAlign w:val="center"/>
          </w:tcPr>
          <w:p w14:paraId="5F356ABC" w14:textId="77777777" w:rsidR="005A2611" w:rsidRPr="0054234B" w:rsidRDefault="005A2611" w:rsidP="00966C73">
            <w:pPr>
              <w:jc w:val="center"/>
              <w:rPr>
                <w:color w:val="000000"/>
                <w:lang w:eastAsia="lv-LV"/>
              </w:rPr>
            </w:pPr>
            <w:r w:rsidRPr="0054234B">
              <w:rPr>
                <w:lang w:val="en-US"/>
              </w:rPr>
              <w:t>LI 125/AC 50</w:t>
            </w:r>
          </w:p>
        </w:tc>
        <w:tc>
          <w:tcPr>
            <w:tcW w:w="2397" w:type="dxa"/>
            <w:tcBorders>
              <w:top w:val="single" w:sz="4" w:space="0" w:color="auto"/>
              <w:left w:val="nil"/>
              <w:bottom w:val="single" w:sz="4" w:space="0" w:color="auto"/>
              <w:right w:val="single" w:sz="4" w:space="0" w:color="auto"/>
            </w:tcBorders>
            <w:shd w:val="clear" w:color="auto" w:fill="auto"/>
            <w:vAlign w:val="center"/>
          </w:tcPr>
          <w:p w14:paraId="1F4CA30A"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5A1769F5"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F48C61A" w14:textId="77777777" w:rsidR="005A2611" w:rsidRPr="0054234B" w:rsidRDefault="005A2611" w:rsidP="00966C73">
            <w:pPr>
              <w:jc w:val="center"/>
              <w:rPr>
                <w:color w:val="000000"/>
                <w:lang w:eastAsia="lv-LV"/>
              </w:rPr>
            </w:pPr>
          </w:p>
        </w:tc>
      </w:tr>
      <w:tr w:rsidR="005A2611" w:rsidRPr="0054234B" w14:paraId="2B0FEB37"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2038DBE" w14:textId="77777777" w:rsidR="005A2611" w:rsidRPr="0054234B" w:rsidRDefault="005A2611" w:rsidP="00966C73">
            <w:pPr>
              <w:rPr>
                <w:color w:val="000000"/>
                <w:lang w:eastAsia="lv-LV"/>
              </w:rPr>
            </w:pPr>
            <w:r w:rsidRPr="0054234B">
              <w:rPr>
                <w:color w:val="000000"/>
                <w:lang w:eastAsia="lv-LV"/>
              </w:rPr>
              <w:t>4.12.2.</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7D6184D1" w14:textId="77777777" w:rsidR="005A2611" w:rsidRPr="0054234B" w:rsidRDefault="005A2611" w:rsidP="00966C73">
            <w:r w:rsidRPr="0054234B">
              <w:t>Tinumiem/ Winding</w:t>
            </w:r>
          </w:p>
        </w:tc>
        <w:tc>
          <w:tcPr>
            <w:tcW w:w="2552" w:type="dxa"/>
            <w:tcBorders>
              <w:top w:val="single" w:sz="4" w:space="0" w:color="auto"/>
              <w:left w:val="nil"/>
              <w:bottom w:val="single" w:sz="4" w:space="0" w:color="auto"/>
              <w:right w:val="single" w:sz="4" w:space="0" w:color="auto"/>
            </w:tcBorders>
            <w:shd w:val="clear" w:color="auto" w:fill="auto"/>
            <w:vAlign w:val="center"/>
          </w:tcPr>
          <w:p w14:paraId="21313B1E" w14:textId="77777777" w:rsidR="005A2611" w:rsidRPr="0054234B" w:rsidRDefault="005A2611" w:rsidP="00966C73">
            <w:pPr>
              <w:jc w:val="center"/>
              <w:rPr>
                <w:color w:val="000000"/>
                <w:lang w:eastAsia="lv-LV"/>
              </w:rPr>
            </w:pPr>
            <w:r w:rsidRPr="0054234B">
              <w:rPr>
                <w:lang w:val="en-US"/>
              </w:rPr>
              <w:t>LI 125/AC 28</w:t>
            </w:r>
          </w:p>
        </w:tc>
        <w:tc>
          <w:tcPr>
            <w:tcW w:w="2397" w:type="dxa"/>
            <w:tcBorders>
              <w:top w:val="single" w:sz="4" w:space="0" w:color="auto"/>
              <w:left w:val="nil"/>
              <w:bottom w:val="single" w:sz="4" w:space="0" w:color="auto"/>
              <w:right w:val="single" w:sz="4" w:space="0" w:color="auto"/>
            </w:tcBorders>
            <w:shd w:val="clear" w:color="auto" w:fill="auto"/>
            <w:vAlign w:val="center"/>
          </w:tcPr>
          <w:p w14:paraId="78B5A4AB"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6B7B2BDB"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6F4E5496" w14:textId="77777777" w:rsidR="005A2611" w:rsidRPr="0054234B" w:rsidRDefault="005A2611" w:rsidP="00966C73">
            <w:pPr>
              <w:jc w:val="center"/>
              <w:rPr>
                <w:color w:val="000000"/>
                <w:lang w:eastAsia="lv-LV"/>
              </w:rPr>
            </w:pPr>
          </w:p>
        </w:tc>
      </w:tr>
      <w:tr w:rsidR="005A2611" w:rsidRPr="0054234B" w14:paraId="6F4E705B"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CBF660A" w14:textId="77777777" w:rsidR="005A2611" w:rsidRPr="0054234B" w:rsidRDefault="005A2611" w:rsidP="00966C73">
            <w:pPr>
              <w:rPr>
                <w:color w:val="000000"/>
                <w:lang w:eastAsia="lv-LV"/>
              </w:rPr>
            </w:pPr>
            <w:r w:rsidRPr="0054234B">
              <w:rPr>
                <w:color w:val="000000"/>
                <w:lang w:eastAsia="lv-LV"/>
              </w:rPr>
              <w:t>4.12.3.</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75BA44ED" w14:textId="77777777" w:rsidR="005A2611" w:rsidRPr="0054234B" w:rsidRDefault="005A2611" w:rsidP="00966C73">
            <w:r w:rsidRPr="0054234B">
              <w:t>Zemējuma izolators/ Grounding Bushing</w:t>
            </w:r>
          </w:p>
        </w:tc>
        <w:tc>
          <w:tcPr>
            <w:tcW w:w="2552" w:type="dxa"/>
            <w:tcBorders>
              <w:top w:val="single" w:sz="4" w:space="0" w:color="auto"/>
              <w:left w:val="nil"/>
              <w:bottom w:val="single" w:sz="4" w:space="0" w:color="auto"/>
              <w:right w:val="single" w:sz="4" w:space="0" w:color="auto"/>
            </w:tcBorders>
            <w:shd w:val="clear" w:color="auto" w:fill="auto"/>
            <w:vAlign w:val="center"/>
          </w:tcPr>
          <w:p w14:paraId="05F33A41" w14:textId="77777777" w:rsidR="005A2611" w:rsidRPr="0054234B" w:rsidRDefault="005A2611" w:rsidP="00966C73">
            <w:pPr>
              <w:jc w:val="center"/>
              <w:rPr>
                <w:color w:val="000000"/>
                <w:lang w:eastAsia="lv-LV"/>
              </w:rPr>
            </w:pPr>
            <w:r w:rsidRPr="0054234B">
              <w:rPr>
                <w:lang w:val="en-US"/>
              </w:rPr>
              <w:t>LI 75/AC 28</w:t>
            </w:r>
          </w:p>
        </w:tc>
        <w:tc>
          <w:tcPr>
            <w:tcW w:w="2397" w:type="dxa"/>
            <w:tcBorders>
              <w:top w:val="single" w:sz="4" w:space="0" w:color="auto"/>
              <w:left w:val="nil"/>
              <w:bottom w:val="single" w:sz="4" w:space="0" w:color="auto"/>
              <w:right w:val="single" w:sz="4" w:space="0" w:color="auto"/>
            </w:tcBorders>
            <w:shd w:val="clear" w:color="auto" w:fill="auto"/>
            <w:vAlign w:val="center"/>
          </w:tcPr>
          <w:p w14:paraId="5F0E705B"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47F93B5C"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F670C44" w14:textId="77777777" w:rsidR="005A2611" w:rsidRPr="0054234B" w:rsidRDefault="005A2611" w:rsidP="00966C73">
            <w:pPr>
              <w:jc w:val="center"/>
              <w:rPr>
                <w:color w:val="000000"/>
                <w:lang w:eastAsia="lv-LV"/>
              </w:rPr>
            </w:pPr>
          </w:p>
        </w:tc>
      </w:tr>
      <w:tr w:rsidR="005A2611" w:rsidRPr="0054234B" w14:paraId="55388567"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39433A" w14:textId="77777777" w:rsidR="005A2611" w:rsidRPr="0054234B" w:rsidRDefault="005A2611" w:rsidP="00966C73">
            <w:pPr>
              <w:rPr>
                <w:color w:val="000000"/>
                <w:lang w:eastAsia="lv-LV"/>
              </w:rPr>
            </w:pPr>
            <w:r w:rsidRPr="0054234B">
              <w:rPr>
                <w:color w:val="000000"/>
                <w:lang w:eastAsia="lv-LV"/>
              </w:rPr>
              <w:t>4.13.</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4DEC3" w14:textId="77777777" w:rsidR="005A2611" w:rsidRPr="0054234B" w:rsidRDefault="005A2611" w:rsidP="00966C73">
            <w:r w:rsidRPr="0054234B">
              <w:t>Ar strāvmaiņiem(vēlams)/ With current transformer(optional), A</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72BEBF" w14:textId="77777777" w:rsidR="005A2611" w:rsidRPr="0054234B" w:rsidRDefault="005A2611" w:rsidP="00966C73">
            <w:pPr>
              <w:jc w:val="center"/>
              <w:rPr>
                <w:color w:val="000000"/>
                <w:lang w:eastAsia="lv-LV"/>
              </w:rPr>
            </w:pPr>
          </w:p>
        </w:tc>
        <w:tc>
          <w:tcPr>
            <w:tcW w:w="23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0C9267"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5984B7"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45075E" w14:textId="77777777" w:rsidR="005A2611" w:rsidRPr="0054234B" w:rsidRDefault="005A2611" w:rsidP="00966C73">
            <w:pPr>
              <w:jc w:val="center"/>
              <w:rPr>
                <w:color w:val="000000"/>
                <w:lang w:eastAsia="lv-LV"/>
              </w:rPr>
            </w:pPr>
          </w:p>
        </w:tc>
      </w:tr>
      <w:tr w:rsidR="005A2611" w:rsidRPr="0054234B" w14:paraId="0A893B7A"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4629B9A" w14:textId="77777777" w:rsidR="005A2611" w:rsidRPr="0054234B" w:rsidRDefault="005A2611" w:rsidP="00966C73">
            <w:pPr>
              <w:rPr>
                <w:color w:val="000000"/>
                <w:lang w:eastAsia="lv-LV"/>
              </w:rPr>
            </w:pPr>
            <w:r w:rsidRPr="0054234B">
              <w:rPr>
                <w:color w:val="000000"/>
                <w:lang w:eastAsia="lv-LV"/>
              </w:rPr>
              <w:t>4.13.1.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05F86553" w14:textId="77777777" w:rsidR="005A2611" w:rsidRPr="0054234B" w:rsidRDefault="005A2611" w:rsidP="00966C73">
            <w:r w:rsidRPr="0054234B">
              <w:t>Nominālā strāva, A</w:t>
            </w:r>
          </w:p>
        </w:tc>
        <w:tc>
          <w:tcPr>
            <w:tcW w:w="2552" w:type="dxa"/>
            <w:tcBorders>
              <w:top w:val="single" w:sz="4" w:space="0" w:color="auto"/>
              <w:left w:val="nil"/>
              <w:bottom w:val="single" w:sz="4" w:space="0" w:color="auto"/>
              <w:right w:val="single" w:sz="4" w:space="0" w:color="auto"/>
            </w:tcBorders>
            <w:shd w:val="clear" w:color="auto" w:fill="auto"/>
            <w:vAlign w:val="center"/>
          </w:tcPr>
          <w:p w14:paraId="2553D6BA" w14:textId="77777777" w:rsidR="005A2611" w:rsidRPr="0054234B" w:rsidRDefault="005A2611" w:rsidP="00966C73">
            <w:pPr>
              <w:jc w:val="center"/>
              <w:rPr>
                <w:color w:val="000000"/>
                <w:lang w:eastAsia="lv-LV"/>
              </w:rPr>
            </w:pPr>
            <w:r w:rsidRPr="0054234B">
              <w:rPr>
                <w:color w:val="000000"/>
                <w:lang w:eastAsia="lv-LV"/>
              </w:rPr>
              <w:t>140/1</w:t>
            </w:r>
          </w:p>
        </w:tc>
        <w:tc>
          <w:tcPr>
            <w:tcW w:w="2397" w:type="dxa"/>
            <w:tcBorders>
              <w:top w:val="single" w:sz="4" w:space="0" w:color="auto"/>
              <w:left w:val="nil"/>
              <w:bottom w:val="single" w:sz="4" w:space="0" w:color="auto"/>
              <w:right w:val="single" w:sz="4" w:space="0" w:color="auto"/>
            </w:tcBorders>
            <w:shd w:val="clear" w:color="auto" w:fill="auto"/>
            <w:vAlign w:val="center"/>
          </w:tcPr>
          <w:p w14:paraId="1C61728B"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6173F139"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7F9F06C" w14:textId="77777777" w:rsidR="005A2611" w:rsidRPr="0054234B" w:rsidRDefault="005A2611" w:rsidP="00966C73">
            <w:pPr>
              <w:jc w:val="center"/>
              <w:rPr>
                <w:color w:val="000000"/>
                <w:lang w:eastAsia="lv-LV"/>
              </w:rPr>
            </w:pPr>
          </w:p>
        </w:tc>
      </w:tr>
      <w:tr w:rsidR="005A2611" w:rsidRPr="0054234B" w14:paraId="06445682"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DBB5B6F" w14:textId="77777777" w:rsidR="005A2611" w:rsidRPr="0054234B" w:rsidRDefault="005A2611" w:rsidP="00966C73">
            <w:pPr>
              <w:rPr>
                <w:color w:val="000000"/>
                <w:lang w:eastAsia="lv-LV"/>
              </w:rPr>
            </w:pPr>
            <w:r w:rsidRPr="0054234B">
              <w:rPr>
                <w:color w:val="000000"/>
                <w:lang w:eastAsia="lv-LV"/>
              </w:rPr>
              <w:t>4.13.2.</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27AFA04B" w14:textId="77777777" w:rsidR="005A2611" w:rsidRPr="0054234B" w:rsidRDefault="005A2611" w:rsidP="00966C73">
            <w:r w:rsidRPr="0054234B">
              <w:t>Precizitātes klase/ Accuracy class</w:t>
            </w:r>
          </w:p>
        </w:tc>
        <w:tc>
          <w:tcPr>
            <w:tcW w:w="2552" w:type="dxa"/>
            <w:tcBorders>
              <w:top w:val="single" w:sz="4" w:space="0" w:color="auto"/>
              <w:left w:val="nil"/>
              <w:bottom w:val="single" w:sz="4" w:space="0" w:color="auto"/>
              <w:right w:val="single" w:sz="4" w:space="0" w:color="auto"/>
            </w:tcBorders>
            <w:shd w:val="clear" w:color="auto" w:fill="auto"/>
            <w:vAlign w:val="center"/>
          </w:tcPr>
          <w:p w14:paraId="17A53776" w14:textId="77777777" w:rsidR="005A2611" w:rsidRPr="0054234B" w:rsidRDefault="005A2611" w:rsidP="00966C73">
            <w:pPr>
              <w:jc w:val="center"/>
              <w:rPr>
                <w:color w:val="000000"/>
                <w:lang w:eastAsia="lv-LV"/>
              </w:rPr>
            </w:pPr>
            <w:r w:rsidRPr="0054234B">
              <w:rPr>
                <w:color w:val="000000"/>
                <w:lang w:eastAsia="lv-LV"/>
              </w:rPr>
              <w:t>1FS5</w:t>
            </w:r>
          </w:p>
        </w:tc>
        <w:tc>
          <w:tcPr>
            <w:tcW w:w="2397" w:type="dxa"/>
            <w:tcBorders>
              <w:top w:val="single" w:sz="4" w:space="0" w:color="auto"/>
              <w:left w:val="nil"/>
              <w:bottom w:val="single" w:sz="4" w:space="0" w:color="auto"/>
              <w:right w:val="single" w:sz="4" w:space="0" w:color="auto"/>
            </w:tcBorders>
            <w:shd w:val="clear" w:color="auto" w:fill="auto"/>
            <w:vAlign w:val="center"/>
          </w:tcPr>
          <w:p w14:paraId="384D7805"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0F021C9B"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F10100B" w14:textId="77777777" w:rsidR="005A2611" w:rsidRPr="0054234B" w:rsidRDefault="005A2611" w:rsidP="00966C73">
            <w:pPr>
              <w:jc w:val="center"/>
              <w:rPr>
                <w:color w:val="000000"/>
                <w:lang w:eastAsia="lv-LV"/>
              </w:rPr>
            </w:pPr>
          </w:p>
        </w:tc>
      </w:tr>
      <w:tr w:rsidR="005A2611" w:rsidRPr="0054234B" w14:paraId="3BA3C1FD"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6B76AE8" w14:textId="77777777" w:rsidR="005A2611" w:rsidRPr="0054234B" w:rsidRDefault="005A2611" w:rsidP="00966C73">
            <w:pPr>
              <w:rPr>
                <w:color w:val="000000"/>
                <w:lang w:eastAsia="lv-LV"/>
              </w:rPr>
            </w:pPr>
            <w:r w:rsidRPr="0054234B">
              <w:rPr>
                <w:color w:val="000000"/>
                <w:lang w:eastAsia="lv-LV"/>
              </w:rPr>
              <w:t>4.13.3.</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458D0A2B" w14:textId="77777777" w:rsidR="005A2611" w:rsidRPr="0054234B" w:rsidRDefault="005A2611" w:rsidP="00966C73">
            <w:r w:rsidRPr="0054234B">
              <w:t>Nominālā jauda/ Rated power</w:t>
            </w:r>
          </w:p>
        </w:tc>
        <w:tc>
          <w:tcPr>
            <w:tcW w:w="2552" w:type="dxa"/>
            <w:tcBorders>
              <w:top w:val="single" w:sz="4" w:space="0" w:color="auto"/>
              <w:left w:val="nil"/>
              <w:bottom w:val="single" w:sz="4" w:space="0" w:color="auto"/>
              <w:right w:val="single" w:sz="4" w:space="0" w:color="auto"/>
            </w:tcBorders>
            <w:shd w:val="clear" w:color="auto" w:fill="auto"/>
            <w:vAlign w:val="center"/>
          </w:tcPr>
          <w:p w14:paraId="4ECBDCD3" w14:textId="77777777" w:rsidR="005A2611" w:rsidRPr="0054234B" w:rsidRDefault="005A2611" w:rsidP="00966C73">
            <w:pPr>
              <w:jc w:val="center"/>
              <w:rPr>
                <w:color w:val="000000"/>
                <w:lang w:eastAsia="lv-LV"/>
              </w:rPr>
            </w:pPr>
            <w:r w:rsidRPr="0054234B">
              <w:rPr>
                <w:color w:val="000000"/>
                <w:lang w:eastAsia="lv-LV"/>
              </w:rPr>
              <w:t>15VA</w:t>
            </w:r>
          </w:p>
        </w:tc>
        <w:tc>
          <w:tcPr>
            <w:tcW w:w="2397" w:type="dxa"/>
            <w:tcBorders>
              <w:top w:val="single" w:sz="4" w:space="0" w:color="auto"/>
              <w:left w:val="nil"/>
              <w:bottom w:val="single" w:sz="4" w:space="0" w:color="auto"/>
              <w:right w:val="single" w:sz="4" w:space="0" w:color="auto"/>
            </w:tcBorders>
            <w:shd w:val="clear" w:color="auto" w:fill="auto"/>
            <w:vAlign w:val="center"/>
          </w:tcPr>
          <w:p w14:paraId="7DE3763F"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1A3C48CC"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5C181F8" w14:textId="77777777" w:rsidR="005A2611" w:rsidRPr="0054234B" w:rsidRDefault="005A2611" w:rsidP="00966C73">
            <w:pPr>
              <w:jc w:val="center"/>
              <w:rPr>
                <w:color w:val="000000"/>
                <w:lang w:eastAsia="lv-LV"/>
              </w:rPr>
            </w:pPr>
          </w:p>
        </w:tc>
      </w:tr>
      <w:tr w:rsidR="005A2611" w:rsidRPr="0054234B" w14:paraId="770168C4"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455D7E9" w14:textId="77777777" w:rsidR="005A2611" w:rsidRPr="0054234B" w:rsidRDefault="005A2611" w:rsidP="00966C73">
            <w:pPr>
              <w:rPr>
                <w:color w:val="000000"/>
                <w:lang w:eastAsia="lv-LV"/>
              </w:rPr>
            </w:pPr>
            <w:r w:rsidRPr="0054234B">
              <w:rPr>
                <w:color w:val="000000"/>
                <w:lang w:eastAsia="lv-LV"/>
              </w:rPr>
              <w:t>4.14.</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3C48C6AF" w14:textId="77777777" w:rsidR="005A2611" w:rsidRPr="0054234B" w:rsidRDefault="005A2611" w:rsidP="00966C73">
            <w:r w:rsidRPr="0054234B">
              <w:t>Automātiska regulēšana- pielāgota zemesslēgumam/ Automatic tuning: adapted for an automatic earthfault</w:t>
            </w:r>
          </w:p>
        </w:tc>
        <w:tc>
          <w:tcPr>
            <w:tcW w:w="2552" w:type="dxa"/>
            <w:tcBorders>
              <w:top w:val="single" w:sz="4" w:space="0" w:color="auto"/>
              <w:left w:val="nil"/>
              <w:bottom w:val="single" w:sz="4" w:space="0" w:color="auto"/>
              <w:right w:val="single" w:sz="4" w:space="0" w:color="auto"/>
            </w:tcBorders>
            <w:shd w:val="clear" w:color="auto" w:fill="auto"/>
            <w:vAlign w:val="center"/>
          </w:tcPr>
          <w:p w14:paraId="4EFAF486" w14:textId="77777777" w:rsidR="005A2611" w:rsidRPr="0054234B" w:rsidRDefault="005A2611" w:rsidP="00966C73">
            <w:pPr>
              <w:jc w:val="center"/>
              <w:rPr>
                <w:color w:val="000000"/>
                <w:lang w:eastAsia="lv-LV"/>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0C83A76D"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31BAC5E8"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65472FCB" w14:textId="77777777" w:rsidR="005A2611" w:rsidRPr="0054234B" w:rsidRDefault="005A2611" w:rsidP="00966C73">
            <w:pPr>
              <w:jc w:val="center"/>
              <w:rPr>
                <w:color w:val="000000"/>
                <w:lang w:eastAsia="lv-LV"/>
              </w:rPr>
            </w:pPr>
          </w:p>
        </w:tc>
      </w:tr>
      <w:tr w:rsidR="005A2611" w:rsidRPr="0054234B" w14:paraId="3E6928FD"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C1D283C" w14:textId="77777777" w:rsidR="005A2611" w:rsidRPr="0054234B" w:rsidRDefault="005A2611" w:rsidP="00966C73">
            <w:pPr>
              <w:rPr>
                <w:color w:val="000000"/>
                <w:lang w:eastAsia="lv-LV"/>
              </w:rPr>
            </w:pPr>
            <w:r w:rsidRPr="0054234B">
              <w:rPr>
                <w:color w:val="000000"/>
                <w:lang w:eastAsia="lv-LV"/>
              </w:rPr>
              <w:t>4.15.</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559D312E" w14:textId="77777777" w:rsidR="005A2611" w:rsidRPr="0054234B" w:rsidRDefault="005A2611" w:rsidP="00966C73">
            <w:r w:rsidRPr="0054234B">
              <w:rPr>
                <w:lang w:val="en-US"/>
              </w:rPr>
              <w:t>Izvads sprieguma mērīšanas tinumam/ 1 voltage measuring winding 100V, 3A</w:t>
            </w:r>
          </w:p>
        </w:tc>
        <w:tc>
          <w:tcPr>
            <w:tcW w:w="2552" w:type="dxa"/>
            <w:tcBorders>
              <w:top w:val="single" w:sz="4" w:space="0" w:color="auto"/>
              <w:left w:val="nil"/>
              <w:bottom w:val="single" w:sz="4" w:space="0" w:color="auto"/>
              <w:right w:val="single" w:sz="4" w:space="0" w:color="auto"/>
            </w:tcBorders>
            <w:shd w:val="clear" w:color="auto" w:fill="auto"/>
            <w:vAlign w:val="center"/>
          </w:tcPr>
          <w:p w14:paraId="0A749213" w14:textId="77777777" w:rsidR="005A2611" w:rsidRPr="0054234B" w:rsidRDefault="005A2611" w:rsidP="00966C73">
            <w:pPr>
              <w:jc w:val="center"/>
              <w:rPr>
                <w:color w:val="000000"/>
                <w:lang w:eastAsia="lv-LV"/>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351486A5"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6F7E3411"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7A05EFE" w14:textId="77777777" w:rsidR="005A2611" w:rsidRPr="0054234B" w:rsidRDefault="005A2611" w:rsidP="00966C73">
            <w:pPr>
              <w:jc w:val="center"/>
              <w:rPr>
                <w:color w:val="000000"/>
                <w:lang w:eastAsia="lv-LV"/>
              </w:rPr>
            </w:pPr>
          </w:p>
        </w:tc>
      </w:tr>
      <w:tr w:rsidR="005A2611" w:rsidRPr="0054234B" w14:paraId="0F92C38B"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3564F45" w14:textId="77777777" w:rsidR="005A2611" w:rsidRPr="0054234B" w:rsidRDefault="005A2611" w:rsidP="00966C73">
            <w:pPr>
              <w:rPr>
                <w:color w:val="000000"/>
                <w:lang w:eastAsia="lv-LV"/>
              </w:rPr>
            </w:pPr>
            <w:r w:rsidRPr="0054234B">
              <w:rPr>
                <w:color w:val="000000"/>
                <w:lang w:eastAsia="lv-LV"/>
              </w:rPr>
              <w:t>4.16.</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012BF059" w14:textId="77777777" w:rsidR="005A2611" w:rsidRPr="0054234B" w:rsidRDefault="005A2611" w:rsidP="00966C73">
            <w:r w:rsidRPr="0054234B">
              <w:t>Izvads s</w:t>
            </w:r>
            <w:r w:rsidRPr="0054234B">
              <w:rPr>
                <w:lang w:val="en-US"/>
              </w:rPr>
              <w:t>prieguma papildtinumam 500V, īslaicīgam darbam 90s/ 1 power auxiliary winding 500V, short time duty 90 s</w:t>
            </w:r>
          </w:p>
        </w:tc>
        <w:tc>
          <w:tcPr>
            <w:tcW w:w="2552" w:type="dxa"/>
            <w:tcBorders>
              <w:top w:val="single" w:sz="4" w:space="0" w:color="auto"/>
              <w:left w:val="nil"/>
              <w:bottom w:val="single" w:sz="4" w:space="0" w:color="auto"/>
              <w:right w:val="single" w:sz="4" w:space="0" w:color="auto"/>
            </w:tcBorders>
            <w:shd w:val="clear" w:color="auto" w:fill="auto"/>
            <w:vAlign w:val="center"/>
          </w:tcPr>
          <w:p w14:paraId="0DB0377D" w14:textId="77777777" w:rsidR="005A2611" w:rsidRPr="0054234B" w:rsidRDefault="005A2611" w:rsidP="00966C73">
            <w:pPr>
              <w:jc w:val="center"/>
              <w:rPr>
                <w:color w:val="000000"/>
                <w:lang w:eastAsia="lv-LV"/>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3C4D6FE2"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01C9FC4C"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CE09A78" w14:textId="77777777" w:rsidR="005A2611" w:rsidRPr="0054234B" w:rsidRDefault="005A2611" w:rsidP="00966C73">
            <w:pPr>
              <w:jc w:val="center"/>
              <w:rPr>
                <w:color w:val="000000"/>
                <w:lang w:eastAsia="lv-LV"/>
              </w:rPr>
            </w:pPr>
          </w:p>
        </w:tc>
      </w:tr>
      <w:tr w:rsidR="005A2611" w:rsidRPr="0054234B" w14:paraId="1C14CD18"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645CBA" w14:textId="77777777" w:rsidR="005A2611" w:rsidRPr="0054234B" w:rsidRDefault="005A2611" w:rsidP="00966C73">
            <w:pPr>
              <w:rPr>
                <w:color w:val="000000"/>
                <w:lang w:eastAsia="lv-LV"/>
              </w:rPr>
            </w:pPr>
            <w:r w:rsidRPr="0054234B">
              <w:rPr>
                <w:color w:val="000000"/>
                <w:lang w:eastAsia="lv-LV"/>
              </w:rPr>
              <w:t>4.17.</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60C03" w14:textId="77777777" w:rsidR="005A2611" w:rsidRPr="0054234B" w:rsidRDefault="005A2611" w:rsidP="00966C73">
            <w:r w:rsidRPr="0054234B">
              <w:rPr>
                <w:lang w:val="en-US"/>
              </w:rPr>
              <w:t>Šunta rezistors/ Shunt resistor, 500V</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478AA8" w14:textId="77777777" w:rsidR="005A2611" w:rsidRPr="0054234B" w:rsidRDefault="005A2611" w:rsidP="00966C73">
            <w:pPr>
              <w:jc w:val="center"/>
              <w:rPr>
                <w:color w:val="000000"/>
                <w:lang w:eastAsia="lv-LV"/>
              </w:rPr>
            </w:pPr>
          </w:p>
        </w:tc>
        <w:tc>
          <w:tcPr>
            <w:tcW w:w="23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9F3863"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42D575"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03926A" w14:textId="77777777" w:rsidR="005A2611" w:rsidRPr="0054234B" w:rsidRDefault="005A2611" w:rsidP="00966C73">
            <w:pPr>
              <w:jc w:val="center"/>
              <w:rPr>
                <w:color w:val="000000"/>
                <w:lang w:eastAsia="lv-LV"/>
              </w:rPr>
            </w:pPr>
          </w:p>
        </w:tc>
      </w:tr>
      <w:tr w:rsidR="005A2611" w:rsidRPr="0054234B" w14:paraId="50231EAD"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50CCA5D" w14:textId="77777777" w:rsidR="005A2611" w:rsidRPr="0054234B" w:rsidRDefault="005A2611" w:rsidP="00966C73">
            <w:pPr>
              <w:rPr>
                <w:color w:val="000000"/>
                <w:lang w:eastAsia="lv-LV"/>
              </w:rPr>
            </w:pPr>
            <w:r w:rsidRPr="0054234B">
              <w:rPr>
                <w:color w:val="000000"/>
                <w:lang w:eastAsia="lv-LV"/>
              </w:rPr>
              <w:t>4.17.1.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36BC37EA" w14:textId="77777777" w:rsidR="005A2611" w:rsidRPr="0054234B" w:rsidRDefault="005A2611" w:rsidP="00966C73">
            <w:r w:rsidRPr="0054234B">
              <w:t>Jauda/ Power,kW</w:t>
            </w:r>
          </w:p>
        </w:tc>
        <w:tc>
          <w:tcPr>
            <w:tcW w:w="2552" w:type="dxa"/>
            <w:tcBorders>
              <w:top w:val="single" w:sz="4" w:space="0" w:color="auto"/>
              <w:left w:val="nil"/>
              <w:bottom w:val="single" w:sz="4" w:space="0" w:color="auto"/>
              <w:right w:val="single" w:sz="4" w:space="0" w:color="auto"/>
            </w:tcBorders>
            <w:shd w:val="clear" w:color="auto" w:fill="auto"/>
            <w:vAlign w:val="center"/>
          </w:tcPr>
          <w:p w14:paraId="6DB9D596" w14:textId="77777777" w:rsidR="005A2611" w:rsidRPr="0054234B" w:rsidRDefault="005A2611" w:rsidP="00966C73">
            <w:pPr>
              <w:jc w:val="center"/>
              <w:rPr>
                <w:color w:val="000000"/>
                <w:lang w:eastAsia="lv-LV"/>
              </w:rPr>
            </w:pPr>
            <w:r w:rsidRPr="0054234B">
              <w:rPr>
                <w:color w:val="000000"/>
                <w:lang w:eastAsia="lv-LV"/>
              </w:rPr>
              <w:t>125</w:t>
            </w:r>
          </w:p>
        </w:tc>
        <w:tc>
          <w:tcPr>
            <w:tcW w:w="2397" w:type="dxa"/>
            <w:tcBorders>
              <w:top w:val="single" w:sz="4" w:space="0" w:color="auto"/>
              <w:left w:val="nil"/>
              <w:bottom w:val="single" w:sz="4" w:space="0" w:color="auto"/>
              <w:right w:val="single" w:sz="4" w:space="0" w:color="auto"/>
            </w:tcBorders>
            <w:shd w:val="clear" w:color="auto" w:fill="auto"/>
            <w:vAlign w:val="center"/>
          </w:tcPr>
          <w:p w14:paraId="0D43C392"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7BB2770D"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88E24B6" w14:textId="77777777" w:rsidR="005A2611" w:rsidRPr="0054234B" w:rsidRDefault="005A2611" w:rsidP="00966C73">
            <w:pPr>
              <w:jc w:val="center"/>
              <w:rPr>
                <w:color w:val="000000"/>
                <w:lang w:eastAsia="lv-LV"/>
              </w:rPr>
            </w:pPr>
          </w:p>
        </w:tc>
      </w:tr>
      <w:tr w:rsidR="005A2611" w:rsidRPr="0054234B" w14:paraId="0B2A5534"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E5CB467" w14:textId="77777777" w:rsidR="005A2611" w:rsidRPr="0054234B" w:rsidRDefault="005A2611" w:rsidP="00966C73">
            <w:pPr>
              <w:rPr>
                <w:color w:val="000000"/>
                <w:lang w:eastAsia="lv-LV"/>
              </w:rPr>
            </w:pPr>
            <w:r w:rsidRPr="0054234B">
              <w:rPr>
                <w:color w:val="000000"/>
                <w:lang w:eastAsia="lv-LV"/>
              </w:rPr>
              <w:t>4.17.2.</w:t>
            </w:r>
          </w:p>
        </w:tc>
        <w:tc>
          <w:tcPr>
            <w:tcW w:w="6378" w:type="dxa"/>
            <w:tcBorders>
              <w:top w:val="single" w:sz="4" w:space="0" w:color="auto"/>
              <w:left w:val="single" w:sz="4" w:space="0" w:color="auto"/>
              <w:bottom w:val="single" w:sz="4" w:space="0" w:color="auto"/>
              <w:right w:val="single" w:sz="4" w:space="0" w:color="auto"/>
            </w:tcBorders>
            <w:vAlign w:val="center"/>
          </w:tcPr>
          <w:p w14:paraId="7581C049" w14:textId="77777777" w:rsidR="005A2611" w:rsidRPr="0054234B" w:rsidRDefault="005A2611" w:rsidP="00966C73">
            <w:r w:rsidRPr="0054234B">
              <w:t>Nerūsējošā tērauda korpusā uz Petersena spoles rāmja ar kontaktoru( IP 23 aizsardzība) lai pievienotu papildtinumu šunta rezistoram- temperatūras kontrolei, atslēgšanai un bloķēšanai, kontaktora darba spriegums 230V. Signāls par notikumu tiek nosūtīts uz kontroles telpu un SCADA sistēmu./ In the stainless steel enclosure, mounted onto the underbase of the Petersen coil  with contactor (protected IP 23), for connecting the resistor to the power auxiliary winding, power supply of contactor 230 V</w:t>
            </w:r>
          </w:p>
          <w:p w14:paraId="0DBAADE1" w14:textId="77777777" w:rsidR="005A2611" w:rsidRPr="0054234B" w:rsidRDefault="005A2611" w:rsidP="00966C73">
            <w:r w:rsidRPr="0054234B">
              <w:t>Extra provide separate thermal supervision and thermal protection for shunt resistor. The shunt resistor thermal supervision and protection will constantly control temperature and immediately switch off them and blocked, if temperature exceed preset threshold. Signal about this event must be sent to control room and SCADA system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DAD3FDE" w14:textId="77777777" w:rsidR="005A2611" w:rsidRPr="0054234B" w:rsidRDefault="005A2611" w:rsidP="00966C73">
            <w:pPr>
              <w:jc w:val="center"/>
              <w:rPr>
                <w:color w:val="000000"/>
                <w:lang w:eastAsia="lv-LV"/>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0A780B28"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3A50B966"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5E55CEA" w14:textId="77777777" w:rsidR="005A2611" w:rsidRPr="0054234B" w:rsidRDefault="005A2611" w:rsidP="00966C73">
            <w:pPr>
              <w:jc w:val="center"/>
              <w:rPr>
                <w:color w:val="000000"/>
                <w:lang w:eastAsia="lv-LV"/>
              </w:rPr>
            </w:pPr>
          </w:p>
        </w:tc>
      </w:tr>
      <w:tr w:rsidR="005A2611" w:rsidRPr="0054234B" w14:paraId="5C6ED59E"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2135759" w14:textId="77777777" w:rsidR="005A2611" w:rsidRPr="0054234B" w:rsidRDefault="005A2611" w:rsidP="00966C73">
            <w:pPr>
              <w:rPr>
                <w:color w:val="000000"/>
                <w:lang w:eastAsia="lv-LV"/>
              </w:rPr>
            </w:pPr>
            <w:r w:rsidRPr="0054234B">
              <w:rPr>
                <w:color w:val="000000"/>
                <w:lang w:eastAsia="lv-LV"/>
              </w:rPr>
              <w:t>4.17.3.</w:t>
            </w:r>
          </w:p>
        </w:tc>
        <w:tc>
          <w:tcPr>
            <w:tcW w:w="6378" w:type="dxa"/>
            <w:tcBorders>
              <w:top w:val="single" w:sz="4" w:space="0" w:color="auto"/>
              <w:left w:val="single" w:sz="4" w:space="0" w:color="auto"/>
              <w:bottom w:val="single" w:sz="4" w:space="0" w:color="auto"/>
              <w:right w:val="single" w:sz="4" w:space="0" w:color="auto"/>
            </w:tcBorders>
            <w:vAlign w:val="center"/>
          </w:tcPr>
          <w:p w14:paraId="6B0AD8A8" w14:textId="77777777" w:rsidR="005A2611" w:rsidRPr="0054234B" w:rsidRDefault="005A2611" w:rsidP="00966C73">
            <w:r w:rsidRPr="0054234B">
              <w:t>Strāvas aizsardzība tiek realizēta ar strāvas releju kam jābūt novietotam dzešspoles vadības sadalnē. Strāvas aizsardzībai jābūt diapazonā (25-250A) un laika diapazonam (5-20s). Standarta iestatījums I=50A, t=20s. Ja strāva un laiks pārsniedz iestatījumus- kontaktors atslēdz šunta rezistoru un to bloķē. Signāls par notikumiem jāpadod uz vadības telpu un SCADA sistēmu/</w:t>
            </w:r>
          </w:p>
          <w:p w14:paraId="1A269175" w14:textId="77777777" w:rsidR="005A2611" w:rsidRPr="0054234B" w:rsidRDefault="005A2611" w:rsidP="00966C73">
            <w:r w:rsidRPr="0054234B">
              <w:t>Shunt resistor protection via current protection. Current protection must be realized via current relay and must be situated in arc suppression coil control cabinet. Current protection must be adjustable as current rate (25-250A) as time rate (5-20s). Default rate: I=50A, t=20sec. If current and time exceed settings rate, the contactor of shunt resistor switched off and must be block. Signal about this must be sent to control room.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A6E2AF" w14:textId="77777777" w:rsidR="005A2611" w:rsidRPr="0054234B" w:rsidRDefault="005A2611" w:rsidP="00966C73">
            <w:pPr>
              <w:jc w:val="center"/>
              <w:rPr>
                <w:color w:val="000000"/>
                <w:lang w:eastAsia="lv-LV"/>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215341B9"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120D0A23"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94A8F79" w14:textId="77777777" w:rsidR="005A2611" w:rsidRPr="0054234B" w:rsidRDefault="005A2611" w:rsidP="00966C73">
            <w:pPr>
              <w:jc w:val="center"/>
              <w:rPr>
                <w:color w:val="000000"/>
                <w:lang w:eastAsia="lv-LV"/>
              </w:rPr>
            </w:pPr>
          </w:p>
        </w:tc>
      </w:tr>
      <w:tr w:rsidR="005A2611" w:rsidRPr="0054234B" w14:paraId="3827C20E"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6053D" w14:textId="77777777" w:rsidR="005A2611" w:rsidRPr="0054234B" w:rsidRDefault="005A2611" w:rsidP="00966C73">
            <w:pPr>
              <w:rPr>
                <w:color w:val="000000"/>
                <w:lang w:eastAsia="lv-LV"/>
              </w:rPr>
            </w:pPr>
            <w:r w:rsidRPr="0054234B">
              <w:rPr>
                <w:color w:val="000000"/>
                <w:lang w:eastAsia="lv-LV"/>
              </w:rPr>
              <w:t>4.18.</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3ABC9" w14:textId="77777777" w:rsidR="005A2611" w:rsidRPr="0054234B" w:rsidRDefault="005A2611" w:rsidP="00966C73">
            <w:r w:rsidRPr="0054234B">
              <w:t>Motora vadība/ Motot drive unit</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E20174" w14:textId="77777777" w:rsidR="005A2611" w:rsidRPr="0054234B" w:rsidRDefault="005A2611" w:rsidP="00966C73">
            <w:pPr>
              <w:jc w:val="center"/>
              <w:rPr>
                <w:color w:val="000000"/>
                <w:lang w:eastAsia="lv-LV"/>
              </w:rPr>
            </w:pPr>
          </w:p>
        </w:tc>
        <w:tc>
          <w:tcPr>
            <w:tcW w:w="23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5EAB43"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DD074C"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6DE645" w14:textId="77777777" w:rsidR="005A2611" w:rsidRPr="0054234B" w:rsidRDefault="005A2611" w:rsidP="00966C73">
            <w:pPr>
              <w:jc w:val="center"/>
              <w:rPr>
                <w:color w:val="000000"/>
                <w:lang w:eastAsia="lv-LV"/>
              </w:rPr>
            </w:pPr>
          </w:p>
        </w:tc>
      </w:tr>
      <w:tr w:rsidR="005A2611" w:rsidRPr="0054234B" w14:paraId="3E0347D7"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84C5685" w14:textId="77777777" w:rsidR="005A2611" w:rsidRPr="0054234B" w:rsidRDefault="005A2611" w:rsidP="00966C73">
            <w:pPr>
              <w:rPr>
                <w:color w:val="000000"/>
                <w:lang w:eastAsia="lv-LV"/>
              </w:rPr>
            </w:pPr>
            <w:r w:rsidRPr="0054234B">
              <w:rPr>
                <w:color w:val="000000"/>
                <w:lang w:eastAsia="lv-LV"/>
              </w:rPr>
              <w:t>4.18.1.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53A01870" w14:textId="77777777" w:rsidR="005A2611" w:rsidRPr="0054234B" w:rsidRDefault="005A2611" w:rsidP="00966C73">
            <w:r w:rsidRPr="0054234B">
              <w:t xml:space="preserve">Atsevišķa kontroles sadalne(IP55) uzmontēta uz korpusa apkalpošanas augstumā-dzešspoles regulēšanai ar pretkondensāta sildītāju/ With separate control cabinet </w:t>
            </w:r>
          </w:p>
          <w:p w14:paraId="3FD65EA6" w14:textId="77777777" w:rsidR="005A2611" w:rsidRPr="0054234B" w:rsidRDefault="005A2611" w:rsidP="00966C73">
            <w:r w:rsidRPr="0054234B">
              <w:t>mounted on the side wall of the tank at operational height cabinet IP55 with anticondensation heater push buttons for coil adjustment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DF9D79B" w14:textId="77777777" w:rsidR="005A2611" w:rsidRPr="0054234B" w:rsidRDefault="005A2611" w:rsidP="00966C73">
            <w:pPr>
              <w:jc w:val="center"/>
              <w:rPr>
                <w:color w:val="000000"/>
                <w:lang w:eastAsia="lv-LV"/>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14D10BDC"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32C0B364"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25AECD36" w14:textId="77777777" w:rsidR="005A2611" w:rsidRPr="0054234B" w:rsidRDefault="005A2611" w:rsidP="00966C73">
            <w:pPr>
              <w:jc w:val="center"/>
              <w:rPr>
                <w:color w:val="000000"/>
                <w:lang w:eastAsia="lv-LV"/>
              </w:rPr>
            </w:pPr>
          </w:p>
        </w:tc>
      </w:tr>
      <w:tr w:rsidR="005A2611" w:rsidRPr="0054234B" w14:paraId="6D8E5B6B"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EE7D7ED" w14:textId="77777777" w:rsidR="005A2611" w:rsidRPr="0054234B" w:rsidRDefault="005A2611" w:rsidP="00966C73">
            <w:pPr>
              <w:rPr>
                <w:color w:val="000000"/>
                <w:lang w:eastAsia="lv-LV"/>
              </w:rPr>
            </w:pPr>
            <w:r w:rsidRPr="0054234B">
              <w:rPr>
                <w:color w:val="000000"/>
                <w:lang w:eastAsia="lv-LV"/>
              </w:rPr>
              <w:t>4.18.2.</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3F536A40" w14:textId="77777777" w:rsidR="005A2611" w:rsidRPr="0054234B" w:rsidRDefault="005A2611" w:rsidP="00966C73">
            <w:r w:rsidRPr="0054234B">
              <w:t>Visas kontroles un indikācijas iekārtas ir samontētas dzinēja kontroles sadalnē/All terminals of the control and monitoring equipment shall be mounted on a connection block and positioned in the motor drive control cabinet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1FFA34" w14:textId="77777777" w:rsidR="005A2611" w:rsidRPr="0054234B" w:rsidRDefault="005A2611" w:rsidP="00966C73">
            <w:pPr>
              <w:jc w:val="center"/>
              <w:rPr>
                <w:color w:val="000000"/>
                <w:lang w:eastAsia="lv-LV"/>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2BCE9EBE"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30ACB09F"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6C00962E" w14:textId="77777777" w:rsidR="005A2611" w:rsidRPr="0054234B" w:rsidRDefault="005A2611" w:rsidP="00966C73">
            <w:pPr>
              <w:jc w:val="center"/>
              <w:rPr>
                <w:color w:val="000000"/>
                <w:lang w:eastAsia="lv-LV"/>
              </w:rPr>
            </w:pPr>
          </w:p>
        </w:tc>
      </w:tr>
      <w:tr w:rsidR="005A2611" w:rsidRPr="0054234B" w14:paraId="277FF75B"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95609B1" w14:textId="77777777" w:rsidR="005A2611" w:rsidRPr="0054234B" w:rsidRDefault="005A2611" w:rsidP="00966C73">
            <w:pPr>
              <w:rPr>
                <w:color w:val="000000"/>
                <w:lang w:eastAsia="lv-LV"/>
              </w:rPr>
            </w:pPr>
            <w:r w:rsidRPr="0054234B">
              <w:rPr>
                <w:color w:val="000000"/>
                <w:lang w:eastAsia="lv-LV"/>
              </w:rPr>
              <w:t>4.18.3.</w:t>
            </w:r>
          </w:p>
        </w:tc>
        <w:tc>
          <w:tcPr>
            <w:tcW w:w="6378" w:type="dxa"/>
            <w:tcBorders>
              <w:top w:val="single" w:sz="4" w:space="0" w:color="auto"/>
              <w:left w:val="single" w:sz="4" w:space="0" w:color="auto"/>
              <w:bottom w:val="single" w:sz="4" w:space="0" w:color="auto"/>
              <w:right w:val="single" w:sz="4" w:space="0" w:color="auto"/>
            </w:tcBorders>
            <w:vAlign w:val="center"/>
          </w:tcPr>
          <w:p w14:paraId="44BE7B7B" w14:textId="77777777" w:rsidR="005A2611" w:rsidRPr="0054234B" w:rsidRDefault="005A2611" w:rsidP="00966C73">
            <w:r w:rsidRPr="0054234B">
              <w:t xml:space="preserve">Motora spriegums / </w:t>
            </w:r>
            <w:r w:rsidRPr="0054234B">
              <w:rPr>
                <w:lang w:val="en-US"/>
              </w:rPr>
              <w:t>Motor voltage, AC</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A93EFA7" w14:textId="77777777" w:rsidR="005A2611" w:rsidRPr="0054234B" w:rsidRDefault="005A2611" w:rsidP="00966C73">
            <w:pPr>
              <w:jc w:val="center"/>
              <w:rPr>
                <w:color w:val="000000"/>
                <w:lang w:eastAsia="lv-LV"/>
              </w:rPr>
            </w:pPr>
            <w:r w:rsidRPr="0054234B">
              <w:t>230/400V</w:t>
            </w:r>
          </w:p>
        </w:tc>
        <w:tc>
          <w:tcPr>
            <w:tcW w:w="2397" w:type="dxa"/>
            <w:tcBorders>
              <w:top w:val="single" w:sz="4" w:space="0" w:color="auto"/>
              <w:left w:val="nil"/>
              <w:bottom w:val="single" w:sz="4" w:space="0" w:color="auto"/>
              <w:right w:val="single" w:sz="4" w:space="0" w:color="auto"/>
            </w:tcBorders>
            <w:shd w:val="clear" w:color="auto" w:fill="auto"/>
            <w:vAlign w:val="center"/>
          </w:tcPr>
          <w:p w14:paraId="785DCEED"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41D86491"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2596DBEE" w14:textId="77777777" w:rsidR="005A2611" w:rsidRPr="0054234B" w:rsidRDefault="005A2611" w:rsidP="00966C73">
            <w:pPr>
              <w:jc w:val="center"/>
              <w:rPr>
                <w:color w:val="000000"/>
                <w:lang w:eastAsia="lv-LV"/>
              </w:rPr>
            </w:pPr>
          </w:p>
        </w:tc>
      </w:tr>
      <w:tr w:rsidR="005A2611" w:rsidRPr="0054234B" w14:paraId="3B0F9168"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34112E1" w14:textId="77777777" w:rsidR="005A2611" w:rsidRPr="0054234B" w:rsidRDefault="005A2611" w:rsidP="00966C73">
            <w:pPr>
              <w:rPr>
                <w:color w:val="000000"/>
                <w:lang w:eastAsia="lv-LV"/>
              </w:rPr>
            </w:pPr>
            <w:r w:rsidRPr="0054234B">
              <w:rPr>
                <w:color w:val="000000"/>
                <w:lang w:eastAsia="lv-LV"/>
              </w:rPr>
              <w:t>4.18.4.</w:t>
            </w:r>
          </w:p>
        </w:tc>
        <w:tc>
          <w:tcPr>
            <w:tcW w:w="6378" w:type="dxa"/>
            <w:tcBorders>
              <w:top w:val="single" w:sz="4" w:space="0" w:color="auto"/>
              <w:left w:val="single" w:sz="4" w:space="0" w:color="auto"/>
              <w:bottom w:val="single" w:sz="4" w:space="0" w:color="auto"/>
              <w:right w:val="single" w:sz="4" w:space="0" w:color="auto"/>
            </w:tcBorders>
            <w:vAlign w:val="center"/>
          </w:tcPr>
          <w:p w14:paraId="227E441E" w14:textId="77777777" w:rsidR="005A2611" w:rsidRPr="0054234B" w:rsidRDefault="005A2611" w:rsidP="00966C73">
            <w:r w:rsidRPr="0054234B">
              <w:t>Sprieguma kontrole/</w:t>
            </w:r>
            <w:r w:rsidRPr="0054234B">
              <w:rPr>
                <w:lang w:val="en-US"/>
              </w:rPr>
              <w:t xml:space="preserve"> Control voltage, AC</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107E878" w14:textId="77777777" w:rsidR="005A2611" w:rsidRPr="0054234B" w:rsidRDefault="005A2611" w:rsidP="00966C73">
            <w:pPr>
              <w:jc w:val="center"/>
              <w:rPr>
                <w:color w:val="000000"/>
                <w:lang w:eastAsia="lv-LV"/>
              </w:rPr>
            </w:pPr>
            <w:r w:rsidRPr="0054234B">
              <w:t>230V</w:t>
            </w:r>
          </w:p>
        </w:tc>
        <w:tc>
          <w:tcPr>
            <w:tcW w:w="2397" w:type="dxa"/>
            <w:tcBorders>
              <w:top w:val="single" w:sz="4" w:space="0" w:color="auto"/>
              <w:left w:val="nil"/>
              <w:bottom w:val="single" w:sz="4" w:space="0" w:color="auto"/>
              <w:right w:val="single" w:sz="4" w:space="0" w:color="auto"/>
            </w:tcBorders>
            <w:shd w:val="clear" w:color="auto" w:fill="auto"/>
            <w:vAlign w:val="center"/>
          </w:tcPr>
          <w:p w14:paraId="076E3EEE"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2B70E330"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24C88128" w14:textId="77777777" w:rsidR="005A2611" w:rsidRPr="0054234B" w:rsidRDefault="005A2611" w:rsidP="00966C73">
            <w:pPr>
              <w:jc w:val="center"/>
              <w:rPr>
                <w:color w:val="000000"/>
                <w:lang w:eastAsia="lv-LV"/>
              </w:rPr>
            </w:pPr>
          </w:p>
        </w:tc>
      </w:tr>
      <w:tr w:rsidR="005A2611" w:rsidRPr="0054234B" w14:paraId="3453E3DA"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F4A0D42" w14:textId="77777777" w:rsidR="005A2611" w:rsidRPr="0054234B" w:rsidRDefault="005A2611" w:rsidP="00966C73">
            <w:pPr>
              <w:rPr>
                <w:color w:val="000000"/>
                <w:lang w:eastAsia="lv-LV"/>
              </w:rPr>
            </w:pPr>
            <w:r w:rsidRPr="0054234B">
              <w:rPr>
                <w:color w:val="000000"/>
                <w:lang w:eastAsia="lv-LV"/>
              </w:rPr>
              <w:t>4.18.5.</w:t>
            </w:r>
          </w:p>
        </w:tc>
        <w:tc>
          <w:tcPr>
            <w:tcW w:w="6378" w:type="dxa"/>
            <w:tcBorders>
              <w:top w:val="single" w:sz="4" w:space="0" w:color="auto"/>
              <w:left w:val="single" w:sz="4" w:space="0" w:color="auto"/>
              <w:bottom w:val="single" w:sz="4" w:space="0" w:color="auto"/>
              <w:right w:val="single" w:sz="4" w:space="0" w:color="auto"/>
            </w:tcBorders>
            <w:vAlign w:val="center"/>
          </w:tcPr>
          <w:p w14:paraId="36EB8BF2" w14:textId="77777777" w:rsidR="005A2611" w:rsidRPr="0054234B" w:rsidRDefault="005A2611" w:rsidP="00966C73">
            <w:r w:rsidRPr="0054234B">
              <w:t>Aizsardzība pret fāzes pazušanu/ Protecion for missing pfhase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5649D22"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7FECC923"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39ED2EDD"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B2BA488" w14:textId="77777777" w:rsidR="005A2611" w:rsidRPr="0054234B" w:rsidRDefault="005A2611" w:rsidP="00966C73">
            <w:pPr>
              <w:jc w:val="center"/>
              <w:rPr>
                <w:color w:val="000000"/>
                <w:lang w:eastAsia="lv-LV"/>
              </w:rPr>
            </w:pPr>
          </w:p>
        </w:tc>
      </w:tr>
      <w:tr w:rsidR="005A2611" w:rsidRPr="0054234B" w14:paraId="5A1B606D"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158F1FF" w14:textId="77777777" w:rsidR="005A2611" w:rsidRPr="0054234B" w:rsidRDefault="005A2611" w:rsidP="00966C73">
            <w:pPr>
              <w:rPr>
                <w:color w:val="000000"/>
                <w:lang w:eastAsia="lv-LV"/>
              </w:rPr>
            </w:pPr>
            <w:r w:rsidRPr="0054234B">
              <w:rPr>
                <w:color w:val="000000"/>
                <w:lang w:eastAsia="lv-LV"/>
              </w:rPr>
              <w:t>4.18.6.</w:t>
            </w:r>
          </w:p>
        </w:tc>
        <w:tc>
          <w:tcPr>
            <w:tcW w:w="6378" w:type="dxa"/>
            <w:tcBorders>
              <w:top w:val="single" w:sz="4" w:space="0" w:color="auto"/>
              <w:left w:val="single" w:sz="4" w:space="0" w:color="auto"/>
              <w:bottom w:val="single" w:sz="4" w:space="0" w:color="auto"/>
              <w:right w:val="single" w:sz="4" w:space="0" w:color="auto"/>
            </w:tcBorders>
            <w:vAlign w:val="center"/>
          </w:tcPr>
          <w:p w14:paraId="1C488846" w14:textId="77777777" w:rsidR="005A2611" w:rsidRPr="0054234B" w:rsidRDefault="005A2611" w:rsidP="00966C73">
            <w:r w:rsidRPr="0054234B">
              <w:t>Rokas vadība ar kloķi-avārijas gadījumā/</w:t>
            </w:r>
            <w:r w:rsidRPr="0054234B">
              <w:rPr>
                <w:lang w:val="en-US"/>
              </w:rPr>
              <w:t xml:space="preserve"> With hand – crank for  emergency service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5A0A798" w14:textId="77777777" w:rsidR="005A2611" w:rsidRPr="0054234B" w:rsidRDefault="005A2611" w:rsidP="00966C73">
            <w:pPr>
              <w:jc w:val="center"/>
              <w:rPr>
                <w:color w:val="000000"/>
                <w:lang w:eastAsia="lv-LV"/>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1F4A349C"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7CD0F599"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776ADFDF" w14:textId="77777777" w:rsidR="005A2611" w:rsidRPr="0054234B" w:rsidRDefault="005A2611" w:rsidP="00966C73">
            <w:pPr>
              <w:jc w:val="center"/>
              <w:rPr>
                <w:color w:val="000000"/>
                <w:lang w:eastAsia="lv-LV"/>
              </w:rPr>
            </w:pPr>
          </w:p>
        </w:tc>
      </w:tr>
      <w:tr w:rsidR="005A2611" w:rsidRPr="0054234B" w14:paraId="293CB567"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74F1D85" w14:textId="77777777" w:rsidR="005A2611" w:rsidRPr="0054234B" w:rsidRDefault="005A2611" w:rsidP="00966C73">
            <w:pPr>
              <w:rPr>
                <w:color w:val="000000"/>
                <w:lang w:eastAsia="lv-LV"/>
              </w:rPr>
            </w:pPr>
            <w:r w:rsidRPr="0054234B">
              <w:rPr>
                <w:color w:val="000000"/>
                <w:lang w:eastAsia="lv-LV"/>
              </w:rPr>
              <w:t>4.18.7.</w:t>
            </w:r>
          </w:p>
        </w:tc>
        <w:tc>
          <w:tcPr>
            <w:tcW w:w="6378" w:type="dxa"/>
            <w:tcBorders>
              <w:top w:val="single" w:sz="4" w:space="0" w:color="auto"/>
              <w:left w:val="single" w:sz="4" w:space="0" w:color="auto"/>
              <w:bottom w:val="single" w:sz="4" w:space="0" w:color="auto"/>
              <w:right w:val="single" w:sz="4" w:space="0" w:color="auto"/>
            </w:tcBorders>
            <w:vAlign w:val="center"/>
          </w:tcPr>
          <w:p w14:paraId="612C750B" w14:textId="77777777" w:rsidR="005A2611" w:rsidRPr="0054234B" w:rsidRDefault="005A2611" w:rsidP="00966C73">
            <w:r w:rsidRPr="0054234B">
              <w:t>Drošības ierīces, ierobežojošie slēdži,  dzinēja atslēgšanas slēdzis- rokas vadības laikā/ Safety devices, limit switches,  safety switch for switching off the motor control circuit during hand - driven condition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1931F43" w14:textId="77777777" w:rsidR="005A2611" w:rsidRPr="0054234B" w:rsidRDefault="005A2611" w:rsidP="00966C73">
            <w:pPr>
              <w:jc w:val="center"/>
              <w:rPr>
                <w:color w:val="000000"/>
                <w:lang w:eastAsia="lv-LV"/>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0422EEE9"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4B342282"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2A1CAD9A" w14:textId="77777777" w:rsidR="005A2611" w:rsidRPr="0054234B" w:rsidRDefault="005A2611" w:rsidP="00966C73">
            <w:pPr>
              <w:jc w:val="center"/>
              <w:rPr>
                <w:color w:val="000000"/>
                <w:lang w:eastAsia="lv-LV"/>
              </w:rPr>
            </w:pPr>
          </w:p>
        </w:tc>
      </w:tr>
      <w:tr w:rsidR="005A2611" w:rsidRPr="0054234B" w14:paraId="03AE1FBE"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907FCB3" w14:textId="77777777" w:rsidR="005A2611" w:rsidRPr="0054234B" w:rsidRDefault="005A2611" w:rsidP="00966C73">
            <w:pPr>
              <w:rPr>
                <w:color w:val="000000"/>
                <w:lang w:eastAsia="lv-LV"/>
              </w:rPr>
            </w:pPr>
            <w:r w:rsidRPr="0054234B">
              <w:rPr>
                <w:color w:val="000000"/>
                <w:lang w:eastAsia="lv-LV"/>
              </w:rPr>
              <w:t>4.18.8.</w:t>
            </w:r>
          </w:p>
        </w:tc>
        <w:tc>
          <w:tcPr>
            <w:tcW w:w="6378" w:type="dxa"/>
            <w:tcBorders>
              <w:top w:val="single" w:sz="4" w:space="0" w:color="auto"/>
              <w:left w:val="single" w:sz="4" w:space="0" w:color="auto"/>
              <w:bottom w:val="single" w:sz="4" w:space="0" w:color="auto"/>
              <w:right w:val="single" w:sz="4" w:space="0" w:color="auto"/>
            </w:tcBorders>
            <w:vAlign w:val="center"/>
          </w:tcPr>
          <w:p w14:paraId="62760F0E" w14:textId="77777777" w:rsidR="005A2611" w:rsidRPr="0054234B" w:rsidRDefault="005A2611" w:rsidP="00966C73">
            <w:r w:rsidRPr="0054234B">
              <w:t>Monitoringa iekārta- spoles darbības indikācijai/ Monitoring equipment</w:t>
            </w:r>
          </w:p>
          <w:p w14:paraId="662C767B" w14:textId="77777777" w:rsidR="005A2611" w:rsidRPr="0054234B" w:rsidRDefault="005A2611" w:rsidP="00966C73">
            <w:r w:rsidRPr="0054234B">
              <w:t>connection facility for "core in progress" indication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2CA4A30" w14:textId="77777777" w:rsidR="005A2611" w:rsidRPr="0054234B" w:rsidRDefault="005A2611" w:rsidP="00966C73">
            <w:pPr>
              <w:jc w:val="center"/>
              <w:rPr>
                <w:color w:val="000000"/>
                <w:lang w:eastAsia="lv-LV"/>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358CF6CB"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7BE49E09"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C8FCCBD" w14:textId="77777777" w:rsidR="005A2611" w:rsidRPr="0054234B" w:rsidRDefault="005A2611" w:rsidP="00966C73">
            <w:pPr>
              <w:jc w:val="center"/>
              <w:rPr>
                <w:color w:val="000000"/>
                <w:lang w:eastAsia="lv-LV"/>
              </w:rPr>
            </w:pPr>
          </w:p>
        </w:tc>
      </w:tr>
      <w:tr w:rsidR="005A2611" w:rsidRPr="0054234B" w14:paraId="2E51E97B"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A046E86" w14:textId="77777777" w:rsidR="005A2611" w:rsidRPr="0054234B" w:rsidRDefault="005A2611" w:rsidP="00966C73">
            <w:pPr>
              <w:rPr>
                <w:color w:val="000000"/>
                <w:lang w:eastAsia="lv-LV"/>
              </w:rPr>
            </w:pPr>
            <w:r w:rsidRPr="0054234B">
              <w:rPr>
                <w:color w:val="000000"/>
                <w:lang w:eastAsia="lv-LV"/>
              </w:rPr>
              <w:t>4.18.9.</w:t>
            </w:r>
          </w:p>
        </w:tc>
        <w:tc>
          <w:tcPr>
            <w:tcW w:w="6378" w:type="dxa"/>
            <w:tcBorders>
              <w:top w:val="single" w:sz="4" w:space="0" w:color="auto"/>
              <w:left w:val="single" w:sz="4" w:space="0" w:color="auto"/>
              <w:bottom w:val="single" w:sz="4" w:space="0" w:color="auto"/>
              <w:right w:val="single" w:sz="4" w:space="0" w:color="auto"/>
            </w:tcBorders>
            <w:vAlign w:val="center"/>
          </w:tcPr>
          <w:p w14:paraId="2710F4DB" w14:textId="77777777" w:rsidR="005A2611" w:rsidRPr="0054234B" w:rsidRDefault="005A2611" w:rsidP="00966C73">
            <w:r w:rsidRPr="0054234B">
              <w:t>Mehānisks pozīcijas indikators- dubultais potenciometrs (200/1000omi) tālvadības indikācijai/ Position indication mechanical position indicator, double - potentiometer (200/1000 ohm) for remote indication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08E37CB" w14:textId="77777777" w:rsidR="005A2611" w:rsidRPr="0054234B" w:rsidRDefault="005A2611" w:rsidP="00966C73">
            <w:pPr>
              <w:jc w:val="center"/>
              <w:rPr>
                <w:color w:val="000000"/>
                <w:lang w:eastAsia="lv-LV"/>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7AFF5676"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30A4E667"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127C8DF" w14:textId="77777777" w:rsidR="005A2611" w:rsidRPr="0054234B" w:rsidRDefault="005A2611" w:rsidP="00966C73">
            <w:pPr>
              <w:jc w:val="center"/>
              <w:rPr>
                <w:color w:val="000000"/>
                <w:lang w:eastAsia="lv-LV"/>
              </w:rPr>
            </w:pPr>
          </w:p>
        </w:tc>
      </w:tr>
      <w:tr w:rsidR="005A2611" w:rsidRPr="0054234B" w14:paraId="13FE7BC1"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776DEB1" w14:textId="77777777" w:rsidR="005A2611" w:rsidRPr="0054234B" w:rsidRDefault="005A2611" w:rsidP="00966C73">
            <w:pPr>
              <w:rPr>
                <w:color w:val="000000"/>
                <w:lang w:eastAsia="lv-LV"/>
              </w:rPr>
            </w:pPr>
            <w:r w:rsidRPr="0054234B">
              <w:rPr>
                <w:color w:val="000000"/>
                <w:lang w:eastAsia="lv-LV"/>
              </w:rPr>
              <w:t>4.19.</w:t>
            </w:r>
          </w:p>
        </w:tc>
        <w:tc>
          <w:tcPr>
            <w:tcW w:w="6378" w:type="dxa"/>
            <w:tcBorders>
              <w:top w:val="single" w:sz="4" w:space="0" w:color="auto"/>
              <w:left w:val="single" w:sz="4" w:space="0" w:color="auto"/>
              <w:bottom w:val="single" w:sz="4" w:space="0" w:color="auto"/>
              <w:right w:val="single" w:sz="4" w:space="0" w:color="auto"/>
            </w:tcBorders>
            <w:vAlign w:val="center"/>
          </w:tcPr>
          <w:p w14:paraId="4649D8F5" w14:textId="77777777" w:rsidR="005A2611" w:rsidRPr="0054234B" w:rsidRDefault="005A2611" w:rsidP="00966C73">
            <w:r w:rsidRPr="0054234B">
              <w:t>Vadojuma principshēmas- papīrveidā un digitāli(CD vai USB) ar iespēju labot/ Principled wiring diagrams and drawings- graphical and digital version(CD or USB) with possibility for correction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A1512BC" w14:textId="77777777" w:rsidR="005A2611" w:rsidRPr="0054234B" w:rsidRDefault="005A2611" w:rsidP="00966C73">
            <w:pPr>
              <w:jc w:val="center"/>
              <w:rPr>
                <w:color w:val="000000"/>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357C8712"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0556900A"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64E08295" w14:textId="77777777" w:rsidR="005A2611" w:rsidRPr="0054234B" w:rsidRDefault="005A2611" w:rsidP="00966C73">
            <w:pPr>
              <w:jc w:val="center"/>
              <w:rPr>
                <w:color w:val="000000"/>
                <w:lang w:eastAsia="lv-LV"/>
              </w:rPr>
            </w:pPr>
          </w:p>
        </w:tc>
      </w:tr>
      <w:tr w:rsidR="005A2611" w:rsidRPr="0054234B" w14:paraId="1C0E9074"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DE44A0" w14:textId="77777777" w:rsidR="005A2611" w:rsidRPr="0054234B" w:rsidRDefault="005A2611" w:rsidP="00966C73">
            <w:pPr>
              <w:rPr>
                <w:color w:val="000000"/>
                <w:lang w:eastAsia="lv-LV"/>
              </w:rPr>
            </w:pPr>
            <w:r w:rsidRPr="0054234B">
              <w:rPr>
                <w:b/>
                <w:bCs/>
                <w:color w:val="000000"/>
                <w:lang w:eastAsia="lv-LV"/>
              </w:rPr>
              <w:t>5.</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B79B9" w14:textId="77777777" w:rsidR="005A2611" w:rsidRPr="0054234B" w:rsidRDefault="005A2611" w:rsidP="00966C73">
            <w:r w:rsidRPr="0054234B">
              <w:rPr>
                <w:b/>
                <w:bCs/>
                <w:color w:val="000000"/>
                <w:lang w:eastAsia="lv-LV"/>
              </w:rPr>
              <w:t>Prasības konstrukcijai/ Construction requirements</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79B8FA" w14:textId="77777777" w:rsidR="005A2611" w:rsidRPr="0054234B" w:rsidRDefault="005A2611" w:rsidP="00966C73">
            <w:pPr>
              <w:jc w:val="center"/>
              <w:rPr>
                <w:color w:val="000000"/>
                <w:lang w:eastAsia="lv-LV"/>
              </w:rPr>
            </w:pPr>
          </w:p>
        </w:tc>
        <w:tc>
          <w:tcPr>
            <w:tcW w:w="23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BA1194"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4154E7"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62D83D" w14:textId="77777777" w:rsidR="005A2611" w:rsidRPr="0054234B" w:rsidRDefault="005A2611" w:rsidP="00966C73">
            <w:pPr>
              <w:jc w:val="center"/>
              <w:rPr>
                <w:color w:val="000000"/>
                <w:lang w:eastAsia="lv-LV"/>
              </w:rPr>
            </w:pPr>
          </w:p>
        </w:tc>
      </w:tr>
      <w:tr w:rsidR="005A2611" w:rsidRPr="0054234B" w14:paraId="7AF919A7"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5C87067" w14:textId="77777777" w:rsidR="005A2611" w:rsidRPr="0054234B" w:rsidRDefault="005A2611" w:rsidP="00966C73">
            <w:pPr>
              <w:rPr>
                <w:color w:val="000000"/>
                <w:lang w:eastAsia="lv-LV"/>
              </w:rPr>
            </w:pPr>
            <w:r w:rsidRPr="0054234B">
              <w:rPr>
                <w:bCs/>
                <w:color w:val="000000"/>
                <w:lang w:eastAsia="lv-LV"/>
              </w:rPr>
              <w:t>5.1.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258D1D73" w14:textId="77777777" w:rsidR="005A2611" w:rsidRPr="0054234B" w:rsidRDefault="005A2611" w:rsidP="00966C73">
            <w:r w:rsidRPr="0054234B">
              <w:t>Uzstādīšanas vide/</w:t>
            </w:r>
            <w:r w:rsidRPr="0054234B">
              <w:rPr>
                <w:lang w:val="en-GB"/>
              </w:rPr>
              <w:t xml:space="preserve"> Installation environment</w:t>
            </w:r>
          </w:p>
        </w:tc>
        <w:tc>
          <w:tcPr>
            <w:tcW w:w="2552" w:type="dxa"/>
            <w:tcBorders>
              <w:top w:val="single" w:sz="4" w:space="0" w:color="auto"/>
              <w:left w:val="nil"/>
              <w:bottom w:val="single" w:sz="4" w:space="0" w:color="auto"/>
              <w:right w:val="single" w:sz="4" w:space="0" w:color="auto"/>
            </w:tcBorders>
            <w:shd w:val="clear" w:color="auto" w:fill="auto"/>
            <w:vAlign w:val="center"/>
          </w:tcPr>
          <w:p w14:paraId="31AF8C56" w14:textId="77777777" w:rsidR="005A2611" w:rsidRPr="0054234B" w:rsidRDefault="005A2611" w:rsidP="00966C73">
            <w:pPr>
              <w:jc w:val="center"/>
              <w:rPr>
                <w:color w:val="000000"/>
                <w:lang w:eastAsia="lv-LV"/>
              </w:rPr>
            </w:pPr>
            <w:r w:rsidRPr="0054234B">
              <w:t>Ārtipa/ Outdoor</w:t>
            </w:r>
          </w:p>
        </w:tc>
        <w:tc>
          <w:tcPr>
            <w:tcW w:w="2397" w:type="dxa"/>
            <w:tcBorders>
              <w:top w:val="single" w:sz="4" w:space="0" w:color="auto"/>
              <w:left w:val="nil"/>
              <w:bottom w:val="single" w:sz="4" w:space="0" w:color="auto"/>
              <w:right w:val="single" w:sz="4" w:space="0" w:color="auto"/>
            </w:tcBorders>
            <w:shd w:val="clear" w:color="auto" w:fill="auto"/>
            <w:vAlign w:val="center"/>
          </w:tcPr>
          <w:p w14:paraId="36A784A0"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5397CF9B"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2045337" w14:textId="77777777" w:rsidR="005A2611" w:rsidRPr="0054234B" w:rsidRDefault="005A2611" w:rsidP="00966C73">
            <w:pPr>
              <w:jc w:val="center"/>
              <w:rPr>
                <w:color w:val="000000"/>
                <w:lang w:eastAsia="lv-LV"/>
              </w:rPr>
            </w:pPr>
          </w:p>
        </w:tc>
      </w:tr>
      <w:tr w:rsidR="005A2611" w:rsidRPr="0054234B" w14:paraId="126E9809"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15A101C" w14:textId="77777777" w:rsidR="005A2611" w:rsidRPr="0054234B" w:rsidRDefault="005A2611" w:rsidP="00966C73">
            <w:pPr>
              <w:rPr>
                <w:color w:val="000000"/>
                <w:lang w:eastAsia="lv-LV"/>
              </w:rPr>
            </w:pPr>
            <w:r w:rsidRPr="0054234B">
              <w:rPr>
                <w:bCs/>
                <w:color w:val="000000"/>
                <w:lang w:eastAsia="lv-LV"/>
              </w:rPr>
              <w:t>5.2.</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3728D711" w14:textId="77777777" w:rsidR="005A2611" w:rsidRPr="0054234B" w:rsidRDefault="005A2611" w:rsidP="00966C73">
            <w:r w:rsidRPr="0054234B">
              <w:t>Darba vides temperatūras diapazons/</w:t>
            </w:r>
            <w:r w:rsidRPr="0054234B">
              <w:rPr>
                <w:lang w:val="en-GB"/>
              </w:rPr>
              <w:t xml:space="preserve"> Operating ambient temperature range</w:t>
            </w:r>
          </w:p>
        </w:tc>
        <w:tc>
          <w:tcPr>
            <w:tcW w:w="2552" w:type="dxa"/>
            <w:tcBorders>
              <w:top w:val="single" w:sz="4" w:space="0" w:color="auto"/>
              <w:left w:val="nil"/>
              <w:bottom w:val="single" w:sz="4" w:space="0" w:color="auto"/>
              <w:right w:val="single" w:sz="4" w:space="0" w:color="auto"/>
            </w:tcBorders>
            <w:shd w:val="clear" w:color="auto" w:fill="auto"/>
            <w:vAlign w:val="center"/>
          </w:tcPr>
          <w:p w14:paraId="34CF794C" w14:textId="77777777" w:rsidR="005A2611" w:rsidRPr="0054234B" w:rsidRDefault="005A2611" w:rsidP="00966C73">
            <w:pPr>
              <w:jc w:val="center"/>
              <w:rPr>
                <w:color w:val="000000"/>
                <w:lang w:eastAsia="lv-LV"/>
              </w:rPr>
            </w:pPr>
            <w:r w:rsidRPr="0054234B">
              <w:t>-40</w:t>
            </w:r>
            <w:r w:rsidRPr="0054234B">
              <w:sym w:font="Albertus Extra Bold" w:char="00B0"/>
            </w:r>
            <w:r w:rsidRPr="0054234B">
              <w:t>…+40</w:t>
            </w:r>
            <w:r w:rsidRPr="0054234B">
              <w:sym w:font="Albertus Extra Bold" w:char="00B0"/>
            </w:r>
            <w:r w:rsidRPr="0054234B">
              <w:t>C</w:t>
            </w:r>
          </w:p>
        </w:tc>
        <w:tc>
          <w:tcPr>
            <w:tcW w:w="2397" w:type="dxa"/>
            <w:tcBorders>
              <w:top w:val="single" w:sz="4" w:space="0" w:color="auto"/>
              <w:left w:val="nil"/>
              <w:bottom w:val="single" w:sz="4" w:space="0" w:color="auto"/>
              <w:right w:val="single" w:sz="4" w:space="0" w:color="auto"/>
            </w:tcBorders>
            <w:shd w:val="clear" w:color="auto" w:fill="auto"/>
            <w:vAlign w:val="center"/>
          </w:tcPr>
          <w:p w14:paraId="166D3573"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76A83246"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2D9D9BCB" w14:textId="77777777" w:rsidR="005A2611" w:rsidRPr="0054234B" w:rsidRDefault="005A2611" w:rsidP="00966C73">
            <w:pPr>
              <w:jc w:val="center"/>
              <w:rPr>
                <w:color w:val="000000"/>
                <w:lang w:eastAsia="lv-LV"/>
              </w:rPr>
            </w:pPr>
          </w:p>
        </w:tc>
      </w:tr>
      <w:tr w:rsidR="005A2611" w:rsidRPr="0054234B" w14:paraId="00C6AFCB"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7CB4A37" w14:textId="77777777" w:rsidR="005A2611" w:rsidRPr="0054234B" w:rsidRDefault="005A2611" w:rsidP="00966C73">
            <w:pPr>
              <w:rPr>
                <w:color w:val="000000"/>
                <w:lang w:eastAsia="lv-LV"/>
              </w:rPr>
            </w:pPr>
            <w:r w:rsidRPr="0054234B">
              <w:rPr>
                <w:bCs/>
                <w:color w:val="000000"/>
                <w:lang w:eastAsia="lv-LV"/>
              </w:rPr>
              <w:t>5.3.</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0CEAFB9F" w14:textId="77777777" w:rsidR="005A2611" w:rsidRPr="0054234B" w:rsidRDefault="005A2611" w:rsidP="00966C73">
            <w:r>
              <w:t>Korpusa</w:t>
            </w:r>
            <w:r w:rsidRPr="0054234B">
              <w:t xml:space="preserve"> materiāla biezums/</w:t>
            </w:r>
          </w:p>
          <w:p w14:paraId="2DC3BBDC" w14:textId="77777777" w:rsidR="005A2611" w:rsidRPr="0054234B" w:rsidRDefault="005A2611" w:rsidP="00966C73">
            <w:pPr>
              <w:rPr>
                <w:lang w:val="en-GB"/>
              </w:rPr>
            </w:pPr>
            <w:r>
              <w:rPr>
                <w:lang w:val="en-GB"/>
              </w:rPr>
              <w:t>T</w:t>
            </w:r>
            <w:r w:rsidRPr="0054234B">
              <w:rPr>
                <w:lang w:val="en-GB"/>
              </w:rPr>
              <w:t>ank material thickness,</w:t>
            </w:r>
          </w:p>
          <w:p w14:paraId="490AAA22" w14:textId="77777777" w:rsidR="005A2611" w:rsidRPr="0054234B" w:rsidRDefault="005A2611" w:rsidP="00966C73">
            <w:r w:rsidRPr="0054234B">
              <w:t>EN 10131</w:t>
            </w:r>
          </w:p>
        </w:tc>
        <w:tc>
          <w:tcPr>
            <w:tcW w:w="2552" w:type="dxa"/>
            <w:tcBorders>
              <w:top w:val="single" w:sz="4" w:space="0" w:color="auto"/>
              <w:left w:val="nil"/>
              <w:bottom w:val="single" w:sz="4" w:space="0" w:color="auto"/>
              <w:right w:val="single" w:sz="4" w:space="0" w:color="auto"/>
            </w:tcBorders>
            <w:shd w:val="clear" w:color="auto" w:fill="auto"/>
            <w:vAlign w:val="center"/>
          </w:tcPr>
          <w:p w14:paraId="392DB192" w14:textId="77777777" w:rsidR="005A2611" w:rsidRPr="0054234B" w:rsidRDefault="005A2611" w:rsidP="00966C73">
            <w:pPr>
              <w:jc w:val="center"/>
              <w:rPr>
                <w:color w:val="000000"/>
                <w:lang w:eastAsia="lv-LV"/>
              </w:rPr>
            </w:pPr>
            <w:r w:rsidRPr="0054234B">
              <w:rPr>
                <w:lang w:val="en-GB"/>
              </w:rPr>
              <w:t>≥</w:t>
            </w:r>
            <w:r w:rsidRPr="0054234B">
              <w:t>1,2mm</w:t>
            </w:r>
          </w:p>
        </w:tc>
        <w:tc>
          <w:tcPr>
            <w:tcW w:w="2397" w:type="dxa"/>
            <w:tcBorders>
              <w:top w:val="single" w:sz="4" w:space="0" w:color="auto"/>
              <w:left w:val="nil"/>
              <w:bottom w:val="single" w:sz="4" w:space="0" w:color="auto"/>
              <w:right w:val="single" w:sz="4" w:space="0" w:color="auto"/>
            </w:tcBorders>
            <w:shd w:val="clear" w:color="auto" w:fill="auto"/>
            <w:vAlign w:val="center"/>
          </w:tcPr>
          <w:p w14:paraId="2901F200"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4AADBA2C"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5CC1177" w14:textId="77777777" w:rsidR="005A2611" w:rsidRPr="0054234B" w:rsidRDefault="005A2611" w:rsidP="00966C73">
            <w:pPr>
              <w:jc w:val="center"/>
              <w:rPr>
                <w:color w:val="000000"/>
                <w:lang w:eastAsia="lv-LV"/>
              </w:rPr>
            </w:pPr>
          </w:p>
        </w:tc>
      </w:tr>
      <w:tr w:rsidR="005A2611" w:rsidRPr="0054234B" w14:paraId="601A4AC8"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1529CA4" w14:textId="77777777" w:rsidR="005A2611" w:rsidRPr="0054234B" w:rsidRDefault="005A2611" w:rsidP="00966C73">
            <w:pPr>
              <w:rPr>
                <w:color w:val="000000"/>
                <w:lang w:eastAsia="lv-LV"/>
              </w:rPr>
            </w:pPr>
            <w:r w:rsidRPr="0054234B">
              <w:rPr>
                <w:bCs/>
                <w:color w:val="000000"/>
                <w:lang w:eastAsia="lv-LV"/>
              </w:rPr>
              <w:t>5.4.</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39502BA0" w14:textId="0CCF1FEE" w:rsidR="005A2611" w:rsidRPr="0054234B" w:rsidRDefault="005A2611" w:rsidP="00966C73">
            <w:r w:rsidRPr="0054234B">
              <w:t>Dzesēšanas sistēma/</w:t>
            </w:r>
            <w:r w:rsidRPr="0054234B">
              <w:rPr>
                <w:lang w:val="en-GB"/>
              </w:rPr>
              <w:t xml:space="preserve"> Type of cooling</w:t>
            </w:r>
          </w:p>
        </w:tc>
        <w:tc>
          <w:tcPr>
            <w:tcW w:w="2552" w:type="dxa"/>
            <w:tcBorders>
              <w:top w:val="single" w:sz="4" w:space="0" w:color="auto"/>
              <w:left w:val="nil"/>
              <w:bottom w:val="single" w:sz="4" w:space="0" w:color="auto"/>
              <w:right w:val="single" w:sz="4" w:space="0" w:color="auto"/>
            </w:tcBorders>
            <w:shd w:val="clear" w:color="auto" w:fill="auto"/>
            <w:vAlign w:val="center"/>
          </w:tcPr>
          <w:p w14:paraId="53A67B94" w14:textId="77777777" w:rsidR="005A2611" w:rsidRPr="0054234B" w:rsidRDefault="005A2611" w:rsidP="00966C73">
            <w:pPr>
              <w:jc w:val="center"/>
              <w:rPr>
                <w:color w:val="000000"/>
                <w:lang w:eastAsia="lv-LV"/>
              </w:rPr>
            </w:pPr>
            <w:r w:rsidRPr="0054234B">
              <w:t>ONAN</w:t>
            </w:r>
          </w:p>
        </w:tc>
        <w:tc>
          <w:tcPr>
            <w:tcW w:w="2397" w:type="dxa"/>
            <w:tcBorders>
              <w:top w:val="single" w:sz="4" w:space="0" w:color="auto"/>
              <w:left w:val="nil"/>
              <w:bottom w:val="single" w:sz="4" w:space="0" w:color="auto"/>
              <w:right w:val="single" w:sz="4" w:space="0" w:color="auto"/>
            </w:tcBorders>
            <w:shd w:val="clear" w:color="auto" w:fill="auto"/>
            <w:vAlign w:val="center"/>
          </w:tcPr>
          <w:p w14:paraId="34DFD088"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094FBD3D"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31B79BE" w14:textId="77777777" w:rsidR="005A2611" w:rsidRPr="0054234B" w:rsidRDefault="005A2611" w:rsidP="00966C73">
            <w:pPr>
              <w:jc w:val="center"/>
              <w:rPr>
                <w:color w:val="000000"/>
                <w:lang w:eastAsia="lv-LV"/>
              </w:rPr>
            </w:pPr>
          </w:p>
        </w:tc>
      </w:tr>
      <w:tr w:rsidR="005A2611" w:rsidRPr="0054234B" w14:paraId="1E74EDBE"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BB3D5E9" w14:textId="77777777" w:rsidR="005A2611" w:rsidRPr="0054234B" w:rsidRDefault="005A2611" w:rsidP="00966C73">
            <w:pPr>
              <w:rPr>
                <w:color w:val="000000"/>
                <w:lang w:eastAsia="lv-LV"/>
              </w:rPr>
            </w:pPr>
            <w:r w:rsidRPr="0054234B">
              <w:rPr>
                <w:bCs/>
                <w:color w:val="000000"/>
                <w:lang w:eastAsia="lv-LV"/>
              </w:rPr>
              <w:t>5.5.</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6D224420" w14:textId="5CF474E6" w:rsidR="005A2611" w:rsidRPr="0054234B" w:rsidRDefault="005A2611" w:rsidP="00966C73">
            <w:r w:rsidRPr="0054234B">
              <w:t>Izolējošā vide/</w:t>
            </w:r>
            <w:r w:rsidRPr="0054234B">
              <w:rPr>
                <w:lang w:val="en-GB"/>
              </w:rPr>
              <w:t xml:space="preserve"> Filling medium</w:t>
            </w:r>
            <w:r w:rsidRPr="0054234B">
              <w:t>, IEC 60296</w:t>
            </w:r>
            <w:r w:rsidR="00265A3D">
              <w:rPr>
                <w:color w:val="000000"/>
                <w:lang w:eastAsia="lv-LV"/>
              </w:rPr>
              <w:t xml:space="preserve"> vai ekvivalents/</w:t>
            </w:r>
            <w:r w:rsidR="00265A3D">
              <w:rPr>
                <w:rFonts w:eastAsia="Calibri"/>
                <w:bCs/>
                <w:lang w:val="en-GB"/>
              </w:rPr>
              <w:t xml:space="preserve"> </w:t>
            </w:r>
            <w:r w:rsidR="00265A3D" w:rsidRPr="009A5436">
              <w:rPr>
                <w:color w:val="000000"/>
                <w:lang w:val="en-GB" w:eastAsia="lv-LV"/>
              </w:rPr>
              <w:t xml:space="preserve">or </w:t>
            </w:r>
            <w:r w:rsidR="00265A3D" w:rsidRPr="009A5436">
              <w:rPr>
                <w:rStyle w:val="y2iqfc"/>
                <w:color w:val="202124"/>
                <w:lang w:val="en"/>
              </w:rPr>
              <w:t>equivalent</w:t>
            </w:r>
          </w:p>
        </w:tc>
        <w:tc>
          <w:tcPr>
            <w:tcW w:w="2552" w:type="dxa"/>
            <w:tcBorders>
              <w:top w:val="single" w:sz="4" w:space="0" w:color="auto"/>
              <w:left w:val="nil"/>
              <w:bottom w:val="single" w:sz="4" w:space="0" w:color="auto"/>
              <w:right w:val="single" w:sz="4" w:space="0" w:color="auto"/>
            </w:tcBorders>
            <w:shd w:val="clear" w:color="auto" w:fill="auto"/>
            <w:vAlign w:val="center"/>
          </w:tcPr>
          <w:p w14:paraId="569C82D3" w14:textId="77777777" w:rsidR="005A2611" w:rsidRPr="0054234B" w:rsidRDefault="005A2611" w:rsidP="00966C73">
            <w:pPr>
              <w:jc w:val="center"/>
              <w:rPr>
                <w:color w:val="000000"/>
                <w:lang w:eastAsia="lv-LV"/>
              </w:rPr>
            </w:pPr>
            <w:r w:rsidRPr="0054234B">
              <w:t xml:space="preserve">Neinhibitēta minerāleļļa bez PCB/ </w:t>
            </w:r>
            <w:r w:rsidRPr="0054234B">
              <w:rPr>
                <w:lang w:val="en-GB"/>
              </w:rPr>
              <w:t>Uninhibited mineral oil - without PCB</w:t>
            </w:r>
          </w:p>
        </w:tc>
        <w:tc>
          <w:tcPr>
            <w:tcW w:w="2397" w:type="dxa"/>
            <w:tcBorders>
              <w:top w:val="single" w:sz="4" w:space="0" w:color="auto"/>
              <w:left w:val="nil"/>
              <w:bottom w:val="single" w:sz="4" w:space="0" w:color="auto"/>
              <w:right w:val="single" w:sz="4" w:space="0" w:color="auto"/>
            </w:tcBorders>
            <w:shd w:val="clear" w:color="auto" w:fill="auto"/>
            <w:vAlign w:val="center"/>
          </w:tcPr>
          <w:p w14:paraId="4D53B497"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1F43D9D4"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9084CBF" w14:textId="77777777" w:rsidR="005A2611" w:rsidRPr="0054234B" w:rsidRDefault="005A2611" w:rsidP="00966C73">
            <w:pPr>
              <w:jc w:val="center"/>
              <w:rPr>
                <w:color w:val="000000"/>
                <w:lang w:eastAsia="lv-LV"/>
              </w:rPr>
            </w:pPr>
          </w:p>
        </w:tc>
      </w:tr>
      <w:tr w:rsidR="005A2611" w:rsidRPr="0054234B" w14:paraId="1F82FE73"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6D147E7" w14:textId="77777777" w:rsidR="005A2611" w:rsidRPr="0054234B" w:rsidRDefault="005A2611" w:rsidP="00966C73">
            <w:pPr>
              <w:rPr>
                <w:color w:val="000000"/>
                <w:lang w:eastAsia="lv-LV"/>
              </w:rPr>
            </w:pPr>
            <w:r w:rsidRPr="0054234B">
              <w:rPr>
                <w:bCs/>
                <w:color w:val="000000"/>
                <w:lang w:eastAsia="lv-LV"/>
              </w:rPr>
              <w:t>5.6.</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25C00D09" w14:textId="77777777" w:rsidR="005A2611" w:rsidRPr="0054234B" w:rsidRDefault="005A2611" w:rsidP="00966C73">
            <w:r w:rsidRPr="0054234B">
              <w:t xml:space="preserve">Eļļas līmeņa rādītājs ar minimālā līmeņa sigalizāciju un aizsardzības, vadības kontaktiem/ </w:t>
            </w:r>
          </w:p>
          <w:p w14:paraId="53C0DAE0" w14:textId="77777777" w:rsidR="005A2611" w:rsidRPr="0054234B" w:rsidRDefault="005A2611" w:rsidP="00966C73">
            <w:r w:rsidRPr="0054234B">
              <w:rPr>
                <w:lang w:val="en-GB"/>
              </w:rPr>
              <w:t>The minimum oil level indicator with alarm and protection, control contacts</w:t>
            </w:r>
          </w:p>
        </w:tc>
        <w:tc>
          <w:tcPr>
            <w:tcW w:w="2552" w:type="dxa"/>
            <w:tcBorders>
              <w:top w:val="single" w:sz="4" w:space="0" w:color="auto"/>
              <w:left w:val="nil"/>
              <w:bottom w:val="single" w:sz="4" w:space="0" w:color="auto"/>
              <w:right w:val="single" w:sz="4" w:space="0" w:color="auto"/>
            </w:tcBorders>
            <w:shd w:val="clear" w:color="auto" w:fill="auto"/>
            <w:vAlign w:val="center"/>
          </w:tcPr>
          <w:p w14:paraId="28999D97" w14:textId="77777777" w:rsidR="005A2611" w:rsidRPr="0054234B" w:rsidRDefault="005A2611" w:rsidP="00966C73">
            <w:pPr>
              <w:jc w:val="center"/>
              <w:rPr>
                <w:color w:val="000000"/>
                <w:lang w:eastAsia="lv-LV"/>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283F7802"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25EBA983"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CD2D6B0" w14:textId="77777777" w:rsidR="005A2611" w:rsidRPr="0054234B" w:rsidRDefault="005A2611" w:rsidP="00966C73">
            <w:pPr>
              <w:jc w:val="center"/>
              <w:rPr>
                <w:color w:val="000000"/>
                <w:lang w:eastAsia="lv-LV"/>
              </w:rPr>
            </w:pPr>
          </w:p>
        </w:tc>
      </w:tr>
      <w:tr w:rsidR="005A2611" w:rsidRPr="0054234B" w14:paraId="1EE68A68"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F683374" w14:textId="77777777" w:rsidR="005A2611" w:rsidRPr="0054234B" w:rsidRDefault="005A2611" w:rsidP="00966C73">
            <w:pPr>
              <w:rPr>
                <w:color w:val="000000"/>
                <w:lang w:eastAsia="lv-LV"/>
              </w:rPr>
            </w:pPr>
            <w:r w:rsidRPr="0054234B">
              <w:rPr>
                <w:bCs/>
                <w:color w:val="000000"/>
                <w:lang w:eastAsia="lv-LV"/>
              </w:rPr>
              <w:t>5.7.</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5B8AD363" w14:textId="77777777" w:rsidR="005A2611" w:rsidRPr="0054234B" w:rsidRDefault="005A2611" w:rsidP="00966C73">
            <w:r w:rsidRPr="0054234B">
              <w:t xml:space="preserve">Eļļas uzpilde, maiņas atveres/ </w:t>
            </w:r>
            <w:r w:rsidRPr="0054234B">
              <w:rPr>
                <w:lang w:val="en-GB"/>
              </w:rPr>
              <w:t xml:space="preserve">Oil filling, sampling valves </w:t>
            </w:r>
            <w:r w:rsidRPr="0054234B">
              <w:t>EN 50216-4</w:t>
            </w:r>
          </w:p>
        </w:tc>
        <w:tc>
          <w:tcPr>
            <w:tcW w:w="2552" w:type="dxa"/>
            <w:tcBorders>
              <w:top w:val="single" w:sz="4" w:space="0" w:color="auto"/>
              <w:left w:val="nil"/>
              <w:bottom w:val="single" w:sz="4" w:space="0" w:color="auto"/>
              <w:right w:val="single" w:sz="4" w:space="0" w:color="auto"/>
            </w:tcBorders>
            <w:shd w:val="clear" w:color="auto" w:fill="auto"/>
            <w:vAlign w:val="center"/>
          </w:tcPr>
          <w:p w14:paraId="77DC6CAE" w14:textId="77777777" w:rsidR="005A2611" w:rsidRPr="0054234B" w:rsidRDefault="005A2611" w:rsidP="00966C73">
            <w:pPr>
              <w:jc w:val="center"/>
              <w:rPr>
                <w:color w:val="000000"/>
                <w:lang w:eastAsia="lv-LV"/>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5E4248BE"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2FED92D7"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8271893" w14:textId="77777777" w:rsidR="005A2611" w:rsidRPr="0054234B" w:rsidRDefault="005A2611" w:rsidP="00966C73">
            <w:pPr>
              <w:jc w:val="center"/>
              <w:rPr>
                <w:color w:val="000000"/>
                <w:lang w:eastAsia="lv-LV"/>
              </w:rPr>
            </w:pPr>
          </w:p>
        </w:tc>
      </w:tr>
      <w:tr w:rsidR="005A2611" w:rsidRPr="0054234B" w14:paraId="0B0522B9"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D588ACE" w14:textId="77777777" w:rsidR="005A2611" w:rsidRPr="0054234B" w:rsidRDefault="005A2611" w:rsidP="00966C73">
            <w:pPr>
              <w:rPr>
                <w:bCs/>
                <w:color w:val="000000"/>
                <w:lang w:eastAsia="lv-LV"/>
              </w:rPr>
            </w:pPr>
            <w:r w:rsidRPr="0054234B">
              <w:rPr>
                <w:bCs/>
                <w:color w:val="000000"/>
                <w:lang w:eastAsia="lv-LV"/>
              </w:rPr>
              <w:t>5.8.</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18D1BE34" w14:textId="77777777" w:rsidR="005A2611" w:rsidRPr="0054234B" w:rsidRDefault="005A2611" w:rsidP="00966C73">
            <w:r w:rsidRPr="0054234B">
              <w:t>Eļļas temperatūras rādītājs/ Oil temperature indicator, EN 50216-4</w:t>
            </w:r>
          </w:p>
        </w:tc>
        <w:tc>
          <w:tcPr>
            <w:tcW w:w="2552" w:type="dxa"/>
            <w:tcBorders>
              <w:top w:val="single" w:sz="4" w:space="0" w:color="auto"/>
              <w:left w:val="nil"/>
              <w:bottom w:val="single" w:sz="4" w:space="0" w:color="auto"/>
              <w:right w:val="single" w:sz="4" w:space="0" w:color="auto"/>
            </w:tcBorders>
            <w:shd w:val="clear" w:color="auto" w:fill="auto"/>
            <w:vAlign w:val="center"/>
          </w:tcPr>
          <w:p w14:paraId="417AA1AA" w14:textId="77777777" w:rsidR="005A2611" w:rsidRPr="0054234B" w:rsidRDefault="005A2611" w:rsidP="00966C73">
            <w:pPr>
              <w:jc w:val="center"/>
              <w:rPr>
                <w:color w:val="000000"/>
              </w:rP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1898C942"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386D9BEE"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6003C0B7" w14:textId="77777777" w:rsidR="005A2611" w:rsidRPr="0054234B" w:rsidRDefault="005A2611" w:rsidP="00966C73">
            <w:pPr>
              <w:jc w:val="center"/>
              <w:rPr>
                <w:color w:val="000000"/>
                <w:lang w:eastAsia="lv-LV"/>
              </w:rPr>
            </w:pPr>
          </w:p>
        </w:tc>
      </w:tr>
      <w:tr w:rsidR="005A2611" w:rsidRPr="0054234B" w14:paraId="398201FD"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11B872" w14:textId="77777777" w:rsidR="005A2611" w:rsidRPr="0054234B" w:rsidRDefault="005A2611" w:rsidP="00966C73">
            <w:pPr>
              <w:rPr>
                <w:color w:val="000000"/>
                <w:lang w:eastAsia="lv-LV"/>
              </w:rPr>
            </w:pPr>
            <w:r w:rsidRPr="0054234B">
              <w:rPr>
                <w:bCs/>
                <w:color w:val="000000"/>
                <w:lang w:eastAsia="lv-LV"/>
              </w:rPr>
              <w:t>5.9</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DDD1D1" w14:textId="5E3EAAE9" w:rsidR="005A2611" w:rsidRPr="0054234B" w:rsidRDefault="005A2611" w:rsidP="00966C73">
            <w:r w:rsidRPr="0054234B">
              <w:t>Caurvadizolatoru izvadi/</w:t>
            </w:r>
            <w:r w:rsidRPr="0054234B">
              <w:rPr>
                <w:lang w:val="en-GB"/>
              </w:rPr>
              <w:t xml:space="preserve"> Terminal arrangements</w:t>
            </w:r>
            <w:r w:rsidRPr="0054234B">
              <w:t xml:space="preserve"> EN 50180</w:t>
            </w:r>
            <w:r w:rsidR="00265A3D">
              <w:rPr>
                <w:color w:val="000000"/>
                <w:lang w:eastAsia="lv-LV"/>
              </w:rPr>
              <w:t xml:space="preserve"> vai ekvivalents/</w:t>
            </w:r>
            <w:r w:rsidR="00265A3D">
              <w:rPr>
                <w:rFonts w:eastAsia="Calibri"/>
                <w:bCs/>
                <w:lang w:val="en-GB"/>
              </w:rPr>
              <w:t xml:space="preserve"> </w:t>
            </w:r>
            <w:r w:rsidR="00265A3D" w:rsidRPr="009A5436">
              <w:rPr>
                <w:color w:val="000000"/>
                <w:lang w:val="en-GB" w:eastAsia="lv-LV"/>
              </w:rPr>
              <w:t xml:space="preserve">or </w:t>
            </w:r>
            <w:r w:rsidR="00265A3D" w:rsidRPr="009A5436">
              <w:rPr>
                <w:rStyle w:val="y2iqfc"/>
                <w:color w:val="202124"/>
                <w:lang w:val="en"/>
              </w:rPr>
              <w:t>equivalent</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C7280C" w14:textId="77777777" w:rsidR="005A2611" w:rsidRPr="0054234B" w:rsidRDefault="005A2611" w:rsidP="00966C73">
            <w:pPr>
              <w:jc w:val="center"/>
              <w:rPr>
                <w:color w:val="000000"/>
                <w:lang w:eastAsia="lv-LV"/>
              </w:rPr>
            </w:pPr>
          </w:p>
        </w:tc>
        <w:tc>
          <w:tcPr>
            <w:tcW w:w="23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584E7F"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C81477"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C5C0CB" w14:textId="77777777" w:rsidR="005A2611" w:rsidRPr="0054234B" w:rsidRDefault="005A2611" w:rsidP="00966C73">
            <w:pPr>
              <w:jc w:val="center"/>
              <w:rPr>
                <w:color w:val="000000"/>
                <w:lang w:eastAsia="lv-LV"/>
              </w:rPr>
            </w:pPr>
          </w:p>
        </w:tc>
      </w:tr>
      <w:tr w:rsidR="005A2611" w:rsidRPr="0054234B" w14:paraId="5741C177"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B93235F" w14:textId="77777777" w:rsidR="005A2611" w:rsidRPr="0054234B" w:rsidRDefault="005A2611" w:rsidP="00966C73">
            <w:pPr>
              <w:rPr>
                <w:color w:val="000000"/>
                <w:lang w:eastAsia="lv-LV"/>
              </w:rPr>
            </w:pPr>
            <w:r w:rsidRPr="0054234B">
              <w:rPr>
                <w:bCs/>
                <w:color w:val="000000"/>
                <w:lang w:eastAsia="lv-LV"/>
              </w:rPr>
              <w:t>5.9.1.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66C0D2E5" w14:textId="77777777" w:rsidR="005A2611" w:rsidRPr="0054234B" w:rsidRDefault="005A2611" w:rsidP="00966C73">
            <w:pPr>
              <w:rPr>
                <w:lang w:val="en-US"/>
              </w:rPr>
            </w:pPr>
            <w:r w:rsidRPr="0054234B">
              <w:rPr>
                <w:lang w:val="en-US"/>
              </w:rPr>
              <w:t xml:space="preserve">Porcelāna izolators (U) neitrāles izvadam 24-250/P3/ </w:t>
            </w:r>
          </w:p>
          <w:p w14:paraId="0E677DCD" w14:textId="77777777" w:rsidR="005A2611" w:rsidRPr="0054234B" w:rsidRDefault="005A2611" w:rsidP="00966C73">
            <w:pPr>
              <w:rPr>
                <w:lang w:val="en-US"/>
              </w:rPr>
            </w:pPr>
            <w:r w:rsidRPr="0054234B">
              <w:rPr>
                <w:lang w:val="en-US"/>
              </w:rPr>
              <w:t>Neutral terminal (U) 1 shedded porcelain bushing 24-250/P3</w:t>
            </w:r>
          </w:p>
        </w:tc>
        <w:tc>
          <w:tcPr>
            <w:tcW w:w="2552" w:type="dxa"/>
            <w:tcBorders>
              <w:top w:val="single" w:sz="4" w:space="0" w:color="auto"/>
              <w:left w:val="nil"/>
              <w:bottom w:val="single" w:sz="4" w:space="0" w:color="auto"/>
              <w:right w:val="single" w:sz="4" w:space="0" w:color="auto"/>
            </w:tcBorders>
            <w:shd w:val="clear" w:color="auto" w:fill="auto"/>
            <w:vAlign w:val="center"/>
          </w:tcPr>
          <w:p w14:paraId="3351D673" w14:textId="77777777" w:rsidR="005A2611" w:rsidRPr="0054234B" w:rsidRDefault="005A2611" w:rsidP="00966C73">
            <w:pPr>
              <w:jc w:val="center"/>
            </w:pPr>
            <w:r w:rsidRPr="0054234B">
              <w:rPr>
                <w:color w:val="000000"/>
              </w:rPr>
              <w:t>Jā/Yes</w:t>
            </w:r>
            <w:r w:rsidRPr="0054234B">
              <w:t xml:space="preserve"> </w:t>
            </w:r>
          </w:p>
        </w:tc>
        <w:tc>
          <w:tcPr>
            <w:tcW w:w="2397" w:type="dxa"/>
            <w:tcBorders>
              <w:top w:val="single" w:sz="4" w:space="0" w:color="auto"/>
              <w:left w:val="nil"/>
              <w:bottom w:val="single" w:sz="4" w:space="0" w:color="auto"/>
              <w:right w:val="single" w:sz="4" w:space="0" w:color="auto"/>
            </w:tcBorders>
            <w:shd w:val="clear" w:color="auto" w:fill="auto"/>
            <w:vAlign w:val="center"/>
          </w:tcPr>
          <w:p w14:paraId="659CBD5C"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49196C7B"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6F638066" w14:textId="77777777" w:rsidR="005A2611" w:rsidRPr="0054234B" w:rsidRDefault="005A2611" w:rsidP="00966C73">
            <w:pPr>
              <w:jc w:val="center"/>
              <w:rPr>
                <w:color w:val="000000"/>
                <w:lang w:eastAsia="lv-LV"/>
              </w:rPr>
            </w:pPr>
          </w:p>
        </w:tc>
      </w:tr>
      <w:tr w:rsidR="005A2611" w:rsidRPr="0054234B" w14:paraId="604DC3E3"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0A7C82D" w14:textId="77777777" w:rsidR="005A2611" w:rsidRPr="0054234B" w:rsidRDefault="005A2611" w:rsidP="00966C73">
            <w:pPr>
              <w:rPr>
                <w:color w:val="000000"/>
                <w:lang w:eastAsia="lv-LV"/>
              </w:rPr>
            </w:pPr>
            <w:r w:rsidRPr="0054234B">
              <w:rPr>
                <w:bCs/>
                <w:color w:val="000000"/>
                <w:lang w:eastAsia="lv-LV"/>
              </w:rPr>
              <w:t>5.9.2.</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0FB726F0" w14:textId="77777777" w:rsidR="005A2611" w:rsidRPr="0054234B" w:rsidRDefault="005A2611" w:rsidP="00966C73">
            <w:pPr>
              <w:rPr>
                <w:lang w:val="en-US"/>
              </w:rPr>
            </w:pPr>
            <w:r w:rsidRPr="0054234B">
              <w:rPr>
                <w:lang w:val="en-US"/>
              </w:rPr>
              <w:t xml:space="preserve">Porcelāna izolators (V) zemējuma izvadam 12-250/P4/ </w:t>
            </w:r>
          </w:p>
          <w:p w14:paraId="005D8EB2" w14:textId="77777777" w:rsidR="005A2611" w:rsidRPr="0054234B" w:rsidRDefault="005A2611" w:rsidP="00966C73">
            <w:r w:rsidRPr="0054234B">
              <w:rPr>
                <w:lang w:val="en-US"/>
              </w:rPr>
              <w:t>N</w:t>
            </w:r>
            <w:r w:rsidRPr="0054234B">
              <w:t>earthing terminal (V) 1 shedded porcelain bushing 12-250/P4</w:t>
            </w:r>
          </w:p>
        </w:tc>
        <w:tc>
          <w:tcPr>
            <w:tcW w:w="2552" w:type="dxa"/>
            <w:tcBorders>
              <w:top w:val="single" w:sz="4" w:space="0" w:color="auto"/>
              <w:left w:val="nil"/>
              <w:bottom w:val="single" w:sz="4" w:space="0" w:color="auto"/>
              <w:right w:val="single" w:sz="4" w:space="0" w:color="auto"/>
            </w:tcBorders>
            <w:shd w:val="clear" w:color="auto" w:fill="auto"/>
            <w:vAlign w:val="center"/>
          </w:tcPr>
          <w:p w14:paraId="2037FD69"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1F016836"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140790EC"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14F7525" w14:textId="77777777" w:rsidR="005A2611" w:rsidRPr="0054234B" w:rsidRDefault="005A2611" w:rsidP="00966C73">
            <w:pPr>
              <w:jc w:val="center"/>
              <w:rPr>
                <w:color w:val="000000"/>
                <w:lang w:eastAsia="lv-LV"/>
              </w:rPr>
            </w:pPr>
          </w:p>
        </w:tc>
      </w:tr>
      <w:tr w:rsidR="005A2611" w:rsidRPr="0054234B" w14:paraId="2CFFDAB3"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260C531" w14:textId="77777777" w:rsidR="005A2611" w:rsidRPr="0054234B" w:rsidRDefault="005A2611" w:rsidP="00966C73">
            <w:pPr>
              <w:rPr>
                <w:color w:val="000000"/>
                <w:lang w:eastAsia="lv-LV"/>
              </w:rPr>
            </w:pPr>
            <w:r w:rsidRPr="0054234B">
              <w:rPr>
                <w:color w:val="000000"/>
                <w:lang w:eastAsia="lv-LV"/>
              </w:rPr>
              <w:t>5.10.</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7579B30D" w14:textId="77777777" w:rsidR="005A2611" w:rsidRPr="0054234B" w:rsidRDefault="005A2611" w:rsidP="00966C73">
            <w:r w:rsidRPr="0054234B">
              <w:t>Nosegi zemsprieguma izvadiem/ Caps over LV – bushings</w:t>
            </w:r>
          </w:p>
        </w:tc>
        <w:tc>
          <w:tcPr>
            <w:tcW w:w="2552" w:type="dxa"/>
            <w:tcBorders>
              <w:top w:val="single" w:sz="4" w:space="0" w:color="auto"/>
              <w:left w:val="nil"/>
              <w:bottom w:val="single" w:sz="4" w:space="0" w:color="auto"/>
              <w:right w:val="single" w:sz="4" w:space="0" w:color="auto"/>
            </w:tcBorders>
            <w:shd w:val="clear" w:color="auto" w:fill="auto"/>
            <w:vAlign w:val="center"/>
          </w:tcPr>
          <w:p w14:paraId="58D6FA26"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4A476A88"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30CEBE5F"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66A099F" w14:textId="77777777" w:rsidR="005A2611" w:rsidRPr="0054234B" w:rsidRDefault="005A2611" w:rsidP="00966C73">
            <w:pPr>
              <w:jc w:val="center"/>
              <w:rPr>
                <w:color w:val="000000"/>
                <w:lang w:eastAsia="lv-LV"/>
              </w:rPr>
            </w:pPr>
          </w:p>
        </w:tc>
      </w:tr>
      <w:tr w:rsidR="005A2611" w:rsidRPr="0054234B" w14:paraId="0285CE50"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6E75D8DF" w14:textId="77777777" w:rsidR="005A2611" w:rsidRPr="0054234B" w:rsidRDefault="005A2611" w:rsidP="00966C73">
            <w:pPr>
              <w:rPr>
                <w:bCs/>
                <w:color w:val="000000"/>
                <w:lang w:eastAsia="lv-LV"/>
              </w:rPr>
            </w:pPr>
            <w:r w:rsidRPr="0054234B">
              <w:rPr>
                <w:bCs/>
                <w:color w:val="000000"/>
                <w:lang w:eastAsia="lv-LV"/>
              </w:rPr>
              <w:t>5.11.</w:t>
            </w:r>
          </w:p>
        </w:tc>
        <w:tc>
          <w:tcPr>
            <w:tcW w:w="6378" w:type="dxa"/>
            <w:tcBorders>
              <w:top w:val="single" w:sz="4" w:space="0" w:color="auto"/>
              <w:left w:val="single" w:sz="4" w:space="0" w:color="auto"/>
              <w:bottom w:val="single" w:sz="4" w:space="0" w:color="auto"/>
              <w:right w:val="single" w:sz="4" w:space="0" w:color="auto"/>
            </w:tcBorders>
            <w:vAlign w:val="center"/>
          </w:tcPr>
          <w:p w14:paraId="3A0DC6AB" w14:textId="77777777" w:rsidR="005A2611" w:rsidRPr="0054234B" w:rsidRDefault="005A2611" w:rsidP="00966C73">
            <w:r w:rsidRPr="0054234B">
              <w:t>Uzstādīts silikagela mitruma absorbētājs/ Dehydrating silicagel breather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D8B5813" w14:textId="77777777" w:rsidR="005A2611" w:rsidRPr="0054234B" w:rsidRDefault="005A2611" w:rsidP="00966C73">
            <w:pPr>
              <w:jc w:val="center"/>
              <w:rPr>
                <w:color w:val="000000"/>
              </w:rP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25BEB575"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0441A34"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6FAE086A" w14:textId="77777777" w:rsidR="005A2611" w:rsidRPr="0054234B" w:rsidRDefault="005A2611" w:rsidP="00966C73">
            <w:pPr>
              <w:jc w:val="center"/>
              <w:rPr>
                <w:color w:val="000000"/>
                <w:lang w:eastAsia="lv-LV"/>
              </w:rPr>
            </w:pPr>
          </w:p>
        </w:tc>
      </w:tr>
      <w:tr w:rsidR="005A2611" w:rsidRPr="0054234B" w14:paraId="5A5F6B14"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624873A8" w14:textId="77777777" w:rsidR="005A2611" w:rsidRPr="0054234B" w:rsidRDefault="005A2611" w:rsidP="00966C73">
            <w:pPr>
              <w:rPr>
                <w:bCs/>
                <w:color w:val="000000"/>
                <w:lang w:eastAsia="lv-LV"/>
              </w:rPr>
            </w:pPr>
            <w:r w:rsidRPr="0054234B">
              <w:rPr>
                <w:bCs/>
                <w:color w:val="000000"/>
                <w:lang w:eastAsia="lv-LV"/>
              </w:rPr>
              <w:t>5.12.</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1089CE66" w14:textId="77777777" w:rsidR="005A2611" w:rsidRPr="0054234B" w:rsidRDefault="005A2611" w:rsidP="00966C73">
            <w:r w:rsidRPr="0054234B">
              <w:t>Kopējais svars/ Total mass, kg</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1BFEBC9" w14:textId="77777777" w:rsidR="005A2611" w:rsidRPr="0054234B" w:rsidRDefault="005A2611" w:rsidP="00966C73">
            <w:pPr>
              <w:jc w:val="center"/>
              <w:rPr>
                <w:color w:val="000000"/>
              </w:rPr>
            </w:pPr>
            <w:r w:rsidRPr="0054234B">
              <w:t>≤ 4800</w:t>
            </w:r>
          </w:p>
        </w:tc>
        <w:tc>
          <w:tcPr>
            <w:tcW w:w="2397" w:type="dxa"/>
            <w:tcBorders>
              <w:top w:val="nil"/>
              <w:left w:val="nil"/>
              <w:bottom w:val="single" w:sz="4" w:space="0" w:color="auto"/>
              <w:right w:val="single" w:sz="4" w:space="0" w:color="auto"/>
            </w:tcBorders>
            <w:shd w:val="clear" w:color="auto" w:fill="auto"/>
            <w:vAlign w:val="center"/>
          </w:tcPr>
          <w:p w14:paraId="0AC53180"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4A08A6CF"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8F42C97" w14:textId="77777777" w:rsidR="005A2611" w:rsidRPr="0054234B" w:rsidRDefault="005A2611" w:rsidP="00966C73">
            <w:pPr>
              <w:jc w:val="center"/>
              <w:rPr>
                <w:color w:val="000000"/>
                <w:lang w:eastAsia="lv-LV"/>
              </w:rPr>
            </w:pPr>
          </w:p>
        </w:tc>
      </w:tr>
      <w:tr w:rsidR="005A2611" w:rsidRPr="0054234B" w14:paraId="21E824EE"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199BD062" w14:textId="77777777" w:rsidR="005A2611" w:rsidRPr="0054234B" w:rsidRDefault="005A2611" w:rsidP="00966C73">
            <w:pPr>
              <w:rPr>
                <w:bCs/>
                <w:color w:val="000000"/>
                <w:lang w:eastAsia="lv-LV"/>
              </w:rPr>
            </w:pPr>
            <w:r w:rsidRPr="0054234B">
              <w:rPr>
                <w:bCs/>
                <w:color w:val="000000"/>
                <w:lang w:eastAsia="lv-LV"/>
              </w:rPr>
              <w:t>5.13.</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09960B95" w14:textId="77777777" w:rsidR="005A2611" w:rsidRPr="0054234B" w:rsidRDefault="005A2611" w:rsidP="00966C73">
            <w:r w:rsidRPr="0054234B">
              <w:t>Eļļas svars/ Oil weight, kg</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C470DA6" w14:textId="77777777" w:rsidR="005A2611" w:rsidRPr="0054234B" w:rsidRDefault="005A2611" w:rsidP="00966C73">
            <w:pPr>
              <w:jc w:val="center"/>
            </w:pPr>
            <w:r>
              <w:t>&lt;10</w:t>
            </w:r>
            <w:r w:rsidRPr="0054234B">
              <w:t>00</w:t>
            </w:r>
          </w:p>
        </w:tc>
        <w:tc>
          <w:tcPr>
            <w:tcW w:w="2397" w:type="dxa"/>
            <w:tcBorders>
              <w:top w:val="nil"/>
              <w:left w:val="nil"/>
              <w:bottom w:val="single" w:sz="4" w:space="0" w:color="auto"/>
              <w:right w:val="single" w:sz="4" w:space="0" w:color="auto"/>
            </w:tcBorders>
            <w:shd w:val="clear" w:color="auto" w:fill="auto"/>
            <w:vAlign w:val="center"/>
          </w:tcPr>
          <w:p w14:paraId="2CE36DD3"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BF90D4C"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0C7FE7B1" w14:textId="77777777" w:rsidR="005A2611" w:rsidRPr="0054234B" w:rsidRDefault="005A2611" w:rsidP="00966C73">
            <w:pPr>
              <w:jc w:val="center"/>
              <w:rPr>
                <w:color w:val="000000"/>
                <w:lang w:eastAsia="lv-LV"/>
              </w:rPr>
            </w:pPr>
          </w:p>
        </w:tc>
      </w:tr>
      <w:tr w:rsidR="005A2611" w:rsidRPr="0054234B" w14:paraId="1DF3F494"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61DD77B4" w14:textId="77777777" w:rsidR="005A2611" w:rsidRPr="0054234B" w:rsidRDefault="005A2611" w:rsidP="00966C73">
            <w:pPr>
              <w:rPr>
                <w:bCs/>
                <w:color w:val="000000"/>
                <w:lang w:eastAsia="lv-LV"/>
              </w:rPr>
            </w:pPr>
            <w:r w:rsidRPr="0054234B">
              <w:rPr>
                <w:bCs/>
                <w:color w:val="000000"/>
                <w:lang w:eastAsia="lv-LV"/>
              </w:rPr>
              <w:t>5.14.</w:t>
            </w:r>
          </w:p>
        </w:tc>
        <w:tc>
          <w:tcPr>
            <w:tcW w:w="6378" w:type="dxa"/>
            <w:tcBorders>
              <w:top w:val="single" w:sz="4" w:space="0" w:color="auto"/>
              <w:left w:val="single" w:sz="4" w:space="0" w:color="auto"/>
              <w:bottom w:val="single" w:sz="4" w:space="0" w:color="auto"/>
              <w:right w:val="single" w:sz="4" w:space="0" w:color="auto"/>
            </w:tcBorders>
            <w:vAlign w:val="center"/>
          </w:tcPr>
          <w:p w14:paraId="08462BE8" w14:textId="77777777" w:rsidR="005A2611" w:rsidRPr="0054234B" w:rsidRDefault="005A2611" w:rsidP="00966C73">
            <w:r w:rsidRPr="0054234B">
              <w:rPr>
                <w:lang w:val="en-US"/>
              </w:rPr>
              <w:t>Četras pacelšanas un četras vilkšanas cilpas/ Four jacking lugs and four pulling eyes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70F0BE5"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674814E6"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5356AB0C"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EECCFFD" w14:textId="77777777" w:rsidR="005A2611" w:rsidRPr="0054234B" w:rsidRDefault="005A2611" w:rsidP="00966C73">
            <w:pPr>
              <w:jc w:val="center"/>
              <w:rPr>
                <w:color w:val="000000"/>
                <w:lang w:eastAsia="lv-LV"/>
              </w:rPr>
            </w:pPr>
          </w:p>
        </w:tc>
      </w:tr>
      <w:tr w:rsidR="005A2611" w:rsidRPr="0054234B" w14:paraId="37521463"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32FA992C" w14:textId="77777777" w:rsidR="005A2611" w:rsidRPr="0054234B" w:rsidRDefault="005A2611" w:rsidP="00966C73">
            <w:pPr>
              <w:rPr>
                <w:bCs/>
                <w:color w:val="000000"/>
                <w:lang w:eastAsia="lv-LV"/>
              </w:rPr>
            </w:pPr>
            <w:r w:rsidRPr="0054234B">
              <w:rPr>
                <w:bCs/>
                <w:color w:val="000000"/>
                <w:lang w:eastAsia="lv-LV"/>
              </w:rPr>
              <w:t>5.15.</w:t>
            </w:r>
          </w:p>
        </w:tc>
        <w:tc>
          <w:tcPr>
            <w:tcW w:w="6378" w:type="dxa"/>
            <w:tcBorders>
              <w:top w:val="single" w:sz="4" w:space="0" w:color="auto"/>
              <w:left w:val="single" w:sz="4" w:space="0" w:color="auto"/>
              <w:bottom w:val="single" w:sz="4" w:space="0" w:color="auto"/>
              <w:right w:val="single" w:sz="4" w:space="0" w:color="auto"/>
            </w:tcBorders>
            <w:vAlign w:val="center"/>
          </w:tcPr>
          <w:p w14:paraId="52D30ACB" w14:textId="77777777" w:rsidR="005A2611" w:rsidRPr="0054234B" w:rsidRDefault="005A2611" w:rsidP="00966C73">
            <w:r w:rsidRPr="0054234B">
              <w:rPr>
                <w:lang w:val="en-US"/>
              </w:rPr>
              <w:t>Divi zemējumam paredzētie pievienojumi M12, pa diognāli uz korpusa/ 2 earthing sockets M12, diagonally positioned on the base frame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551F779"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348F9BBF"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456D079"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11885C85" w14:textId="77777777" w:rsidR="005A2611" w:rsidRPr="0054234B" w:rsidRDefault="005A2611" w:rsidP="00966C73">
            <w:pPr>
              <w:jc w:val="center"/>
              <w:rPr>
                <w:color w:val="000000"/>
                <w:lang w:eastAsia="lv-LV"/>
              </w:rPr>
            </w:pPr>
          </w:p>
        </w:tc>
      </w:tr>
      <w:tr w:rsidR="005A2611" w:rsidRPr="0054234B" w14:paraId="1C77808A"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62E4EB09" w14:textId="77777777" w:rsidR="005A2611" w:rsidRPr="0054234B" w:rsidRDefault="005A2611" w:rsidP="00966C73">
            <w:pPr>
              <w:rPr>
                <w:bCs/>
                <w:color w:val="000000"/>
                <w:lang w:eastAsia="lv-LV"/>
              </w:rPr>
            </w:pPr>
            <w:r w:rsidRPr="0054234B">
              <w:rPr>
                <w:bCs/>
                <w:color w:val="000000"/>
                <w:lang w:eastAsia="lv-LV"/>
              </w:rPr>
              <w:t>5.16.</w:t>
            </w:r>
          </w:p>
        </w:tc>
        <w:tc>
          <w:tcPr>
            <w:tcW w:w="6378" w:type="dxa"/>
            <w:tcBorders>
              <w:top w:val="nil"/>
              <w:left w:val="single" w:sz="4" w:space="0" w:color="auto"/>
              <w:bottom w:val="single" w:sz="4" w:space="0" w:color="auto"/>
              <w:right w:val="single" w:sz="4" w:space="0" w:color="auto"/>
            </w:tcBorders>
            <w:shd w:val="clear" w:color="auto" w:fill="auto"/>
            <w:vAlign w:val="center"/>
          </w:tcPr>
          <w:p w14:paraId="0319A6A5" w14:textId="77777777" w:rsidR="005A2611" w:rsidRPr="0054234B" w:rsidRDefault="005A2611" w:rsidP="00966C73">
            <w:pPr>
              <w:rPr>
                <w:bCs/>
                <w:color w:val="000000"/>
                <w:lang w:eastAsia="lv-LV"/>
              </w:rPr>
            </w:pPr>
            <w:r w:rsidRPr="0054234B">
              <w:t>Krāsas tonis (ja izmantots krāsojums)/</w:t>
            </w:r>
            <w:r w:rsidRPr="0054234B">
              <w:rPr>
                <w:lang w:val="en-GB"/>
              </w:rPr>
              <w:t xml:space="preserve"> Colour (if painted)</w:t>
            </w:r>
          </w:p>
        </w:tc>
        <w:tc>
          <w:tcPr>
            <w:tcW w:w="2552" w:type="dxa"/>
            <w:tcBorders>
              <w:top w:val="nil"/>
              <w:left w:val="nil"/>
              <w:bottom w:val="single" w:sz="4" w:space="0" w:color="auto"/>
              <w:right w:val="single" w:sz="4" w:space="0" w:color="auto"/>
            </w:tcBorders>
            <w:shd w:val="clear" w:color="auto" w:fill="auto"/>
            <w:vAlign w:val="center"/>
          </w:tcPr>
          <w:p w14:paraId="0A1AAA69" w14:textId="77777777" w:rsidR="005A2611" w:rsidRPr="0054234B" w:rsidRDefault="005A2611" w:rsidP="00966C73">
            <w:pPr>
              <w:jc w:val="center"/>
            </w:pPr>
            <w:r w:rsidRPr="0054234B">
              <w:t>RAL 7033</w:t>
            </w:r>
          </w:p>
        </w:tc>
        <w:tc>
          <w:tcPr>
            <w:tcW w:w="2397" w:type="dxa"/>
            <w:tcBorders>
              <w:top w:val="nil"/>
              <w:left w:val="nil"/>
              <w:bottom w:val="single" w:sz="4" w:space="0" w:color="auto"/>
              <w:right w:val="single" w:sz="4" w:space="0" w:color="auto"/>
            </w:tcBorders>
            <w:shd w:val="clear" w:color="auto" w:fill="auto"/>
            <w:vAlign w:val="center"/>
          </w:tcPr>
          <w:p w14:paraId="3C0846E7"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494E4B3"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7F167AF2" w14:textId="77777777" w:rsidR="005A2611" w:rsidRPr="0054234B" w:rsidRDefault="005A2611" w:rsidP="00966C73">
            <w:pPr>
              <w:jc w:val="center"/>
              <w:rPr>
                <w:color w:val="000000"/>
                <w:lang w:eastAsia="lv-LV"/>
              </w:rPr>
            </w:pPr>
          </w:p>
        </w:tc>
      </w:tr>
      <w:tr w:rsidR="005A2611" w:rsidRPr="0054234B" w14:paraId="1CBD7459"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2F8AF3E4" w14:textId="77777777" w:rsidR="005A2611" w:rsidRPr="00F232B4" w:rsidRDefault="005A2611" w:rsidP="00966C73">
            <w:pPr>
              <w:rPr>
                <w:bCs/>
                <w:color w:val="000000"/>
                <w:lang w:eastAsia="lv-LV"/>
              </w:rPr>
            </w:pPr>
            <w:r w:rsidRPr="00F232B4">
              <w:rPr>
                <w:bCs/>
                <w:color w:val="000000"/>
                <w:lang w:eastAsia="lv-LV"/>
              </w:rPr>
              <w:t>5.17.</w:t>
            </w:r>
          </w:p>
        </w:tc>
        <w:tc>
          <w:tcPr>
            <w:tcW w:w="6378" w:type="dxa"/>
            <w:tcBorders>
              <w:top w:val="nil"/>
              <w:left w:val="single" w:sz="4" w:space="0" w:color="auto"/>
              <w:bottom w:val="single" w:sz="4" w:space="0" w:color="auto"/>
              <w:right w:val="single" w:sz="4" w:space="0" w:color="auto"/>
            </w:tcBorders>
            <w:shd w:val="clear" w:color="auto" w:fill="auto"/>
            <w:vAlign w:val="center"/>
          </w:tcPr>
          <w:p w14:paraId="00BB4FCB" w14:textId="161FD3A8" w:rsidR="005A2611" w:rsidRPr="00F232B4" w:rsidRDefault="005A2611" w:rsidP="00966C73">
            <w:pPr>
              <w:rPr>
                <w:bCs/>
                <w:color w:val="000000"/>
                <w:lang w:eastAsia="lv-LV"/>
              </w:rPr>
            </w:pPr>
            <w:r w:rsidRPr="00F232B4">
              <w:t xml:space="preserve">Pretkorozijas aizsardzība darbam ārējā vidē ar kalpošanas laiku ≥30 gadi, korozivitātes kategorija C3, karsti cinkots (minimālais cinka pārklājuma biezums 50µm)ISO 1461 </w:t>
            </w:r>
            <w:r w:rsidR="00265A3D">
              <w:t xml:space="preserve">vai ekvivalents </w:t>
            </w:r>
            <w:r w:rsidRPr="00F232B4">
              <w:t>vai krāsots atbilstoši</w:t>
            </w:r>
            <w:r w:rsidRPr="000141BC">
              <w:rPr>
                <w:color w:val="000000"/>
              </w:rPr>
              <w:t xml:space="preserve"> (ISO 12944-2</w:t>
            </w:r>
            <w:r w:rsidR="00265A3D">
              <w:rPr>
                <w:color w:val="000000"/>
              </w:rPr>
              <w:t xml:space="preserve"> vai ekvivalents</w:t>
            </w:r>
            <w:r w:rsidRPr="000141BC">
              <w:rPr>
                <w:color w:val="000000"/>
              </w:rPr>
              <w:t>)</w:t>
            </w:r>
            <w:r w:rsidRPr="00F232B4">
              <w:t xml:space="preserve">/ Anti – rust protection ≥30 years according atmospheric corrosivity class C3, hot-dip galvanized (min. thickness 50µm), ISO 1461 </w:t>
            </w:r>
            <w:r w:rsidR="00265A3D">
              <w:t>or equivalent</w:t>
            </w:r>
            <w:r w:rsidRPr="00F232B4">
              <w:t xml:space="preserve">or painted according </w:t>
            </w:r>
            <w:r w:rsidRPr="000141BC">
              <w:rPr>
                <w:color w:val="000000"/>
              </w:rPr>
              <w:t>(ISO 12944-2</w:t>
            </w:r>
            <w:r w:rsidR="00265A3D">
              <w:rPr>
                <w:color w:val="000000"/>
              </w:rPr>
              <w:t xml:space="preserve"> or equivalent</w:t>
            </w:r>
            <w:r w:rsidRPr="000141BC">
              <w:rPr>
                <w:color w:val="000000"/>
              </w:rPr>
              <w:t>)</w:t>
            </w:r>
            <w:r w:rsidRPr="00F232B4">
              <w:t>/</w:t>
            </w:r>
          </w:p>
        </w:tc>
        <w:tc>
          <w:tcPr>
            <w:tcW w:w="2552" w:type="dxa"/>
            <w:tcBorders>
              <w:top w:val="nil"/>
              <w:left w:val="nil"/>
              <w:bottom w:val="single" w:sz="4" w:space="0" w:color="auto"/>
              <w:right w:val="single" w:sz="4" w:space="0" w:color="auto"/>
            </w:tcBorders>
            <w:shd w:val="clear" w:color="auto" w:fill="auto"/>
            <w:vAlign w:val="center"/>
          </w:tcPr>
          <w:p w14:paraId="2CF0C9AE"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2C75F520"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44499498"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55D663BF" w14:textId="77777777" w:rsidR="005A2611" w:rsidRPr="0054234B" w:rsidRDefault="005A2611" w:rsidP="00966C73">
            <w:pPr>
              <w:jc w:val="center"/>
              <w:rPr>
                <w:color w:val="000000"/>
                <w:lang w:eastAsia="lv-LV"/>
              </w:rPr>
            </w:pPr>
          </w:p>
        </w:tc>
      </w:tr>
      <w:tr w:rsidR="005A2611" w:rsidRPr="0054234B" w14:paraId="327A6EEF"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2B254BA1" w14:textId="77777777" w:rsidR="005A2611" w:rsidRPr="0054234B" w:rsidRDefault="005A2611" w:rsidP="00966C73">
            <w:pPr>
              <w:rPr>
                <w:bCs/>
                <w:color w:val="000000"/>
                <w:lang w:eastAsia="lv-LV"/>
              </w:rPr>
            </w:pPr>
            <w:r w:rsidRPr="0054234B">
              <w:rPr>
                <w:bCs/>
                <w:color w:val="000000"/>
                <w:lang w:eastAsia="lv-LV"/>
              </w:rPr>
              <w:t>5.18.</w:t>
            </w:r>
          </w:p>
        </w:tc>
        <w:tc>
          <w:tcPr>
            <w:tcW w:w="6378" w:type="dxa"/>
            <w:tcBorders>
              <w:top w:val="nil"/>
              <w:left w:val="single" w:sz="4" w:space="0" w:color="auto"/>
              <w:bottom w:val="single" w:sz="4" w:space="0" w:color="auto"/>
              <w:right w:val="single" w:sz="4" w:space="0" w:color="auto"/>
            </w:tcBorders>
            <w:shd w:val="clear" w:color="auto" w:fill="auto"/>
            <w:vAlign w:val="center"/>
          </w:tcPr>
          <w:p w14:paraId="50D33C66" w14:textId="77777777" w:rsidR="005A2611" w:rsidRPr="0054234B" w:rsidRDefault="005A2611" w:rsidP="00966C73">
            <w:pPr>
              <w:rPr>
                <w:bCs/>
                <w:color w:val="000000"/>
                <w:lang w:eastAsia="lv-LV"/>
              </w:rPr>
            </w:pPr>
            <w:r w:rsidRPr="0054234B">
              <w:t xml:space="preserve">Ražotāja noteiktam transformatora sērijas numuram jābūt iegravētam uz korpusa/ </w:t>
            </w:r>
            <w:r w:rsidRPr="0054234B">
              <w:rPr>
                <w:lang w:val="en-GB"/>
              </w:rPr>
              <w:t>Manufacturer’s serial number must be indelibly engraved on tank</w:t>
            </w:r>
          </w:p>
        </w:tc>
        <w:tc>
          <w:tcPr>
            <w:tcW w:w="2552" w:type="dxa"/>
            <w:tcBorders>
              <w:top w:val="nil"/>
              <w:left w:val="nil"/>
              <w:bottom w:val="single" w:sz="4" w:space="0" w:color="auto"/>
              <w:right w:val="single" w:sz="4" w:space="0" w:color="auto"/>
            </w:tcBorders>
            <w:shd w:val="clear" w:color="auto" w:fill="auto"/>
            <w:vAlign w:val="center"/>
          </w:tcPr>
          <w:p w14:paraId="52C0F7E2" w14:textId="77777777" w:rsidR="005A2611" w:rsidRPr="0054234B" w:rsidRDefault="005A2611" w:rsidP="00966C73">
            <w:pPr>
              <w:jc w:val="center"/>
            </w:pPr>
            <w:r w:rsidRPr="0054234B">
              <w:t>Jā/Yes</w:t>
            </w:r>
          </w:p>
        </w:tc>
        <w:tc>
          <w:tcPr>
            <w:tcW w:w="2397" w:type="dxa"/>
            <w:tcBorders>
              <w:top w:val="nil"/>
              <w:left w:val="nil"/>
              <w:bottom w:val="single" w:sz="4" w:space="0" w:color="auto"/>
              <w:right w:val="single" w:sz="4" w:space="0" w:color="auto"/>
            </w:tcBorders>
            <w:shd w:val="clear" w:color="auto" w:fill="auto"/>
            <w:vAlign w:val="center"/>
          </w:tcPr>
          <w:p w14:paraId="4FF28958"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68BD28E"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5D196667" w14:textId="77777777" w:rsidR="005A2611" w:rsidRPr="0054234B" w:rsidRDefault="005A2611" w:rsidP="00966C73">
            <w:pPr>
              <w:jc w:val="center"/>
              <w:rPr>
                <w:color w:val="000000"/>
                <w:lang w:eastAsia="lv-LV"/>
              </w:rPr>
            </w:pPr>
          </w:p>
        </w:tc>
      </w:tr>
      <w:tr w:rsidR="005A2611" w:rsidRPr="0054234B" w14:paraId="3ECBB724"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1DFEA7C9" w14:textId="77777777" w:rsidR="005A2611" w:rsidRPr="0054234B" w:rsidRDefault="005A2611" w:rsidP="00966C73">
            <w:pPr>
              <w:rPr>
                <w:bCs/>
                <w:color w:val="000000"/>
                <w:lang w:eastAsia="lv-LV"/>
              </w:rPr>
            </w:pPr>
            <w:r>
              <w:rPr>
                <w:bCs/>
                <w:color w:val="000000"/>
                <w:lang w:eastAsia="lv-LV"/>
              </w:rPr>
              <w:t>5.19.</w:t>
            </w:r>
          </w:p>
        </w:tc>
        <w:tc>
          <w:tcPr>
            <w:tcW w:w="6378" w:type="dxa"/>
            <w:tcBorders>
              <w:top w:val="nil"/>
              <w:left w:val="single" w:sz="4" w:space="0" w:color="auto"/>
              <w:bottom w:val="single" w:sz="4" w:space="0" w:color="auto"/>
              <w:right w:val="single" w:sz="4" w:space="0" w:color="auto"/>
            </w:tcBorders>
            <w:shd w:val="clear" w:color="auto" w:fill="auto"/>
            <w:vAlign w:val="center"/>
          </w:tcPr>
          <w:p w14:paraId="4D777F25" w14:textId="77777777" w:rsidR="005A2611" w:rsidRPr="0054234B" w:rsidRDefault="005A2611" w:rsidP="00966C73">
            <w:pPr>
              <w:pStyle w:val="TSPecenter"/>
              <w:jc w:val="left"/>
              <w:rPr>
                <w:sz w:val="24"/>
                <w:szCs w:val="24"/>
                <w:lang w:val="lv-LV"/>
              </w:rPr>
            </w:pPr>
            <w:r w:rsidRPr="0054234B">
              <w:rPr>
                <w:sz w:val="24"/>
                <w:szCs w:val="24"/>
                <w:lang w:val="lv-LV"/>
              </w:rPr>
              <w:t>Parametru plāksnīte- pret atmosfēras iedarbību izturīga ar aizsargpārklājumu</w:t>
            </w:r>
          </w:p>
          <w:p w14:paraId="7C557FF6" w14:textId="67B99C7D" w:rsidR="005A2611" w:rsidRPr="0054234B" w:rsidRDefault="005A2611" w:rsidP="00966C73">
            <w:pPr>
              <w:rPr>
                <w:bCs/>
                <w:color w:val="000000"/>
                <w:lang w:eastAsia="lv-LV"/>
              </w:rPr>
            </w:pPr>
            <w:r w:rsidRPr="0054234B">
              <w:t xml:space="preserve">Plāksnītē iekļaujama informācija atbilstoši </w:t>
            </w:r>
            <w:r w:rsidR="00265A3D">
              <w:t>standartam /</w:t>
            </w:r>
            <w:r w:rsidRPr="0054234B">
              <w:t xml:space="preserve">Nameplate of transformer- atmospheric conditions resistant material with protection coat; Information according </w:t>
            </w:r>
            <w:r w:rsidR="00265A3D">
              <w:t>IEC</w:t>
            </w:r>
            <w:r w:rsidRPr="0054234B">
              <w:t xml:space="preserve"> 60076-1</w:t>
            </w:r>
            <w:r w:rsidR="00265A3D">
              <w:t xml:space="preserve"> </w:t>
            </w:r>
            <w:r w:rsidR="00265A3D">
              <w:rPr>
                <w:color w:val="000000"/>
                <w:lang w:eastAsia="lv-LV"/>
              </w:rPr>
              <w:t>vai ekvivalents/</w:t>
            </w:r>
            <w:r w:rsidR="00265A3D">
              <w:rPr>
                <w:rFonts w:eastAsia="Calibri"/>
                <w:bCs/>
                <w:lang w:val="en-GB"/>
              </w:rPr>
              <w:t xml:space="preserve"> </w:t>
            </w:r>
            <w:r w:rsidR="00265A3D" w:rsidRPr="009A5436">
              <w:rPr>
                <w:color w:val="000000"/>
                <w:lang w:val="en-GB" w:eastAsia="lv-LV"/>
              </w:rPr>
              <w:t xml:space="preserve">or </w:t>
            </w:r>
            <w:r w:rsidR="00265A3D" w:rsidRPr="009A5436">
              <w:rPr>
                <w:rStyle w:val="y2iqfc"/>
                <w:color w:val="202124"/>
                <w:lang w:val="en"/>
              </w:rPr>
              <w:t>equivalent</w:t>
            </w:r>
          </w:p>
        </w:tc>
        <w:tc>
          <w:tcPr>
            <w:tcW w:w="2552" w:type="dxa"/>
            <w:tcBorders>
              <w:top w:val="nil"/>
              <w:left w:val="nil"/>
              <w:bottom w:val="single" w:sz="4" w:space="0" w:color="auto"/>
              <w:right w:val="single" w:sz="4" w:space="0" w:color="auto"/>
            </w:tcBorders>
            <w:shd w:val="clear" w:color="auto" w:fill="auto"/>
            <w:vAlign w:val="center"/>
          </w:tcPr>
          <w:p w14:paraId="771AF22E" w14:textId="77777777" w:rsidR="005A2611" w:rsidRPr="0054234B" w:rsidRDefault="005A2611" w:rsidP="00966C73">
            <w:pPr>
              <w:jc w:val="center"/>
            </w:pPr>
            <w:r w:rsidRPr="0054234B">
              <w:t>Jā/Yes</w:t>
            </w:r>
          </w:p>
        </w:tc>
        <w:tc>
          <w:tcPr>
            <w:tcW w:w="2397" w:type="dxa"/>
            <w:tcBorders>
              <w:top w:val="nil"/>
              <w:left w:val="nil"/>
              <w:bottom w:val="single" w:sz="4" w:space="0" w:color="auto"/>
              <w:right w:val="single" w:sz="4" w:space="0" w:color="auto"/>
            </w:tcBorders>
            <w:shd w:val="clear" w:color="auto" w:fill="auto"/>
            <w:vAlign w:val="center"/>
          </w:tcPr>
          <w:p w14:paraId="5FC9CB9D"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5B953E72"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07897149" w14:textId="77777777" w:rsidR="005A2611" w:rsidRPr="0054234B" w:rsidRDefault="005A2611" w:rsidP="00966C73">
            <w:pPr>
              <w:jc w:val="center"/>
              <w:rPr>
                <w:color w:val="000000"/>
                <w:lang w:eastAsia="lv-LV"/>
              </w:rPr>
            </w:pPr>
          </w:p>
        </w:tc>
      </w:tr>
      <w:tr w:rsidR="005A2611" w:rsidRPr="0054234B" w14:paraId="3DC9C705"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3DADB5" w14:textId="77777777" w:rsidR="005A2611" w:rsidRPr="0054234B" w:rsidRDefault="005A2611" w:rsidP="00966C73">
            <w:pPr>
              <w:rPr>
                <w:b/>
                <w:bCs/>
                <w:color w:val="000000"/>
                <w:lang w:eastAsia="lv-LV"/>
              </w:rPr>
            </w:pPr>
            <w:r w:rsidRPr="0054234B">
              <w:rPr>
                <w:b/>
                <w:bCs/>
                <w:color w:val="000000"/>
                <w:lang w:eastAsia="lv-LV"/>
              </w:rPr>
              <w:t>6. B</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DB31F" w14:textId="77777777" w:rsidR="005A2611" w:rsidRPr="0054234B" w:rsidRDefault="005A2611" w:rsidP="00966C73">
            <w:pPr>
              <w:pStyle w:val="TSPecenter"/>
              <w:jc w:val="left"/>
              <w:rPr>
                <w:b/>
                <w:sz w:val="24"/>
                <w:szCs w:val="24"/>
                <w:lang w:val="lv-LV"/>
              </w:rPr>
            </w:pPr>
            <w:r w:rsidRPr="0054234B">
              <w:rPr>
                <w:b/>
                <w:sz w:val="24"/>
                <w:szCs w:val="24"/>
                <w:lang w:val="lv-LV"/>
              </w:rPr>
              <w:t xml:space="preserve">Zemesslēguma kompensācijas kontrolieris/ </w:t>
            </w:r>
            <w:r w:rsidRPr="0054234B">
              <w:rPr>
                <w:b/>
                <w:sz w:val="24"/>
                <w:szCs w:val="24"/>
              </w:rPr>
              <w:t>Earth Fault Compensation Controller</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0D9936" w14:textId="77777777" w:rsidR="005A2611" w:rsidRPr="0054234B" w:rsidRDefault="005A2611" w:rsidP="00966C73">
            <w:pPr>
              <w:jc w:val="center"/>
            </w:pPr>
          </w:p>
        </w:tc>
        <w:tc>
          <w:tcPr>
            <w:tcW w:w="23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BB6423"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FD8368"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A70DD0" w14:textId="77777777" w:rsidR="005A2611" w:rsidRPr="0054234B" w:rsidRDefault="005A2611" w:rsidP="00966C73">
            <w:pPr>
              <w:jc w:val="center"/>
              <w:rPr>
                <w:color w:val="000000"/>
                <w:lang w:eastAsia="lv-LV"/>
              </w:rPr>
            </w:pPr>
          </w:p>
        </w:tc>
      </w:tr>
      <w:tr w:rsidR="005A2611" w:rsidRPr="0054234B" w14:paraId="1065320A"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00E4D839" w14:textId="77777777" w:rsidR="005A2611" w:rsidRPr="0054234B" w:rsidRDefault="005A2611" w:rsidP="00966C73">
            <w:pPr>
              <w:rPr>
                <w:bCs/>
                <w:color w:val="000000"/>
                <w:lang w:eastAsia="lv-LV"/>
              </w:rPr>
            </w:pPr>
            <w:r w:rsidRPr="0054234B">
              <w:rPr>
                <w:bCs/>
                <w:color w:val="000000"/>
                <w:lang w:eastAsia="lv-LV"/>
              </w:rPr>
              <w:t>6.1.</w:t>
            </w:r>
          </w:p>
        </w:tc>
        <w:tc>
          <w:tcPr>
            <w:tcW w:w="6378" w:type="dxa"/>
            <w:tcBorders>
              <w:top w:val="nil"/>
              <w:left w:val="single" w:sz="4" w:space="0" w:color="auto"/>
              <w:bottom w:val="single" w:sz="4" w:space="0" w:color="auto"/>
              <w:right w:val="single" w:sz="4" w:space="0" w:color="auto"/>
            </w:tcBorders>
            <w:shd w:val="clear" w:color="auto" w:fill="auto"/>
            <w:vAlign w:val="center"/>
          </w:tcPr>
          <w:p w14:paraId="6647A82B" w14:textId="77777777" w:rsidR="005A2611" w:rsidRPr="0054234B" w:rsidRDefault="005A2611" w:rsidP="00966C73">
            <w:pPr>
              <w:pStyle w:val="TSPecenter"/>
              <w:jc w:val="left"/>
              <w:rPr>
                <w:sz w:val="24"/>
                <w:szCs w:val="24"/>
                <w:lang w:val="lv-LV"/>
              </w:rPr>
            </w:pPr>
            <w:r w:rsidRPr="0054234B">
              <w:rPr>
                <w:sz w:val="24"/>
                <w:szCs w:val="24"/>
                <w:lang w:val="lv-LV"/>
              </w:rPr>
              <w:t xml:space="preserve">Mikroprocesora kontrolieris automātiskai dzešspoles iestatīšanai atbilstoši tīkla apstākļiem/ </w:t>
            </w:r>
            <w:r w:rsidRPr="0054234B">
              <w:rPr>
                <w:sz w:val="24"/>
                <w:szCs w:val="24"/>
              </w:rPr>
              <w:t>Microprocessor controller for automatic tuning of plunger core arc suppression coils (ASC) to the network conditions</w:t>
            </w:r>
          </w:p>
        </w:tc>
        <w:tc>
          <w:tcPr>
            <w:tcW w:w="2552" w:type="dxa"/>
            <w:tcBorders>
              <w:top w:val="nil"/>
              <w:left w:val="nil"/>
              <w:bottom w:val="single" w:sz="4" w:space="0" w:color="auto"/>
              <w:right w:val="single" w:sz="4" w:space="0" w:color="auto"/>
            </w:tcBorders>
            <w:shd w:val="clear" w:color="auto" w:fill="auto"/>
            <w:vAlign w:val="center"/>
          </w:tcPr>
          <w:p w14:paraId="660B72EE"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6044FCAF"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519EB8D0"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5124EB56" w14:textId="77777777" w:rsidR="005A2611" w:rsidRPr="0054234B" w:rsidRDefault="005A2611" w:rsidP="00966C73">
            <w:pPr>
              <w:jc w:val="center"/>
              <w:rPr>
                <w:color w:val="000000"/>
                <w:lang w:eastAsia="lv-LV"/>
              </w:rPr>
            </w:pPr>
          </w:p>
        </w:tc>
      </w:tr>
      <w:tr w:rsidR="005A2611" w:rsidRPr="0054234B" w14:paraId="39A330CD"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3D5D69" w14:textId="77777777" w:rsidR="005A2611" w:rsidRPr="0054234B" w:rsidRDefault="005A2611" w:rsidP="00966C73">
            <w:pPr>
              <w:rPr>
                <w:bCs/>
                <w:color w:val="000000"/>
                <w:lang w:eastAsia="lv-LV"/>
              </w:rPr>
            </w:pPr>
            <w:r w:rsidRPr="0054234B">
              <w:rPr>
                <w:bCs/>
                <w:color w:val="000000"/>
                <w:lang w:eastAsia="lv-LV"/>
              </w:rPr>
              <w:t>6.2.</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54C53" w14:textId="77777777" w:rsidR="005A2611" w:rsidRPr="0054234B" w:rsidRDefault="005A2611" w:rsidP="00966C73">
            <w:pPr>
              <w:pStyle w:val="TSPecenter"/>
              <w:jc w:val="left"/>
              <w:rPr>
                <w:sz w:val="24"/>
                <w:szCs w:val="24"/>
                <w:lang w:val="lv-LV"/>
              </w:rPr>
            </w:pPr>
            <w:r w:rsidRPr="0054234B">
              <w:rPr>
                <w:sz w:val="24"/>
                <w:szCs w:val="24"/>
              </w:rPr>
              <w:t>Kompensācijas režīms-pārkompensācijai un nepietiekamai kompensācijai/ Mode of Compensation: selectable for over- and under-compensation:</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BDFB6D" w14:textId="77777777" w:rsidR="005A2611" w:rsidRPr="0054234B" w:rsidRDefault="005A2611" w:rsidP="00966C73">
            <w:pPr>
              <w:jc w:val="center"/>
            </w:pPr>
          </w:p>
        </w:tc>
        <w:tc>
          <w:tcPr>
            <w:tcW w:w="23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632E08"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E9D3E8"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732D72" w14:textId="77777777" w:rsidR="005A2611" w:rsidRPr="0054234B" w:rsidRDefault="005A2611" w:rsidP="00966C73">
            <w:pPr>
              <w:jc w:val="center"/>
              <w:rPr>
                <w:color w:val="000000"/>
                <w:lang w:eastAsia="lv-LV"/>
              </w:rPr>
            </w:pPr>
          </w:p>
        </w:tc>
      </w:tr>
      <w:tr w:rsidR="005A2611" w:rsidRPr="0054234B" w14:paraId="2D56EDF4"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4493FFC4" w14:textId="77777777" w:rsidR="005A2611" w:rsidRPr="0054234B" w:rsidRDefault="005A2611" w:rsidP="00966C73">
            <w:pPr>
              <w:rPr>
                <w:bCs/>
                <w:color w:val="000000"/>
                <w:lang w:eastAsia="lv-LV"/>
              </w:rPr>
            </w:pPr>
            <w:r w:rsidRPr="0054234B">
              <w:rPr>
                <w:bCs/>
                <w:color w:val="000000"/>
                <w:lang w:eastAsia="lv-LV"/>
              </w:rPr>
              <w:t>6.2.1.</w:t>
            </w:r>
          </w:p>
        </w:tc>
        <w:tc>
          <w:tcPr>
            <w:tcW w:w="6378" w:type="dxa"/>
            <w:tcBorders>
              <w:top w:val="nil"/>
              <w:left w:val="single" w:sz="4" w:space="0" w:color="auto"/>
              <w:bottom w:val="single" w:sz="4" w:space="0" w:color="auto"/>
              <w:right w:val="single" w:sz="4" w:space="0" w:color="auto"/>
            </w:tcBorders>
            <w:shd w:val="clear" w:color="auto" w:fill="auto"/>
            <w:vAlign w:val="center"/>
          </w:tcPr>
          <w:p w14:paraId="7CC7CD21" w14:textId="77777777" w:rsidR="005A2611" w:rsidRPr="0054234B" w:rsidRDefault="005A2611" w:rsidP="00966C73">
            <w:pPr>
              <w:pStyle w:val="TSPecenter"/>
              <w:jc w:val="left"/>
              <w:rPr>
                <w:sz w:val="24"/>
                <w:szCs w:val="24"/>
              </w:rPr>
            </w:pPr>
            <w:r w:rsidRPr="0054234B">
              <w:rPr>
                <w:sz w:val="24"/>
                <w:szCs w:val="24"/>
              </w:rPr>
              <w:t xml:space="preserve">Strāvas nepietiekama vai pārkompensācija % / </w:t>
            </w:r>
          </w:p>
          <w:p w14:paraId="18155D68" w14:textId="77777777" w:rsidR="005A2611" w:rsidRPr="0054234B" w:rsidRDefault="005A2611" w:rsidP="00966C73">
            <w:pPr>
              <w:pStyle w:val="TSPecenter"/>
              <w:jc w:val="left"/>
              <w:rPr>
                <w:sz w:val="24"/>
                <w:szCs w:val="24"/>
                <w:lang w:val="lv-LV"/>
              </w:rPr>
            </w:pPr>
            <w:r w:rsidRPr="0054234B">
              <w:rPr>
                <w:sz w:val="24"/>
                <w:szCs w:val="24"/>
              </w:rPr>
              <w:t>Current under or over compensation %,</w:t>
            </w:r>
          </w:p>
        </w:tc>
        <w:tc>
          <w:tcPr>
            <w:tcW w:w="2552" w:type="dxa"/>
            <w:tcBorders>
              <w:top w:val="nil"/>
              <w:left w:val="nil"/>
              <w:bottom w:val="single" w:sz="4" w:space="0" w:color="auto"/>
              <w:right w:val="single" w:sz="4" w:space="0" w:color="auto"/>
            </w:tcBorders>
            <w:shd w:val="clear" w:color="auto" w:fill="auto"/>
            <w:vAlign w:val="center"/>
          </w:tcPr>
          <w:p w14:paraId="06AD2059"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3ABEA756"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3F266024"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E430D02" w14:textId="77777777" w:rsidR="005A2611" w:rsidRPr="0054234B" w:rsidRDefault="005A2611" w:rsidP="00966C73">
            <w:pPr>
              <w:jc w:val="center"/>
              <w:rPr>
                <w:color w:val="000000"/>
                <w:lang w:eastAsia="lv-LV"/>
              </w:rPr>
            </w:pPr>
          </w:p>
        </w:tc>
      </w:tr>
      <w:tr w:rsidR="005A2611" w:rsidRPr="0054234B" w14:paraId="14CB52B5"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7AF37684" w14:textId="77777777" w:rsidR="005A2611" w:rsidRPr="0054234B" w:rsidRDefault="005A2611" w:rsidP="00966C73">
            <w:pPr>
              <w:rPr>
                <w:bCs/>
                <w:color w:val="000000"/>
                <w:lang w:eastAsia="lv-LV"/>
              </w:rPr>
            </w:pPr>
            <w:r w:rsidRPr="0054234B">
              <w:rPr>
                <w:bCs/>
                <w:color w:val="000000"/>
                <w:lang w:eastAsia="lv-LV"/>
              </w:rPr>
              <w:t>6.2.2.</w:t>
            </w:r>
          </w:p>
        </w:tc>
        <w:tc>
          <w:tcPr>
            <w:tcW w:w="6378" w:type="dxa"/>
            <w:tcBorders>
              <w:top w:val="nil"/>
              <w:left w:val="single" w:sz="4" w:space="0" w:color="auto"/>
              <w:bottom w:val="single" w:sz="4" w:space="0" w:color="auto"/>
              <w:right w:val="single" w:sz="4" w:space="0" w:color="auto"/>
            </w:tcBorders>
            <w:shd w:val="clear" w:color="auto" w:fill="auto"/>
            <w:vAlign w:val="center"/>
          </w:tcPr>
          <w:p w14:paraId="69168DBA" w14:textId="77777777" w:rsidR="005A2611" w:rsidRPr="0054234B" w:rsidRDefault="005A2611" w:rsidP="00966C73">
            <w:pPr>
              <w:pStyle w:val="TSPecenter"/>
              <w:jc w:val="left"/>
              <w:rPr>
                <w:sz w:val="24"/>
                <w:szCs w:val="24"/>
                <w:lang w:val="lv-LV"/>
              </w:rPr>
            </w:pPr>
            <w:r w:rsidRPr="0054234B">
              <w:rPr>
                <w:sz w:val="24"/>
                <w:szCs w:val="24"/>
                <w:lang w:val="lv-LV"/>
              </w:rPr>
              <w:t xml:space="preserve">Strāvas kompensācija ar izvēlētu strāvas nobīdi/ </w:t>
            </w:r>
          </w:p>
          <w:p w14:paraId="21480871" w14:textId="77777777" w:rsidR="005A2611" w:rsidRPr="0054234B" w:rsidRDefault="005A2611" w:rsidP="00966C73">
            <w:pPr>
              <w:pStyle w:val="TSPecenter"/>
              <w:jc w:val="left"/>
              <w:rPr>
                <w:sz w:val="24"/>
                <w:szCs w:val="24"/>
                <w:lang w:val="lv-LV"/>
              </w:rPr>
            </w:pPr>
            <w:r w:rsidRPr="0054234B">
              <w:rPr>
                <w:sz w:val="24"/>
                <w:szCs w:val="24"/>
              </w:rPr>
              <w:t>Current compensation with selectable current offset;</w:t>
            </w:r>
          </w:p>
        </w:tc>
        <w:tc>
          <w:tcPr>
            <w:tcW w:w="2552" w:type="dxa"/>
            <w:tcBorders>
              <w:top w:val="nil"/>
              <w:left w:val="nil"/>
              <w:bottom w:val="single" w:sz="4" w:space="0" w:color="auto"/>
              <w:right w:val="single" w:sz="4" w:space="0" w:color="auto"/>
            </w:tcBorders>
            <w:shd w:val="clear" w:color="auto" w:fill="auto"/>
            <w:vAlign w:val="center"/>
          </w:tcPr>
          <w:p w14:paraId="637891CB"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237E022C"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34261B44"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4F0CBE8" w14:textId="77777777" w:rsidR="005A2611" w:rsidRPr="0054234B" w:rsidRDefault="005A2611" w:rsidP="00966C73">
            <w:pPr>
              <w:jc w:val="center"/>
              <w:rPr>
                <w:color w:val="000000"/>
                <w:lang w:eastAsia="lv-LV"/>
              </w:rPr>
            </w:pPr>
          </w:p>
        </w:tc>
      </w:tr>
      <w:tr w:rsidR="005A2611" w:rsidRPr="0054234B" w14:paraId="5625C751"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5730B1E9" w14:textId="77777777" w:rsidR="005A2611" w:rsidRPr="0054234B" w:rsidRDefault="005A2611" w:rsidP="00966C73">
            <w:pPr>
              <w:rPr>
                <w:bCs/>
                <w:color w:val="000000"/>
                <w:lang w:eastAsia="lv-LV"/>
              </w:rPr>
            </w:pPr>
            <w:r w:rsidRPr="0054234B">
              <w:rPr>
                <w:bCs/>
                <w:color w:val="000000"/>
                <w:lang w:eastAsia="lv-LV"/>
              </w:rPr>
              <w:t>6.2.3.</w:t>
            </w:r>
          </w:p>
        </w:tc>
        <w:tc>
          <w:tcPr>
            <w:tcW w:w="6378" w:type="dxa"/>
            <w:tcBorders>
              <w:top w:val="nil"/>
              <w:left w:val="single" w:sz="4" w:space="0" w:color="auto"/>
              <w:bottom w:val="single" w:sz="4" w:space="0" w:color="auto"/>
              <w:right w:val="single" w:sz="4" w:space="0" w:color="auto"/>
            </w:tcBorders>
            <w:shd w:val="clear" w:color="auto" w:fill="auto"/>
            <w:vAlign w:val="center"/>
          </w:tcPr>
          <w:p w14:paraId="02260E6A" w14:textId="77777777" w:rsidR="005A2611" w:rsidRPr="0054234B" w:rsidRDefault="005A2611" w:rsidP="00966C73">
            <w:pPr>
              <w:pStyle w:val="TSPecenter"/>
              <w:jc w:val="left"/>
              <w:rPr>
                <w:sz w:val="24"/>
                <w:szCs w:val="24"/>
                <w:lang w:val="lv-LV"/>
              </w:rPr>
            </w:pPr>
            <w:r w:rsidRPr="0054234B">
              <w:rPr>
                <w:sz w:val="24"/>
                <w:szCs w:val="24"/>
                <w:lang w:val="lv-LV"/>
              </w:rPr>
              <w:t xml:space="preserve">Strāvas nepietiekama vai pārkompensācija ampēros/ </w:t>
            </w:r>
          </w:p>
          <w:p w14:paraId="0903B906" w14:textId="77777777" w:rsidR="005A2611" w:rsidRPr="0054234B" w:rsidRDefault="005A2611" w:rsidP="00966C73">
            <w:pPr>
              <w:pStyle w:val="TSPecenter"/>
              <w:jc w:val="left"/>
              <w:rPr>
                <w:sz w:val="24"/>
                <w:szCs w:val="24"/>
                <w:lang w:val="lv-LV"/>
              </w:rPr>
            </w:pPr>
            <w:r w:rsidRPr="0054234B">
              <w:rPr>
                <w:sz w:val="24"/>
                <w:szCs w:val="24"/>
                <w:lang w:val="lv-LV"/>
              </w:rPr>
              <w:t>Current under or over compensation in A,</w:t>
            </w:r>
          </w:p>
        </w:tc>
        <w:tc>
          <w:tcPr>
            <w:tcW w:w="2552" w:type="dxa"/>
            <w:tcBorders>
              <w:top w:val="nil"/>
              <w:left w:val="nil"/>
              <w:bottom w:val="single" w:sz="4" w:space="0" w:color="auto"/>
              <w:right w:val="single" w:sz="4" w:space="0" w:color="auto"/>
            </w:tcBorders>
            <w:shd w:val="clear" w:color="auto" w:fill="auto"/>
            <w:vAlign w:val="center"/>
          </w:tcPr>
          <w:p w14:paraId="6EDDDDB7"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508FB1B4"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33A1173D"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60558A0" w14:textId="77777777" w:rsidR="005A2611" w:rsidRPr="0054234B" w:rsidRDefault="005A2611" w:rsidP="00966C73">
            <w:pPr>
              <w:jc w:val="center"/>
              <w:rPr>
                <w:color w:val="000000"/>
                <w:lang w:eastAsia="lv-LV"/>
              </w:rPr>
            </w:pPr>
          </w:p>
        </w:tc>
      </w:tr>
      <w:tr w:rsidR="005A2611" w:rsidRPr="0054234B" w14:paraId="66336EAF"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25C5C6D" w14:textId="77777777" w:rsidR="005A2611" w:rsidRPr="0054234B" w:rsidRDefault="005A2611" w:rsidP="00966C73">
            <w:pPr>
              <w:rPr>
                <w:bCs/>
                <w:color w:val="000000"/>
                <w:lang w:eastAsia="lv-LV"/>
              </w:rPr>
            </w:pPr>
            <w:r w:rsidRPr="0054234B">
              <w:rPr>
                <w:bCs/>
                <w:color w:val="000000"/>
                <w:lang w:eastAsia="lv-LV"/>
              </w:rPr>
              <w:t>6.3.</w:t>
            </w:r>
          </w:p>
        </w:tc>
        <w:tc>
          <w:tcPr>
            <w:tcW w:w="63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C526796" w14:textId="77777777" w:rsidR="005A2611" w:rsidRPr="0054234B" w:rsidRDefault="005A2611" w:rsidP="00966C73">
            <w:pPr>
              <w:pStyle w:val="TSPecenter"/>
              <w:jc w:val="left"/>
              <w:rPr>
                <w:sz w:val="24"/>
                <w:szCs w:val="24"/>
                <w:lang w:val="lv-LV"/>
              </w:rPr>
            </w:pPr>
            <w:r w:rsidRPr="0054234B">
              <w:rPr>
                <w:sz w:val="24"/>
                <w:szCs w:val="24"/>
              </w:rPr>
              <w:t>Darbības režīms/ Mode of Operation :</w:t>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705CC2DA" w14:textId="77777777" w:rsidR="005A2611" w:rsidRPr="0054234B" w:rsidRDefault="005A2611" w:rsidP="00966C73">
            <w:pPr>
              <w:jc w:val="cente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31AC227A"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33B370C5"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05FA163A" w14:textId="77777777" w:rsidR="005A2611" w:rsidRPr="0054234B" w:rsidRDefault="005A2611" w:rsidP="00966C73">
            <w:pPr>
              <w:jc w:val="center"/>
              <w:rPr>
                <w:color w:val="000000"/>
                <w:lang w:eastAsia="lv-LV"/>
              </w:rPr>
            </w:pPr>
          </w:p>
        </w:tc>
      </w:tr>
      <w:tr w:rsidR="005A2611" w:rsidRPr="0054234B" w14:paraId="497BE46F"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5E2A1194" w14:textId="77777777" w:rsidR="005A2611" w:rsidRPr="0054234B" w:rsidRDefault="005A2611" w:rsidP="00966C73">
            <w:pPr>
              <w:rPr>
                <w:bCs/>
                <w:color w:val="000000"/>
                <w:lang w:eastAsia="lv-LV"/>
              </w:rPr>
            </w:pPr>
            <w:r w:rsidRPr="0054234B">
              <w:rPr>
                <w:bCs/>
                <w:color w:val="000000"/>
                <w:lang w:eastAsia="lv-LV"/>
              </w:rPr>
              <w:t>6.3.1.</w:t>
            </w:r>
          </w:p>
        </w:tc>
        <w:tc>
          <w:tcPr>
            <w:tcW w:w="6378" w:type="dxa"/>
            <w:tcBorders>
              <w:top w:val="nil"/>
              <w:left w:val="single" w:sz="4" w:space="0" w:color="auto"/>
              <w:bottom w:val="single" w:sz="4" w:space="0" w:color="auto"/>
              <w:right w:val="single" w:sz="4" w:space="0" w:color="auto"/>
            </w:tcBorders>
            <w:shd w:val="clear" w:color="auto" w:fill="auto"/>
            <w:vAlign w:val="center"/>
          </w:tcPr>
          <w:p w14:paraId="0EF14B16" w14:textId="77777777" w:rsidR="005A2611" w:rsidRPr="0054234B" w:rsidRDefault="005A2611" w:rsidP="00966C73">
            <w:r w:rsidRPr="0054234B">
              <w:t xml:space="preserve"> Manuāls režīms- induktivitātes regulēšana ar spiedpogām vai ar SCADA/ </w:t>
            </w:r>
            <w:r w:rsidRPr="0054234B">
              <w:rPr>
                <w:lang w:val="en-US"/>
              </w:rPr>
              <w:t xml:space="preserve">Manual Operation- </w:t>
            </w:r>
            <w:r w:rsidRPr="0054234B">
              <w:t>inductance adjustment of ASC manually with push buttons or via SCADA.</w:t>
            </w:r>
          </w:p>
        </w:tc>
        <w:tc>
          <w:tcPr>
            <w:tcW w:w="2552" w:type="dxa"/>
            <w:tcBorders>
              <w:top w:val="nil"/>
              <w:left w:val="nil"/>
              <w:bottom w:val="single" w:sz="4" w:space="0" w:color="auto"/>
              <w:right w:val="single" w:sz="4" w:space="0" w:color="auto"/>
            </w:tcBorders>
            <w:shd w:val="clear" w:color="auto" w:fill="auto"/>
            <w:vAlign w:val="center"/>
          </w:tcPr>
          <w:p w14:paraId="59DA492E"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263660C6"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F2B5776"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0CC700F1" w14:textId="77777777" w:rsidR="005A2611" w:rsidRPr="0054234B" w:rsidRDefault="005A2611" w:rsidP="00966C73">
            <w:pPr>
              <w:jc w:val="center"/>
              <w:rPr>
                <w:color w:val="000000"/>
                <w:lang w:eastAsia="lv-LV"/>
              </w:rPr>
            </w:pPr>
          </w:p>
        </w:tc>
      </w:tr>
      <w:tr w:rsidR="005A2611" w:rsidRPr="0054234B" w14:paraId="068522CB"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F749B8" w14:textId="77777777" w:rsidR="005A2611" w:rsidRPr="0054234B" w:rsidRDefault="005A2611" w:rsidP="00966C73">
            <w:pPr>
              <w:rPr>
                <w:bCs/>
                <w:color w:val="000000"/>
                <w:lang w:eastAsia="lv-LV"/>
              </w:rPr>
            </w:pPr>
            <w:r w:rsidRPr="0054234B">
              <w:rPr>
                <w:bCs/>
                <w:color w:val="000000"/>
                <w:lang w:eastAsia="lv-LV"/>
              </w:rPr>
              <w:t>6.3.2.</w:t>
            </w:r>
          </w:p>
        </w:tc>
        <w:tc>
          <w:tcPr>
            <w:tcW w:w="63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9D3F80E" w14:textId="77777777" w:rsidR="005A2611" w:rsidRPr="0054234B" w:rsidRDefault="005A2611" w:rsidP="00966C73">
            <w:pPr>
              <w:rPr>
                <w:lang w:val="en-US"/>
              </w:rPr>
            </w:pPr>
            <w:r w:rsidRPr="0054234B">
              <w:rPr>
                <w:lang w:val="en-US"/>
              </w:rPr>
              <w:t>Automātisks režīms/ Automatic Operation:</w:t>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73DFED40" w14:textId="77777777" w:rsidR="005A2611" w:rsidRPr="0054234B" w:rsidRDefault="005A2611" w:rsidP="00966C73">
            <w:pPr>
              <w:jc w:val="cente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709DAAFB"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6BB54D67"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256749C0" w14:textId="77777777" w:rsidR="005A2611" w:rsidRPr="0054234B" w:rsidRDefault="005A2611" w:rsidP="00966C73">
            <w:pPr>
              <w:jc w:val="center"/>
              <w:rPr>
                <w:color w:val="000000"/>
                <w:lang w:eastAsia="lv-LV"/>
              </w:rPr>
            </w:pPr>
          </w:p>
        </w:tc>
      </w:tr>
      <w:tr w:rsidR="005A2611" w:rsidRPr="0054234B" w14:paraId="6A345061"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3C9489A2" w14:textId="77777777" w:rsidR="005A2611" w:rsidRPr="0054234B" w:rsidRDefault="005A2611" w:rsidP="00966C73">
            <w:pPr>
              <w:rPr>
                <w:bCs/>
                <w:color w:val="000000"/>
                <w:lang w:eastAsia="lv-LV"/>
              </w:rPr>
            </w:pPr>
            <w:r w:rsidRPr="0054234B">
              <w:rPr>
                <w:bCs/>
                <w:color w:val="000000"/>
                <w:lang w:eastAsia="lv-LV"/>
              </w:rPr>
              <w:t>6.3.2.1.</w:t>
            </w:r>
          </w:p>
        </w:tc>
        <w:tc>
          <w:tcPr>
            <w:tcW w:w="6378" w:type="dxa"/>
            <w:tcBorders>
              <w:top w:val="nil"/>
              <w:left w:val="single" w:sz="4" w:space="0" w:color="auto"/>
              <w:bottom w:val="single" w:sz="4" w:space="0" w:color="auto"/>
              <w:right w:val="single" w:sz="4" w:space="0" w:color="auto"/>
            </w:tcBorders>
            <w:shd w:val="clear" w:color="auto" w:fill="auto"/>
            <w:vAlign w:val="center"/>
          </w:tcPr>
          <w:p w14:paraId="2970D50F" w14:textId="77777777" w:rsidR="005A2611" w:rsidRPr="0054234B" w:rsidRDefault="005A2611" w:rsidP="00966C73">
            <w:pPr>
              <w:rPr>
                <w:lang w:val="en-US"/>
              </w:rPr>
            </w:pPr>
            <w:r w:rsidRPr="0054234B">
              <w:t>Dzeššpoli automātiski noregulē iestatītās robežās līdz neitrāles-zemes sprieguma maksimālajai vērtībai par iepriekš noteiktas pārkompensācijas vai nepietiekamas kompensācijas pakāpi/ T</w:t>
            </w:r>
            <w:r w:rsidRPr="0054234B">
              <w:rPr>
                <w:lang w:val="en-US"/>
              </w:rPr>
              <w:t>he ASC shall be automatically tuned within selectable boundaries to the maximum value of the neutral-to-ground voltage respectively to a presetdegree of over-  or under  - compensation</w:t>
            </w:r>
          </w:p>
        </w:tc>
        <w:tc>
          <w:tcPr>
            <w:tcW w:w="2552" w:type="dxa"/>
            <w:tcBorders>
              <w:top w:val="nil"/>
              <w:left w:val="nil"/>
              <w:bottom w:val="single" w:sz="4" w:space="0" w:color="auto"/>
              <w:right w:val="single" w:sz="4" w:space="0" w:color="auto"/>
            </w:tcBorders>
            <w:shd w:val="clear" w:color="auto" w:fill="auto"/>
            <w:vAlign w:val="center"/>
          </w:tcPr>
          <w:p w14:paraId="68AA65AE" w14:textId="77777777" w:rsidR="005A2611" w:rsidRPr="0054234B" w:rsidRDefault="005A2611" w:rsidP="00966C73">
            <w:pPr>
              <w:jc w:val="center"/>
              <w:rPr>
                <w:lang w:val="en-US"/>
              </w:rP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6C0BBE1E"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1989730C"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90F476F" w14:textId="77777777" w:rsidR="005A2611" w:rsidRPr="0054234B" w:rsidRDefault="005A2611" w:rsidP="00966C73">
            <w:pPr>
              <w:jc w:val="center"/>
              <w:rPr>
                <w:color w:val="000000"/>
                <w:lang w:eastAsia="lv-LV"/>
              </w:rPr>
            </w:pPr>
          </w:p>
        </w:tc>
      </w:tr>
      <w:tr w:rsidR="005A2611" w:rsidRPr="0054234B" w14:paraId="6E47C30B"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73FC7805" w14:textId="77777777" w:rsidR="005A2611" w:rsidRPr="0054234B" w:rsidRDefault="005A2611" w:rsidP="00966C73">
            <w:pPr>
              <w:rPr>
                <w:bCs/>
                <w:color w:val="000000"/>
                <w:lang w:eastAsia="lv-LV"/>
              </w:rPr>
            </w:pPr>
            <w:r w:rsidRPr="0054234B">
              <w:rPr>
                <w:bCs/>
                <w:color w:val="000000"/>
                <w:lang w:eastAsia="lv-LV"/>
              </w:rPr>
              <w:t>6.3.2.2.</w:t>
            </w:r>
          </w:p>
        </w:tc>
        <w:tc>
          <w:tcPr>
            <w:tcW w:w="6378" w:type="dxa"/>
            <w:tcBorders>
              <w:top w:val="nil"/>
              <w:left w:val="single" w:sz="4" w:space="0" w:color="auto"/>
              <w:bottom w:val="single" w:sz="4" w:space="0" w:color="auto"/>
              <w:right w:val="single" w:sz="4" w:space="0" w:color="auto"/>
            </w:tcBorders>
            <w:shd w:val="clear" w:color="auto" w:fill="auto"/>
            <w:vAlign w:val="center"/>
          </w:tcPr>
          <w:p w14:paraId="37954F67" w14:textId="77777777" w:rsidR="005A2611" w:rsidRPr="0054234B" w:rsidRDefault="005A2611" w:rsidP="00966C73">
            <w:pPr>
              <w:pStyle w:val="TSPecenter"/>
              <w:jc w:val="left"/>
              <w:rPr>
                <w:sz w:val="24"/>
                <w:szCs w:val="24"/>
                <w:lang w:val="lv-LV"/>
              </w:rPr>
            </w:pPr>
            <w:r w:rsidRPr="0054234B">
              <w:rPr>
                <w:kern w:val="16"/>
                <w:sz w:val="24"/>
                <w:szCs w:val="24"/>
                <w:lang w:val="lv-LV"/>
              </w:rPr>
              <w:t>Ja kontrolierim ir notikusi kļūda saistībā ar īslaicīgi pārsniegtiem tīkla parametriem, tad kļūdai automātiski jālikvidējas atjaunojoties tīkla parametriem/  I</w:t>
            </w:r>
            <w:r w:rsidRPr="0054234B">
              <w:rPr>
                <w:kern w:val="16"/>
                <w:sz w:val="24"/>
                <w:szCs w:val="24"/>
              </w:rPr>
              <w:t>f an error in the controller occurred due to network parameters which temporary exceeded  the settings, the error should be automatically liquidated when network parameters have returned to the selected boundaries</w:t>
            </w:r>
          </w:p>
        </w:tc>
        <w:tc>
          <w:tcPr>
            <w:tcW w:w="2552" w:type="dxa"/>
            <w:tcBorders>
              <w:top w:val="nil"/>
              <w:left w:val="nil"/>
              <w:bottom w:val="single" w:sz="4" w:space="0" w:color="auto"/>
              <w:right w:val="single" w:sz="4" w:space="0" w:color="auto"/>
            </w:tcBorders>
            <w:shd w:val="clear" w:color="auto" w:fill="auto"/>
            <w:vAlign w:val="center"/>
          </w:tcPr>
          <w:p w14:paraId="7613F85C"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772BC85F"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65B2D487"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18902E2A" w14:textId="77777777" w:rsidR="005A2611" w:rsidRPr="0054234B" w:rsidRDefault="005A2611" w:rsidP="00966C73">
            <w:pPr>
              <w:jc w:val="center"/>
              <w:rPr>
                <w:color w:val="000000"/>
                <w:lang w:eastAsia="lv-LV"/>
              </w:rPr>
            </w:pPr>
          </w:p>
        </w:tc>
      </w:tr>
      <w:tr w:rsidR="005A2611" w:rsidRPr="0054234B" w14:paraId="49B60BCA"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52126944" w14:textId="77777777" w:rsidR="005A2611" w:rsidRPr="0054234B" w:rsidRDefault="005A2611" w:rsidP="00966C73">
            <w:pPr>
              <w:rPr>
                <w:bCs/>
                <w:color w:val="000000"/>
                <w:lang w:eastAsia="lv-LV"/>
              </w:rPr>
            </w:pPr>
            <w:r w:rsidRPr="0054234B">
              <w:rPr>
                <w:bCs/>
                <w:color w:val="000000"/>
                <w:lang w:eastAsia="lv-LV"/>
              </w:rPr>
              <w:t>6.3.2.3.</w:t>
            </w:r>
          </w:p>
        </w:tc>
        <w:tc>
          <w:tcPr>
            <w:tcW w:w="6378" w:type="dxa"/>
            <w:tcBorders>
              <w:top w:val="nil"/>
              <w:left w:val="single" w:sz="4" w:space="0" w:color="auto"/>
              <w:bottom w:val="single" w:sz="4" w:space="0" w:color="auto"/>
              <w:right w:val="single" w:sz="4" w:space="0" w:color="auto"/>
            </w:tcBorders>
            <w:shd w:val="clear" w:color="auto" w:fill="auto"/>
            <w:vAlign w:val="center"/>
          </w:tcPr>
          <w:p w14:paraId="275D41AD" w14:textId="77777777" w:rsidR="005A2611" w:rsidRPr="0054234B" w:rsidRDefault="005A2611" w:rsidP="00966C73">
            <w:pPr>
              <w:rPr>
                <w:lang w:val="en-US"/>
              </w:rPr>
            </w:pPr>
            <w:r w:rsidRPr="0054234B">
              <w:t xml:space="preserve">Jābūt iespējai ziņot par kļūdu pēc prioritātēm vismaz pa divām grupām. </w:t>
            </w:r>
            <w:r w:rsidRPr="0054234B">
              <w:rPr>
                <w:lang w:val="en-US"/>
              </w:rPr>
              <w:t>Katrai grupai jābūt binārai izejai/ With possibility share error messages by priority at least by two groups. Each group must be assign to binary output.</w:t>
            </w:r>
          </w:p>
        </w:tc>
        <w:tc>
          <w:tcPr>
            <w:tcW w:w="2552" w:type="dxa"/>
            <w:tcBorders>
              <w:top w:val="nil"/>
              <w:left w:val="nil"/>
              <w:bottom w:val="single" w:sz="4" w:space="0" w:color="auto"/>
              <w:right w:val="single" w:sz="4" w:space="0" w:color="auto"/>
            </w:tcBorders>
            <w:shd w:val="clear" w:color="auto" w:fill="auto"/>
            <w:vAlign w:val="center"/>
          </w:tcPr>
          <w:p w14:paraId="3FAD59DF"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785D998C"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39D89263"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474A3A0" w14:textId="77777777" w:rsidR="005A2611" w:rsidRPr="0054234B" w:rsidRDefault="005A2611" w:rsidP="00966C73">
            <w:pPr>
              <w:jc w:val="center"/>
              <w:rPr>
                <w:color w:val="000000"/>
                <w:lang w:eastAsia="lv-LV"/>
              </w:rPr>
            </w:pPr>
          </w:p>
        </w:tc>
      </w:tr>
      <w:tr w:rsidR="005A2611" w:rsidRPr="0054234B" w14:paraId="576DBAD2"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67EF15FA" w14:textId="77777777" w:rsidR="005A2611" w:rsidRPr="0054234B" w:rsidRDefault="005A2611" w:rsidP="00966C73">
            <w:pPr>
              <w:rPr>
                <w:bCs/>
                <w:color w:val="000000"/>
                <w:lang w:eastAsia="lv-LV"/>
              </w:rPr>
            </w:pPr>
            <w:r w:rsidRPr="0054234B">
              <w:rPr>
                <w:bCs/>
                <w:color w:val="000000"/>
                <w:lang w:eastAsia="lv-LV"/>
              </w:rPr>
              <w:t>6.3.2.4.</w:t>
            </w:r>
          </w:p>
        </w:tc>
        <w:tc>
          <w:tcPr>
            <w:tcW w:w="6378" w:type="dxa"/>
            <w:tcBorders>
              <w:top w:val="nil"/>
              <w:left w:val="single" w:sz="4" w:space="0" w:color="auto"/>
              <w:bottom w:val="single" w:sz="4" w:space="0" w:color="auto"/>
              <w:right w:val="single" w:sz="4" w:space="0" w:color="auto"/>
            </w:tcBorders>
            <w:shd w:val="clear" w:color="auto" w:fill="auto"/>
            <w:vAlign w:val="center"/>
          </w:tcPr>
          <w:p w14:paraId="5A2B109A" w14:textId="77777777" w:rsidR="005A2611" w:rsidRPr="0054234B" w:rsidRDefault="005A2611" w:rsidP="00966C73">
            <w:r w:rsidRPr="0054234B">
              <w:t>Dzešspoles automātikas vadības bloķēšana - nenormāla režīma, zemesslēguma, dzešspoles bojājuma gadījumā/ Automatic control lock for abnormal coil`s working mode, earth fault case, device failure case</w:t>
            </w:r>
          </w:p>
        </w:tc>
        <w:tc>
          <w:tcPr>
            <w:tcW w:w="2552" w:type="dxa"/>
            <w:tcBorders>
              <w:top w:val="nil"/>
              <w:left w:val="nil"/>
              <w:bottom w:val="single" w:sz="4" w:space="0" w:color="auto"/>
              <w:right w:val="single" w:sz="4" w:space="0" w:color="auto"/>
            </w:tcBorders>
            <w:shd w:val="clear" w:color="auto" w:fill="auto"/>
            <w:vAlign w:val="center"/>
          </w:tcPr>
          <w:p w14:paraId="4128DCA8" w14:textId="77777777" w:rsidR="005A2611" w:rsidRPr="0054234B" w:rsidRDefault="005A2611" w:rsidP="00966C73">
            <w:pPr>
              <w:jc w:val="center"/>
              <w:rPr>
                <w:color w:val="000000"/>
              </w:rP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57A5E468"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12385FA6"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17BA0C12" w14:textId="77777777" w:rsidR="005A2611" w:rsidRPr="0054234B" w:rsidRDefault="005A2611" w:rsidP="00966C73">
            <w:pPr>
              <w:jc w:val="center"/>
              <w:rPr>
                <w:color w:val="000000"/>
                <w:lang w:eastAsia="lv-LV"/>
              </w:rPr>
            </w:pPr>
          </w:p>
        </w:tc>
      </w:tr>
      <w:tr w:rsidR="005A2611" w:rsidRPr="0054234B" w14:paraId="64EF7B1D"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27A4F18B" w14:textId="77777777" w:rsidR="005A2611" w:rsidRPr="0054234B" w:rsidRDefault="005A2611" w:rsidP="00966C73">
            <w:pPr>
              <w:rPr>
                <w:bCs/>
                <w:color w:val="000000"/>
                <w:lang w:eastAsia="lv-LV"/>
              </w:rPr>
            </w:pPr>
            <w:r w:rsidRPr="0054234B">
              <w:rPr>
                <w:bCs/>
                <w:color w:val="000000"/>
                <w:lang w:eastAsia="lv-LV"/>
              </w:rPr>
              <w:t>6.3.2.5.</w:t>
            </w:r>
          </w:p>
        </w:tc>
        <w:tc>
          <w:tcPr>
            <w:tcW w:w="6378" w:type="dxa"/>
            <w:tcBorders>
              <w:top w:val="nil"/>
              <w:left w:val="single" w:sz="4" w:space="0" w:color="auto"/>
              <w:bottom w:val="single" w:sz="4" w:space="0" w:color="auto"/>
              <w:right w:val="single" w:sz="4" w:space="0" w:color="auto"/>
            </w:tcBorders>
            <w:shd w:val="clear" w:color="auto" w:fill="auto"/>
            <w:vAlign w:val="center"/>
          </w:tcPr>
          <w:p w14:paraId="7DD32082" w14:textId="77777777" w:rsidR="005A2611" w:rsidRPr="0054234B" w:rsidRDefault="005A2611" w:rsidP="00966C73">
            <w:pPr>
              <w:pStyle w:val="TSPecenter"/>
              <w:jc w:val="left"/>
              <w:rPr>
                <w:sz w:val="24"/>
                <w:szCs w:val="24"/>
                <w:lang w:val="lv-LV"/>
              </w:rPr>
            </w:pPr>
            <w:r w:rsidRPr="0054234B">
              <w:rPr>
                <w:sz w:val="24"/>
                <w:szCs w:val="24"/>
              </w:rPr>
              <w:t>Kļūdas ziņojumu apstiprināšana izmantojot SCADA un bināro ieeju/ Error messages acknowledgement by SCADA and binary inputs.</w:t>
            </w:r>
          </w:p>
        </w:tc>
        <w:tc>
          <w:tcPr>
            <w:tcW w:w="2552" w:type="dxa"/>
            <w:tcBorders>
              <w:top w:val="nil"/>
              <w:left w:val="nil"/>
              <w:bottom w:val="single" w:sz="4" w:space="0" w:color="auto"/>
              <w:right w:val="single" w:sz="4" w:space="0" w:color="auto"/>
            </w:tcBorders>
            <w:shd w:val="clear" w:color="auto" w:fill="auto"/>
            <w:vAlign w:val="center"/>
          </w:tcPr>
          <w:p w14:paraId="27931237"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502E8C8A"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4D26BB1"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77A2BCF" w14:textId="77777777" w:rsidR="005A2611" w:rsidRPr="0054234B" w:rsidRDefault="005A2611" w:rsidP="00966C73">
            <w:pPr>
              <w:jc w:val="center"/>
              <w:rPr>
                <w:color w:val="000000"/>
                <w:lang w:eastAsia="lv-LV"/>
              </w:rPr>
            </w:pPr>
          </w:p>
        </w:tc>
      </w:tr>
      <w:tr w:rsidR="005A2611" w:rsidRPr="0054234B" w14:paraId="3917423A"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52FC59" w14:textId="77777777" w:rsidR="005A2611" w:rsidRPr="0054234B" w:rsidRDefault="005A2611" w:rsidP="00966C73">
            <w:pPr>
              <w:rPr>
                <w:bCs/>
                <w:color w:val="000000"/>
                <w:lang w:eastAsia="lv-LV"/>
              </w:rPr>
            </w:pPr>
            <w:r w:rsidRPr="0054234B">
              <w:rPr>
                <w:bCs/>
                <w:color w:val="000000"/>
                <w:lang w:eastAsia="lv-LV"/>
              </w:rPr>
              <w:t>6.4.</w:t>
            </w:r>
          </w:p>
        </w:tc>
        <w:tc>
          <w:tcPr>
            <w:tcW w:w="63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A7C2FD" w14:textId="77777777" w:rsidR="005A2611" w:rsidRPr="0054234B" w:rsidRDefault="005A2611" w:rsidP="00966C73">
            <w:pPr>
              <w:pStyle w:val="TSPecenter"/>
              <w:jc w:val="left"/>
              <w:rPr>
                <w:sz w:val="24"/>
                <w:szCs w:val="24"/>
                <w:lang w:val="lv-LV"/>
              </w:rPr>
            </w:pPr>
            <w:r w:rsidRPr="0054234B">
              <w:rPr>
                <w:sz w:val="24"/>
                <w:szCs w:val="24"/>
              </w:rPr>
              <w:t>Sisitēmas analīzes režīms/ System Analysis Mode:</w:t>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42F049E3" w14:textId="77777777" w:rsidR="005A2611" w:rsidRPr="0054234B" w:rsidRDefault="005A2611" w:rsidP="00966C73">
            <w:pPr>
              <w:jc w:val="cente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174F6B79"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5CDACAE9"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50A73133" w14:textId="77777777" w:rsidR="005A2611" w:rsidRPr="0054234B" w:rsidRDefault="005A2611" w:rsidP="00966C73">
            <w:pPr>
              <w:jc w:val="center"/>
              <w:rPr>
                <w:color w:val="000000"/>
                <w:lang w:eastAsia="lv-LV"/>
              </w:rPr>
            </w:pPr>
          </w:p>
        </w:tc>
      </w:tr>
      <w:tr w:rsidR="005A2611" w:rsidRPr="0054234B" w14:paraId="30A2F580"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4C547699" w14:textId="77777777" w:rsidR="005A2611" w:rsidRPr="0054234B" w:rsidRDefault="005A2611" w:rsidP="00966C73">
            <w:pPr>
              <w:rPr>
                <w:bCs/>
                <w:color w:val="000000"/>
                <w:lang w:eastAsia="lv-LV"/>
              </w:rPr>
            </w:pPr>
            <w:r w:rsidRPr="0054234B">
              <w:rPr>
                <w:bCs/>
                <w:color w:val="000000"/>
                <w:lang w:eastAsia="lv-LV"/>
              </w:rPr>
              <w:t>6.4.1.</w:t>
            </w:r>
          </w:p>
        </w:tc>
        <w:tc>
          <w:tcPr>
            <w:tcW w:w="6378" w:type="dxa"/>
            <w:tcBorders>
              <w:top w:val="nil"/>
              <w:left w:val="single" w:sz="4" w:space="0" w:color="auto"/>
              <w:bottom w:val="single" w:sz="4" w:space="0" w:color="auto"/>
              <w:right w:val="single" w:sz="4" w:space="0" w:color="auto"/>
            </w:tcBorders>
            <w:shd w:val="clear" w:color="auto" w:fill="auto"/>
            <w:vAlign w:val="center"/>
          </w:tcPr>
          <w:p w14:paraId="5F56A904" w14:textId="77777777" w:rsidR="005A2611" w:rsidRPr="0054234B" w:rsidRDefault="005A2611" w:rsidP="00966C73">
            <w:pPr>
              <w:pStyle w:val="TSPecenter"/>
              <w:jc w:val="left"/>
              <w:rPr>
                <w:sz w:val="24"/>
                <w:szCs w:val="24"/>
                <w:lang w:val="lv-LV"/>
              </w:rPr>
            </w:pPr>
            <w:r w:rsidRPr="0054234B">
              <w:rPr>
                <w:sz w:val="24"/>
                <w:szCs w:val="24"/>
              </w:rPr>
              <w:t>Neitrāle-zeme sprieguma un dzeššpoles iestatījumu grafiskais attēlojums/Graphic monitoring of the neutral-to-ground voltage versus ASC setting</w:t>
            </w:r>
          </w:p>
        </w:tc>
        <w:tc>
          <w:tcPr>
            <w:tcW w:w="2552" w:type="dxa"/>
            <w:tcBorders>
              <w:top w:val="nil"/>
              <w:left w:val="nil"/>
              <w:bottom w:val="single" w:sz="4" w:space="0" w:color="auto"/>
              <w:right w:val="single" w:sz="4" w:space="0" w:color="auto"/>
            </w:tcBorders>
            <w:shd w:val="clear" w:color="auto" w:fill="auto"/>
            <w:vAlign w:val="center"/>
          </w:tcPr>
          <w:p w14:paraId="1A9EEBB4"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5DC5056C"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6A6DE071"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14483196" w14:textId="77777777" w:rsidR="005A2611" w:rsidRPr="0054234B" w:rsidRDefault="005A2611" w:rsidP="00966C73">
            <w:pPr>
              <w:jc w:val="center"/>
              <w:rPr>
                <w:color w:val="000000"/>
                <w:lang w:eastAsia="lv-LV"/>
              </w:rPr>
            </w:pPr>
          </w:p>
        </w:tc>
      </w:tr>
      <w:tr w:rsidR="005A2611" w:rsidRPr="0054234B" w14:paraId="72954CA3"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76B0F734" w14:textId="77777777" w:rsidR="005A2611" w:rsidRPr="0054234B" w:rsidRDefault="005A2611" w:rsidP="00966C73">
            <w:pPr>
              <w:rPr>
                <w:bCs/>
                <w:color w:val="000000"/>
                <w:lang w:eastAsia="lv-LV"/>
              </w:rPr>
            </w:pPr>
            <w:r w:rsidRPr="0054234B">
              <w:rPr>
                <w:bCs/>
                <w:color w:val="000000"/>
                <w:lang w:eastAsia="lv-LV"/>
              </w:rPr>
              <w:t>6.4.2.</w:t>
            </w:r>
          </w:p>
        </w:tc>
        <w:tc>
          <w:tcPr>
            <w:tcW w:w="6378" w:type="dxa"/>
            <w:tcBorders>
              <w:top w:val="nil"/>
              <w:left w:val="single" w:sz="4" w:space="0" w:color="auto"/>
              <w:bottom w:val="single" w:sz="4" w:space="0" w:color="auto"/>
              <w:right w:val="single" w:sz="4" w:space="0" w:color="auto"/>
            </w:tcBorders>
            <w:shd w:val="clear" w:color="auto" w:fill="auto"/>
            <w:vAlign w:val="center"/>
          </w:tcPr>
          <w:p w14:paraId="7E087F92" w14:textId="77777777" w:rsidR="005A2611" w:rsidRPr="0054234B" w:rsidRDefault="005A2611" w:rsidP="00966C73">
            <w:pPr>
              <w:pStyle w:val="TSPecenter"/>
              <w:jc w:val="left"/>
              <w:rPr>
                <w:sz w:val="24"/>
                <w:szCs w:val="24"/>
                <w:lang w:val="lv-LV"/>
              </w:rPr>
            </w:pPr>
            <w:r w:rsidRPr="0054234B">
              <w:rPr>
                <w:sz w:val="24"/>
                <w:szCs w:val="24"/>
                <w:lang w:val="lv-LV"/>
              </w:rPr>
              <w:t>G</w:t>
            </w:r>
            <w:r w:rsidRPr="0054234B">
              <w:rPr>
                <w:sz w:val="24"/>
                <w:szCs w:val="24"/>
              </w:rPr>
              <w:t>arfiskais attēlojums neitrāle-zeme spriegumam, sistēmas slāpēšana, darbība un asimetrijas uz zemi(stundas, dienas)/ Graphic monitoring of the neutral-to-ground voltage, and the damping, detuning and asymmetry of the system to ground (hours, days)</w:t>
            </w:r>
          </w:p>
        </w:tc>
        <w:tc>
          <w:tcPr>
            <w:tcW w:w="2552" w:type="dxa"/>
            <w:tcBorders>
              <w:top w:val="nil"/>
              <w:left w:val="nil"/>
              <w:bottom w:val="single" w:sz="4" w:space="0" w:color="auto"/>
              <w:right w:val="single" w:sz="4" w:space="0" w:color="auto"/>
            </w:tcBorders>
            <w:shd w:val="clear" w:color="auto" w:fill="auto"/>
            <w:vAlign w:val="center"/>
          </w:tcPr>
          <w:p w14:paraId="271303A5"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1F7F914F"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7BF6384C"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2FDAA915" w14:textId="77777777" w:rsidR="005A2611" w:rsidRPr="0054234B" w:rsidRDefault="005A2611" w:rsidP="00966C73">
            <w:pPr>
              <w:jc w:val="center"/>
              <w:rPr>
                <w:color w:val="000000"/>
                <w:lang w:eastAsia="lv-LV"/>
              </w:rPr>
            </w:pPr>
          </w:p>
        </w:tc>
      </w:tr>
      <w:tr w:rsidR="005A2611" w:rsidRPr="0054234B" w14:paraId="10B9A5C8"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4AA0A64" w14:textId="77777777" w:rsidR="005A2611" w:rsidRPr="0054234B" w:rsidRDefault="005A2611" w:rsidP="00966C73">
            <w:pPr>
              <w:rPr>
                <w:bCs/>
                <w:color w:val="000000"/>
                <w:lang w:eastAsia="lv-LV"/>
              </w:rPr>
            </w:pPr>
            <w:r w:rsidRPr="0054234B">
              <w:rPr>
                <w:bCs/>
                <w:color w:val="000000"/>
                <w:lang w:eastAsia="lv-LV"/>
              </w:rPr>
              <w:t>6.4.3.</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6A5D7DDC" w14:textId="77777777" w:rsidR="005A2611" w:rsidRPr="0054234B" w:rsidRDefault="005A2611" w:rsidP="00966C73">
            <w:pPr>
              <w:pStyle w:val="TSPecenter"/>
              <w:jc w:val="left"/>
              <w:rPr>
                <w:sz w:val="24"/>
                <w:szCs w:val="24"/>
              </w:rPr>
            </w:pPr>
            <w:r w:rsidRPr="0054234B">
              <w:rPr>
                <w:sz w:val="24"/>
                <w:szCs w:val="24"/>
              </w:rPr>
              <w:t xml:space="preserve">Notikumu laika pulkstenis un atmiņa par pēdējiem 200 notikumiem/ real time clock and memory for last at least 200 events  </w:t>
            </w:r>
          </w:p>
        </w:tc>
        <w:tc>
          <w:tcPr>
            <w:tcW w:w="2552" w:type="dxa"/>
            <w:tcBorders>
              <w:top w:val="single" w:sz="4" w:space="0" w:color="auto"/>
              <w:left w:val="nil"/>
              <w:bottom w:val="single" w:sz="4" w:space="0" w:color="auto"/>
              <w:right w:val="single" w:sz="4" w:space="0" w:color="auto"/>
            </w:tcBorders>
            <w:shd w:val="clear" w:color="auto" w:fill="auto"/>
            <w:vAlign w:val="center"/>
          </w:tcPr>
          <w:p w14:paraId="1FB25177"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16EC1554"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79FAFBD9"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2C9CA6D9" w14:textId="77777777" w:rsidR="005A2611" w:rsidRPr="0054234B" w:rsidRDefault="005A2611" w:rsidP="00966C73">
            <w:pPr>
              <w:jc w:val="center"/>
              <w:rPr>
                <w:color w:val="000000"/>
                <w:lang w:eastAsia="lv-LV"/>
              </w:rPr>
            </w:pPr>
          </w:p>
        </w:tc>
      </w:tr>
      <w:tr w:rsidR="005A2611" w:rsidRPr="0054234B" w14:paraId="5C18B07B"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D19A00E" w14:textId="77777777" w:rsidR="005A2611" w:rsidRPr="0054234B" w:rsidRDefault="005A2611" w:rsidP="00966C73">
            <w:pPr>
              <w:rPr>
                <w:bCs/>
                <w:color w:val="000000"/>
                <w:lang w:eastAsia="lv-LV"/>
              </w:rPr>
            </w:pPr>
            <w:r w:rsidRPr="0054234B">
              <w:rPr>
                <w:bCs/>
                <w:color w:val="000000"/>
                <w:lang w:eastAsia="lv-LV"/>
              </w:rPr>
              <w:t>6.4.4.</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1B1E0DFB" w14:textId="77777777" w:rsidR="005A2611" w:rsidRPr="0054234B" w:rsidRDefault="005A2611" w:rsidP="00966C73">
            <w:pPr>
              <w:rPr>
                <w:lang w:val="en-US"/>
              </w:rPr>
            </w:pPr>
            <w:r w:rsidRPr="0054234B">
              <w:t>Grafiskais attēlojums, notikumu laika pulkstenis un atmiņa par pēdējiem 10 zemesslēgumiem/ G</w:t>
            </w:r>
            <w:r w:rsidRPr="0054234B">
              <w:rPr>
                <w:lang w:val="en-US"/>
              </w:rPr>
              <w:t>raphic monitoring and real time clock and memory for last 10 earth-fault.</w:t>
            </w:r>
          </w:p>
        </w:tc>
        <w:tc>
          <w:tcPr>
            <w:tcW w:w="2552" w:type="dxa"/>
            <w:tcBorders>
              <w:top w:val="single" w:sz="4" w:space="0" w:color="auto"/>
              <w:left w:val="nil"/>
              <w:bottom w:val="single" w:sz="4" w:space="0" w:color="auto"/>
              <w:right w:val="single" w:sz="4" w:space="0" w:color="auto"/>
            </w:tcBorders>
            <w:shd w:val="clear" w:color="auto" w:fill="auto"/>
            <w:vAlign w:val="center"/>
          </w:tcPr>
          <w:p w14:paraId="6B0B284D"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2616152D"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383714EC"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42A76B4" w14:textId="77777777" w:rsidR="005A2611" w:rsidRPr="0054234B" w:rsidRDefault="005A2611" w:rsidP="00966C73">
            <w:pPr>
              <w:jc w:val="center"/>
              <w:rPr>
                <w:color w:val="000000"/>
                <w:lang w:eastAsia="lv-LV"/>
              </w:rPr>
            </w:pPr>
          </w:p>
        </w:tc>
      </w:tr>
      <w:tr w:rsidR="005A2611" w:rsidRPr="0054234B" w14:paraId="2F23CB6C"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A373766" w14:textId="77777777" w:rsidR="005A2611" w:rsidRPr="0054234B" w:rsidRDefault="005A2611" w:rsidP="00966C73">
            <w:pPr>
              <w:rPr>
                <w:bCs/>
                <w:color w:val="000000"/>
                <w:lang w:eastAsia="lv-LV"/>
              </w:rPr>
            </w:pPr>
            <w:r w:rsidRPr="0054234B">
              <w:rPr>
                <w:bCs/>
                <w:color w:val="000000"/>
                <w:lang w:eastAsia="lv-LV"/>
              </w:rPr>
              <w:t>6.5.</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7355204A" w14:textId="77777777" w:rsidR="005A2611" w:rsidRPr="0054234B" w:rsidRDefault="005A2611" w:rsidP="00966C73">
            <w:pPr>
              <w:pStyle w:val="TSPecenter"/>
              <w:jc w:val="left"/>
              <w:rPr>
                <w:sz w:val="24"/>
                <w:szCs w:val="24"/>
              </w:rPr>
            </w:pPr>
            <w:r w:rsidRPr="0054234B">
              <w:rPr>
                <w:sz w:val="24"/>
                <w:szCs w:val="24"/>
                <w:lang w:val="lv-LV"/>
              </w:rPr>
              <w:t>Apakšstacijas mērmaiņus</w:t>
            </w:r>
            <w:r w:rsidRPr="0054234B">
              <w:rPr>
                <w:sz w:val="24"/>
                <w:szCs w:val="24"/>
              </w:rPr>
              <w:t xml:space="preserve"> nedrīkst izmantot dzešspoles kontrolierim/ Substation (busbar) instrument transformers shall not be used to obtain information for ASC controller.</w:t>
            </w:r>
          </w:p>
        </w:tc>
        <w:tc>
          <w:tcPr>
            <w:tcW w:w="2552" w:type="dxa"/>
            <w:tcBorders>
              <w:top w:val="single" w:sz="4" w:space="0" w:color="auto"/>
              <w:left w:val="nil"/>
              <w:bottom w:val="single" w:sz="4" w:space="0" w:color="auto"/>
              <w:right w:val="single" w:sz="4" w:space="0" w:color="auto"/>
            </w:tcBorders>
            <w:shd w:val="clear" w:color="auto" w:fill="auto"/>
            <w:vAlign w:val="center"/>
          </w:tcPr>
          <w:p w14:paraId="23C4A7BA"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4A635353"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5F807F4D"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FA0993E" w14:textId="77777777" w:rsidR="005A2611" w:rsidRPr="0054234B" w:rsidRDefault="005A2611" w:rsidP="00966C73">
            <w:pPr>
              <w:jc w:val="center"/>
              <w:rPr>
                <w:color w:val="000000"/>
                <w:lang w:eastAsia="lv-LV"/>
              </w:rPr>
            </w:pPr>
          </w:p>
        </w:tc>
      </w:tr>
      <w:tr w:rsidR="005A2611" w:rsidRPr="0054234B" w14:paraId="7B53DF80"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FB74B" w14:textId="77777777" w:rsidR="005A2611" w:rsidRPr="0054234B" w:rsidRDefault="005A2611" w:rsidP="00966C73">
            <w:pPr>
              <w:rPr>
                <w:bCs/>
                <w:color w:val="000000"/>
                <w:lang w:eastAsia="lv-LV"/>
              </w:rPr>
            </w:pPr>
            <w:r w:rsidRPr="0054234B">
              <w:rPr>
                <w:bCs/>
                <w:color w:val="000000"/>
                <w:lang w:eastAsia="lv-LV"/>
              </w:rPr>
              <w:t>6.6.</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676F8C" w14:textId="77777777" w:rsidR="005A2611" w:rsidRPr="0054234B" w:rsidRDefault="005A2611" w:rsidP="00966C73">
            <w:pPr>
              <w:pStyle w:val="TSPecenter"/>
              <w:jc w:val="left"/>
              <w:rPr>
                <w:sz w:val="24"/>
                <w:szCs w:val="24"/>
              </w:rPr>
            </w:pPr>
            <w:r w:rsidRPr="0054234B">
              <w:rPr>
                <w:sz w:val="24"/>
                <w:szCs w:val="24"/>
              </w:rPr>
              <w:t>Dažādas funkcijas/ Miscellaneous functions;</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2F0348" w14:textId="77777777" w:rsidR="005A2611" w:rsidRPr="0054234B" w:rsidRDefault="005A2611" w:rsidP="00966C73">
            <w:pPr>
              <w:jc w:val="center"/>
            </w:pPr>
          </w:p>
        </w:tc>
        <w:tc>
          <w:tcPr>
            <w:tcW w:w="23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9DCE8D"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09D88F"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C5978E" w14:textId="77777777" w:rsidR="005A2611" w:rsidRPr="0054234B" w:rsidRDefault="005A2611" w:rsidP="00966C73">
            <w:pPr>
              <w:jc w:val="center"/>
              <w:rPr>
                <w:color w:val="000000"/>
                <w:lang w:eastAsia="lv-LV"/>
              </w:rPr>
            </w:pPr>
          </w:p>
        </w:tc>
      </w:tr>
      <w:tr w:rsidR="005A2611" w:rsidRPr="0054234B" w14:paraId="7669475B"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BB232D8" w14:textId="77777777" w:rsidR="005A2611" w:rsidRPr="0054234B" w:rsidRDefault="005A2611" w:rsidP="00966C73">
            <w:pPr>
              <w:rPr>
                <w:bCs/>
                <w:color w:val="000000"/>
                <w:lang w:eastAsia="lv-LV"/>
              </w:rPr>
            </w:pPr>
            <w:r w:rsidRPr="0054234B">
              <w:rPr>
                <w:bCs/>
                <w:color w:val="000000"/>
                <w:lang w:eastAsia="lv-LV"/>
              </w:rPr>
              <w:t>6.6.1.</w:t>
            </w:r>
          </w:p>
        </w:tc>
        <w:tc>
          <w:tcPr>
            <w:tcW w:w="6378" w:type="dxa"/>
            <w:tcBorders>
              <w:top w:val="single" w:sz="4" w:space="0" w:color="auto"/>
              <w:left w:val="single" w:sz="4" w:space="0" w:color="auto"/>
              <w:bottom w:val="single" w:sz="4" w:space="0" w:color="auto"/>
              <w:right w:val="single" w:sz="4" w:space="0" w:color="auto"/>
            </w:tcBorders>
            <w:vAlign w:val="center"/>
          </w:tcPr>
          <w:p w14:paraId="5E556E25" w14:textId="77777777" w:rsidR="005A2611" w:rsidRPr="0054234B" w:rsidRDefault="005A2611" w:rsidP="00966C73">
            <w:pPr>
              <w:pStyle w:val="TSPecenter"/>
              <w:jc w:val="left"/>
              <w:rPr>
                <w:sz w:val="24"/>
                <w:szCs w:val="24"/>
              </w:rPr>
            </w:pPr>
            <w:r w:rsidRPr="0054234B">
              <w:rPr>
                <w:sz w:val="24"/>
                <w:szCs w:val="24"/>
              </w:rPr>
              <w:t>Palīdzības funkcija jebkuram izvēlnes notikumam/ Help function for any menu item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6F6DF1"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63D96AA0"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26DC5F2F"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6F3C467E" w14:textId="77777777" w:rsidR="005A2611" w:rsidRPr="0054234B" w:rsidRDefault="005A2611" w:rsidP="00966C73">
            <w:pPr>
              <w:jc w:val="center"/>
              <w:rPr>
                <w:color w:val="000000"/>
                <w:lang w:eastAsia="lv-LV"/>
              </w:rPr>
            </w:pPr>
          </w:p>
        </w:tc>
      </w:tr>
      <w:tr w:rsidR="005A2611" w:rsidRPr="0054234B" w14:paraId="279D77AA"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FE36A5D" w14:textId="77777777" w:rsidR="005A2611" w:rsidRPr="0054234B" w:rsidRDefault="005A2611" w:rsidP="00966C73">
            <w:pPr>
              <w:rPr>
                <w:bCs/>
                <w:color w:val="000000"/>
                <w:lang w:eastAsia="lv-LV"/>
              </w:rPr>
            </w:pPr>
            <w:r w:rsidRPr="0054234B">
              <w:rPr>
                <w:bCs/>
                <w:color w:val="000000"/>
                <w:lang w:eastAsia="lv-LV"/>
              </w:rPr>
              <w:t>6.6.2.</w:t>
            </w:r>
          </w:p>
        </w:tc>
        <w:tc>
          <w:tcPr>
            <w:tcW w:w="6378" w:type="dxa"/>
            <w:tcBorders>
              <w:top w:val="single" w:sz="4" w:space="0" w:color="auto"/>
              <w:left w:val="single" w:sz="4" w:space="0" w:color="auto"/>
              <w:bottom w:val="single" w:sz="4" w:space="0" w:color="auto"/>
              <w:right w:val="single" w:sz="4" w:space="0" w:color="auto"/>
            </w:tcBorders>
            <w:vAlign w:val="center"/>
          </w:tcPr>
          <w:p w14:paraId="127458D1" w14:textId="77777777" w:rsidR="005A2611" w:rsidRPr="0054234B" w:rsidRDefault="005A2611" w:rsidP="00966C73">
            <w:pPr>
              <w:pStyle w:val="TSPecenter"/>
              <w:jc w:val="left"/>
              <w:rPr>
                <w:sz w:val="24"/>
                <w:szCs w:val="24"/>
              </w:rPr>
            </w:pPr>
            <w:r w:rsidRPr="0054234B">
              <w:rPr>
                <w:sz w:val="24"/>
                <w:szCs w:val="24"/>
                <w:lang w:val="lv-LV"/>
              </w:rPr>
              <w:t xml:space="preserve">Visu atlasīto parametru pastāvīga uzglabāšana/ </w:t>
            </w:r>
            <w:r w:rsidRPr="0054234B">
              <w:rPr>
                <w:sz w:val="24"/>
                <w:szCs w:val="24"/>
              </w:rPr>
              <w:t>Permanent storage of all selected parameters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7FF40A"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0BC1DA42"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26DED96A"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E477D44" w14:textId="77777777" w:rsidR="005A2611" w:rsidRPr="0054234B" w:rsidRDefault="005A2611" w:rsidP="00966C73">
            <w:pPr>
              <w:jc w:val="center"/>
              <w:rPr>
                <w:color w:val="000000"/>
                <w:lang w:eastAsia="lv-LV"/>
              </w:rPr>
            </w:pPr>
          </w:p>
        </w:tc>
      </w:tr>
      <w:tr w:rsidR="005A2611" w:rsidRPr="0054234B" w14:paraId="59639373"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F04860E" w14:textId="77777777" w:rsidR="005A2611" w:rsidRPr="0054234B" w:rsidRDefault="005A2611" w:rsidP="00966C73">
            <w:pPr>
              <w:rPr>
                <w:bCs/>
                <w:color w:val="000000"/>
                <w:lang w:eastAsia="lv-LV"/>
              </w:rPr>
            </w:pPr>
            <w:r w:rsidRPr="0054234B">
              <w:rPr>
                <w:bCs/>
                <w:color w:val="000000"/>
                <w:lang w:eastAsia="lv-LV"/>
              </w:rPr>
              <w:t>6.6.3.</w:t>
            </w:r>
          </w:p>
        </w:tc>
        <w:tc>
          <w:tcPr>
            <w:tcW w:w="6378" w:type="dxa"/>
            <w:tcBorders>
              <w:top w:val="single" w:sz="4" w:space="0" w:color="auto"/>
              <w:left w:val="single" w:sz="4" w:space="0" w:color="auto"/>
              <w:bottom w:val="single" w:sz="4" w:space="0" w:color="auto"/>
              <w:right w:val="single" w:sz="4" w:space="0" w:color="auto"/>
            </w:tcBorders>
            <w:vAlign w:val="center"/>
          </w:tcPr>
          <w:p w14:paraId="4B97A3FF" w14:textId="77777777" w:rsidR="005A2611" w:rsidRPr="0054234B" w:rsidRDefault="005A2611" w:rsidP="00966C73">
            <w:pPr>
              <w:pStyle w:val="TSPecenter"/>
              <w:jc w:val="left"/>
              <w:rPr>
                <w:sz w:val="24"/>
                <w:szCs w:val="24"/>
              </w:rPr>
            </w:pPr>
            <w:r w:rsidRPr="0054234B">
              <w:rPr>
                <w:sz w:val="24"/>
                <w:szCs w:val="24"/>
                <w:lang w:val="lv-LV"/>
              </w:rPr>
              <w:t xml:space="preserve">Valodas- angļu vai latviešu(vēlams)/ </w:t>
            </w:r>
            <w:r w:rsidRPr="0054234B">
              <w:rPr>
                <w:sz w:val="24"/>
                <w:szCs w:val="24"/>
              </w:rPr>
              <w:t>Dialogue in English or Latvian(recommended)</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37B5078" w14:textId="77777777" w:rsidR="005A2611" w:rsidRPr="0054234B" w:rsidRDefault="005A2611" w:rsidP="00966C73">
            <w:pPr>
              <w:jc w:val="center"/>
            </w:pPr>
            <w:r w:rsidRPr="0054234B">
              <w:rPr>
                <w:color w:val="000000"/>
                <w:lang w:eastAsia="lv-LV"/>
              </w:rPr>
              <w:t>Norādīt/ Specify</w:t>
            </w:r>
          </w:p>
        </w:tc>
        <w:tc>
          <w:tcPr>
            <w:tcW w:w="2397" w:type="dxa"/>
            <w:tcBorders>
              <w:top w:val="single" w:sz="4" w:space="0" w:color="auto"/>
              <w:left w:val="nil"/>
              <w:bottom w:val="single" w:sz="4" w:space="0" w:color="auto"/>
              <w:right w:val="single" w:sz="4" w:space="0" w:color="auto"/>
            </w:tcBorders>
            <w:shd w:val="clear" w:color="auto" w:fill="auto"/>
            <w:vAlign w:val="center"/>
          </w:tcPr>
          <w:p w14:paraId="7CCAD578"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0C6C608C"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4C08964" w14:textId="77777777" w:rsidR="005A2611" w:rsidRPr="0054234B" w:rsidRDefault="005A2611" w:rsidP="00966C73">
            <w:pPr>
              <w:jc w:val="center"/>
              <w:rPr>
                <w:color w:val="000000"/>
                <w:lang w:eastAsia="lv-LV"/>
              </w:rPr>
            </w:pPr>
          </w:p>
        </w:tc>
      </w:tr>
      <w:tr w:rsidR="005A2611" w:rsidRPr="0054234B" w14:paraId="312F99DB"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C1C7F9D" w14:textId="77777777" w:rsidR="005A2611" w:rsidRPr="0054234B" w:rsidRDefault="005A2611" w:rsidP="00966C73">
            <w:pPr>
              <w:rPr>
                <w:bCs/>
                <w:color w:val="000000"/>
                <w:lang w:eastAsia="lv-LV"/>
              </w:rPr>
            </w:pPr>
            <w:r w:rsidRPr="0054234B">
              <w:rPr>
                <w:bCs/>
                <w:color w:val="000000"/>
                <w:lang w:eastAsia="lv-LV"/>
              </w:rPr>
              <w:t>6.6.4.</w:t>
            </w:r>
          </w:p>
        </w:tc>
        <w:tc>
          <w:tcPr>
            <w:tcW w:w="6378" w:type="dxa"/>
            <w:tcBorders>
              <w:top w:val="single" w:sz="4" w:space="0" w:color="auto"/>
              <w:left w:val="single" w:sz="4" w:space="0" w:color="auto"/>
              <w:bottom w:val="single" w:sz="4" w:space="0" w:color="auto"/>
              <w:right w:val="single" w:sz="4" w:space="0" w:color="auto"/>
            </w:tcBorders>
            <w:vAlign w:val="center"/>
          </w:tcPr>
          <w:p w14:paraId="4C5885E6" w14:textId="77777777" w:rsidR="005A2611" w:rsidRPr="0054234B" w:rsidRDefault="005A2611" w:rsidP="00966C73">
            <w:pPr>
              <w:pStyle w:val="TSPecenter"/>
              <w:jc w:val="left"/>
              <w:rPr>
                <w:sz w:val="24"/>
                <w:szCs w:val="24"/>
              </w:rPr>
            </w:pPr>
            <w:r w:rsidRPr="0054234B">
              <w:rPr>
                <w:sz w:val="24"/>
                <w:szCs w:val="24"/>
                <w:lang w:val="lv-LV"/>
              </w:rPr>
              <w:t xml:space="preserve">Automatiska paštesta funkcija/ </w:t>
            </w:r>
            <w:r w:rsidRPr="0054234B">
              <w:rPr>
                <w:sz w:val="24"/>
                <w:szCs w:val="24"/>
              </w:rPr>
              <w:t>Auto-selftest function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15968D"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063DA2CD"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059B4474"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09DCF89" w14:textId="77777777" w:rsidR="005A2611" w:rsidRPr="0054234B" w:rsidRDefault="005A2611" w:rsidP="00966C73">
            <w:pPr>
              <w:jc w:val="center"/>
              <w:rPr>
                <w:color w:val="000000"/>
                <w:lang w:eastAsia="lv-LV"/>
              </w:rPr>
            </w:pPr>
          </w:p>
        </w:tc>
      </w:tr>
      <w:tr w:rsidR="005A2611" w:rsidRPr="0054234B" w14:paraId="61FCCAD1"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A2E2D4B" w14:textId="77777777" w:rsidR="005A2611" w:rsidRPr="0054234B" w:rsidRDefault="005A2611" w:rsidP="00966C73">
            <w:pPr>
              <w:rPr>
                <w:bCs/>
                <w:color w:val="000000"/>
                <w:lang w:eastAsia="lv-LV"/>
              </w:rPr>
            </w:pPr>
            <w:r w:rsidRPr="0054234B">
              <w:rPr>
                <w:bCs/>
                <w:color w:val="000000"/>
                <w:lang w:eastAsia="lv-LV"/>
              </w:rPr>
              <w:t>6.6.5.</w:t>
            </w:r>
          </w:p>
        </w:tc>
        <w:tc>
          <w:tcPr>
            <w:tcW w:w="6378" w:type="dxa"/>
            <w:tcBorders>
              <w:top w:val="single" w:sz="4" w:space="0" w:color="auto"/>
              <w:left w:val="single" w:sz="4" w:space="0" w:color="auto"/>
              <w:bottom w:val="single" w:sz="4" w:space="0" w:color="auto"/>
              <w:right w:val="single" w:sz="4" w:space="0" w:color="auto"/>
            </w:tcBorders>
            <w:vAlign w:val="center"/>
          </w:tcPr>
          <w:p w14:paraId="288C5BB5" w14:textId="77777777" w:rsidR="005A2611" w:rsidRPr="0054234B" w:rsidRDefault="005A2611" w:rsidP="00966C73">
            <w:pPr>
              <w:pStyle w:val="TSPecenter"/>
              <w:jc w:val="left"/>
              <w:rPr>
                <w:sz w:val="24"/>
                <w:szCs w:val="24"/>
              </w:rPr>
            </w:pPr>
            <w:r w:rsidRPr="0054234B">
              <w:rPr>
                <w:sz w:val="24"/>
                <w:szCs w:val="24"/>
                <w:lang w:val="lv-LV"/>
              </w:rPr>
              <w:t xml:space="preserve">Restartēšanas funkcija/ </w:t>
            </w:r>
            <w:r w:rsidRPr="0054234B">
              <w:rPr>
                <w:sz w:val="24"/>
                <w:szCs w:val="24"/>
              </w:rPr>
              <w:t>Reset function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BA6F0D8"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3E7249E3"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418964E1"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EEFD64B" w14:textId="77777777" w:rsidR="005A2611" w:rsidRPr="0054234B" w:rsidRDefault="005A2611" w:rsidP="00966C73">
            <w:pPr>
              <w:jc w:val="center"/>
              <w:rPr>
                <w:color w:val="000000"/>
                <w:lang w:eastAsia="lv-LV"/>
              </w:rPr>
            </w:pPr>
          </w:p>
        </w:tc>
      </w:tr>
      <w:tr w:rsidR="005A2611" w:rsidRPr="0054234B" w14:paraId="4F0BE7BF"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9FDB062" w14:textId="77777777" w:rsidR="005A2611" w:rsidRPr="0054234B" w:rsidRDefault="005A2611" w:rsidP="00966C73">
            <w:pPr>
              <w:rPr>
                <w:bCs/>
                <w:color w:val="000000"/>
                <w:lang w:eastAsia="lv-LV"/>
              </w:rPr>
            </w:pPr>
            <w:r w:rsidRPr="0054234B">
              <w:rPr>
                <w:bCs/>
                <w:color w:val="000000"/>
                <w:lang w:eastAsia="lv-LV"/>
              </w:rPr>
              <w:t>6.6.6.</w:t>
            </w:r>
          </w:p>
        </w:tc>
        <w:tc>
          <w:tcPr>
            <w:tcW w:w="6378" w:type="dxa"/>
            <w:tcBorders>
              <w:top w:val="single" w:sz="4" w:space="0" w:color="auto"/>
              <w:left w:val="single" w:sz="4" w:space="0" w:color="auto"/>
              <w:bottom w:val="single" w:sz="4" w:space="0" w:color="auto"/>
              <w:right w:val="single" w:sz="4" w:space="0" w:color="auto"/>
            </w:tcBorders>
            <w:vAlign w:val="center"/>
          </w:tcPr>
          <w:p w14:paraId="54646E20" w14:textId="77777777" w:rsidR="005A2611" w:rsidRPr="0054234B" w:rsidRDefault="005A2611" w:rsidP="00966C73">
            <w:pPr>
              <w:pStyle w:val="TSPecenter"/>
              <w:jc w:val="left"/>
              <w:rPr>
                <w:sz w:val="24"/>
                <w:szCs w:val="24"/>
              </w:rPr>
            </w:pPr>
            <w:r w:rsidRPr="0054234B">
              <w:rPr>
                <w:sz w:val="24"/>
                <w:szCs w:val="24"/>
              </w:rPr>
              <w:t>Kļūdu ziņojumi ar kļūdu aprakstu/ Comprehensive error messages with error description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BE1A941"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0B26DE1C"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6D239430"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8F8E23D" w14:textId="77777777" w:rsidR="005A2611" w:rsidRPr="0054234B" w:rsidRDefault="005A2611" w:rsidP="00966C73">
            <w:pPr>
              <w:jc w:val="center"/>
              <w:rPr>
                <w:color w:val="000000"/>
                <w:lang w:eastAsia="lv-LV"/>
              </w:rPr>
            </w:pPr>
          </w:p>
        </w:tc>
      </w:tr>
      <w:tr w:rsidR="005A2611" w:rsidRPr="0054234B" w14:paraId="3DE722EE"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65CF6" w14:textId="77777777" w:rsidR="005A2611" w:rsidRPr="0054234B" w:rsidRDefault="005A2611" w:rsidP="00966C73">
            <w:pPr>
              <w:rPr>
                <w:bCs/>
                <w:color w:val="000000"/>
                <w:lang w:eastAsia="lv-LV"/>
              </w:rPr>
            </w:pPr>
            <w:r w:rsidRPr="0054234B">
              <w:rPr>
                <w:bCs/>
                <w:color w:val="000000"/>
                <w:lang w:eastAsia="lv-LV"/>
              </w:rPr>
              <w:t>6.7.</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90349" w14:textId="77777777" w:rsidR="005A2611" w:rsidRPr="0054234B" w:rsidRDefault="005A2611" w:rsidP="00966C73">
            <w:pPr>
              <w:pStyle w:val="TSPecenter"/>
              <w:jc w:val="left"/>
              <w:rPr>
                <w:sz w:val="24"/>
                <w:szCs w:val="24"/>
              </w:rPr>
            </w:pPr>
            <w:r w:rsidRPr="0054234B">
              <w:rPr>
                <w:sz w:val="24"/>
                <w:szCs w:val="24"/>
              </w:rPr>
              <w:t>Rezistora kontroles iespējas/ With Resistor control option</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2FF105" w14:textId="77777777" w:rsidR="005A2611" w:rsidRPr="0054234B" w:rsidRDefault="005A2611" w:rsidP="00966C73">
            <w:pPr>
              <w:jc w:val="center"/>
            </w:pPr>
          </w:p>
        </w:tc>
        <w:tc>
          <w:tcPr>
            <w:tcW w:w="23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3E1D10"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EDDD42"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4DFCC7" w14:textId="77777777" w:rsidR="005A2611" w:rsidRPr="0054234B" w:rsidRDefault="005A2611" w:rsidP="00966C73">
            <w:pPr>
              <w:jc w:val="center"/>
              <w:rPr>
                <w:color w:val="000000"/>
                <w:lang w:eastAsia="lv-LV"/>
              </w:rPr>
            </w:pPr>
          </w:p>
        </w:tc>
      </w:tr>
      <w:tr w:rsidR="005A2611" w:rsidRPr="0054234B" w14:paraId="50E61CF5"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733C69F" w14:textId="77777777" w:rsidR="005A2611" w:rsidRPr="0054234B" w:rsidRDefault="005A2611" w:rsidP="00966C73">
            <w:pPr>
              <w:rPr>
                <w:bCs/>
                <w:color w:val="000000"/>
                <w:lang w:eastAsia="lv-LV"/>
              </w:rPr>
            </w:pPr>
            <w:r w:rsidRPr="0054234B">
              <w:rPr>
                <w:bCs/>
                <w:color w:val="000000"/>
                <w:lang w:eastAsia="lv-LV"/>
              </w:rPr>
              <w:t>6.7.1.</w:t>
            </w:r>
          </w:p>
        </w:tc>
        <w:tc>
          <w:tcPr>
            <w:tcW w:w="6378" w:type="dxa"/>
            <w:tcBorders>
              <w:top w:val="single" w:sz="4" w:space="0" w:color="auto"/>
              <w:left w:val="single" w:sz="4" w:space="0" w:color="auto"/>
              <w:bottom w:val="single" w:sz="4" w:space="0" w:color="auto"/>
              <w:right w:val="single" w:sz="4" w:space="0" w:color="auto"/>
            </w:tcBorders>
            <w:vAlign w:val="center"/>
          </w:tcPr>
          <w:p w14:paraId="4857AA83" w14:textId="77777777" w:rsidR="005A2611" w:rsidRPr="0054234B" w:rsidRDefault="005A2611" w:rsidP="00966C73">
            <w:pPr>
              <w:pStyle w:val="TSPecenter"/>
              <w:jc w:val="left"/>
              <w:rPr>
                <w:sz w:val="24"/>
                <w:szCs w:val="24"/>
              </w:rPr>
            </w:pPr>
            <w:r w:rsidRPr="0054234B">
              <w:rPr>
                <w:sz w:val="24"/>
                <w:szCs w:val="24"/>
                <w:lang w:val="lv-LV"/>
              </w:rPr>
              <w:t xml:space="preserve">Reziztora vadībai jāaizsargā rezistors un papildtinums no dzeššpoles termālās pārslodzes. Rezistors var būt ieslēgts manuāli vai automātiski ar kontrolieri, ja ir konstatēts zemesslēgums/ </w:t>
            </w:r>
            <w:r w:rsidRPr="0054234B">
              <w:rPr>
                <w:sz w:val="24"/>
                <w:szCs w:val="24"/>
              </w:rPr>
              <w:t>The resistor control option have to protect the resistor an the auxiliary power winding of the ASC from thermal overload. The resistor should be switched on manually or automatically by the controller if a line-to-earth fault is detected.</w:t>
            </w:r>
          </w:p>
        </w:tc>
        <w:tc>
          <w:tcPr>
            <w:tcW w:w="2552" w:type="dxa"/>
            <w:tcBorders>
              <w:top w:val="single" w:sz="4" w:space="0" w:color="auto"/>
              <w:left w:val="nil"/>
              <w:bottom w:val="single" w:sz="4" w:space="0" w:color="auto"/>
              <w:right w:val="single" w:sz="4" w:space="0" w:color="auto"/>
            </w:tcBorders>
            <w:shd w:val="clear" w:color="auto" w:fill="auto"/>
            <w:vAlign w:val="center"/>
          </w:tcPr>
          <w:p w14:paraId="66353AE1"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2320BB08"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39B3EDF6"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6BCB7DB" w14:textId="77777777" w:rsidR="005A2611" w:rsidRPr="0054234B" w:rsidRDefault="005A2611" w:rsidP="00966C73">
            <w:pPr>
              <w:jc w:val="center"/>
              <w:rPr>
                <w:color w:val="000000"/>
                <w:lang w:eastAsia="lv-LV"/>
              </w:rPr>
            </w:pPr>
          </w:p>
        </w:tc>
      </w:tr>
      <w:tr w:rsidR="005A2611" w:rsidRPr="0054234B" w14:paraId="19F3B177"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6F1B906" w14:textId="77777777" w:rsidR="005A2611" w:rsidRPr="0054234B" w:rsidRDefault="005A2611" w:rsidP="00966C73">
            <w:pPr>
              <w:rPr>
                <w:bCs/>
                <w:color w:val="000000"/>
                <w:lang w:eastAsia="lv-LV"/>
              </w:rPr>
            </w:pPr>
            <w:r w:rsidRPr="0054234B">
              <w:rPr>
                <w:bCs/>
                <w:color w:val="000000"/>
                <w:lang w:eastAsia="lv-LV"/>
              </w:rPr>
              <w:t>6.7.2.</w:t>
            </w:r>
          </w:p>
        </w:tc>
        <w:tc>
          <w:tcPr>
            <w:tcW w:w="6378" w:type="dxa"/>
            <w:tcBorders>
              <w:top w:val="single" w:sz="4" w:space="0" w:color="auto"/>
              <w:left w:val="single" w:sz="4" w:space="0" w:color="auto"/>
              <w:bottom w:val="single" w:sz="4" w:space="0" w:color="auto"/>
              <w:right w:val="single" w:sz="4" w:space="0" w:color="auto"/>
            </w:tcBorders>
            <w:vAlign w:val="center"/>
          </w:tcPr>
          <w:p w14:paraId="2253E2BD" w14:textId="77777777" w:rsidR="005A2611" w:rsidRPr="0054234B" w:rsidRDefault="005A2611" w:rsidP="00966C73">
            <w:pPr>
              <w:pStyle w:val="TSPecenter"/>
              <w:jc w:val="left"/>
              <w:rPr>
                <w:sz w:val="24"/>
                <w:szCs w:val="24"/>
              </w:rPr>
            </w:pPr>
            <w:r w:rsidRPr="0054234B">
              <w:rPr>
                <w:sz w:val="24"/>
                <w:szCs w:val="24"/>
              </w:rPr>
              <w:t>Rezistora vadībai jābūt aizsargātai no intermitējoša loka- rezistors nedrīkst ieslēgties/izslēgties intermitējoša loka gadījumā/ The resistor control must be protected from intermitting arc i.e. the resistor mustn’t switched on/ff in case of intermitting arc.</w:t>
            </w:r>
          </w:p>
        </w:tc>
        <w:tc>
          <w:tcPr>
            <w:tcW w:w="2552" w:type="dxa"/>
            <w:tcBorders>
              <w:top w:val="single" w:sz="4" w:space="0" w:color="auto"/>
              <w:left w:val="nil"/>
              <w:bottom w:val="single" w:sz="4" w:space="0" w:color="auto"/>
              <w:right w:val="single" w:sz="4" w:space="0" w:color="auto"/>
            </w:tcBorders>
            <w:shd w:val="clear" w:color="auto" w:fill="auto"/>
            <w:vAlign w:val="center"/>
          </w:tcPr>
          <w:p w14:paraId="072E320C"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1242B17B"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239F7B3A"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84714BF" w14:textId="77777777" w:rsidR="005A2611" w:rsidRPr="0054234B" w:rsidRDefault="005A2611" w:rsidP="00966C73">
            <w:pPr>
              <w:jc w:val="center"/>
              <w:rPr>
                <w:color w:val="000000"/>
                <w:lang w:eastAsia="lv-LV"/>
              </w:rPr>
            </w:pPr>
          </w:p>
        </w:tc>
      </w:tr>
      <w:tr w:rsidR="005A2611" w:rsidRPr="0054234B" w14:paraId="6D436004"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EBE00C" w14:textId="77777777" w:rsidR="005A2611" w:rsidRPr="0054234B" w:rsidRDefault="005A2611" w:rsidP="00966C73">
            <w:pPr>
              <w:rPr>
                <w:bCs/>
                <w:color w:val="000000"/>
                <w:lang w:eastAsia="lv-LV"/>
              </w:rPr>
            </w:pPr>
            <w:r w:rsidRPr="0054234B">
              <w:rPr>
                <w:bCs/>
                <w:color w:val="000000"/>
                <w:lang w:eastAsia="lv-LV"/>
              </w:rPr>
              <w:t>6.8.</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F0094" w14:textId="77777777" w:rsidR="005A2611" w:rsidRPr="0054234B" w:rsidRDefault="005A2611" w:rsidP="00966C73">
            <w:pPr>
              <w:pStyle w:val="TSPecenter"/>
              <w:jc w:val="left"/>
              <w:rPr>
                <w:sz w:val="24"/>
                <w:szCs w:val="24"/>
              </w:rPr>
            </w:pPr>
            <w:r w:rsidRPr="0054234B">
              <w:rPr>
                <w:sz w:val="24"/>
                <w:szCs w:val="24"/>
              </w:rPr>
              <w:t>Ar fiksētas spoles režīmu/ With fix coil mode</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C60DE5" w14:textId="77777777" w:rsidR="005A2611" w:rsidRPr="0054234B" w:rsidRDefault="005A2611" w:rsidP="00966C73">
            <w:pPr>
              <w:jc w:val="center"/>
            </w:pPr>
          </w:p>
        </w:tc>
        <w:tc>
          <w:tcPr>
            <w:tcW w:w="23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100C1F"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ADB38A"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CD8A67" w14:textId="77777777" w:rsidR="005A2611" w:rsidRPr="0054234B" w:rsidRDefault="005A2611" w:rsidP="00966C73">
            <w:pPr>
              <w:jc w:val="center"/>
              <w:rPr>
                <w:color w:val="000000"/>
                <w:lang w:eastAsia="lv-LV"/>
              </w:rPr>
            </w:pPr>
          </w:p>
        </w:tc>
      </w:tr>
      <w:tr w:rsidR="005A2611" w:rsidRPr="0054234B" w14:paraId="5662055A" w14:textId="77777777" w:rsidTr="00966C73">
        <w:trPr>
          <w:cantSplit/>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CC7680C" w14:textId="77777777" w:rsidR="005A2611" w:rsidRPr="0054234B" w:rsidRDefault="005A2611" w:rsidP="00966C73">
            <w:pPr>
              <w:rPr>
                <w:bCs/>
                <w:color w:val="000000"/>
                <w:lang w:eastAsia="lv-LV"/>
              </w:rPr>
            </w:pPr>
            <w:r w:rsidRPr="0054234B">
              <w:rPr>
                <w:bCs/>
                <w:color w:val="000000"/>
                <w:lang w:eastAsia="lv-LV"/>
              </w:rPr>
              <w:t>6.8.1.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18EF7219" w14:textId="77777777" w:rsidR="005A2611" w:rsidRPr="0054234B" w:rsidRDefault="005A2611" w:rsidP="00966C73">
            <w:r w:rsidRPr="0054234B">
              <w:t xml:space="preserve">Plunžertipa dzeššpoļu (fiksētas spoles) radiālā tīkla vadība (divu kopņu sistēma) izmantojot bināro ieeju vai datu apmaiņas interfeisu  ar iespēju izslēgt un ieslēgt ar lietotāja noteiktajām tehniskajām vērtībām/ </w:t>
            </w:r>
            <w:r w:rsidRPr="0054234B">
              <w:rPr>
                <w:lang w:val="en-US"/>
              </w:rPr>
              <w:t>Control of multiple plunger (fix coil) core ASC in a single network (e.g. dual bus bar configuration) using bus or binary input with possibility switch off and on fix coil mode at customer set technical values.</w:t>
            </w:r>
          </w:p>
        </w:tc>
        <w:tc>
          <w:tcPr>
            <w:tcW w:w="2552" w:type="dxa"/>
            <w:tcBorders>
              <w:top w:val="single" w:sz="4" w:space="0" w:color="auto"/>
              <w:left w:val="nil"/>
              <w:bottom w:val="single" w:sz="4" w:space="0" w:color="auto"/>
              <w:right w:val="single" w:sz="4" w:space="0" w:color="auto"/>
            </w:tcBorders>
            <w:shd w:val="clear" w:color="auto" w:fill="auto"/>
            <w:vAlign w:val="center"/>
          </w:tcPr>
          <w:p w14:paraId="34F8E57A" w14:textId="77777777" w:rsidR="005A2611" w:rsidRPr="0054234B" w:rsidRDefault="005A2611" w:rsidP="00966C73">
            <w:pPr>
              <w:jc w:val="center"/>
            </w:pPr>
            <w:r w:rsidRPr="0054234B">
              <w:rPr>
                <w:color w:val="000000"/>
              </w:rPr>
              <w:t>Jā/Yes</w:t>
            </w:r>
          </w:p>
        </w:tc>
        <w:tc>
          <w:tcPr>
            <w:tcW w:w="2397" w:type="dxa"/>
            <w:tcBorders>
              <w:top w:val="single" w:sz="4" w:space="0" w:color="auto"/>
              <w:left w:val="nil"/>
              <w:bottom w:val="single" w:sz="4" w:space="0" w:color="auto"/>
              <w:right w:val="single" w:sz="4" w:space="0" w:color="auto"/>
            </w:tcBorders>
            <w:shd w:val="clear" w:color="auto" w:fill="auto"/>
            <w:vAlign w:val="center"/>
          </w:tcPr>
          <w:p w14:paraId="4B883C3B" w14:textId="77777777" w:rsidR="005A2611" w:rsidRPr="0054234B" w:rsidRDefault="005A2611" w:rsidP="00966C73">
            <w:pPr>
              <w:jc w:val="center"/>
              <w:rPr>
                <w:color w:val="000000"/>
                <w:lang w:eastAsia="lv-LV"/>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447B8524" w14:textId="77777777" w:rsidR="005A2611" w:rsidRPr="0054234B" w:rsidRDefault="005A2611" w:rsidP="00966C73">
            <w:pPr>
              <w:jc w:val="center"/>
              <w:rPr>
                <w:color w:val="000000"/>
                <w:lang w:eastAsia="lv-LV"/>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1AF8A86" w14:textId="77777777" w:rsidR="005A2611" w:rsidRPr="0054234B" w:rsidRDefault="005A2611" w:rsidP="00966C73">
            <w:pPr>
              <w:jc w:val="center"/>
              <w:rPr>
                <w:color w:val="000000"/>
                <w:lang w:eastAsia="lv-LV"/>
              </w:rPr>
            </w:pPr>
          </w:p>
        </w:tc>
      </w:tr>
      <w:tr w:rsidR="005A2611" w:rsidRPr="0054234B" w14:paraId="1274EDC7"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09744343" w14:textId="77777777" w:rsidR="005A2611" w:rsidRPr="0054234B" w:rsidRDefault="005A2611" w:rsidP="00966C73">
            <w:pPr>
              <w:rPr>
                <w:bCs/>
                <w:color w:val="000000"/>
                <w:lang w:eastAsia="lv-LV"/>
              </w:rPr>
            </w:pPr>
            <w:r w:rsidRPr="0054234B">
              <w:rPr>
                <w:bCs/>
                <w:color w:val="000000"/>
                <w:lang w:eastAsia="lv-LV"/>
              </w:rPr>
              <w:t>6.8.2.</w:t>
            </w:r>
          </w:p>
        </w:tc>
        <w:tc>
          <w:tcPr>
            <w:tcW w:w="6378" w:type="dxa"/>
            <w:tcBorders>
              <w:top w:val="nil"/>
              <w:left w:val="single" w:sz="4" w:space="0" w:color="auto"/>
              <w:bottom w:val="single" w:sz="4" w:space="0" w:color="auto"/>
              <w:right w:val="single" w:sz="4" w:space="0" w:color="auto"/>
            </w:tcBorders>
            <w:shd w:val="clear" w:color="auto" w:fill="auto"/>
            <w:vAlign w:val="center"/>
          </w:tcPr>
          <w:p w14:paraId="4C451497" w14:textId="77777777" w:rsidR="005A2611" w:rsidRPr="0054234B" w:rsidRDefault="005A2611" w:rsidP="00966C73">
            <w:r w:rsidRPr="0054234B">
              <w:t xml:space="preserve">Divu kopņu vadības režīms dzešspolēm (divu kopņu) lietojot informācijas apmaiņu starp abiem zemesslēguma kompensācijas kontrolieriem. Zemesslēguma kompensācijas kontrolieri ir savienoti ar datu kabeli un var tikt vadīti vadošajā/vadāmajā režīmā. Zemesslēguma kontrolieris "Vadošajā" režīmā veic regulēšanas darbības, "Vadāmajā"režīmā dzešspole tiek iestatīta uz iepriekš noteiktu pozīciju un tad pārslēdzas uz gaidīšanas režīmu/ </w:t>
            </w:r>
            <w:r w:rsidRPr="0054234B">
              <w:rPr>
                <w:lang w:val="en-US"/>
              </w:rPr>
              <w:t xml:space="preserve">With two busbar mode control-control of multiple ASC in a single network (e.g. two busbar mode) using information exchange between both earth fault compensation controllers. The earth fault compensation controllers are connected via a interface cable and can then operate in the master/slave mode. The earth fault compensation controller in the “MASTER” mode makes tuning process and earth fault compensation controller in the “SLAVE” mode must adjust ASC to a predefined position and than switches itself to standby mode. </w:t>
            </w:r>
          </w:p>
        </w:tc>
        <w:tc>
          <w:tcPr>
            <w:tcW w:w="2552" w:type="dxa"/>
            <w:tcBorders>
              <w:top w:val="nil"/>
              <w:left w:val="nil"/>
              <w:bottom w:val="single" w:sz="4" w:space="0" w:color="auto"/>
              <w:right w:val="single" w:sz="4" w:space="0" w:color="auto"/>
            </w:tcBorders>
            <w:shd w:val="clear" w:color="auto" w:fill="auto"/>
            <w:vAlign w:val="center"/>
          </w:tcPr>
          <w:p w14:paraId="1133C7FD"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0A8BF44E"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3627FB13"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6D7DE38" w14:textId="77777777" w:rsidR="005A2611" w:rsidRPr="0054234B" w:rsidRDefault="005A2611" w:rsidP="00966C73">
            <w:pPr>
              <w:jc w:val="center"/>
              <w:rPr>
                <w:color w:val="000000"/>
                <w:lang w:eastAsia="lv-LV"/>
              </w:rPr>
            </w:pPr>
          </w:p>
        </w:tc>
      </w:tr>
      <w:tr w:rsidR="005A2611" w:rsidRPr="0054234B" w14:paraId="048E4650"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2AD2A032" w14:textId="77777777" w:rsidR="005A2611" w:rsidRPr="0054234B" w:rsidRDefault="005A2611" w:rsidP="00966C73">
            <w:pPr>
              <w:rPr>
                <w:bCs/>
                <w:color w:val="000000"/>
                <w:lang w:eastAsia="lv-LV"/>
              </w:rPr>
            </w:pPr>
            <w:r w:rsidRPr="0054234B">
              <w:rPr>
                <w:bCs/>
                <w:color w:val="000000"/>
                <w:lang w:eastAsia="lv-LV"/>
              </w:rPr>
              <w:t>6.8.3.</w:t>
            </w:r>
          </w:p>
        </w:tc>
        <w:tc>
          <w:tcPr>
            <w:tcW w:w="6378" w:type="dxa"/>
            <w:tcBorders>
              <w:top w:val="nil"/>
              <w:left w:val="single" w:sz="4" w:space="0" w:color="auto"/>
              <w:bottom w:val="single" w:sz="4" w:space="0" w:color="auto"/>
              <w:right w:val="single" w:sz="4" w:space="0" w:color="auto"/>
            </w:tcBorders>
            <w:shd w:val="clear" w:color="auto" w:fill="auto"/>
            <w:vAlign w:val="center"/>
          </w:tcPr>
          <w:p w14:paraId="6D585AC7" w14:textId="77777777" w:rsidR="005A2611" w:rsidRPr="0054234B" w:rsidRDefault="005A2611" w:rsidP="00966C73">
            <w:r w:rsidRPr="0054234B">
              <w:t>Papildus zemesslēguma kompensācijas kontroliera darbība ar paralēlām apakšsatcijām ar dzešspolēm/</w:t>
            </w:r>
            <w:r w:rsidRPr="0054234B">
              <w:rPr>
                <w:lang w:val="en-US"/>
              </w:rPr>
              <w:t>With additional earth fault compensation controller in the same system control</w:t>
            </w:r>
            <w:r w:rsidRPr="0054234B">
              <w:t>Control, adjusting and tuning of earth fault compensation controllers in case of adjacent substations with ASC parallel work.</w:t>
            </w:r>
          </w:p>
        </w:tc>
        <w:tc>
          <w:tcPr>
            <w:tcW w:w="2552" w:type="dxa"/>
            <w:tcBorders>
              <w:top w:val="nil"/>
              <w:left w:val="nil"/>
              <w:bottom w:val="single" w:sz="4" w:space="0" w:color="auto"/>
              <w:right w:val="single" w:sz="4" w:space="0" w:color="auto"/>
            </w:tcBorders>
            <w:shd w:val="clear" w:color="auto" w:fill="auto"/>
            <w:vAlign w:val="center"/>
          </w:tcPr>
          <w:p w14:paraId="719F8278"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0F5D314E"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5392C9F"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7D717479" w14:textId="77777777" w:rsidR="005A2611" w:rsidRPr="0054234B" w:rsidRDefault="005A2611" w:rsidP="00966C73">
            <w:pPr>
              <w:jc w:val="center"/>
              <w:rPr>
                <w:color w:val="000000"/>
                <w:lang w:eastAsia="lv-LV"/>
              </w:rPr>
            </w:pPr>
          </w:p>
        </w:tc>
      </w:tr>
      <w:tr w:rsidR="005A2611" w:rsidRPr="0054234B" w14:paraId="5B42FFF9"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612C2462" w14:textId="77777777" w:rsidR="005A2611" w:rsidRPr="0054234B" w:rsidRDefault="005A2611" w:rsidP="00966C73">
            <w:pPr>
              <w:rPr>
                <w:bCs/>
                <w:color w:val="000000"/>
                <w:lang w:eastAsia="lv-LV"/>
              </w:rPr>
            </w:pPr>
            <w:r w:rsidRPr="0054234B">
              <w:rPr>
                <w:bCs/>
                <w:color w:val="000000"/>
                <w:lang w:eastAsia="lv-LV"/>
              </w:rPr>
              <w:t>6.9.</w:t>
            </w:r>
          </w:p>
        </w:tc>
        <w:tc>
          <w:tcPr>
            <w:tcW w:w="6378" w:type="dxa"/>
            <w:tcBorders>
              <w:top w:val="nil"/>
              <w:left w:val="single" w:sz="4" w:space="0" w:color="auto"/>
              <w:bottom w:val="single" w:sz="4" w:space="0" w:color="auto"/>
              <w:right w:val="single" w:sz="4" w:space="0" w:color="auto"/>
            </w:tcBorders>
            <w:shd w:val="clear" w:color="auto" w:fill="auto"/>
            <w:vAlign w:val="center"/>
          </w:tcPr>
          <w:p w14:paraId="757C9BB7" w14:textId="77777777" w:rsidR="005A2611" w:rsidRPr="0054234B" w:rsidRDefault="005A2611" w:rsidP="00966C73">
            <w:pPr>
              <w:pStyle w:val="TSPecenter"/>
              <w:jc w:val="left"/>
              <w:rPr>
                <w:sz w:val="24"/>
                <w:szCs w:val="24"/>
              </w:rPr>
            </w:pPr>
            <w:r w:rsidRPr="0054234B">
              <w:rPr>
                <w:sz w:val="24"/>
                <w:szCs w:val="24"/>
              </w:rPr>
              <w:t>20mA analogas izejas- elektriski atdalītas analogas izejas(programmējamas no 0 līdz 20mA) ar mērījumu/ With 20 mA analogue outputs- Electrically separated analogue outputs (programmable from 0 up 20 mA) with measurement:</w:t>
            </w:r>
          </w:p>
        </w:tc>
        <w:tc>
          <w:tcPr>
            <w:tcW w:w="2552" w:type="dxa"/>
            <w:tcBorders>
              <w:top w:val="nil"/>
              <w:left w:val="nil"/>
              <w:bottom w:val="single" w:sz="4" w:space="0" w:color="auto"/>
              <w:right w:val="single" w:sz="4" w:space="0" w:color="auto"/>
            </w:tcBorders>
            <w:shd w:val="clear" w:color="auto" w:fill="auto"/>
            <w:vAlign w:val="center"/>
          </w:tcPr>
          <w:p w14:paraId="486EACB2"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58E4142F"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40E74204"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02DC5F5C" w14:textId="77777777" w:rsidR="005A2611" w:rsidRPr="0054234B" w:rsidRDefault="005A2611" w:rsidP="00966C73">
            <w:pPr>
              <w:jc w:val="center"/>
              <w:rPr>
                <w:color w:val="000000"/>
                <w:lang w:eastAsia="lv-LV"/>
              </w:rPr>
            </w:pPr>
          </w:p>
        </w:tc>
      </w:tr>
      <w:tr w:rsidR="005A2611" w:rsidRPr="0054234B" w14:paraId="6A190E79"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3462CC1A" w14:textId="77777777" w:rsidR="005A2611" w:rsidRPr="0054234B" w:rsidRDefault="005A2611" w:rsidP="00966C73">
            <w:pPr>
              <w:rPr>
                <w:bCs/>
                <w:color w:val="000000"/>
                <w:lang w:eastAsia="lv-LV"/>
              </w:rPr>
            </w:pPr>
            <w:r w:rsidRPr="0054234B">
              <w:rPr>
                <w:bCs/>
                <w:color w:val="000000"/>
                <w:lang w:eastAsia="lv-LV"/>
              </w:rPr>
              <w:t>6.9.1.</w:t>
            </w:r>
          </w:p>
        </w:tc>
        <w:tc>
          <w:tcPr>
            <w:tcW w:w="6378" w:type="dxa"/>
            <w:tcBorders>
              <w:top w:val="nil"/>
              <w:left w:val="single" w:sz="4" w:space="0" w:color="auto"/>
              <w:bottom w:val="single" w:sz="4" w:space="0" w:color="auto"/>
              <w:right w:val="single" w:sz="4" w:space="0" w:color="auto"/>
            </w:tcBorders>
            <w:shd w:val="clear" w:color="auto" w:fill="auto"/>
            <w:vAlign w:val="center"/>
          </w:tcPr>
          <w:p w14:paraId="4D3CC75A" w14:textId="77777777" w:rsidR="005A2611" w:rsidRPr="0054234B" w:rsidRDefault="005A2611" w:rsidP="00966C73">
            <w:pPr>
              <w:pStyle w:val="TSPecenter"/>
              <w:jc w:val="left"/>
              <w:rPr>
                <w:sz w:val="24"/>
                <w:szCs w:val="24"/>
              </w:rPr>
            </w:pPr>
            <w:r w:rsidRPr="0054234B">
              <w:rPr>
                <w:sz w:val="24"/>
                <w:szCs w:val="24"/>
                <w:lang w:val="lv-LV"/>
              </w:rPr>
              <w:t>Neitrāle- zeme spriegums/</w:t>
            </w:r>
            <w:r w:rsidRPr="0054234B">
              <w:rPr>
                <w:sz w:val="24"/>
                <w:szCs w:val="24"/>
              </w:rPr>
              <w:t xml:space="preserve"> Neutral to earth voltage,  V </w:t>
            </w:r>
          </w:p>
        </w:tc>
        <w:tc>
          <w:tcPr>
            <w:tcW w:w="2552" w:type="dxa"/>
            <w:tcBorders>
              <w:top w:val="nil"/>
              <w:left w:val="nil"/>
              <w:bottom w:val="single" w:sz="4" w:space="0" w:color="auto"/>
              <w:right w:val="single" w:sz="4" w:space="0" w:color="auto"/>
            </w:tcBorders>
            <w:shd w:val="clear" w:color="auto" w:fill="auto"/>
            <w:vAlign w:val="center"/>
          </w:tcPr>
          <w:p w14:paraId="2FB8B398" w14:textId="77777777" w:rsidR="005A2611" w:rsidRPr="0054234B" w:rsidRDefault="005A2611" w:rsidP="00966C73">
            <w:pPr>
              <w:jc w:val="center"/>
            </w:pPr>
            <w:r w:rsidRPr="0054234B">
              <w:t>0 – 100</w:t>
            </w:r>
          </w:p>
        </w:tc>
        <w:tc>
          <w:tcPr>
            <w:tcW w:w="2397" w:type="dxa"/>
            <w:tcBorders>
              <w:top w:val="nil"/>
              <w:left w:val="nil"/>
              <w:bottom w:val="single" w:sz="4" w:space="0" w:color="auto"/>
              <w:right w:val="single" w:sz="4" w:space="0" w:color="auto"/>
            </w:tcBorders>
            <w:shd w:val="clear" w:color="auto" w:fill="auto"/>
            <w:vAlign w:val="center"/>
          </w:tcPr>
          <w:p w14:paraId="5BCE9746"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1F8E3618"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2DBDEC25" w14:textId="77777777" w:rsidR="005A2611" w:rsidRPr="0054234B" w:rsidRDefault="005A2611" w:rsidP="00966C73">
            <w:pPr>
              <w:jc w:val="center"/>
              <w:rPr>
                <w:color w:val="000000"/>
                <w:lang w:eastAsia="lv-LV"/>
              </w:rPr>
            </w:pPr>
          </w:p>
        </w:tc>
      </w:tr>
      <w:tr w:rsidR="005A2611" w:rsidRPr="0054234B" w14:paraId="62E694C3"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5E4D194A" w14:textId="77777777" w:rsidR="005A2611" w:rsidRPr="0054234B" w:rsidRDefault="005A2611" w:rsidP="00966C73">
            <w:pPr>
              <w:rPr>
                <w:bCs/>
                <w:color w:val="000000"/>
                <w:lang w:eastAsia="lv-LV"/>
              </w:rPr>
            </w:pPr>
            <w:r w:rsidRPr="0054234B">
              <w:rPr>
                <w:bCs/>
                <w:color w:val="000000"/>
                <w:lang w:eastAsia="lv-LV"/>
              </w:rPr>
              <w:t>6.9.2</w:t>
            </w:r>
          </w:p>
        </w:tc>
        <w:tc>
          <w:tcPr>
            <w:tcW w:w="6378" w:type="dxa"/>
            <w:tcBorders>
              <w:top w:val="nil"/>
              <w:left w:val="single" w:sz="4" w:space="0" w:color="auto"/>
              <w:bottom w:val="single" w:sz="4" w:space="0" w:color="auto"/>
              <w:right w:val="single" w:sz="4" w:space="0" w:color="auto"/>
            </w:tcBorders>
            <w:shd w:val="clear" w:color="auto" w:fill="auto"/>
            <w:vAlign w:val="center"/>
          </w:tcPr>
          <w:p w14:paraId="4ED003D9" w14:textId="77777777" w:rsidR="005A2611" w:rsidRPr="0054234B" w:rsidRDefault="005A2611" w:rsidP="00966C73">
            <w:pPr>
              <w:pStyle w:val="TSPecenter"/>
              <w:jc w:val="left"/>
              <w:rPr>
                <w:sz w:val="24"/>
                <w:szCs w:val="24"/>
              </w:rPr>
            </w:pPr>
            <w:r w:rsidRPr="0054234B">
              <w:rPr>
                <w:sz w:val="24"/>
                <w:szCs w:val="24"/>
                <w:lang w:val="lv-LV"/>
              </w:rPr>
              <w:t>Dzešspoles pozīcija/ ASC</w:t>
            </w:r>
            <w:r w:rsidRPr="0054234B">
              <w:rPr>
                <w:sz w:val="24"/>
                <w:szCs w:val="24"/>
              </w:rPr>
              <w:t xml:space="preserve"> position, A</w:t>
            </w:r>
          </w:p>
        </w:tc>
        <w:tc>
          <w:tcPr>
            <w:tcW w:w="2552" w:type="dxa"/>
            <w:tcBorders>
              <w:top w:val="nil"/>
              <w:left w:val="nil"/>
              <w:bottom w:val="single" w:sz="4" w:space="0" w:color="auto"/>
              <w:right w:val="single" w:sz="4" w:space="0" w:color="auto"/>
            </w:tcBorders>
            <w:shd w:val="clear" w:color="auto" w:fill="auto"/>
            <w:vAlign w:val="center"/>
          </w:tcPr>
          <w:p w14:paraId="1D307F1D" w14:textId="77777777" w:rsidR="005A2611" w:rsidRPr="0054234B" w:rsidRDefault="005A2611" w:rsidP="00966C73">
            <w:pPr>
              <w:jc w:val="center"/>
            </w:pPr>
            <w:r w:rsidRPr="0054234B">
              <w:t>14 – 140</w:t>
            </w:r>
          </w:p>
        </w:tc>
        <w:tc>
          <w:tcPr>
            <w:tcW w:w="2397" w:type="dxa"/>
            <w:tcBorders>
              <w:top w:val="nil"/>
              <w:left w:val="nil"/>
              <w:bottom w:val="single" w:sz="4" w:space="0" w:color="auto"/>
              <w:right w:val="single" w:sz="4" w:space="0" w:color="auto"/>
            </w:tcBorders>
            <w:shd w:val="clear" w:color="auto" w:fill="auto"/>
            <w:vAlign w:val="center"/>
          </w:tcPr>
          <w:p w14:paraId="688948DC"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75BD0B24"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70616181" w14:textId="77777777" w:rsidR="005A2611" w:rsidRPr="0054234B" w:rsidRDefault="005A2611" w:rsidP="00966C73">
            <w:pPr>
              <w:jc w:val="center"/>
              <w:rPr>
                <w:color w:val="000000"/>
                <w:lang w:eastAsia="lv-LV"/>
              </w:rPr>
            </w:pPr>
          </w:p>
        </w:tc>
      </w:tr>
      <w:tr w:rsidR="005A2611" w:rsidRPr="0054234B" w14:paraId="68B9590E"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42E5E344" w14:textId="77777777" w:rsidR="005A2611" w:rsidRPr="0054234B" w:rsidRDefault="005A2611" w:rsidP="00966C73">
            <w:pPr>
              <w:rPr>
                <w:bCs/>
                <w:color w:val="000000"/>
                <w:lang w:eastAsia="lv-LV"/>
              </w:rPr>
            </w:pPr>
            <w:r w:rsidRPr="0054234B">
              <w:rPr>
                <w:bCs/>
                <w:color w:val="000000"/>
                <w:lang w:eastAsia="lv-LV"/>
              </w:rPr>
              <w:t>6.10.</w:t>
            </w:r>
          </w:p>
        </w:tc>
        <w:tc>
          <w:tcPr>
            <w:tcW w:w="6378" w:type="dxa"/>
            <w:tcBorders>
              <w:top w:val="nil"/>
              <w:left w:val="single" w:sz="4" w:space="0" w:color="auto"/>
              <w:bottom w:val="single" w:sz="4" w:space="0" w:color="auto"/>
              <w:right w:val="single" w:sz="4" w:space="0" w:color="auto"/>
            </w:tcBorders>
            <w:shd w:val="clear" w:color="auto" w:fill="auto"/>
            <w:vAlign w:val="center"/>
          </w:tcPr>
          <w:p w14:paraId="084C8D29" w14:textId="77777777" w:rsidR="005A2611" w:rsidRPr="0054234B" w:rsidRDefault="005A2611" w:rsidP="00966C73">
            <w:pPr>
              <w:pStyle w:val="TSPecenter"/>
              <w:jc w:val="left"/>
              <w:rPr>
                <w:sz w:val="24"/>
                <w:szCs w:val="24"/>
              </w:rPr>
            </w:pPr>
            <w:r w:rsidRPr="0054234B">
              <w:rPr>
                <w:sz w:val="24"/>
                <w:szCs w:val="24"/>
                <w:lang w:val="lv-LV"/>
              </w:rPr>
              <w:t xml:space="preserve">Seriālie porti priekšējā panelī datora pieslēgšanai un aizmugurējā panelī SCADA sistēmas pieslēgšanai/  </w:t>
            </w:r>
            <w:r w:rsidRPr="0054234B">
              <w:rPr>
                <w:sz w:val="24"/>
                <w:szCs w:val="24"/>
              </w:rPr>
              <w:t>Serial ports for connection of PC mounted on the front plate and for connection of unit to a SCADA system mounted on the rear plate.</w:t>
            </w:r>
          </w:p>
        </w:tc>
        <w:tc>
          <w:tcPr>
            <w:tcW w:w="2552" w:type="dxa"/>
            <w:tcBorders>
              <w:top w:val="nil"/>
              <w:left w:val="nil"/>
              <w:bottom w:val="single" w:sz="4" w:space="0" w:color="auto"/>
              <w:right w:val="single" w:sz="4" w:space="0" w:color="auto"/>
            </w:tcBorders>
            <w:shd w:val="clear" w:color="auto" w:fill="auto"/>
            <w:vAlign w:val="center"/>
          </w:tcPr>
          <w:p w14:paraId="7BD00F1E"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77E0FF0F"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DA5EABF"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12B6473" w14:textId="77777777" w:rsidR="005A2611" w:rsidRPr="0054234B" w:rsidRDefault="005A2611" w:rsidP="00966C73">
            <w:pPr>
              <w:jc w:val="center"/>
              <w:rPr>
                <w:color w:val="000000"/>
                <w:lang w:eastAsia="lv-LV"/>
              </w:rPr>
            </w:pPr>
          </w:p>
        </w:tc>
      </w:tr>
      <w:tr w:rsidR="005A2611" w:rsidRPr="0054234B" w14:paraId="0D7F1F7A"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299A60A7" w14:textId="77777777" w:rsidR="005A2611" w:rsidRPr="0054234B" w:rsidRDefault="005A2611" w:rsidP="00966C73">
            <w:pPr>
              <w:rPr>
                <w:bCs/>
                <w:color w:val="000000"/>
                <w:lang w:eastAsia="lv-LV"/>
              </w:rPr>
            </w:pPr>
            <w:r w:rsidRPr="0054234B">
              <w:rPr>
                <w:bCs/>
                <w:color w:val="000000"/>
                <w:lang w:eastAsia="lv-LV"/>
              </w:rPr>
              <w:t>6.11.</w:t>
            </w:r>
          </w:p>
        </w:tc>
        <w:tc>
          <w:tcPr>
            <w:tcW w:w="6378" w:type="dxa"/>
            <w:tcBorders>
              <w:top w:val="nil"/>
              <w:left w:val="single" w:sz="4" w:space="0" w:color="auto"/>
              <w:bottom w:val="single" w:sz="4" w:space="0" w:color="auto"/>
              <w:right w:val="single" w:sz="4" w:space="0" w:color="auto"/>
            </w:tcBorders>
            <w:shd w:val="clear" w:color="auto" w:fill="auto"/>
            <w:vAlign w:val="center"/>
          </w:tcPr>
          <w:p w14:paraId="227AB618" w14:textId="7AEB6C00" w:rsidR="005A2611" w:rsidRPr="0054234B" w:rsidRDefault="005A2611" w:rsidP="00966C73">
            <w:pPr>
              <w:pStyle w:val="TSPecenter"/>
              <w:jc w:val="left"/>
              <w:rPr>
                <w:sz w:val="24"/>
                <w:szCs w:val="24"/>
                <w:lang w:val="lv-LV"/>
              </w:rPr>
            </w:pPr>
            <w:r w:rsidRPr="0054234B">
              <w:rPr>
                <w:sz w:val="24"/>
                <w:szCs w:val="24"/>
                <w:lang w:val="lv-LV"/>
              </w:rPr>
              <w:t>Komunikācijas protokols IEC 60870-5-103</w:t>
            </w:r>
            <w:r>
              <w:rPr>
                <w:sz w:val="24"/>
                <w:szCs w:val="24"/>
                <w:lang w:val="lv-LV"/>
              </w:rPr>
              <w:t xml:space="preserve"> un IEC 61850</w:t>
            </w:r>
            <w:r w:rsidR="00265A3D">
              <w:rPr>
                <w:color w:val="000000"/>
                <w:sz w:val="24"/>
                <w:szCs w:val="24"/>
                <w:lang w:eastAsia="lv-LV"/>
              </w:rPr>
              <w:t xml:space="preserve"> vai ekvivalents/</w:t>
            </w:r>
            <w:r w:rsidR="00265A3D">
              <w:rPr>
                <w:rFonts w:eastAsia="Calibri"/>
                <w:bCs/>
                <w:sz w:val="24"/>
                <w:szCs w:val="24"/>
                <w:lang w:val="en-GB"/>
              </w:rPr>
              <w:t xml:space="preserve"> </w:t>
            </w:r>
            <w:r w:rsidR="00265A3D" w:rsidRPr="009A5436">
              <w:rPr>
                <w:color w:val="000000"/>
                <w:sz w:val="24"/>
                <w:szCs w:val="24"/>
                <w:lang w:val="en-GB" w:eastAsia="lv-LV"/>
              </w:rPr>
              <w:t xml:space="preserve">or </w:t>
            </w:r>
            <w:r w:rsidR="00265A3D" w:rsidRPr="009A5436">
              <w:rPr>
                <w:rStyle w:val="y2iqfc"/>
                <w:color w:val="202124"/>
                <w:sz w:val="24"/>
                <w:szCs w:val="24"/>
                <w:lang w:val="en"/>
              </w:rPr>
              <w:t>equivalent</w:t>
            </w:r>
            <w:r w:rsidR="00265A3D">
              <w:rPr>
                <w:sz w:val="24"/>
                <w:szCs w:val="24"/>
                <w:lang w:val="lv-LV"/>
              </w:rPr>
              <w:t xml:space="preserve"> /</w:t>
            </w:r>
          </w:p>
          <w:p w14:paraId="58A87EE0" w14:textId="2B396F25" w:rsidR="005A2611" w:rsidRPr="0054234B" w:rsidRDefault="005A2611" w:rsidP="00966C73">
            <w:pPr>
              <w:pStyle w:val="TSPecenter"/>
              <w:jc w:val="left"/>
              <w:rPr>
                <w:sz w:val="24"/>
                <w:szCs w:val="24"/>
                <w:lang w:val="lv-LV"/>
              </w:rPr>
            </w:pPr>
            <w:r w:rsidRPr="0054234B">
              <w:rPr>
                <w:sz w:val="24"/>
                <w:szCs w:val="24"/>
                <w:lang w:val="lv-LV"/>
              </w:rPr>
              <w:t>The communication protocol IEC 60870-5-103</w:t>
            </w:r>
            <w:r>
              <w:rPr>
                <w:sz w:val="24"/>
                <w:szCs w:val="24"/>
                <w:lang w:val="lv-LV"/>
              </w:rPr>
              <w:t xml:space="preserve"> and IEC 61850</w:t>
            </w:r>
            <w:r w:rsidRPr="0054234B">
              <w:rPr>
                <w:sz w:val="24"/>
                <w:szCs w:val="24"/>
                <w:lang w:val="lv-LV"/>
              </w:rPr>
              <w:t xml:space="preserve"> is required</w:t>
            </w:r>
            <w:r w:rsidR="00265A3D">
              <w:rPr>
                <w:color w:val="000000"/>
                <w:sz w:val="24"/>
                <w:szCs w:val="24"/>
                <w:lang w:eastAsia="lv-LV"/>
              </w:rPr>
              <w:t xml:space="preserve"> vai ekvivalents/</w:t>
            </w:r>
            <w:r w:rsidR="00265A3D">
              <w:rPr>
                <w:rFonts w:eastAsia="Calibri"/>
                <w:bCs/>
                <w:sz w:val="24"/>
                <w:szCs w:val="24"/>
                <w:lang w:val="en-GB"/>
              </w:rPr>
              <w:t xml:space="preserve"> </w:t>
            </w:r>
            <w:r w:rsidR="00265A3D" w:rsidRPr="009A5436">
              <w:rPr>
                <w:color w:val="000000"/>
                <w:sz w:val="24"/>
                <w:szCs w:val="24"/>
                <w:lang w:val="en-GB" w:eastAsia="lv-LV"/>
              </w:rPr>
              <w:t xml:space="preserve">or </w:t>
            </w:r>
            <w:r w:rsidR="00265A3D" w:rsidRPr="009A5436">
              <w:rPr>
                <w:rStyle w:val="y2iqfc"/>
                <w:color w:val="202124"/>
                <w:sz w:val="24"/>
                <w:szCs w:val="24"/>
                <w:lang w:val="en"/>
              </w:rPr>
              <w:t>equivalent</w:t>
            </w:r>
          </w:p>
        </w:tc>
        <w:tc>
          <w:tcPr>
            <w:tcW w:w="2552" w:type="dxa"/>
            <w:tcBorders>
              <w:top w:val="nil"/>
              <w:left w:val="nil"/>
              <w:bottom w:val="single" w:sz="4" w:space="0" w:color="auto"/>
              <w:right w:val="single" w:sz="4" w:space="0" w:color="auto"/>
            </w:tcBorders>
            <w:shd w:val="clear" w:color="auto" w:fill="auto"/>
            <w:vAlign w:val="center"/>
          </w:tcPr>
          <w:p w14:paraId="53182E24" w14:textId="77777777" w:rsidR="005A2611" w:rsidRPr="0054234B" w:rsidRDefault="005A2611" w:rsidP="00966C73">
            <w:pPr>
              <w:jc w:val="center"/>
              <w:rPr>
                <w:color w:val="000000"/>
              </w:rP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61AF01F4"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11EAD68B"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7935515C" w14:textId="77777777" w:rsidR="005A2611" w:rsidRPr="0054234B" w:rsidRDefault="005A2611" w:rsidP="00966C73">
            <w:pPr>
              <w:jc w:val="center"/>
              <w:rPr>
                <w:color w:val="000000"/>
                <w:lang w:eastAsia="lv-LV"/>
              </w:rPr>
            </w:pPr>
          </w:p>
        </w:tc>
      </w:tr>
      <w:tr w:rsidR="005A2611" w:rsidRPr="0054234B" w14:paraId="037BAF7A"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60E731E8" w14:textId="77777777" w:rsidR="005A2611" w:rsidRPr="0054234B" w:rsidRDefault="005A2611" w:rsidP="00966C73">
            <w:pPr>
              <w:rPr>
                <w:bCs/>
                <w:color w:val="000000"/>
                <w:lang w:eastAsia="lv-LV"/>
              </w:rPr>
            </w:pPr>
            <w:r w:rsidRPr="0054234B">
              <w:rPr>
                <w:bCs/>
                <w:color w:val="000000"/>
                <w:lang w:eastAsia="lv-LV"/>
              </w:rPr>
              <w:t>6.12.</w:t>
            </w:r>
          </w:p>
        </w:tc>
        <w:tc>
          <w:tcPr>
            <w:tcW w:w="6378" w:type="dxa"/>
            <w:tcBorders>
              <w:top w:val="nil"/>
              <w:left w:val="single" w:sz="4" w:space="0" w:color="auto"/>
              <w:bottom w:val="single" w:sz="4" w:space="0" w:color="auto"/>
              <w:right w:val="single" w:sz="4" w:space="0" w:color="auto"/>
            </w:tcBorders>
            <w:shd w:val="clear" w:color="auto" w:fill="auto"/>
            <w:vAlign w:val="center"/>
          </w:tcPr>
          <w:p w14:paraId="20728007" w14:textId="77777777" w:rsidR="005A2611" w:rsidRPr="0054234B" w:rsidRDefault="005A2611" w:rsidP="00966C73">
            <w:pPr>
              <w:pStyle w:val="TSPecenter"/>
              <w:jc w:val="left"/>
              <w:rPr>
                <w:sz w:val="24"/>
                <w:szCs w:val="24"/>
              </w:rPr>
            </w:pPr>
            <w:r w:rsidRPr="0054234B">
              <w:rPr>
                <w:sz w:val="24"/>
                <w:szCs w:val="24"/>
                <w:lang w:val="lv-LV"/>
              </w:rPr>
              <w:t xml:space="preserve">Kontrolieru konfigurācijas programmatūra, apstrādei un datu glabāšanai jābūt iekļautai piedāvājumā/ </w:t>
            </w:r>
            <w:r w:rsidRPr="0054234B">
              <w:rPr>
                <w:sz w:val="24"/>
                <w:szCs w:val="24"/>
              </w:rPr>
              <w:t>Software for Controller configuration, stored information reading and evaluation shall be included in scope of supply.</w:t>
            </w:r>
          </w:p>
        </w:tc>
        <w:tc>
          <w:tcPr>
            <w:tcW w:w="2552" w:type="dxa"/>
            <w:tcBorders>
              <w:top w:val="nil"/>
              <w:left w:val="nil"/>
              <w:bottom w:val="single" w:sz="4" w:space="0" w:color="auto"/>
              <w:right w:val="single" w:sz="4" w:space="0" w:color="auto"/>
            </w:tcBorders>
            <w:shd w:val="clear" w:color="auto" w:fill="auto"/>
            <w:vAlign w:val="center"/>
          </w:tcPr>
          <w:p w14:paraId="63A651DA"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7E9EF2B5"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32D1F3C7"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B81F408" w14:textId="77777777" w:rsidR="005A2611" w:rsidRPr="0054234B" w:rsidRDefault="005A2611" w:rsidP="00966C73">
            <w:pPr>
              <w:jc w:val="center"/>
              <w:rPr>
                <w:color w:val="000000"/>
                <w:lang w:eastAsia="lv-LV"/>
              </w:rPr>
            </w:pPr>
          </w:p>
        </w:tc>
      </w:tr>
      <w:tr w:rsidR="005A2611" w:rsidRPr="0054234B" w14:paraId="25A2F62A"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3B078342" w14:textId="77777777" w:rsidR="005A2611" w:rsidRPr="0054234B" w:rsidRDefault="005A2611" w:rsidP="00966C73">
            <w:pPr>
              <w:rPr>
                <w:bCs/>
                <w:color w:val="000000"/>
                <w:lang w:eastAsia="lv-LV"/>
              </w:rPr>
            </w:pPr>
            <w:r w:rsidRPr="0054234B">
              <w:rPr>
                <w:bCs/>
                <w:color w:val="000000"/>
                <w:lang w:eastAsia="lv-LV"/>
              </w:rPr>
              <w:t>6.13.</w:t>
            </w:r>
          </w:p>
        </w:tc>
        <w:tc>
          <w:tcPr>
            <w:tcW w:w="6378" w:type="dxa"/>
            <w:tcBorders>
              <w:top w:val="nil"/>
              <w:left w:val="single" w:sz="4" w:space="0" w:color="auto"/>
              <w:bottom w:val="single" w:sz="4" w:space="0" w:color="auto"/>
              <w:right w:val="single" w:sz="4" w:space="0" w:color="auto"/>
            </w:tcBorders>
            <w:shd w:val="clear" w:color="auto" w:fill="auto"/>
            <w:vAlign w:val="center"/>
          </w:tcPr>
          <w:p w14:paraId="2A434DB3" w14:textId="7F72D8CF" w:rsidR="005A2611" w:rsidRPr="0054234B" w:rsidRDefault="005A2611" w:rsidP="00966C73">
            <w:pPr>
              <w:rPr>
                <w:lang w:val="en-US"/>
              </w:rPr>
            </w:pPr>
            <w:r w:rsidRPr="0054234B">
              <w:t>Detalizēts apraksts par komunikācijas protokolu kontrolierim ar esošo SCADA sistēmu (LAN, RS 485, RS 232 ports vai optika ar IEC 60870-5-103</w:t>
            </w:r>
            <w:r>
              <w:t xml:space="preserve"> un IEC 61850</w:t>
            </w:r>
            <w:r w:rsidRPr="0054234B">
              <w:t xml:space="preserve"> protokol</w:t>
            </w:r>
            <w:r>
              <w:t>u</w:t>
            </w:r>
            <w:r w:rsidR="00265A3D">
              <w:rPr>
                <w:color w:val="000000"/>
                <w:lang w:eastAsia="lv-LV"/>
              </w:rPr>
              <w:t xml:space="preserve"> vai ekvivalents/</w:t>
            </w:r>
            <w:r w:rsidR="00265A3D" w:rsidRPr="00265A3D">
              <w:rPr>
                <w:rFonts w:eastAsia="Calibri"/>
                <w:bCs/>
              </w:rPr>
              <w:t xml:space="preserve"> </w:t>
            </w:r>
            <w:r w:rsidR="00265A3D" w:rsidRPr="00265A3D">
              <w:rPr>
                <w:color w:val="000000"/>
                <w:lang w:eastAsia="lv-LV"/>
              </w:rPr>
              <w:t xml:space="preserve">or </w:t>
            </w:r>
            <w:r w:rsidR="00265A3D" w:rsidRPr="00265A3D">
              <w:rPr>
                <w:rStyle w:val="y2iqfc"/>
                <w:color w:val="202124"/>
              </w:rPr>
              <w:t>equivalent</w:t>
            </w:r>
            <w:r w:rsidRPr="0054234B">
              <w:t xml:space="preserve">) jābūt iekļautam piedāvājumā. </w:t>
            </w:r>
            <w:r w:rsidRPr="0054234B">
              <w:rPr>
                <w:lang w:val="en-US"/>
              </w:rPr>
              <w:t>The complete description of actual communication protocol for Controller implementation into existing SCADA system (LAN, RS 485, RS 232 port or optical with IEC 60870-5-103</w:t>
            </w:r>
            <w:r>
              <w:rPr>
                <w:lang w:val="en-US"/>
              </w:rPr>
              <w:t xml:space="preserve"> and </w:t>
            </w:r>
            <w:r>
              <w:t>IEC 61850</w:t>
            </w:r>
            <w:r w:rsidRPr="0054234B">
              <w:rPr>
                <w:lang w:val="en-US"/>
              </w:rPr>
              <w:t xml:space="preserve"> protocol</w:t>
            </w:r>
            <w:r w:rsidR="00265A3D">
              <w:rPr>
                <w:color w:val="000000"/>
                <w:lang w:eastAsia="lv-LV"/>
              </w:rPr>
              <w:t xml:space="preserve"> vai ekvivalents/</w:t>
            </w:r>
            <w:r w:rsidR="00265A3D">
              <w:rPr>
                <w:rFonts w:eastAsia="Calibri"/>
                <w:bCs/>
                <w:lang w:val="en-GB"/>
              </w:rPr>
              <w:t xml:space="preserve"> </w:t>
            </w:r>
            <w:r w:rsidR="00265A3D" w:rsidRPr="009A5436">
              <w:rPr>
                <w:color w:val="000000"/>
                <w:lang w:val="en-GB" w:eastAsia="lv-LV"/>
              </w:rPr>
              <w:t xml:space="preserve">or </w:t>
            </w:r>
            <w:r w:rsidR="00265A3D" w:rsidRPr="009A5436">
              <w:rPr>
                <w:rStyle w:val="y2iqfc"/>
                <w:color w:val="202124"/>
                <w:lang w:val="en"/>
              </w:rPr>
              <w:t>equivalent</w:t>
            </w:r>
            <w:r w:rsidRPr="0054234B">
              <w:rPr>
                <w:lang w:val="en-US"/>
              </w:rPr>
              <w:t>) shall be included in scope of  supply.</w:t>
            </w:r>
          </w:p>
        </w:tc>
        <w:tc>
          <w:tcPr>
            <w:tcW w:w="2552" w:type="dxa"/>
            <w:tcBorders>
              <w:top w:val="nil"/>
              <w:left w:val="nil"/>
              <w:bottom w:val="single" w:sz="4" w:space="0" w:color="auto"/>
              <w:right w:val="single" w:sz="4" w:space="0" w:color="auto"/>
            </w:tcBorders>
            <w:shd w:val="clear" w:color="auto" w:fill="auto"/>
            <w:vAlign w:val="center"/>
          </w:tcPr>
          <w:p w14:paraId="730893E1"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2B1E265C"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3EB26892"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5D627803" w14:textId="77777777" w:rsidR="005A2611" w:rsidRPr="0054234B" w:rsidRDefault="005A2611" w:rsidP="00966C73">
            <w:pPr>
              <w:jc w:val="center"/>
              <w:rPr>
                <w:color w:val="000000"/>
                <w:lang w:eastAsia="lv-LV"/>
              </w:rPr>
            </w:pPr>
          </w:p>
        </w:tc>
      </w:tr>
      <w:tr w:rsidR="005A2611" w:rsidRPr="0054234B" w14:paraId="1F404683"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77CA7262" w14:textId="77777777" w:rsidR="005A2611" w:rsidRPr="0054234B" w:rsidRDefault="005A2611" w:rsidP="00966C73">
            <w:pPr>
              <w:rPr>
                <w:bCs/>
                <w:color w:val="000000"/>
                <w:lang w:eastAsia="lv-LV"/>
              </w:rPr>
            </w:pPr>
            <w:r w:rsidRPr="0054234B">
              <w:rPr>
                <w:bCs/>
                <w:color w:val="000000"/>
                <w:lang w:eastAsia="lv-LV"/>
              </w:rPr>
              <w:t>6.14.</w:t>
            </w:r>
          </w:p>
        </w:tc>
        <w:tc>
          <w:tcPr>
            <w:tcW w:w="6378" w:type="dxa"/>
            <w:tcBorders>
              <w:top w:val="nil"/>
              <w:left w:val="single" w:sz="4" w:space="0" w:color="auto"/>
              <w:bottom w:val="single" w:sz="4" w:space="0" w:color="auto"/>
              <w:right w:val="single" w:sz="4" w:space="0" w:color="auto"/>
            </w:tcBorders>
            <w:shd w:val="clear" w:color="auto" w:fill="auto"/>
            <w:vAlign w:val="center"/>
          </w:tcPr>
          <w:p w14:paraId="2C932498" w14:textId="77777777" w:rsidR="005A2611" w:rsidRPr="0054234B" w:rsidRDefault="005A2611" w:rsidP="00966C73">
            <w:pPr>
              <w:pStyle w:val="TSPecenter"/>
              <w:jc w:val="left"/>
              <w:rPr>
                <w:sz w:val="24"/>
                <w:szCs w:val="24"/>
                <w:lang w:val="lv-LV"/>
              </w:rPr>
            </w:pPr>
            <w:r w:rsidRPr="0054234B">
              <w:rPr>
                <w:sz w:val="24"/>
                <w:szCs w:val="24"/>
                <w:lang w:val="lv-LV"/>
              </w:rPr>
              <w:t xml:space="preserve">Piegādātājs piegādā detelizētu aprakstu par komunikācijas protokolu (ENG)/ </w:t>
            </w:r>
          </w:p>
          <w:p w14:paraId="23EFB2F6" w14:textId="77777777" w:rsidR="005A2611" w:rsidRPr="0054234B" w:rsidRDefault="005A2611" w:rsidP="00966C73">
            <w:pPr>
              <w:pStyle w:val="TSPecenter"/>
              <w:jc w:val="left"/>
              <w:rPr>
                <w:sz w:val="24"/>
                <w:szCs w:val="24"/>
                <w:lang w:val="lv-LV"/>
              </w:rPr>
            </w:pPr>
            <w:r w:rsidRPr="0054234B">
              <w:rPr>
                <w:sz w:val="24"/>
                <w:szCs w:val="24"/>
                <w:lang w:val="lv-LV"/>
              </w:rPr>
              <w:t>The supplier must provide detailed description of the commication protocol (ENG)</w:t>
            </w:r>
          </w:p>
        </w:tc>
        <w:tc>
          <w:tcPr>
            <w:tcW w:w="2552" w:type="dxa"/>
            <w:tcBorders>
              <w:top w:val="nil"/>
              <w:left w:val="nil"/>
              <w:bottom w:val="single" w:sz="4" w:space="0" w:color="auto"/>
              <w:right w:val="single" w:sz="4" w:space="0" w:color="auto"/>
            </w:tcBorders>
            <w:shd w:val="clear" w:color="auto" w:fill="auto"/>
            <w:vAlign w:val="center"/>
          </w:tcPr>
          <w:p w14:paraId="3DB155BE"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573333B6"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6253B737"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0A89A9D" w14:textId="77777777" w:rsidR="005A2611" w:rsidRPr="0054234B" w:rsidRDefault="005A2611" w:rsidP="00966C73">
            <w:pPr>
              <w:jc w:val="center"/>
              <w:rPr>
                <w:color w:val="000000"/>
                <w:lang w:eastAsia="lv-LV"/>
              </w:rPr>
            </w:pPr>
          </w:p>
        </w:tc>
      </w:tr>
      <w:tr w:rsidR="005A2611" w:rsidRPr="0054234B" w14:paraId="1E0C9E07"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7FDDE262" w14:textId="77777777" w:rsidR="005A2611" w:rsidRPr="0054234B" w:rsidRDefault="005A2611" w:rsidP="00966C73">
            <w:pPr>
              <w:rPr>
                <w:bCs/>
                <w:color w:val="000000"/>
                <w:lang w:eastAsia="lv-LV"/>
              </w:rPr>
            </w:pPr>
            <w:r w:rsidRPr="0054234B">
              <w:rPr>
                <w:bCs/>
                <w:color w:val="000000"/>
                <w:lang w:eastAsia="lv-LV"/>
              </w:rPr>
              <w:t>6.15.</w:t>
            </w:r>
          </w:p>
        </w:tc>
        <w:tc>
          <w:tcPr>
            <w:tcW w:w="6378" w:type="dxa"/>
            <w:tcBorders>
              <w:top w:val="nil"/>
              <w:left w:val="single" w:sz="4" w:space="0" w:color="auto"/>
              <w:bottom w:val="single" w:sz="4" w:space="0" w:color="auto"/>
              <w:right w:val="single" w:sz="4" w:space="0" w:color="auto"/>
            </w:tcBorders>
            <w:shd w:val="clear" w:color="auto" w:fill="auto"/>
            <w:vAlign w:val="center"/>
          </w:tcPr>
          <w:p w14:paraId="7E42BEC9" w14:textId="77777777" w:rsidR="005A2611" w:rsidRPr="0054234B" w:rsidRDefault="005A2611" w:rsidP="00966C73">
            <w:pPr>
              <w:pStyle w:val="TSPecenter"/>
              <w:jc w:val="left"/>
              <w:rPr>
                <w:sz w:val="24"/>
                <w:szCs w:val="24"/>
                <w:lang w:val="lv-LV"/>
              </w:rPr>
            </w:pPr>
            <w:r w:rsidRPr="0054234B">
              <w:rPr>
                <w:sz w:val="24"/>
                <w:szCs w:val="24"/>
                <w:lang w:val="lv-LV"/>
              </w:rPr>
              <w:t xml:space="preserve">Digitālo ieeju un izeju skaits &gt;8, jābūt brīvi programmējamām/ </w:t>
            </w:r>
          </w:p>
          <w:p w14:paraId="619E2884" w14:textId="77777777" w:rsidR="005A2611" w:rsidRPr="0054234B" w:rsidRDefault="005A2611" w:rsidP="00966C73">
            <w:pPr>
              <w:pStyle w:val="TSPecenter"/>
              <w:jc w:val="left"/>
              <w:rPr>
                <w:sz w:val="24"/>
                <w:szCs w:val="24"/>
              </w:rPr>
            </w:pPr>
            <w:r w:rsidRPr="0054234B">
              <w:rPr>
                <w:sz w:val="24"/>
                <w:szCs w:val="24"/>
              </w:rPr>
              <w:t>Digital inputs and outputs &gt;8, must be freely programmable.</w:t>
            </w:r>
          </w:p>
        </w:tc>
        <w:tc>
          <w:tcPr>
            <w:tcW w:w="2552" w:type="dxa"/>
            <w:tcBorders>
              <w:top w:val="nil"/>
              <w:left w:val="nil"/>
              <w:bottom w:val="single" w:sz="4" w:space="0" w:color="auto"/>
              <w:right w:val="single" w:sz="4" w:space="0" w:color="auto"/>
            </w:tcBorders>
            <w:shd w:val="clear" w:color="auto" w:fill="auto"/>
            <w:vAlign w:val="center"/>
          </w:tcPr>
          <w:p w14:paraId="0B8547C4"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131EEEB1"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4B7B087"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5FBF5AC" w14:textId="77777777" w:rsidR="005A2611" w:rsidRPr="0054234B" w:rsidRDefault="005A2611" w:rsidP="00966C73">
            <w:pPr>
              <w:jc w:val="center"/>
              <w:rPr>
                <w:color w:val="000000"/>
                <w:lang w:eastAsia="lv-LV"/>
              </w:rPr>
            </w:pPr>
          </w:p>
        </w:tc>
      </w:tr>
      <w:tr w:rsidR="005A2611" w:rsidRPr="0054234B" w14:paraId="44904D99"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65174483" w14:textId="77777777" w:rsidR="005A2611" w:rsidRPr="0054234B" w:rsidRDefault="005A2611" w:rsidP="00966C73">
            <w:pPr>
              <w:rPr>
                <w:bCs/>
                <w:color w:val="000000"/>
                <w:lang w:eastAsia="lv-LV"/>
              </w:rPr>
            </w:pPr>
            <w:r w:rsidRPr="0054234B">
              <w:rPr>
                <w:bCs/>
                <w:color w:val="000000"/>
                <w:lang w:eastAsia="lv-LV"/>
              </w:rPr>
              <w:t>6.16.</w:t>
            </w:r>
          </w:p>
        </w:tc>
        <w:tc>
          <w:tcPr>
            <w:tcW w:w="6378" w:type="dxa"/>
            <w:tcBorders>
              <w:top w:val="single" w:sz="4" w:space="0" w:color="auto"/>
              <w:left w:val="single" w:sz="4" w:space="0" w:color="auto"/>
              <w:bottom w:val="single" w:sz="4" w:space="0" w:color="auto"/>
              <w:right w:val="single" w:sz="4" w:space="0" w:color="auto"/>
            </w:tcBorders>
            <w:vAlign w:val="center"/>
          </w:tcPr>
          <w:p w14:paraId="48AC4ADA" w14:textId="77777777" w:rsidR="005A2611" w:rsidRPr="0054234B" w:rsidRDefault="005A2611" w:rsidP="00966C73">
            <w:pPr>
              <w:pStyle w:val="TSPecenter"/>
              <w:jc w:val="left"/>
              <w:rPr>
                <w:sz w:val="24"/>
                <w:szCs w:val="24"/>
              </w:rPr>
            </w:pPr>
            <w:r w:rsidRPr="0054234B">
              <w:rPr>
                <w:sz w:val="24"/>
                <w:szCs w:val="24"/>
              </w:rPr>
              <w:t>Vadojuma principshēmas- papīrveidā un digitāli(CD vai USB) ar iespēju labot/ Principled wiring diagrams and drawings- graphical and digital version(CD or USB) with possibility for correction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C0714D"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35C7643A"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3D5CC2F6"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2AB0328E" w14:textId="77777777" w:rsidR="005A2611" w:rsidRPr="0054234B" w:rsidRDefault="005A2611" w:rsidP="00966C73">
            <w:pPr>
              <w:jc w:val="center"/>
              <w:rPr>
                <w:color w:val="000000"/>
                <w:lang w:eastAsia="lv-LV"/>
              </w:rPr>
            </w:pPr>
          </w:p>
        </w:tc>
      </w:tr>
      <w:tr w:rsidR="005A2611" w:rsidRPr="0054234B" w14:paraId="3A9545DB"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6EFDC284" w14:textId="77777777" w:rsidR="005A2611" w:rsidRPr="0054234B" w:rsidRDefault="005A2611" w:rsidP="00966C73">
            <w:pPr>
              <w:rPr>
                <w:bCs/>
                <w:color w:val="000000"/>
                <w:lang w:eastAsia="lv-LV"/>
              </w:rPr>
            </w:pPr>
            <w:r w:rsidRPr="0054234B">
              <w:rPr>
                <w:bCs/>
                <w:color w:val="000000"/>
                <w:lang w:eastAsia="lv-LV"/>
              </w:rPr>
              <w:t>6.17.</w:t>
            </w:r>
          </w:p>
        </w:tc>
        <w:tc>
          <w:tcPr>
            <w:tcW w:w="6378" w:type="dxa"/>
            <w:tcBorders>
              <w:top w:val="nil"/>
              <w:left w:val="single" w:sz="4" w:space="0" w:color="auto"/>
              <w:bottom w:val="single" w:sz="4" w:space="0" w:color="auto"/>
              <w:right w:val="single" w:sz="4" w:space="0" w:color="auto"/>
            </w:tcBorders>
            <w:shd w:val="clear" w:color="auto" w:fill="auto"/>
            <w:vAlign w:val="center"/>
          </w:tcPr>
          <w:p w14:paraId="181C3D4A" w14:textId="77777777" w:rsidR="005A2611" w:rsidRPr="0054234B" w:rsidRDefault="005A2611" w:rsidP="00966C73">
            <w:pPr>
              <w:pStyle w:val="TSPecenter"/>
              <w:jc w:val="left"/>
              <w:rPr>
                <w:sz w:val="24"/>
                <w:szCs w:val="24"/>
              </w:rPr>
            </w:pPr>
            <w:r w:rsidRPr="0054234B">
              <w:rPr>
                <w:sz w:val="24"/>
                <w:szCs w:val="24"/>
              </w:rPr>
              <w:t>Barošanas spriegums/ Supply voltage, V</w:t>
            </w:r>
          </w:p>
        </w:tc>
        <w:tc>
          <w:tcPr>
            <w:tcW w:w="2552" w:type="dxa"/>
            <w:tcBorders>
              <w:top w:val="nil"/>
              <w:left w:val="nil"/>
              <w:bottom w:val="single" w:sz="4" w:space="0" w:color="auto"/>
              <w:right w:val="single" w:sz="4" w:space="0" w:color="auto"/>
            </w:tcBorders>
            <w:shd w:val="clear" w:color="auto" w:fill="auto"/>
            <w:vAlign w:val="center"/>
          </w:tcPr>
          <w:p w14:paraId="0E67F2C3" w14:textId="77777777" w:rsidR="005A2611" w:rsidRPr="0054234B" w:rsidRDefault="005A2611" w:rsidP="00966C73">
            <w:pPr>
              <w:jc w:val="center"/>
            </w:pPr>
            <w:r w:rsidRPr="0054234B">
              <w:t>AC 230, DC 110</w:t>
            </w:r>
          </w:p>
        </w:tc>
        <w:tc>
          <w:tcPr>
            <w:tcW w:w="2397" w:type="dxa"/>
            <w:tcBorders>
              <w:top w:val="nil"/>
              <w:left w:val="nil"/>
              <w:bottom w:val="single" w:sz="4" w:space="0" w:color="auto"/>
              <w:right w:val="single" w:sz="4" w:space="0" w:color="auto"/>
            </w:tcBorders>
            <w:shd w:val="clear" w:color="auto" w:fill="auto"/>
            <w:vAlign w:val="center"/>
          </w:tcPr>
          <w:p w14:paraId="44D8E321"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4F8E3CFB"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1EC65AC7" w14:textId="77777777" w:rsidR="005A2611" w:rsidRPr="0054234B" w:rsidRDefault="005A2611" w:rsidP="00966C73">
            <w:pPr>
              <w:jc w:val="center"/>
              <w:rPr>
                <w:color w:val="000000"/>
                <w:lang w:eastAsia="lv-LV"/>
              </w:rPr>
            </w:pPr>
          </w:p>
        </w:tc>
      </w:tr>
      <w:tr w:rsidR="005A2611" w:rsidRPr="0054234B" w14:paraId="4366891C"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0BA5B9EE" w14:textId="77777777" w:rsidR="005A2611" w:rsidRPr="0054234B" w:rsidRDefault="005A2611" w:rsidP="00966C73">
            <w:pPr>
              <w:rPr>
                <w:bCs/>
                <w:color w:val="000000"/>
                <w:lang w:eastAsia="lv-LV"/>
              </w:rPr>
            </w:pPr>
            <w:r w:rsidRPr="0054234B">
              <w:rPr>
                <w:bCs/>
                <w:color w:val="000000"/>
                <w:lang w:eastAsia="lv-LV"/>
              </w:rPr>
              <w:t>6.18.</w:t>
            </w:r>
          </w:p>
        </w:tc>
        <w:tc>
          <w:tcPr>
            <w:tcW w:w="6378" w:type="dxa"/>
            <w:tcBorders>
              <w:top w:val="nil"/>
              <w:left w:val="single" w:sz="4" w:space="0" w:color="auto"/>
              <w:bottom w:val="single" w:sz="4" w:space="0" w:color="auto"/>
              <w:right w:val="single" w:sz="4" w:space="0" w:color="auto"/>
            </w:tcBorders>
            <w:shd w:val="clear" w:color="auto" w:fill="auto"/>
            <w:vAlign w:val="center"/>
          </w:tcPr>
          <w:p w14:paraId="6FDA8AFE" w14:textId="77777777" w:rsidR="005A2611" w:rsidRPr="0054234B" w:rsidRDefault="005A2611" w:rsidP="00966C73">
            <w:pPr>
              <w:pStyle w:val="TSPecenter"/>
              <w:jc w:val="left"/>
              <w:rPr>
                <w:sz w:val="24"/>
                <w:szCs w:val="24"/>
              </w:rPr>
            </w:pPr>
            <w:r w:rsidRPr="0054234B">
              <w:rPr>
                <w:sz w:val="24"/>
                <w:szCs w:val="24"/>
              </w:rPr>
              <w:t>19" montāžas korpuss/ Required 19" – mounting rack</w:t>
            </w:r>
          </w:p>
        </w:tc>
        <w:tc>
          <w:tcPr>
            <w:tcW w:w="2552" w:type="dxa"/>
            <w:tcBorders>
              <w:top w:val="nil"/>
              <w:left w:val="nil"/>
              <w:bottom w:val="single" w:sz="4" w:space="0" w:color="auto"/>
              <w:right w:val="single" w:sz="4" w:space="0" w:color="auto"/>
            </w:tcBorders>
            <w:shd w:val="clear" w:color="auto" w:fill="auto"/>
            <w:vAlign w:val="center"/>
          </w:tcPr>
          <w:p w14:paraId="2E132092"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2ED542E7"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467464CB"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7A4BA785" w14:textId="77777777" w:rsidR="005A2611" w:rsidRPr="0054234B" w:rsidRDefault="005A2611" w:rsidP="00966C73">
            <w:pPr>
              <w:jc w:val="center"/>
              <w:rPr>
                <w:color w:val="000000"/>
                <w:lang w:eastAsia="lv-LV"/>
              </w:rPr>
            </w:pPr>
          </w:p>
        </w:tc>
      </w:tr>
      <w:tr w:rsidR="005A2611" w:rsidRPr="0054234B" w14:paraId="63D1E228"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4FA6D14F" w14:textId="77777777" w:rsidR="005A2611" w:rsidRPr="0054234B" w:rsidRDefault="005A2611" w:rsidP="00966C73">
            <w:pPr>
              <w:rPr>
                <w:bCs/>
                <w:color w:val="000000"/>
                <w:lang w:eastAsia="lv-LV"/>
              </w:rPr>
            </w:pPr>
            <w:r w:rsidRPr="0054234B">
              <w:rPr>
                <w:bCs/>
                <w:color w:val="000000"/>
                <w:lang w:eastAsia="lv-LV"/>
              </w:rPr>
              <w:t>6.19.</w:t>
            </w:r>
          </w:p>
        </w:tc>
        <w:tc>
          <w:tcPr>
            <w:tcW w:w="6378" w:type="dxa"/>
            <w:tcBorders>
              <w:top w:val="nil"/>
              <w:left w:val="single" w:sz="4" w:space="0" w:color="auto"/>
              <w:bottom w:val="single" w:sz="4" w:space="0" w:color="auto"/>
              <w:right w:val="single" w:sz="4" w:space="0" w:color="auto"/>
            </w:tcBorders>
            <w:shd w:val="clear" w:color="auto" w:fill="auto"/>
            <w:vAlign w:val="center"/>
          </w:tcPr>
          <w:p w14:paraId="4DB8B13E" w14:textId="77777777" w:rsidR="005A2611" w:rsidRPr="0054234B" w:rsidRDefault="005A2611" w:rsidP="00966C73">
            <w:pPr>
              <w:pStyle w:val="TSPecenter"/>
              <w:jc w:val="left"/>
              <w:rPr>
                <w:sz w:val="24"/>
                <w:szCs w:val="24"/>
              </w:rPr>
            </w:pPr>
            <w:r w:rsidRPr="0054234B">
              <w:rPr>
                <w:sz w:val="24"/>
                <w:szCs w:val="24"/>
              </w:rPr>
              <w:t xml:space="preserve">Vides apstākļi/ Climatic conditions  </w:t>
            </w:r>
          </w:p>
        </w:tc>
        <w:tc>
          <w:tcPr>
            <w:tcW w:w="2552" w:type="dxa"/>
            <w:tcBorders>
              <w:top w:val="nil"/>
              <w:left w:val="nil"/>
              <w:bottom w:val="single" w:sz="4" w:space="0" w:color="auto"/>
              <w:right w:val="single" w:sz="4" w:space="0" w:color="auto"/>
            </w:tcBorders>
            <w:shd w:val="clear" w:color="auto" w:fill="auto"/>
            <w:vAlign w:val="center"/>
          </w:tcPr>
          <w:p w14:paraId="417486CB" w14:textId="77777777" w:rsidR="005A2611" w:rsidRPr="0054234B" w:rsidRDefault="005A2611" w:rsidP="00966C73">
            <w:pPr>
              <w:jc w:val="center"/>
            </w:pPr>
            <w:r w:rsidRPr="0054234B">
              <w:t>0</w:t>
            </w:r>
            <w:r w:rsidRPr="0054234B">
              <w:rPr>
                <w:vertAlign w:val="superscript"/>
              </w:rPr>
              <w:t xml:space="preserve">0 </w:t>
            </w:r>
            <w:r w:rsidRPr="0054234B">
              <w:t>- 40</w:t>
            </w:r>
            <w:r w:rsidRPr="0054234B">
              <w:rPr>
                <w:vertAlign w:val="superscript"/>
              </w:rPr>
              <w:t>0</w:t>
            </w:r>
            <w:r w:rsidRPr="0054234B">
              <w:t>C</w:t>
            </w:r>
          </w:p>
        </w:tc>
        <w:tc>
          <w:tcPr>
            <w:tcW w:w="2397" w:type="dxa"/>
            <w:tcBorders>
              <w:top w:val="nil"/>
              <w:left w:val="nil"/>
              <w:bottom w:val="single" w:sz="4" w:space="0" w:color="auto"/>
              <w:right w:val="single" w:sz="4" w:space="0" w:color="auto"/>
            </w:tcBorders>
            <w:shd w:val="clear" w:color="auto" w:fill="auto"/>
            <w:vAlign w:val="center"/>
          </w:tcPr>
          <w:p w14:paraId="2E63E979"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4A00849F"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10ECB469" w14:textId="77777777" w:rsidR="005A2611" w:rsidRPr="0054234B" w:rsidRDefault="005A2611" w:rsidP="00966C73">
            <w:pPr>
              <w:jc w:val="center"/>
              <w:rPr>
                <w:color w:val="000000"/>
                <w:lang w:eastAsia="lv-LV"/>
              </w:rPr>
            </w:pPr>
          </w:p>
        </w:tc>
      </w:tr>
      <w:tr w:rsidR="005A2611" w:rsidRPr="0054234B" w14:paraId="72D5A59A"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05DDF359" w14:textId="77777777" w:rsidR="005A2611" w:rsidRPr="0054234B" w:rsidRDefault="005A2611" w:rsidP="00966C73">
            <w:pPr>
              <w:rPr>
                <w:bCs/>
                <w:color w:val="000000"/>
                <w:lang w:eastAsia="lv-LV"/>
              </w:rPr>
            </w:pPr>
            <w:r w:rsidRPr="0054234B">
              <w:rPr>
                <w:bCs/>
                <w:color w:val="000000"/>
                <w:lang w:eastAsia="lv-LV"/>
              </w:rPr>
              <w:t>6.20.</w:t>
            </w:r>
          </w:p>
        </w:tc>
        <w:tc>
          <w:tcPr>
            <w:tcW w:w="6378" w:type="dxa"/>
            <w:tcBorders>
              <w:top w:val="nil"/>
              <w:left w:val="single" w:sz="4" w:space="0" w:color="auto"/>
              <w:bottom w:val="single" w:sz="4" w:space="0" w:color="auto"/>
              <w:right w:val="single" w:sz="4" w:space="0" w:color="auto"/>
            </w:tcBorders>
            <w:shd w:val="clear" w:color="auto" w:fill="auto"/>
            <w:vAlign w:val="center"/>
          </w:tcPr>
          <w:p w14:paraId="2ECD5681" w14:textId="77777777" w:rsidR="005A2611" w:rsidRPr="0054234B" w:rsidRDefault="005A2611" w:rsidP="00966C73">
            <w:pPr>
              <w:pStyle w:val="TSPecenter"/>
              <w:jc w:val="left"/>
              <w:rPr>
                <w:sz w:val="24"/>
                <w:szCs w:val="24"/>
              </w:rPr>
            </w:pPr>
            <w:r w:rsidRPr="0054234B">
              <w:rPr>
                <w:sz w:val="24"/>
                <w:szCs w:val="24"/>
                <w:lang w:val="lv-LV"/>
              </w:rPr>
              <w:t xml:space="preserve">Pieļaujamai augstākais gaisa relatīvais mitrums līdz 80%/ Permissible </w:t>
            </w:r>
            <w:r w:rsidRPr="0054234B">
              <w:rPr>
                <w:sz w:val="24"/>
                <w:szCs w:val="24"/>
              </w:rPr>
              <w:t>highest relative air humidity up to 80 %;</w:t>
            </w:r>
          </w:p>
        </w:tc>
        <w:tc>
          <w:tcPr>
            <w:tcW w:w="2552" w:type="dxa"/>
            <w:tcBorders>
              <w:top w:val="nil"/>
              <w:left w:val="nil"/>
              <w:bottom w:val="single" w:sz="4" w:space="0" w:color="auto"/>
              <w:right w:val="single" w:sz="4" w:space="0" w:color="auto"/>
            </w:tcBorders>
            <w:shd w:val="clear" w:color="auto" w:fill="auto"/>
            <w:vAlign w:val="center"/>
          </w:tcPr>
          <w:p w14:paraId="167C5D0C"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3C0A4218"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7096570D"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529680BD" w14:textId="77777777" w:rsidR="005A2611" w:rsidRPr="0054234B" w:rsidRDefault="005A2611" w:rsidP="00966C73">
            <w:pPr>
              <w:jc w:val="center"/>
              <w:rPr>
                <w:color w:val="000000"/>
                <w:lang w:eastAsia="lv-LV"/>
              </w:rPr>
            </w:pPr>
          </w:p>
        </w:tc>
      </w:tr>
      <w:tr w:rsidR="005A2611" w:rsidRPr="0054234B" w14:paraId="0E9670FC"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93F0813" w14:textId="77777777" w:rsidR="005A2611" w:rsidRPr="0054234B" w:rsidRDefault="005A2611" w:rsidP="00966C73">
            <w:pPr>
              <w:rPr>
                <w:b/>
                <w:color w:val="000000"/>
                <w:lang w:eastAsia="lv-LV"/>
              </w:rPr>
            </w:pPr>
            <w:r w:rsidRPr="0054234B">
              <w:rPr>
                <w:b/>
                <w:color w:val="000000"/>
                <w:lang w:eastAsia="lv-LV"/>
              </w:rPr>
              <w:t>7.C</w:t>
            </w:r>
          </w:p>
        </w:tc>
        <w:tc>
          <w:tcPr>
            <w:tcW w:w="63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256F95" w14:textId="77777777" w:rsidR="005A2611" w:rsidRPr="0054234B" w:rsidRDefault="005A2611" w:rsidP="00966C73">
            <w:pPr>
              <w:pStyle w:val="TSPecenter"/>
              <w:jc w:val="left"/>
              <w:rPr>
                <w:b/>
                <w:bCs/>
                <w:color w:val="000000"/>
                <w:sz w:val="24"/>
                <w:szCs w:val="24"/>
                <w:lang w:eastAsia="lv-LV"/>
              </w:rPr>
            </w:pPr>
            <w:r w:rsidRPr="0054234B">
              <w:rPr>
                <w:b/>
                <w:bCs/>
                <w:color w:val="000000"/>
                <w:sz w:val="24"/>
                <w:szCs w:val="24"/>
                <w:lang w:eastAsia="lv-LV"/>
              </w:rPr>
              <w:t>Neitrāles transformators/ Earthing transformer</w:t>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01368731" w14:textId="77777777" w:rsidR="005A2611" w:rsidRPr="0054234B" w:rsidRDefault="005A2611" w:rsidP="00966C73">
            <w:pPr>
              <w:jc w:val="center"/>
              <w:rPr>
                <w:color w:val="000000"/>
              </w:rP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23ED1109"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58B33C85"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6F258CC6" w14:textId="77777777" w:rsidR="005A2611" w:rsidRPr="0054234B" w:rsidRDefault="005A2611" w:rsidP="00966C73">
            <w:pPr>
              <w:jc w:val="center"/>
              <w:rPr>
                <w:color w:val="000000"/>
                <w:lang w:eastAsia="lv-LV"/>
              </w:rPr>
            </w:pPr>
          </w:p>
        </w:tc>
      </w:tr>
      <w:tr w:rsidR="005A2611" w:rsidRPr="0054234B" w14:paraId="5F899D43"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3C791A23" w14:textId="77777777" w:rsidR="005A2611" w:rsidRPr="0054234B" w:rsidRDefault="005A2611" w:rsidP="00966C73">
            <w:pPr>
              <w:rPr>
                <w:bCs/>
                <w:color w:val="000000"/>
                <w:lang w:eastAsia="lv-LV"/>
              </w:rPr>
            </w:pPr>
            <w:r w:rsidRPr="0054234B">
              <w:rPr>
                <w:color w:val="000000"/>
                <w:lang w:eastAsia="lv-LV"/>
              </w:rPr>
              <w:t>7.1.</w:t>
            </w:r>
          </w:p>
        </w:tc>
        <w:tc>
          <w:tcPr>
            <w:tcW w:w="6378" w:type="dxa"/>
            <w:tcBorders>
              <w:top w:val="nil"/>
              <w:left w:val="single" w:sz="4" w:space="0" w:color="auto"/>
              <w:bottom w:val="single" w:sz="4" w:space="0" w:color="auto"/>
              <w:right w:val="single" w:sz="4" w:space="0" w:color="auto"/>
            </w:tcBorders>
            <w:shd w:val="clear" w:color="auto" w:fill="auto"/>
            <w:vAlign w:val="center"/>
          </w:tcPr>
          <w:p w14:paraId="0CEC7919" w14:textId="77777777" w:rsidR="005A2611" w:rsidRPr="0054234B" w:rsidRDefault="005A2611" w:rsidP="00966C73">
            <w:pPr>
              <w:pStyle w:val="TSPecenter"/>
              <w:jc w:val="left"/>
              <w:rPr>
                <w:sz w:val="24"/>
                <w:szCs w:val="24"/>
              </w:rPr>
            </w:pPr>
            <w:r w:rsidRPr="0054234B">
              <w:rPr>
                <w:color w:val="000000"/>
                <w:sz w:val="24"/>
                <w:szCs w:val="24"/>
                <w:lang w:eastAsia="lv-LV"/>
              </w:rPr>
              <w:t>Ražotājs (nosaukums, atrašanās vieta)/ Manufacturer (name and location)</w:t>
            </w:r>
          </w:p>
        </w:tc>
        <w:tc>
          <w:tcPr>
            <w:tcW w:w="2552" w:type="dxa"/>
            <w:tcBorders>
              <w:top w:val="nil"/>
              <w:left w:val="nil"/>
              <w:bottom w:val="single" w:sz="4" w:space="0" w:color="auto"/>
              <w:right w:val="single" w:sz="4" w:space="0" w:color="auto"/>
            </w:tcBorders>
            <w:shd w:val="clear" w:color="auto" w:fill="auto"/>
            <w:vAlign w:val="center"/>
          </w:tcPr>
          <w:p w14:paraId="66EE7963" w14:textId="77777777" w:rsidR="005A2611" w:rsidRPr="0054234B" w:rsidRDefault="005A2611" w:rsidP="00966C73">
            <w:pPr>
              <w:jc w:val="center"/>
              <w:rPr>
                <w:color w:val="000000"/>
              </w:rPr>
            </w:pPr>
            <w:r w:rsidRPr="0054234B">
              <w:rPr>
                <w:color w:val="000000"/>
                <w:lang w:eastAsia="lv-LV"/>
              </w:rPr>
              <w:t>Norādīt/ Specify</w:t>
            </w:r>
          </w:p>
        </w:tc>
        <w:tc>
          <w:tcPr>
            <w:tcW w:w="2397" w:type="dxa"/>
            <w:tcBorders>
              <w:top w:val="nil"/>
              <w:left w:val="nil"/>
              <w:bottom w:val="single" w:sz="4" w:space="0" w:color="auto"/>
              <w:right w:val="single" w:sz="4" w:space="0" w:color="auto"/>
            </w:tcBorders>
            <w:shd w:val="clear" w:color="auto" w:fill="auto"/>
            <w:vAlign w:val="center"/>
          </w:tcPr>
          <w:p w14:paraId="65B3CBD7"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3D9FE121"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98C89A7" w14:textId="77777777" w:rsidR="005A2611" w:rsidRPr="0054234B" w:rsidRDefault="005A2611" w:rsidP="00966C73">
            <w:pPr>
              <w:jc w:val="center"/>
              <w:rPr>
                <w:color w:val="000000"/>
                <w:lang w:eastAsia="lv-LV"/>
              </w:rPr>
            </w:pPr>
          </w:p>
        </w:tc>
      </w:tr>
      <w:tr w:rsidR="005A2611" w:rsidRPr="0054234B" w14:paraId="7C919186"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3D630C20" w14:textId="77777777" w:rsidR="005A2611" w:rsidRPr="0054234B" w:rsidRDefault="005A2611" w:rsidP="00966C73">
            <w:pPr>
              <w:rPr>
                <w:bCs/>
                <w:color w:val="000000"/>
                <w:lang w:eastAsia="lv-LV"/>
              </w:rPr>
            </w:pPr>
            <w:r w:rsidRPr="0054234B">
              <w:rPr>
                <w:color w:val="000000"/>
                <w:lang w:eastAsia="lv-LV"/>
              </w:rPr>
              <w:t>2.1.</w:t>
            </w:r>
          </w:p>
        </w:tc>
        <w:tc>
          <w:tcPr>
            <w:tcW w:w="6378" w:type="dxa"/>
            <w:tcBorders>
              <w:top w:val="nil"/>
              <w:left w:val="single" w:sz="4" w:space="0" w:color="auto"/>
              <w:bottom w:val="single" w:sz="4" w:space="0" w:color="auto"/>
              <w:right w:val="single" w:sz="4" w:space="0" w:color="auto"/>
            </w:tcBorders>
            <w:shd w:val="clear" w:color="auto" w:fill="auto"/>
            <w:vAlign w:val="center"/>
          </w:tcPr>
          <w:p w14:paraId="1BD4F9F9" w14:textId="7C8F5402" w:rsidR="005A2611" w:rsidRPr="0054234B" w:rsidRDefault="005A2611" w:rsidP="00966C73">
            <w:pPr>
              <w:pStyle w:val="TSPecenter"/>
              <w:jc w:val="left"/>
              <w:rPr>
                <w:sz w:val="24"/>
                <w:szCs w:val="24"/>
              </w:rPr>
            </w:pPr>
            <w:r w:rsidRPr="0054234B">
              <w:rPr>
                <w:color w:val="000000"/>
                <w:sz w:val="24"/>
                <w:szCs w:val="24"/>
                <w:lang w:eastAsia="lv-LV"/>
              </w:rPr>
              <w:t>Atbilstība standartam/ According standarts IEC 60076</w:t>
            </w:r>
            <w:r w:rsidR="00265A3D">
              <w:rPr>
                <w:color w:val="000000"/>
                <w:sz w:val="24"/>
                <w:szCs w:val="24"/>
                <w:lang w:eastAsia="lv-LV"/>
              </w:rPr>
              <w:t xml:space="preserve"> vai ekvivalents/</w:t>
            </w:r>
            <w:r w:rsidR="00265A3D">
              <w:rPr>
                <w:rFonts w:eastAsia="Calibri"/>
                <w:bCs/>
                <w:sz w:val="24"/>
                <w:szCs w:val="24"/>
                <w:lang w:val="en-GB"/>
              </w:rPr>
              <w:t xml:space="preserve"> </w:t>
            </w:r>
            <w:r w:rsidR="00265A3D" w:rsidRPr="009A5436">
              <w:rPr>
                <w:color w:val="000000"/>
                <w:sz w:val="24"/>
                <w:szCs w:val="24"/>
                <w:lang w:val="en-GB" w:eastAsia="lv-LV"/>
              </w:rPr>
              <w:t xml:space="preserve">or </w:t>
            </w:r>
            <w:r w:rsidR="00265A3D" w:rsidRPr="009A5436">
              <w:rPr>
                <w:rStyle w:val="y2iqfc"/>
                <w:color w:val="202124"/>
                <w:sz w:val="24"/>
                <w:szCs w:val="24"/>
                <w:lang w:val="en"/>
              </w:rPr>
              <w:t>equivalent</w:t>
            </w:r>
          </w:p>
        </w:tc>
        <w:tc>
          <w:tcPr>
            <w:tcW w:w="2552" w:type="dxa"/>
            <w:tcBorders>
              <w:top w:val="nil"/>
              <w:left w:val="nil"/>
              <w:bottom w:val="single" w:sz="4" w:space="0" w:color="auto"/>
              <w:right w:val="single" w:sz="4" w:space="0" w:color="auto"/>
            </w:tcBorders>
            <w:shd w:val="clear" w:color="auto" w:fill="auto"/>
            <w:vAlign w:val="center"/>
          </w:tcPr>
          <w:p w14:paraId="548690D5" w14:textId="77777777" w:rsidR="005A2611" w:rsidRPr="0054234B" w:rsidRDefault="005A2611" w:rsidP="00966C73">
            <w:pPr>
              <w:jc w:val="center"/>
              <w:rPr>
                <w:color w:val="000000"/>
              </w:rPr>
            </w:pPr>
            <w:r w:rsidRPr="0054234B">
              <w:rPr>
                <w:color w:val="000000"/>
                <w:lang w:eastAsia="lv-LV"/>
              </w:rPr>
              <w:t>Atbilst/ Confirm</w:t>
            </w:r>
          </w:p>
        </w:tc>
        <w:tc>
          <w:tcPr>
            <w:tcW w:w="2397" w:type="dxa"/>
            <w:tcBorders>
              <w:top w:val="nil"/>
              <w:left w:val="nil"/>
              <w:bottom w:val="single" w:sz="4" w:space="0" w:color="auto"/>
              <w:right w:val="single" w:sz="4" w:space="0" w:color="auto"/>
            </w:tcBorders>
            <w:shd w:val="clear" w:color="auto" w:fill="auto"/>
            <w:vAlign w:val="center"/>
          </w:tcPr>
          <w:p w14:paraId="496F313E"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49C0E6A6"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085D40F4" w14:textId="77777777" w:rsidR="005A2611" w:rsidRPr="0054234B" w:rsidRDefault="005A2611" w:rsidP="00966C73">
            <w:pPr>
              <w:jc w:val="center"/>
              <w:rPr>
                <w:color w:val="000000"/>
                <w:lang w:eastAsia="lv-LV"/>
              </w:rPr>
            </w:pPr>
          </w:p>
        </w:tc>
      </w:tr>
      <w:tr w:rsidR="005A2611" w:rsidRPr="0054234B" w14:paraId="21A24961"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88CD6B" w14:textId="77777777" w:rsidR="005A2611" w:rsidRPr="0054234B" w:rsidRDefault="005A2611" w:rsidP="00966C73">
            <w:pPr>
              <w:rPr>
                <w:bCs/>
                <w:color w:val="000000"/>
                <w:lang w:eastAsia="lv-LV"/>
              </w:rPr>
            </w:pPr>
            <w:r w:rsidRPr="0054234B">
              <w:rPr>
                <w:b/>
                <w:bCs/>
                <w:color w:val="000000"/>
                <w:lang w:eastAsia="lv-LV"/>
              </w:rPr>
              <w:t>7.3.</w:t>
            </w:r>
          </w:p>
        </w:tc>
        <w:tc>
          <w:tcPr>
            <w:tcW w:w="63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63D78EE" w14:textId="77777777" w:rsidR="005A2611" w:rsidRPr="0054234B" w:rsidRDefault="005A2611" w:rsidP="00966C73">
            <w:pPr>
              <w:pStyle w:val="TSPecenter"/>
              <w:jc w:val="left"/>
              <w:rPr>
                <w:sz w:val="24"/>
                <w:szCs w:val="24"/>
              </w:rPr>
            </w:pPr>
            <w:r w:rsidRPr="0054234B">
              <w:rPr>
                <w:b/>
                <w:bCs/>
                <w:color w:val="000000"/>
                <w:sz w:val="24"/>
                <w:szCs w:val="24"/>
                <w:lang w:eastAsia="lv-LV"/>
              </w:rPr>
              <w:t>Dokumentācija/ Documentation</w:t>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0F55346E" w14:textId="77777777" w:rsidR="005A2611" w:rsidRPr="0054234B" w:rsidRDefault="005A2611" w:rsidP="00966C73">
            <w:pPr>
              <w:jc w:val="center"/>
              <w:rPr>
                <w:color w:val="000000"/>
              </w:rP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52C91E00"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0890CF21"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3666D265" w14:textId="77777777" w:rsidR="005A2611" w:rsidRPr="0054234B" w:rsidRDefault="005A2611" w:rsidP="00966C73">
            <w:pPr>
              <w:jc w:val="center"/>
              <w:rPr>
                <w:color w:val="000000"/>
                <w:lang w:eastAsia="lv-LV"/>
              </w:rPr>
            </w:pPr>
          </w:p>
        </w:tc>
      </w:tr>
      <w:tr w:rsidR="005A2611" w:rsidRPr="0054234B" w14:paraId="6F5C3933"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69E5DC29" w14:textId="77777777" w:rsidR="005A2611" w:rsidRPr="0054234B" w:rsidRDefault="005A2611" w:rsidP="00966C73">
            <w:pPr>
              <w:rPr>
                <w:b/>
                <w:bCs/>
                <w:color w:val="000000"/>
                <w:lang w:eastAsia="lv-LV"/>
              </w:rPr>
            </w:pPr>
            <w:r w:rsidRPr="0054234B">
              <w:rPr>
                <w:bCs/>
                <w:color w:val="000000"/>
                <w:lang w:eastAsia="lv-LV"/>
              </w:rPr>
              <w:t>7.3.1.</w:t>
            </w:r>
          </w:p>
        </w:tc>
        <w:tc>
          <w:tcPr>
            <w:tcW w:w="6378" w:type="dxa"/>
            <w:tcBorders>
              <w:top w:val="nil"/>
              <w:left w:val="single" w:sz="4" w:space="0" w:color="auto"/>
              <w:bottom w:val="single" w:sz="4" w:space="0" w:color="auto"/>
              <w:right w:val="single" w:sz="4" w:space="0" w:color="auto"/>
            </w:tcBorders>
            <w:shd w:val="clear" w:color="auto" w:fill="auto"/>
            <w:vAlign w:val="center"/>
          </w:tcPr>
          <w:p w14:paraId="323C0D80" w14:textId="77777777" w:rsidR="005A2611" w:rsidRPr="0054234B" w:rsidRDefault="005A2611" w:rsidP="00966C73">
            <w:pPr>
              <w:rPr>
                <w:color w:val="000000"/>
                <w:lang w:eastAsia="lv-LV"/>
              </w:rPr>
            </w:pPr>
            <w:r w:rsidRPr="0054234B">
              <w:rPr>
                <w:color w:val="000000"/>
                <w:lang w:eastAsia="lv-LV"/>
              </w:rPr>
              <w:t xml:space="preserve">Ir iesniegts preces attēls, kurš atbilst sekojošām prasībām: </w:t>
            </w:r>
          </w:p>
          <w:p w14:paraId="44DEC3F6" w14:textId="77777777" w:rsidR="005A2611" w:rsidRPr="0054234B" w:rsidRDefault="005A2611" w:rsidP="00966C73">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54234B">
              <w:rPr>
                <w:rFonts w:eastAsia="Times New Roman" w:cs="Times New Roman"/>
                <w:noProof w:val="0"/>
                <w:color w:val="000000"/>
                <w:szCs w:val="24"/>
                <w:lang w:eastAsia="lv-LV"/>
              </w:rPr>
              <w:t>".jpg" vai “.jpeg” formātā;</w:t>
            </w:r>
          </w:p>
          <w:p w14:paraId="311093C1" w14:textId="77777777" w:rsidR="005A2611" w:rsidRPr="0054234B" w:rsidRDefault="005A2611" w:rsidP="00966C73">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54234B">
              <w:rPr>
                <w:rFonts w:eastAsia="Times New Roman" w:cs="Times New Roman"/>
                <w:noProof w:val="0"/>
                <w:color w:val="000000"/>
                <w:szCs w:val="24"/>
                <w:lang w:eastAsia="lv-LV"/>
              </w:rPr>
              <w:t>izšķiršanas spēja ne mazāka par 2Mpix;</w:t>
            </w:r>
          </w:p>
          <w:p w14:paraId="64010F5B" w14:textId="77777777" w:rsidR="005A2611" w:rsidRPr="0054234B" w:rsidRDefault="005A2611" w:rsidP="00966C73">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54234B">
              <w:rPr>
                <w:rFonts w:eastAsia="Times New Roman" w:cs="Times New Roman"/>
                <w:noProof w:val="0"/>
                <w:color w:val="000000"/>
                <w:szCs w:val="24"/>
                <w:lang w:eastAsia="lv-LV"/>
              </w:rPr>
              <w:t>ir iespēja redzēt  visu produktu un izlasīt visus uzrakstus uz tā;</w:t>
            </w:r>
          </w:p>
          <w:p w14:paraId="17B6F166" w14:textId="77777777" w:rsidR="005A2611" w:rsidRPr="0054234B" w:rsidRDefault="005A2611" w:rsidP="00966C73">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54234B">
              <w:rPr>
                <w:rFonts w:eastAsia="Times New Roman" w:cs="Times New Roman"/>
                <w:noProof w:val="0"/>
                <w:color w:val="000000"/>
                <w:szCs w:val="24"/>
                <w:lang w:eastAsia="lv-LV"/>
              </w:rPr>
              <w:t>attēls</w:t>
            </w:r>
            <w:r w:rsidRPr="0054234B">
              <w:rPr>
                <w:color w:val="000000"/>
                <w:szCs w:val="24"/>
                <w:lang w:eastAsia="lv-LV"/>
              </w:rPr>
              <w:t xml:space="preserve"> nav papildināts ar reklāmu.</w:t>
            </w:r>
          </w:p>
          <w:p w14:paraId="605799A3" w14:textId="77777777" w:rsidR="005A2611" w:rsidRPr="0054234B" w:rsidRDefault="005A2611" w:rsidP="00966C73">
            <w:pPr>
              <w:rPr>
                <w:lang w:val="en-US"/>
              </w:rPr>
            </w:pPr>
            <w:r w:rsidRPr="0054234B">
              <w:rPr>
                <w:lang w:val="en-US"/>
              </w:rPr>
              <w:t xml:space="preserve">Shall be aviable material picture. Picture shall be: </w:t>
            </w:r>
          </w:p>
          <w:p w14:paraId="1BADFC47" w14:textId="77777777" w:rsidR="005A2611" w:rsidRPr="0054234B" w:rsidRDefault="005A2611" w:rsidP="00966C73">
            <w:pPr>
              <w:rPr>
                <w:lang w:val="en-US"/>
              </w:rPr>
            </w:pPr>
            <w:r w:rsidRPr="0054234B">
              <w:rPr>
                <w:lang w:val="en-US"/>
              </w:rPr>
              <w:t xml:space="preserve">• jpg or </w:t>
            </w:r>
            <w:r w:rsidRPr="0054234B">
              <w:rPr>
                <w:color w:val="000000"/>
                <w:lang w:eastAsia="lv-LV"/>
              </w:rPr>
              <w:t>.jpeg</w:t>
            </w:r>
            <w:r w:rsidRPr="0054234B">
              <w:rPr>
                <w:lang w:val="en-US"/>
              </w:rPr>
              <w:t xml:space="preserve"> picture</w:t>
            </w:r>
          </w:p>
          <w:p w14:paraId="7CB3DF25" w14:textId="77777777" w:rsidR="005A2611" w:rsidRPr="0054234B" w:rsidRDefault="005A2611" w:rsidP="00966C73">
            <w:pPr>
              <w:rPr>
                <w:lang w:val="en-US"/>
              </w:rPr>
            </w:pPr>
            <w:r w:rsidRPr="0054234B">
              <w:rPr>
                <w:lang w:val="en-US"/>
              </w:rPr>
              <w:t>• resolution not less than 2Mpix</w:t>
            </w:r>
          </w:p>
          <w:p w14:paraId="1B8486DB" w14:textId="77777777" w:rsidR="005A2611" w:rsidRPr="0054234B" w:rsidRDefault="005A2611" w:rsidP="00966C73">
            <w:pPr>
              <w:rPr>
                <w:lang w:val="en-US"/>
              </w:rPr>
            </w:pPr>
            <w:r w:rsidRPr="0054234B">
              <w:rPr>
                <w:lang w:val="en-US"/>
              </w:rPr>
              <w:t>• possible read words, make visual check</w:t>
            </w:r>
          </w:p>
          <w:p w14:paraId="46362F23" w14:textId="77777777" w:rsidR="005A2611" w:rsidRPr="0054234B" w:rsidRDefault="005A2611" w:rsidP="00966C73">
            <w:pPr>
              <w:pStyle w:val="TSPecenter"/>
              <w:jc w:val="left"/>
              <w:rPr>
                <w:b/>
                <w:bCs/>
                <w:color w:val="000000"/>
                <w:sz w:val="24"/>
                <w:szCs w:val="24"/>
                <w:lang w:eastAsia="lv-LV"/>
              </w:rPr>
            </w:pPr>
            <w:r w:rsidRPr="0054234B">
              <w:rPr>
                <w:sz w:val="24"/>
                <w:szCs w:val="24"/>
              </w:rPr>
              <w:t>• no advertising</w:t>
            </w:r>
          </w:p>
        </w:tc>
        <w:tc>
          <w:tcPr>
            <w:tcW w:w="2552" w:type="dxa"/>
            <w:tcBorders>
              <w:top w:val="nil"/>
              <w:left w:val="nil"/>
              <w:bottom w:val="single" w:sz="4" w:space="0" w:color="auto"/>
              <w:right w:val="single" w:sz="4" w:space="0" w:color="auto"/>
            </w:tcBorders>
            <w:shd w:val="clear" w:color="auto" w:fill="auto"/>
            <w:vAlign w:val="center"/>
          </w:tcPr>
          <w:p w14:paraId="27BB38AB" w14:textId="77777777" w:rsidR="005A2611" w:rsidRPr="0054234B" w:rsidRDefault="005A2611" w:rsidP="00966C73">
            <w:pPr>
              <w:jc w:val="center"/>
              <w:rPr>
                <w:color w:val="000000"/>
              </w:rPr>
            </w:pPr>
            <w:r w:rsidRPr="0054234B">
              <w:rPr>
                <w:color w:val="000000"/>
                <w:lang w:eastAsia="lv-LV"/>
              </w:rPr>
              <w:t>Atbilst/ Confirm</w:t>
            </w:r>
          </w:p>
        </w:tc>
        <w:tc>
          <w:tcPr>
            <w:tcW w:w="2397" w:type="dxa"/>
            <w:tcBorders>
              <w:top w:val="nil"/>
              <w:left w:val="nil"/>
              <w:bottom w:val="single" w:sz="4" w:space="0" w:color="auto"/>
              <w:right w:val="single" w:sz="4" w:space="0" w:color="auto"/>
            </w:tcBorders>
            <w:shd w:val="clear" w:color="auto" w:fill="auto"/>
            <w:vAlign w:val="center"/>
          </w:tcPr>
          <w:p w14:paraId="5479C1A0"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5E05F83B"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2610D8DC" w14:textId="77777777" w:rsidR="005A2611" w:rsidRPr="0054234B" w:rsidRDefault="005A2611" w:rsidP="00966C73">
            <w:pPr>
              <w:jc w:val="center"/>
              <w:rPr>
                <w:color w:val="000000"/>
                <w:lang w:eastAsia="lv-LV"/>
              </w:rPr>
            </w:pPr>
          </w:p>
        </w:tc>
      </w:tr>
      <w:tr w:rsidR="005A2611" w:rsidRPr="0054234B" w14:paraId="0FA3624E"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400B4C18" w14:textId="77777777" w:rsidR="005A2611" w:rsidRPr="0054234B" w:rsidRDefault="005A2611" w:rsidP="00966C73">
            <w:pPr>
              <w:rPr>
                <w:bCs/>
                <w:color w:val="000000"/>
                <w:lang w:eastAsia="lv-LV"/>
              </w:rPr>
            </w:pPr>
            <w:r w:rsidRPr="0054234B">
              <w:rPr>
                <w:color w:val="000000"/>
                <w:lang w:eastAsia="lv-LV"/>
              </w:rPr>
              <w:t>7.3.2.</w:t>
            </w:r>
          </w:p>
        </w:tc>
        <w:tc>
          <w:tcPr>
            <w:tcW w:w="6378" w:type="dxa"/>
            <w:tcBorders>
              <w:top w:val="nil"/>
              <w:left w:val="single" w:sz="4" w:space="0" w:color="auto"/>
              <w:bottom w:val="single" w:sz="4" w:space="0" w:color="auto"/>
              <w:right w:val="single" w:sz="4" w:space="0" w:color="auto"/>
            </w:tcBorders>
            <w:shd w:val="clear" w:color="auto" w:fill="auto"/>
            <w:vAlign w:val="center"/>
          </w:tcPr>
          <w:p w14:paraId="0C730439" w14:textId="77777777" w:rsidR="005A2611" w:rsidRPr="0054234B" w:rsidRDefault="005A2611" w:rsidP="00966C73">
            <w:pPr>
              <w:rPr>
                <w:color w:val="000000"/>
                <w:lang w:eastAsia="lv-LV"/>
              </w:rPr>
            </w:pPr>
            <w:r w:rsidRPr="0054234B">
              <w:rPr>
                <w:color w:val="000000"/>
                <w:lang w:eastAsia="lv-LV"/>
              </w:rPr>
              <w:t>Oriģinālā lietošanas instrukcija sekojošās valodās/ User manual (technical instructions)</w:t>
            </w:r>
          </w:p>
        </w:tc>
        <w:tc>
          <w:tcPr>
            <w:tcW w:w="2552" w:type="dxa"/>
            <w:tcBorders>
              <w:top w:val="nil"/>
              <w:left w:val="nil"/>
              <w:bottom w:val="single" w:sz="4" w:space="0" w:color="auto"/>
              <w:right w:val="single" w:sz="4" w:space="0" w:color="auto"/>
            </w:tcBorders>
            <w:shd w:val="clear" w:color="auto" w:fill="auto"/>
            <w:vAlign w:val="center"/>
          </w:tcPr>
          <w:p w14:paraId="3375A778" w14:textId="77777777" w:rsidR="005A2611" w:rsidRPr="0054234B" w:rsidRDefault="005A2611" w:rsidP="00966C73">
            <w:pPr>
              <w:jc w:val="center"/>
              <w:rPr>
                <w:color w:val="000000"/>
                <w:lang w:eastAsia="lv-LV"/>
              </w:rPr>
            </w:pPr>
            <w:r w:rsidRPr="0054234B">
              <w:rPr>
                <w:color w:val="000000"/>
                <w:lang w:eastAsia="lv-LV"/>
              </w:rPr>
              <w:t>LV un/and EN</w:t>
            </w:r>
          </w:p>
        </w:tc>
        <w:tc>
          <w:tcPr>
            <w:tcW w:w="2397" w:type="dxa"/>
            <w:tcBorders>
              <w:top w:val="nil"/>
              <w:left w:val="nil"/>
              <w:bottom w:val="single" w:sz="4" w:space="0" w:color="auto"/>
              <w:right w:val="single" w:sz="4" w:space="0" w:color="auto"/>
            </w:tcBorders>
            <w:shd w:val="clear" w:color="auto" w:fill="auto"/>
            <w:vAlign w:val="center"/>
          </w:tcPr>
          <w:p w14:paraId="43A6793D"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64860069"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03CAA187" w14:textId="77777777" w:rsidR="005A2611" w:rsidRPr="0054234B" w:rsidRDefault="005A2611" w:rsidP="00966C73">
            <w:pPr>
              <w:jc w:val="center"/>
              <w:rPr>
                <w:color w:val="000000"/>
                <w:lang w:eastAsia="lv-LV"/>
              </w:rPr>
            </w:pPr>
          </w:p>
        </w:tc>
      </w:tr>
      <w:tr w:rsidR="005A2611" w:rsidRPr="0054234B" w14:paraId="0F7DF4ED"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09FF0EE6" w14:textId="77777777" w:rsidR="005A2611" w:rsidRPr="0054234B" w:rsidRDefault="005A2611" w:rsidP="00966C73">
            <w:pPr>
              <w:rPr>
                <w:color w:val="000000"/>
                <w:lang w:eastAsia="lv-LV"/>
              </w:rPr>
            </w:pPr>
            <w:r w:rsidRPr="0054234B">
              <w:rPr>
                <w:color w:val="000000"/>
                <w:lang w:eastAsia="lv-LV"/>
              </w:rPr>
              <w:t>7.3.3.</w:t>
            </w:r>
          </w:p>
        </w:tc>
        <w:tc>
          <w:tcPr>
            <w:tcW w:w="6378" w:type="dxa"/>
            <w:tcBorders>
              <w:top w:val="nil"/>
              <w:left w:val="single" w:sz="4" w:space="0" w:color="auto"/>
              <w:bottom w:val="single" w:sz="4" w:space="0" w:color="auto"/>
              <w:right w:val="single" w:sz="4" w:space="0" w:color="auto"/>
            </w:tcBorders>
            <w:shd w:val="clear" w:color="auto" w:fill="auto"/>
            <w:vAlign w:val="center"/>
          </w:tcPr>
          <w:p w14:paraId="18EB48C0" w14:textId="245448A6" w:rsidR="005A2611" w:rsidRPr="0054234B" w:rsidRDefault="005A2611" w:rsidP="00966C73">
            <w:pPr>
              <w:rPr>
                <w:color w:val="000000"/>
                <w:lang w:eastAsia="lv-LV"/>
              </w:rPr>
            </w:pPr>
            <w:r w:rsidRPr="0054234B">
              <w:rPr>
                <w:rFonts w:eastAsia="Calibri"/>
              </w:rPr>
              <w:t>Tipa testi veikti testēšanas laboratorijā, kas akreditēta saskaņā ar ES pieņemto akreditācijas kārtību (laboratoriju akreditējis viens no Eiropas Akreditācijas kooperācijas (EA) dalībniekiem (</w:t>
            </w:r>
            <w:hyperlink r:id="rId10" w:history="1">
              <w:r w:rsidRPr="0054234B">
                <w:rPr>
                  <w:rStyle w:val="Hyperlink"/>
                  <w:rFonts w:eastAsia="Calibri"/>
                </w:rPr>
                <w:t>http://www.european-accreditation</w:t>
              </w:r>
            </w:hyperlink>
            <w:r w:rsidRPr="0054234B">
              <w:rPr>
                <w:rFonts w:eastAsia="Calibri"/>
              </w:rPr>
              <w:t xml:space="preserve">. org/ea-members) un atbilst ISO/IEC 17025 standartu </w:t>
            </w:r>
            <w:r w:rsidR="00265A3D">
              <w:rPr>
                <w:rFonts w:eastAsia="Calibri"/>
              </w:rPr>
              <w:t xml:space="preserve">vai ekcivalents </w:t>
            </w:r>
            <w:r w:rsidRPr="0054234B">
              <w:rPr>
                <w:rFonts w:eastAsia="Calibri"/>
              </w:rPr>
              <w:t>prasībām. Piedāvājumā jāiekļauj tipa testu un laboratorijas akreditācijas sertifikāta kopija(pieļaujams sadales transformatoru tipa tests)</w:t>
            </w:r>
            <w:r w:rsidRPr="0054234B">
              <w:rPr>
                <w:rFonts w:eastAsia="Calibri"/>
                <w:lang w:val="en-US"/>
              </w:rPr>
              <w:t>/</w:t>
            </w:r>
            <w:r w:rsidRPr="0054234B">
              <w:rPr>
                <w:rFonts w:eastAsia="Calibri"/>
                <w:lang w:val="en-GB"/>
              </w:rPr>
              <w:t xml:space="preserve"> Type Tests shall be created at the Testing Laboratory accredited in accordance with the accepted EU accreditation procedure (</w:t>
            </w:r>
            <w:r w:rsidRPr="0054234B">
              <w:rPr>
                <w:rFonts w:eastAsia="Calibri"/>
                <w:lang w:val="kk-KZ"/>
              </w:rPr>
              <w:t>laborator</w:t>
            </w:r>
            <w:r w:rsidRPr="0054234B">
              <w:rPr>
                <w:rFonts w:eastAsia="Calibri"/>
              </w:rPr>
              <w:t>y</w:t>
            </w:r>
            <w:r w:rsidRPr="0054234B">
              <w:rPr>
                <w:rFonts w:eastAsia="Calibri"/>
                <w:lang w:val="kk-KZ"/>
              </w:rPr>
              <w:t xml:space="preserve"> have been accredited by a member of the European Co-operation for Accreditation (EA) (</w:t>
            </w:r>
            <w:hyperlink r:id="rId11" w:history="1">
              <w:r w:rsidRPr="0054234B">
                <w:rPr>
                  <w:rStyle w:val="Hyperlink"/>
                  <w:rFonts w:eastAsia="Calibri"/>
                  <w:lang w:val="kk-KZ"/>
                </w:rPr>
                <w:t>http://www.european-accreditation</w:t>
              </w:r>
            </w:hyperlink>
            <w:r w:rsidRPr="0054234B">
              <w:rPr>
                <w:rFonts w:eastAsia="Calibri"/>
                <w:lang w:val="kk-KZ"/>
              </w:rPr>
              <w:t>.</w:t>
            </w:r>
            <w:r w:rsidRPr="0054234B">
              <w:rPr>
                <w:rFonts w:eastAsia="Calibri"/>
              </w:rPr>
              <w:t xml:space="preserve"> </w:t>
            </w:r>
            <w:r w:rsidRPr="0054234B">
              <w:rPr>
                <w:rFonts w:eastAsia="Calibri"/>
                <w:lang w:val="kk-KZ"/>
              </w:rPr>
              <w:t>org/ea-members)</w:t>
            </w:r>
            <w:r w:rsidRPr="0054234B">
              <w:rPr>
                <w:rFonts w:eastAsia="Calibri"/>
                <w:lang w:val="en-GB"/>
              </w:rPr>
              <w:t xml:space="preserve"> and compliant with the requirements of ISO/IEC 17025 </w:t>
            </w:r>
            <w:r w:rsidR="00265A3D">
              <w:rPr>
                <w:rFonts w:eastAsia="Calibri"/>
                <w:lang w:val="en-GB"/>
              </w:rPr>
              <w:t xml:space="preserve">or equivalent </w:t>
            </w:r>
            <w:r w:rsidRPr="0054234B">
              <w:rPr>
                <w:rFonts w:eastAsia="Calibri"/>
                <w:lang w:val="en-GB"/>
              </w:rPr>
              <w:t>standard.</w:t>
            </w:r>
            <w:r w:rsidRPr="0054234B">
              <w:rPr>
                <w:rFonts w:eastAsia="Calibri"/>
                <w:lang w:val="en-US"/>
              </w:rPr>
              <w:t xml:space="preserve"> Shall be add  copy of type test and laboratory accreditation certificate(acceptable type tests of distribution transformer)</w:t>
            </w:r>
          </w:p>
        </w:tc>
        <w:tc>
          <w:tcPr>
            <w:tcW w:w="2552" w:type="dxa"/>
            <w:tcBorders>
              <w:top w:val="nil"/>
              <w:left w:val="nil"/>
              <w:bottom w:val="single" w:sz="4" w:space="0" w:color="auto"/>
              <w:right w:val="single" w:sz="4" w:space="0" w:color="auto"/>
            </w:tcBorders>
            <w:shd w:val="clear" w:color="auto" w:fill="auto"/>
            <w:vAlign w:val="center"/>
          </w:tcPr>
          <w:p w14:paraId="1552B443" w14:textId="77777777" w:rsidR="005A2611" w:rsidRPr="0054234B" w:rsidRDefault="005A2611" w:rsidP="00966C73">
            <w:pPr>
              <w:jc w:val="center"/>
              <w:rPr>
                <w:color w:val="000000"/>
                <w:lang w:eastAsia="lv-LV"/>
              </w:rPr>
            </w:pPr>
            <w:r w:rsidRPr="0054234B">
              <w:rPr>
                <w:color w:val="000000"/>
                <w:lang w:eastAsia="lv-LV"/>
              </w:rPr>
              <w:t>Atbilst/ Confirm</w:t>
            </w:r>
          </w:p>
        </w:tc>
        <w:tc>
          <w:tcPr>
            <w:tcW w:w="2397" w:type="dxa"/>
            <w:tcBorders>
              <w:top w:val="nil"/>
              <w:left w:val="nil"/>
              <w:bottom w:val="single" w:sz="4" w:space="0" w:color="auto"/>
              <w:right w:val="single" w:sz="4" w:space="0" w:color="auto"/>
            </w:tcBorders>
            <w:shd w:val="clear" w:color="auto" w:fill="auto"/>
            <w:vAlign w:val="center"/>
          </w:tcPr>
          <w:p w14:paraId="20DA1EE5"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6AE005A4"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2F45453D" w14:textId="77777777" w:rsidR="005A2611" w:rsidRPr="0054234B" w:rsidRDefault="005A2611" w:rsidP="00966C73">
            <w:pPr>
              <w:jc w:val="center"/>
              <w:rPr>
                <w:color w:val="000000"/>
                <w:lang w:eastAsia="lv-LV"/>
              </w:rPr>
            </w:pPr>
          </w:p>
        </w:tc>
      </w:tr>
      <w:tr w:rsidR="005A2611" w:rsidRPr="0054234B" w14:paraId="04F1FAD4"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E29F1AD" w14:textId="77777777" w:rsidR="005A2611" w:rsidRPr="0054234B" w:rsidRDefault="005A2611" w:rsidP="00966C73">
            <w:pPr>
              <w:rPr>
                <w:color w:val="000000"/>
                <w:lang w:eastAsia="lv-LV"/>
              </w:rPr>
            </w:pPr>
            <w:r w:rsidRPr="0054234B">
              <w:rPr>
                <w:b/>
                <w:color w:val="000000"/>
                <w:lang w:eastAsia="lv-LV"/>
              </w:rPr>
              <w:t>7.4.</w:t>
            </w:r>
          </w:p>
        </w:tc>
        <w:tc>
          <w:tcPr>
            <w:tcW w:w="63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A2961EC" w14:textId="77777777" w:rsidR="005A2611" w:rsidRPr="0054234B" w:rsidRDefault="005A2611" w:rsidP="00966C73">
            <w:pPr>
              <w:rPr>
                <w:rFonts w:eastAsia="Calibri"/>
              </w:rPr>
            </w:pPr>
            <w:r w:rsidRPr="0054234B">
              <w:rPr>
                <w:b/>
                <w:bCs/>
                <w:color w:val="000000"/>
                <w:lang w:eastAsia="lv-LV"/>
              </w:rPr>
              <w:t>Tehniskā informācija/ Technical information</w:t>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009E801E" w14:textId="77777777" w:rsidR="005A2611" w:rsidRPr="0054234B" w:rsidRDefault="005A2611" w:rsidP="00966C73">
            <w:pPr>
              <w:jc w:val="center"/>
              <w:rPr>
                <w:color w:val="000000"/>
                <w:lang w:eastAsia="lv-LV"/>
              </w:rP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5BA5A928"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7D574E74"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1969A52A" w14:textId="77777777" w:rsidR="005A2611" w:rsidRPr="0054234B" w:rsidRDefault="005A2611" w:rsidP="00966C73">
            <w:pPr>
              <w:jc w:val="center"/>
              <w:rPr>
                <w:color w:val="000000"/>
                <w:lang w:eastAsia="lv-LV"/>
              </w:rPr>
            </w:pPr>
          </w:p>
        </w:tc>
      </w:tr>
      <w:tr w:rsidR="005A2611" w:rsidRPr="0054234B" w14:paraId="49D3D472"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52303DD4" w14:textId="77777777" w:rsidR="005A2611" w:rsidRPr="0054234B" w:rsidRDefault="005A2611" w:rsidP="00966C73">
            <w:pPr>
              <w:rPr>
                <w:b/>
                <w:color w:val="000000"/>
                <w:lang w:eastAsia="lv-LV"/>
              </w:rPr>
            </w:pPr>
            <w:r w:rsidRPr="0054234B">
              <w:rPr>
                <w:color w:val="000000"/>
                <w:lang w:eastAsia="lv-LV"/>
              </w:rPr>
              <w:t>7.4.1.</w:t>
            </w:r>
          </w:p>
        </w:tc>
        <w:tc>
          <w:tcPr>
            <w:tcW w:w="6378" w:type="dxa"/>
            <w:tcBorders>
              <w:top w:val="nil"/>
              <w:left w:val="single" w:sz="4" w:space="0" w:color="auto"/>
              <w:bottom w:val="single" w:sz="4" w:space="0" w:color="auto"/>
              <w:right w:val="single" w:sz="4" w:space="0" w:color="auto"/>
            </w:tcBorders>
            <w:shd w:val="clear" w:color="auto" w:fill="auto"/>
            <w:vAlign w:val="center"/>
          </w:tcPr>
          <w:p w14:paraId="1FC0CB4E" w14:textId="77777777" w:rsidR="005A2611" w:rsidRPr="0054234B" w:rsidRDefault="005A2611" w:rsidP="00966C73">
            <w:pPr>
              <w:rPr>
                <w:b/>
                <w:bCs/>
                <w:color w:val="000000"/>
                <w:lang w:eastAsia="lv-LV"/>
              </w:rPr>
            </w:pPr>
            <w:r w:rsidRPr="0054234B">
              <w:t>Nominālā jauda/</w:t>
            </w:r>
            <w:r w:rsidRPr="0054234B">
              <w:rPr>
                <w:lang w:val="en-GB"/>
              </w:rPr>
              <w:t xml:space="preserve"> Rated power</w:t>
            </w:r>
            <w:r w:rsidRPr="0054234B">
              <w:t>, kVA</w:t>
            </w:r>
          </w:p>
        </w:tc>
        <w:tc>
          <w:tcPr>
            <w:tcW w:w="2552" w:type="dxa"/>
            <w:tcBorders>
              <w:top w:val="nil"/>
              <w:left w:val="nil"/>
              <w:bottom w:val="single" w:sz="4" w:space="0" w:color="auto"/>
              <w:right w:val="single" w:sz="4" w:space="0" w:color="auto"/>
            </w:tcBorders>
            <w:shd w:val="clear" w:color="auto" w:fill="auto"/>
            <w:vAlign w:val="center"/>
          </w:tcPr>
          <w:p w14:paraId="42442848" w14:textId="77777777" w:rsidR="005A2611" w:rsidRPr="0054234B" w:rsidRDefault="005A2611" w:rsidP="00966C73">
            <w:pPr>
              <w:jc w:val="center"/>
              <w:rPr>
                <w:color w:val="000000"/>
                <w:lang w:eastAsia="lv-LV"/>
              </w:rPr>
            </w:pPr>
            <w:r w:rsidRPr="0054234B">
              <w:t>1616</w:t>
            </w:r>
          </w:p>
        </w:tc>
        <w:tc>
          <w:tcPr>
            <w:tcW w:w="2397" w:type="dxa"/>
            <w:tcBorders>
              <w:top w:val="nil"/>
              <w:left w:val="nil"/>
              <w:bottom w:val="single" w:sz="4" w:space="0" w:color="auto"/>
              <w:right w:val="single" w:sz="4" w:space="0" w:color="auto"/>
            </w:tcBorders>
            <w:shd w:val="clear" w:color="auto" w:fill="auto"/>
            <w:vAlign w:val="center"/>
          </w:tcPr>
          <w:p w14:paraId="4BCA2DCB"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64BA435"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EE74877" w14:textId="77777777" w:rsidR="005A2611" w:rsidRPr="0054234B" w:rsidRDefault="005A2611" w:rsidP="00966C73">
            <w:pPr>
              <w:jc w:val="center"/>
              <w:rPr>
                <w:color w:val="000000"/>
                <w:lang w:eastAsia="lv-LV"/>
              </w:rPr>
            </w:pPr>
          </w:p>
        </w:tc>
      </w:tr>
      <w:tr w:rsidR="005A2611" w:rsidRPr="0054234B" w14:paraId="611D75AA"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5E8A03BC" w14:textId="77777777" w:rsidR="005A2611" w:rsidRPr="0054234B" w:rsidRDefault="005A2611" w:rsidP="00966C73">
            <w:pPr>
              <w:rPr>
                <w:color w:val="000000"/>
                <w:lang w:eastAsia="lv-LV"/>
              </w:rPr>
            </w:pPr>
            <w:r w:rsidRPr="0054234B">
              <w:rPr>
                <w:bCs/>
                <w:color w:val="000000"/>
                <w:lang w:eastAsia="lv-LV"/>
              </w:rPr>
              <w:t>7.4.2.</w:t>
            </w:r>
          </w:p>
        </w:tc>
        <w:tc>
          <w:tcPr>
            <w:tcW w:w="6378" w:type="dxa"/>
            <w:tcBorders>
              <w:top w:val="nil"/>
              <w:left w:val="single" w:sz="4" w:space="0" w:color="auto"/>
              <w:bottom w:val="single" w:sz="4" w:space="0" w:color="auto"/>
              <w:right w:val="single" w:sz="4" w:space="0" w:color="auto"/>
            </w:tcBorders>
            <w:shd w:val="clear" w:color="auto" w:fill="auto"/>
            <w:vAlign w:val="center"/>
          </w:tcPr>
          <w:p w14:paraId="6FBE39D5" w14:textId="77777777" w:rsidR="005A2611" w:rsidRPr="0054234B" w:rsidRDefault="005A2611" w:rsidP="00966C73">
            <w:r w:rsidRPr="0054234B">
              <w:t xml:space="preserve">Nominālais spriegums/ </w:t>
            </w:r>
            <w:r w:rsidRPr="0054234B">
              <w:rPr>
                <w:lang w:val="en-GB"/>
              </w:rPr>
              <w:t>Rated voltage, V</w:t>
            </w:r>
          </w:p>
        </w:tc>
        <w:tc>
          <w:tcPr>
            <w:tcW w:w="2552" w:type="dxa"/>
            <w:tcBorders>
              <w:top w:val="nil"/>
              <w:left w:val="nil"/>
              <w:bottom w:val="single" w:sz="4" w:space="0" w:color="auto"/>
              <w:right w:val="single" w:sz="4" w:space="0" w:color="auto"/>
            </w:tcBorders>
            <w:shd w:val="clear" w:color="auto" w:fill="auto"/>
            <w:vAlign w:val="center"/>
          </w:tcPr>
          <w:p w14:paraId="6FBD87DA" w14:textId="5BD8E486" w:rsidR="005A2611" w:rsidRPr="0054234B" w:rsidRDefault="005A2611" w:rsidP="00966C73">
            <w:pPr>
              <w:jc w:val="center"/>
            </w:pPr>
            <w:r w:rsidRPr="0054234B">
              <w:t>2</w:t>
            </w:r>
            <w:r w:rsidR="000A6DF8">
              <w:t>0</w:t>
            </w:r>
            <w:r w:rsidRPr="0054234B">
              <w:t>000</w:t>
            </w:r>
          </w:p>
        </w:tc>
        <w:tc>
          <w:tcPr>
            <w:tcW w:w="2397" w:type="dxa"/>
            <w:tcBorders>
              <w:top w:val="nil"/>
              <w:left w:val="nil"/>
              <w:bottom w:val="single" w:sz="4" w:space="0" w:color="auto"/>
              <w:right w:val="single" w:sz="4" w:space="0" w:color="auto"/>
            </w:tcBorders>
            <w:shd w:val="clear" w:color="auto" w:fill="auto"/>
            <w:vAlign w:val="center"/>
          </w:tcPr>
          <w:p w14:paraId="5511B08D"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2AF02E4"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2F0EAD5C" w14:textId="77777777" w:rsidR="005A2611" w:rsidRPr="0054234B" w:rsidRDefault="005A2611" w:rsidP="00966C73">
            <w:pPr>
              <w:jc w:val="center"/>
              <w:rPr>
                <w:color w:val="000000"/>
                <w:lang w:eastAsia="lv-LV"/>
              </w:rPr>
            </w:pPr>
          </w:p>
        </w:tc>
      </w:tr>
      <w:tr w:rsidR="005A2611" w:rsidRPr="0054234B" w14:paraId="79D65A69"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4237F364" w14:textId="77777777" w:rsidR="005A2611" w:rsidRPr="0054234B" w:rsidRDefault="005A2611" w:rsidP="00966C73">
            <w:pPr>
              <w:rPr>
                <w:bCs/>
                <w:color w:val="000000"/>
                <w:lang w:eastAsia="lv-LV"/>
              </w:rPr>
            </w:pPr>
            <w:r w:rsidRPr="0054234B">
              <w:rPr>
                <w:bCs/>
                <w:color w:val="000000"/>
                <w:lang w:eastAsia="lv-LV"/>
              </w:rPr>
              <w:t>7.4.3.</w:t>
            </w:r>
          </w:p>
        </w:tc>
        <w:tc>
          <w:tcPr>
            <w:tcW w:w="6378" w:type="dxa"/>
            <w:tcBorders>
              <w:top w:val="nil"/>
              <w:left w:val="single" w:sz="4" w:space="0" w:color="auto"/>
              <w:bottom w:val="single" w:sz="4" w:space="0" w:color="auto"/>
              <w:right w:val="single" w:sz="4" w:space="0" w:color="auto"/>
            </w:tcBorders>
            <w:shd w:val="clear" w:color="auto" w:fill="auto"/>
            <w:vAlign w:val="center"/>
          </w:tcPr>
          <w:p w14:paraId="77812E19" w14:textId="77777777" w:rsidR="005A2611" w:rsidRPr="0054234B" w:rsidRDefault="005A2611" w:rsidP="00966C73">
            <w:r w:rsidRPr="0054234B">
              <w:rPr>
                <w:bCs/>
                <w:color w:val="000000"/>
                <w:lang w:eastAsia="lv-LV"/>
              </w:rPr>
              <w:t xml:space="preserve">Frekvemce/ </w:t>
            </w:r>
            <w:r w:rsidRPr="0054234B">
              <w:rPr>
                <w:lang w:val="en-GB"/>
              </w:rPr>
              <w:t>Frequency</w:t>
            </w:r>
            <w:r w:rsidRPr="0054234B">
              <w:rPr>
                <w:bCs/>
                <w:color w:val="000000"/>
                <w:lang w:eastAsia="lv-LV"/>
              </w:rPr>
              <w:t>, Hz</w:t>
            </w:r>
          </w:p>
        </w:tc>
        <w:tc>
          <w:tcPr>
            <w:tcW w:w="2552" w:type="dxa"/>
            <w:tcBorders>
              <w:top w:val="nil"/>
              <w:left w:val="nil"/>
              <w:bottom w:val="single" w:sz="4" w:space="0" w:color="auto"/>
              <w:right w:val="single" w:sz="4" w:space="0" w:color="auto"/>
            </w:tcBorders>
            <w:shd w:val="clear" w:color="auto" w:fill="auto"/>
            <w:vAlign w:val="center"/>
          </w:tcPr>
          <w:p w14:paraId="31D26F11" w14:textId="77777777" w:rsidR="005A2611" w:rsidRPr="0054234B" w:rsidRDefault="005A2611" w:rsidP="00966C73">
            <w:pPr>
              <w:jc w:val="center"/>
            </w:pPr>
            <w:r w:rsidRPr="0054234B">
              <w:t>50</w:t>
            </w:r>
          </w:p>
        </w:tc>
        <w:tc>
          <w:tcPr>
            <w:tcW w:w="2397" w:type="dxa"/>
            <w:tcBorders>
              <w:top w:val="nil"/>
              <w:left w:val="nil"/>
              <w:bottom w:val="single" w:sz="4" w:space="0" w:color="auto"/>
              <w:right w:val="single" w:sz="4" w:space="0" w:color="auto"/>
            </w:tcBorders>
            <w:shd w:val="clear" w:color="auto" w:fill="auto"/>
            <w:vAlign w:val="center"/>
          </w:tcPr>
          <w:p w14:paraId="70FBADEC"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24C3345"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0578D59" w14:textId="77777777" w:rsidR="005A2611" w:rsidRPr="0054234B" w:rsidRDefault="005A2611" w:rsidP="00966C73">
            <w:pPr>
              <w:jc w:val="center"/>
              <w:rPr>
                <w:color w:val="000000"/>
                <w:lang w:eastAsia="lv-LV"/>
              </w:rPr>
            </w:pPr>
          </w:p>
        </w:tc>
      </w:tr>
      <w:tr w:rsidR="005A2611" w:rsidRPr="0054234B" w14:paraId="7BCDBF95"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2F575F23" w14:textId="77777777" w:rsidR="005A2611" w:rsidRPr="0054234B" w:rsidRDefault="005A2611" w:rsidP="00966C73">
            <w:pPr>
              <w:rPr>
                <w:bCs/>
                <w:color w:val="000000"/>
                <w:lang w:eastAsia="lv-LV"/>
              </w:rPr>
            </w:pPr>
            <w:r w:rsidRPr="0054234B">
              <w:rPr>
                <w:bCs/>
                <w:color w:val="000000"/>
                <w:lang w:eastAsia="lv-LV"/>
              </w:rPr>
              <w:t>7.4.4.</w:t>
            </w:r>
          </w:p>
        </w:tc>
        <w:tc>
          <w:tcPr>
            <w:tcW w:w="6378" w:type="dxa"/>
            <w:tcBorders>
              <w:top w:val="nil"/>
              <w:left w:val="single" w:sz="4" w:space="0" w:color="auto"/>
              <w:bottom w:val="single" w:sz="4" w:space="0" w:color="auto"/>
              <w:right w:val="single" w:sz="4" w:space="0" w:color="auto"/>
            </w:tcBorders>
            <w:shd w:val="clear" w:color="auto" w:fill="auto"/>
            <w:vAlign w:val="center"/>
          </w:tcPr>
          <w:p w14:paraId="45E99842" w14:textId="77777777" w:rsidR="005A2611" w:rsidRPr="0054234B" w:rsidRDefault="005A2611" w:rsidP="00966C73">
            <w:pPr>
              <w:rPr>
                <w:bCs/>
                <w:color w:val="000000"/>
                <w:lang w:eastAsia="lv-LV"/>
              </w:rPr>
            </w:pPr>
            <w:r w:rsidRPr="0054234B">
              <w:rPr>
                <w:bCs/>
                <w:color w:val="000000"/>
                <w:lang w:eastAsia="lv-LV"/>
              </w:rPr>
              <w:t>Fāzu skaits/ Phases</w:t>
            </w:r>
          </w:p>
        </w:tc>
        <w:tc>
          <w:tcPr>
            <w:tcW w:w="2552" w:type="dxa"/>
            <w:tcBorders>
              <w:top w:val="nil"/>
              <w:left w:val="nil"/>
              <w:bottom w:val="single" w:sz="4" w:space="0" w:color="auto"/>
              <w:right w:val="single" w:sz="4" w:space="0" w:color="auto"/>
            </w:tcBorders>
            <w:shd w:val="clear" w:color="auto" w:fill="auto"/>
            <w:vAlign w:val="center"/>
          </w:tcPr>
          <w:p w14:paraId="2D82EDF3" w14:textId="77777777" w:rsidR="005A2611" w:rsidRPr="0054234B" w:rsidRDefault="005A2611" w:rsidP="00966C73">
            <w:pPr>
              <w:jc w:val="center"/>
            </w:pPr>
            <w:r w:rsidRPr="0054234B">
              <w:t>3</w:t>
            </w:r>
          </w:p>
        </w:tc>
        <w:tc>
          <w:tcPr>
            <w:tcW w:w="2397" w:type="dxa"/>
            <w:tcBorders>
              <w:top w:val="nil"/>
              <w:left w:val="nil"/>
              <w:bottom w:val="single" w:sz="4" w:space="0" w:color="auto"/>
              <w:right w:val="single" w:sz="4" w:space="0" w:color="auto"/>
            </w:tcBorders>
            <w:shd w:val="clear" w:color="auto" w:fill="auto"/>
            <w:vAlign w:val="center"/>
          </w:tcPr>
          <w:p w14:paraId="12EF522E"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2306C75"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16BD6B65" w14:textId="77777777" w:rsidR="005A2611" w:rsidRPr="0054234B" w:rsidRDefault="005A2611" w:rsidP="00966C73">
            <w:pPr>
              <w:jc w:val="center"/>
              <w:rPr>
                <w:color w:val="000000"/>
                <w:lang w:eastAsia="lv-LV"/>
              </w:rPr>
            </w:pPr>
          </w:p>
        </w:tc>
      </w:tr>
      <w:tr w:rsidR="005A2611" w:rsidRPr="0054234B" w14:paraId="509DA2AA"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F3BA952" w14:textId="77777777" w:rsidR="005A2611" w:rsidRPr="0054234B" w:rsidRDefault="005A2611" w:rsidP="00966C73">
            <w:pPr>
              <w:rPr>
                <w:bCs/>
                <w:color w:val="000000"/>
                <w:lang w:eastAsia="lv-LV"/>
              </w:rPr>
            </w:pPr>
            <w:r w:rsidRPr="0054234B">
              <w:rPr>
                <w:bCs/>
                <w:color w:val="000000"/>
                <w:lang w:eastAsia="lv-LV"/>
              </w:rPr>
              <w:t>7.4.5.</w:t>
            </w:r>
          </w:p>
        </w:tc>
        <w:tc>
          <w:tcPr>
            <w:tcW w:w="63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EDB81BC" w14:textId="77777777" w:rsidR="005A2611" w:rsidRPr="0054234B" w:rsidRDefault="005A2611" w:rsidP="00966C73">
            <w:pPr>
              <w:rPr>
                <w:bCs/>
                <w:color w:val="000000"/>
                <w:lang w:eastAsia="lv-LV"/>
              </w:rPr>
            </w:pPr>
            <w:r w:rsidRPr="0054234B">
              <w:rPr>
                <w:bCs/>
                <w:color w:val="000000"/>
                <w:lang w:eastAsia="lv-LV"/>
              </w:rPr>
              <w:t xml:space="preserve">Tinumi/ </w:t>
            </w:r>
            <w:r w:rsidRPr="0054234B">
              <w:rPr>
                <w:lang w:val="en-GB"/>
              </w:rPr>
              <w:t>Windings</w:t>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560CE60F" w14:textId="77777777" w:rsidR="005A2611" w:rsidRPr="0054234B" w:rsidRDefault="005A2611" w:rsidP="00966C73">
            <w:pPr>
              <w:jc w:val="cente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47E2A258"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5C7ADC17"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705A3B30" w14:textId="77777777" w:rsidR="005A2611" w:rsidRPr="0054234B" w:rsidRDefault="005A2611" w:rsidP="00966C73">
            <w:pPr>
              <w:jc w:val="center"/>
              <w:rPr>
                <w:color w:val="000000"/>
                <w:lang w:eastAsia="lv-LV"/>
              </w:rPr>
            </w:pPr>
          </w:p>
        </w:tc>
      </w:tr>
      <w:tr w:rsidR="005A2611" w:rsidRPr="0054234B" w14:paraId="1241B418"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4A7621E8" w14:textId="77777777" w:rsidR="005A2611" w:rsidRPr="0054234B" w:rsidRDefault="005A2611" w:rsidP="00966C73">
            <w:pPr>
              <w:rPr>
                <w:bCs/>
                <w:color w:val="000000"/>
                <w:lang w:eastAsia="lv-LV"/>
              </w:rPr>
            </w:pPr>
            <w:r w:rsidRPr="0054234B">
              <w:rPr>
                <w:bCs/>
                <w:color w:val="000000"/>
                <w:lang w:eastAsia="lv-LV"/>
              </w:rPr>
              <w:t>7.4.5.1.</w:t>
            </w:r>
          </w:p>
        </w:tc>
        <w:tc>
          <w:tcPr>
            <w:tcW w:w="6378" w:type="dxa"/>
            <w:tcBorders>
              <w:top w:val="nil"/>
              <w:left w:val="single" w:sz="4" w:space="0" w:color="auto"/>
              <w:bottom w:val="single" w:sz="4" w:space="0" w:color="auto"/>
              <w:right w:val="single" w:sz="4" w:space="0" w:color="auto"/>
            </w:tcBorders>
            <w:shd w:val="clear" w:color="auto" w:fill="auto"/>
            <w:vAlign w:val="center"/>
          </w:tcPr>
          <w:p w14:paraId="30FFAC6E" w14:textId="77777777" w:rsidR="005A2611" w:rsidRPr="0054234B" w:rsidRDefault="005A2611" w:rsidP="00966C73">
            <w:pPr>
              <w:rPr>
                <w:bCs/>
                <w:color w:val="000000"/>
                <w:lang w:eastAsia="lv-LV"/>
              </w:rPr>
            </w:pPr>
            <w:r w:rsidRPr="0054234B">
              <w:rPr>
                <w:bCs/>
                <w:color w:val="000000"/>
                <w:lang w:eastAsia="lv-LV"/>
              </w:rPr>
              <w:t xml:space="preserve">Tinumu slēgumu shēma, grupa/ </w:t>
            </w:r>
            <w:r w:rsidRPr="0054234B">
              <w:rPr>
                <w:lang w:val="en-GB"/>
              </w:rPr>
              <w:t>Connection</w:t>
            </w:r>
          </w:p>
        </w:tc>
        <w:tc>
          <w:tcPr>
            <w:tcW w:w="2552" w:type="dxa"/>
            <w:tcBorders>
              <w:top w:val="nil"/>
              <w:left w:val="nil"/>
              <w:bottom w:val="single" w:sz="4" w:space="0" w:color="auto"/>
              <w:right w:val="single" w:sz="4" w:space="0" w:color="auto"/>
            </w:tcBorders>
            <w:shd w:val="clear" w:color="auto" w:fill="auto"/>
            <w:vAlign w:val="center"/>
          </w:tcPr>
          <w:p w14:paraId="5B86C80F" w14:textId="77777777" w:rsidR="005A2611" w:rsidRPr="0054234B" w:rsidRDefault="005A2611" w:rsidP="00966C73">
            <w:pPr>
              <w:jc w:val="center"/>
            </w:pPr>
            <w:r w:rsidRPr="0054234B">
              <w:t>ZN</w:t>
            </w:r>
          </w:p>
        </w:tc>
        <w:tc>
          <w:tcPr>
            <w:tcW w:w="2397" w:type="dxa"/>
            <w:tcBorders>
              <w:top w:val="nil"/>
              <w:left w:val="nil"/>
              <w:bottom w:val="single" w:sz="4" w:space="0" w:color="auto"/>
              <w:right w:val="single" w:sz="4" w:space="0" w:color="auto"/>
            </w:tcBorders>
            <w:shd w:val="clear" w:color="auto" w:fill="auto"/>
            <w:vAlign w:val="center"/>
          </w:tcPr>
          <w:p w14:paraId="5CB5C7F5"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44C4DA0B"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EEDC23E" w14:textId="77777777" w:rsidR="005A2611" w:rsidRPr="0054234B" w:rsidRDefault="005A2611" w:rsidP="00966C73">
            <w:pPr>
              <w:jc w:val="center"/>
              <w:rPr>
                <w:color w:val="000000"/>
                <w:lang w:eastAsia="lv-LV"/>
              </w:rPr>
            </w:pPr>
          </w:p>
        </w:tc>
      </w:tr>
      <w:tr w:rsidR="005A2611" w:rsidRPr="0054234B" w14:paraId="5A4C1752"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7DA6C1F3" w14:textId="77777777" w:rsidR="005A2611" w:rsidRPr="0054234B" w:rsidRDefault="005A2611" w:rsidP="00966C73">
            <w:pPr>
              <w:rPr>
                <w:bCs/>
                <w:color w:val="000000"/>
                <w:lang w:eastAsia="lv-LV"/>
              </w:rPr>
            </w:pPr>
            <w:r w:rsidRPr="0054234B">
              <w:rPr>
                <w:bCs/>
                <w:color w:val="000000"/>
                <w:lang w:eastAsia="lv-LV"/>
              </w:rPr>
              <w:t>7.4.5.2.</w:t>
            </w:r>
          </w:p>
        </w:tc>
        <w:tc>
          <w:tcPr>
            <w:tcW w:w="6378" w:type="dxa"/>
            <w:tcBorders>
              <w:top w:val="nil"/>
              <w:left w:val="single" w:sz="4" w:space="0" w:color="auto"/>
              <w:bottom w:val="single" w:sz="4" w:space="0" w:color="auto"/>
              <w:right w:val="single" w:sz="4" w:space="0" w:color="auto"/>
            </w:tcBorders>
            <w:shd w:val="clear" w:color="auto" w:fill="auto"/>
            <w:vAlign w:val="center"/>
          </w:tcPr>
          <w:p w14:paraId="016B8131" w14:textId="77777777" w:rsidR="005A2611" w:rsidRPr="0054234B" w:rsidRDefault="005A2611" w:rsidP="00966C73">
            <w:pPr>
              <w:rPr>
                <w:bCs/>
                <w:color w:val="000000"/>
                <w:lang w:eastAsia="lv-LV"/>
              </w:rPr>
            </w:pPr>
            <w:r w:rsidRPr="0054234B">
              <w:rPr>
                <w:bCs/>
                <w:color w:val="000000"/>
                <w:lang w:eastAsia="lv-LV"/>
              </w:rPr>
              <w:t>Tinumu materiāls/</w:t>
            </w:r>
            <w:r w:rsidRPr="0054234B">
              <w:rPr>
                <w:lang w:val="en-GB"/>
              </w:rPr>
              <w:t xml:space="preserve"> Winding material</w:t>
            </w:r>
          </w:p>
        </w:tc>
        <w:tc>
          <w:tcPr>
            <w:tcW w:w="2552" w:type="dxa"/>
            <w:tcBorders>
              <w:top w:val="nil"/>
              <w:left w:val="nil"/>
              <w:bottom w:val="single" w:sz="4" w:space="0" w:color="auto"/>
              <w:right w:val="single" w:sz="4" w:space="0" w:color="auto"/>
            </w:tcBorders>
            <w:shd w:val="clear" w:color="auto" w:fill="auto"/>
            <w:vAlign w:val="center"/>
          </w:tcPr>
          <w:p w14:paraId="1447D64C" w14:textId="77777777" w:rsidR="005A2611" w:rsidRPr="0054234B" w:rsidRDefault="005A2611" w:rsidP="00966C73">
            <w:pPr>
              <w:jc w:val="center"/>
            </w:pPr>
            <w:r w:rsidRPr="0054234B">
              <w:t>Cu</w:t>
            </w:r>
          </w:p>
        </w:tc>
        <w:tc>
          <w:tcPr>
            <w:tcW w:w="2397" w:type="dxa"/>
            <w:tcBorders>
              <w:top w:val="nil"/>
              <w:left w:val="nil"/>
              <w:bottom w:val="single" w:sz="4" w:space="0" w:color="auto"/>
              <w:right w:val="single" w:sz="4" w:space="0" w:color="auto"/>
            </w:tcBorders>
            <w:shd w:val="clear" w:color="auto" w:fill="auto"/>
            <w:vAlign w:val="center"/>
          </w:tcPr>
          <w:p w14:paraId="22F4DC82"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6BC1D5D"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19BF4879" w14:textId="77777777" w:rsidR="005A2611" w:rsidRPr="0054234B" w:rsidRDefault="005A2611" w:rsidP="00966C73">
            <w:pPr>
              <w:jc w:val="center"/>
              <w:rPr>
                <w:color w:val="000000"/>
                <w:lang w:eastAsia="lv-LV"/>
              </w:rPr>
            </w:pPr>
          </w:p>
        </w:tc>
      </w:tr>
      <w:tr w:rsidR="005A2611" w:rsidRPr="0054234B" w14:paraId="1D58D7DD"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34278051" w14:textId="77777777" w:rsidR="005A2611" w:rsidRPr="0054234B" w:rsidRDefault="005A2611" w:rsidP="00966C73">
            <w:pPr>
              <w:rPr>
                <w:bCs/>
                <w:color w:val="000000"/>
                <w:lang w:eastAsia="lv-LV"/>
              </w:rPr>
            </w:pPr>
            <w:r w:rsidRPr="0054234B">
              <w:rPr>
                <w:bCs/>
                <w:color w:val="000000"/>
                <w:lang w:eastAsia="lv-LV"/>
              </w:rPr>
              <w:t>7.4.5.3.</w:t>
            </w:r>
          </w:p>
        </w:tc>
        <w:tc>
          <w:tcPr>
            <w:tcW w:w="6378" w:type="dxa"/>
            <w:tcBorders>
              <w:top w:val="nil"/>
              <w:left w:val="single" w:sz="4" w:space="0" w:color="auto"/>
              <w:bottom w:val="single" w:sz="4" w:space="0" w:color="auto"/>
              <w:right w:val="single" w:sz="4" w:space="0" w:color="auto"/>
            </w:tcBorders>
            <w:shd w:val="clear" w:color="auto" w:fill="auto"/>
            <w:vAlign w:val="center"/>
          </w:tcPr>
          <w:p w14:paraId="6A726536" w14:textId="77777777" w:rsidR="005A2611" w:rsidRPr="0054234B" w:rsidRDefault="005A2611" w:rsidP="00966C73">
            <w:pPr>
              <w:rPr>
                <w:bCs/>
                <w:color w:val="000000"/>
                <w:lang w:eastAsia="lv-LV"/>
              </w:rPr>
            </w:pPr>
            <w:r w:rsidRPr="0054234B">
              <w:rPr>
                <w:bCs/>
                <w:color w:val="000000"/>
                <w:lang w:eastAsia="lv-LV"/>
              </w:rPr>
              <w:t>Paredzēts darbam vidsprieguma izolētas neitrāles tīklā/ For connection to MV network with isolated neutral</w:t>
            </w:r>
          </w:p>
        </w:tc>
        <w:tc>
          <w:tcPr>
            <w:tcW w:w="2552" w:type="dxa"/>
            <w:tcBorders>
              <w:top w:val="nil"/>
              <w:left w:val="nil"/>
              <w:bottom w:val="single" w:sz="4" w:space="0" w:color="auto"/>
              <w:right w:val="single" w:sz="4" w:space="0" w:color="auto"/>
            </w:tcBorders>
            <w:shd w:val="clear" w:color="auto" w:fill="auto"/>
            <w:vAlign w:val="center"/>
          </w:tcPr>
          <w:p w14:paraId="41A1B4E4" w14:textId="77777777" w:rsidR="005A2611" w:rsidRPr="0054234B" w:rsidRDefault="005A2611" w:rsidP="00966C73">
            <w:pPr>
              <w:jc w:val="center"/>
            </w:pPr>
            <w:r w:rsidRPr="0054234B">
              <w:t>Jā/ Yes</w:t>
            </w:r>
          </w:p>
        </w:tc>
        <w:tc>
          <w:tcPr>
            <w:tcW w:w="2397" w:type="dxa"/>
            <w:tcBorders>
              <w:top w:val="nil"/>
              <w:left w:val="nil"/>
              <w:bottom w:val="single" w:sz="4" w:space="0" w:color="auto"/>
              <w:right w:val="single" w:sz="4" w:space="0" w:color="auto"/>
            </w:tcBorders>
            <w:shd w:val="clear" w:color="auto" w:fill="auto"/>
            <w:vAlign w:val="center"/>
          </w:tcPr>
          <w:p w14:paraId="73A5545C"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8A23CD8"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7304E1D7" w14:textId="77777777" w:rsidR="005A2611" w:rsidRPr="0054234B" w:rsidRDefault="005A2611" w:rsidP="00966C73">
            <w:pPr>
              <w:jc w:val="center"/>
              <w:rPr>
                <w:color w:val="000000"/>
                <w:lang w:eastAsia="lv-LV"/>
              </w:rPr>
            </w:pPr>
          </w:p>
        </w:tc>
      </w:tr>
      <w:tr w:rsidR="005A2611" w:rsidRPr="0054234B" w14:paraId="4CCD4619"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745DFC58" w14:textId="77777777" w:rsidR="005A2611" w:rsidRPr="0054234B" w:rsidRDefault="005A2611" w:rsidP="00966C73">
            <w:pPr>
              <w:rPr>
                <w:bCs/>
                <w:color w:val="000000"/>
                <w:lang w:eastAsia="lv-LV"/>
              </w:rPr>
            </w:pPr>
            <w:r w:rsidRPr="0054234B">
              <w:rPr>
                <w:bCs/>
                <w:color w:val="000000"/>
                <w:lang w:eastAsia="lv-LV"/>
              </w:rPr>
              <w:t>7.4.6.</w:t>
            </w:r>
          </w:p>
        </w:tc>
        <w:tc>
          <w:tcPr>
            <w:tcW w:w="6378" w:type="dxa"/>
            <w:tcBorders>
              <w:top w:val="nil"/>
              <w:left w:val="single" w:sz="4" w:space="0" w:color="auto"/>
              <w:bottom w:val="single" w:sz="4" w:space="0" w:color="auto"/>
              <w:right w:val="single" w:sz="4" w:space="0" w:color="auto"/>
            </w:tcBorders>
            <w:shd w:val="clear" w:color="auto" w:fill="auto"/>
            <w:vAlign w:val="center"/>
          </w:tcPr>
          <w:p w14:paraId="54A6AB9C" w14:textId="77777777" w:rsidR="005A2611" w:rsidRPr="0054234B" w:rsidRDefault="005A2611" w:rsidP="00966C73">
            <w:pPr>
              <w:rPr>
                <w:bCs/>
                <w:color w:val="000000"/>
                <w:lang w:eastAsia="lv-LV"/>
              </w:rPr>
            </w:pPr>
            <w:r w:rsidRPr="0054234B">
              <w:rPr>
                <w:bCs/>
                <w:color w:val="000000"/>
                <w:lang w:eastAsia="lv-LV"/>
              </w:rPr>
              <w:t>Tukšgaitas zudumi/slodzes zudumi/</w:t>
            </w:r>
            <w:r w:rsidRPr="0054234B">
              <w:rPr>
                <w:lang w:val="en-GB"/>
              </w:rPr>
              <w:t xml:space="preserve"> No-load losses / Load losses</w:t>
            </w:r>
            <w:r w:rsidRPr="0054234B">
              <w:rPr>
                <w:bCs/>
                <w:color w:val="000000"/>
                <w:lang w:eastAsia="lv-LV"/>
              </w:rPr>
              <w:t xml:space="preserve">  </w:t>
            </w:r>
            <w:r w:rsidRPr="0054234B">
              <w:t>(75</w:t>
            </w:r>
            <w:r w:rsidRPr="0054234B">
              <w:rPr>
                <w:vertAlign w:val="superscript"/>
              </w:rPr>
              <w:t>0</w:t>
            </w:r>
            <w:r w:rsidRPr="0054234B">
              <w:t>C), W</w:t>
            </w:r>
            <w:r w:rsidRPr="0054234B">
              <w:rPr>
                <w:lang w:val="en-GB"/>
              </w:rPr>
              <w:t>, tol. 0%</w:t>
            </w:r>
          </w:p>
        </w:tc>
        <w:tc>
          <w:tcPr>
            <w:tcW w:w="2552" w:type="dxa"/>
            <w:tcBorders>
              <w:top w:val="nil"/>
              <w:left w:val="nil"/>
              <w:bottom w:val="single" w:sz="4" w:space="0" w:color="auto"/>
              <w:right w:val="single" w:sz="4" w:space="0" w:color="auto"/>
            </w:tcBorders>
            <w:shd w:val="clear" w:color="auto" w:fill="auto"/>
            <w:vAlign w:val="center"/>
          </w:tcPr>
          <w:p w14:paraId="19127264" w14:textId="77777777" w:rsidR="005A2611" w:rsidRPr="0054234B" w:rsidRDefault="005A2611" w:rsidP="00966C73">
            <w:pPr>
              <w:jc w:val="center"/>
            </w:pPr>
            <w:r w:rsidRPr="0054234B">
              <w:t>≤</w:t>
            </w:r>
            <w:r w:rsidRPr="0054234B">
              <w:rPr>
                <w:lang w:val="en-GB"/>
              </w:rPr>
              <w:t>1000(A</w:t>
            </w:r>
            <w:r w:rsidRPr="0054234B">
              <w:rPr>
                <w:vertAlign w:val="subscript"/>
                <w:lang w:val="en-GB"/>
              </w:rPr>
              <w:t>0</w:t>
            </w:r>
            <w:r w:rsidRPr="0054234B">
              <w:rPr>
                <w:lang w:val="en-GB"/>
              </w:rPr>
              <w:t>)//12000(C</w:t>
            </w:r>
            <w:r w:rsidRPr="0054234B">
              <w:rPr>
                <w:vertAlign w:val="subscript"/>
                <w:lang w:val="en-GB"/>
              </w:rPr>
              <w:t>k</w:t>
            </w:r>
            <w:r w:rsidRPr="0054234B">
              <w:rPr>
                <w:lang w:val="en-GB"/>
              </w:rPr>
              <w:t>)</w:t>
            </w:r>
          </w:p>
        </w:tc>
        <w:tc>
          <w:tcPr>
            <w:tcW w:w="2397" w:type="dxa"/>
            <w:tcBorders>
              <w:top w:val="nil"/>
              <w:left w:val="nil"/>
              <w:bottom w:val="single" w:sz="4" w:space="0" w:color="auto"/>
              <w:right w:val="single" w:sz="4" w:space="0" w:color="auto"/>
            </w:tcBorders>
            <w:shd w:val="clear" w:color="auto" w:fill="auto"/>
            <w:vAlign w:val="center"/>
          </w:tcPr>
          <w:p w14:paraId="73BB1D53"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6C60DF6D"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5B68568D" w14:textId="77777777" w:rsidR="005A2611" w:rsidRPr="0054234B" w:rsidRDefault="005A2611" w:rsidP="00966C73">
            <w:pPr>
              <w:jc w:val="center"/>
              <w:rPr>
                <w:color w:val="000000"/>
                <w:lang w:eastAsia="lv-LV"/>
              </w:rPr>
            </w:pPr>
          </w:p>
        </w:tc>
      </w:tr>
      <w:tr w:rsidR="005A2611" w:rsidRPr="0054234B" w14:paraId="21F67BEA"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7A0715FA" w14:textId="77777777" w:rsidR="005A2611" w:rsidRPr="0054234B" w:rsidRDefault="005A2611" w:rsidP="00966C73">
            <w:pPr>
              <w:rPr>
                <w:bCs/>
                <w:color w:val="000000"/>
                <w:lang w:eastAsia="lv-LV"/>
              </w:rPr>
            </w:pPr>
            <w:r w:rsidRPr="0054234B">
              <w:rPr>
                <w:bCs/>
                <w:color w:val="000000"/>
                <w:lang w:eastAsia="lv-LV"/>
              </w:rPr>
              <w:t>7.4.7.</w:t>
            </w:r>
          </w:p>
        </w:tc>
        <w:tc>
          <w:tcPr>
            <w:tcW w:w="6378" w:type="dxa"/>
            <w:tcBorders>
              <w:top w:val="nil"/>
              <w:left w:val="single" w:sz="4" w:space="0" w:color="auto"/>
              <w:bottom w:val="single" w:sz="4" w:space="0" w:color="auto"/>
              <w:right w:val="single" w:sz="4" w:space="0" w:color="auto"/>
            </w:tcBorders>
            <w:shd w:val="clear" w:color="auto" w:fill="auto"/>
            <w:vAlign w:val="center"/>
          </w:tcPr>
          <w:p w14:paraId="7CE32369" w14:textId="77777777" w:rsidR="005A2611" w:rsidRPr="0054234B" w:rsidRDefault="005A2611" w:rsidP="00966C73">
            <w:pPr>
              <w:rPr>
                <w:bCs/>
                <w:color w:val="000000"/>
                <w:lang w:eastAsia="lv-LV"/>
              </w:rPr>
            </w:pPr>
            <w:r w:rsidRPr="0054234B">
              <w:t>Nominālā strāva transformatora neitrālē( ilgstoši 8h)Rated current in transformer neutral (continuous 8 h), A</w:t>
            </w:r>
          </w:p>
        </w:tc>
        <w:tc>
          <w:tcPr>
            <w:tcW w:w="2552" w:type="dxa"/>
            <w:tcBorders>
              <w:top w:val="nil"/>
              <w:left w:val="nil"/>
              <w:bottom w:val="single" w:sz="4" w:space="0" w:color="auto"/>
              <w:right w:val="single" w:sz="4" w:space="0" w:color="auto"/>
            </w:tcBorders>
            <w:shd w:val="clear" w:color="auto" w:fill="auto"/>
            <w:vAlign w:val="center"/>
          </w:tcPr>
          <w:p w14:paraId="30D25C45" w14:textId="77777777" w:rsidR="005A2611" w:rsidRPr="0054234B" w:rsidRDefault="005A2611" w:rsidP="00966C73">
            <w:pPr>
              <w:jc w:val="center"/>
            </w:pPr>
            <w:r w:rsidRPr="0054234B">
              <w:t>140</w:t>
            </w:r>
          </w:p>
        </w:tc>
        <w:tc>
          <w:tcPr>
            <w:tcW w:w="2397" w:type="dxa"/>
            <w:tcBorders>
              <w:top w:val="nil"/>
              <w:left w:val="nil"/>
              <w:bottom w:val="single" w:sz="4" w:space="0" w:color="auto"/>
              <w:right w:val="single" w:sz="4" w:space="0" w:color="auto"/>
            </w:tcBorders>
            <w:shd w:val="clear" w:color="auto" w:fill="auto"/>
            <w:vAlign w:val="center"/>
          </w:tcPr>
          <w:p w14:paraId="112A96EA"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9EC4C4D"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6937EFC6" w14:textId="77777777" w:rsidR="005A2611" w:rsidRPr="0054234B" w:rsidRDefault="005A2611" w:rsidP="00966C73">
            <w:pPr>
              <w:jc w:val="center"/>
              <w:rPr>
                <w:color w:val="000000"/>
                <w:lang w:eastAsia="lv-LV"/>
              </w:rPr>
            </w:pPr>
          </w:p>
        </w:tc>
      </w:tr>
      <w:tr w:rsidR="005A2611" w:rsidRPr="0054234B" w14:paraId="052DA6E0"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07FC7297" w14:textId="77777777" w:rsidR="005A2611" w:rsidRPr="0054234B" w:rsidRDefault="005A2611" w:rsidP="00966C73">
            <w:pPr>
              <w:rPr>
                <w:bCs/>
                <w:color w:val="000000"/>
                <w:lang w:eastAsia="lv-LV"/>
              </w:rPr>
            </w:pPr>
            <w:r w:rsidRPr="0054234B">
              <w:rPr>
                <w:bCs/>
                <w:color w:val="000000"/>
                <w:lang w:eastAsia="lv-LV"/>
              </w:rPr>
              <w:t>7.4.8.</w:t>
            </w:r>
          </w:p>
        </w:tc>
        <w:tc>
          <w:tcPr>
            <w:tcW w:w="6378" w:type="dxa"/>
            <w:tcBorders>
              <w:top w:val="nil"/>
              <w:left w:val="single" w:sz="4" w:space="0" w:color="auto"/>
              <w:bottom w:val="single" w:sz="4" w:space="0" w:color="auto"/>
              <w:right w:val="single" w:sz="4" w:space="0" w:color="auto"/>
            </w:tcBorders>
            <w:shd w:val="clear" w:color="auto" w:fill="auto"/>
            <w:vAlign w:val="center"/>
          </w:tcPr>
          <w:p w14:paraId="7AC4AF44" w14:textId="77777777" w:rsidR="005A2611" w:rsidRPr="0054234B" w:rsidRDefault="005A2611" w:rsidP="00966C73">
            <w:r w:rsidRPr="0054234B">
              <w:t>Maksimālais ilgstoši pieļaujamais spriegums vidsprieguma tinumam/</w:t>
            </w:r>
          </w:p>
          <w:p w14:paraId="6684CE8B" w14:textId="77777777" w:rsidR="005A2611" w:rsidRPr="0054234B" w:rsidRDefault="005A2611" w:rsidP="00966C73">
            <w:r w:rsidRPr="0054234B">
              <w:rPr>
                <w:lang w:val="en-GB"/>
              </w:rPr>
              <w:t>Max continuous operating voltage</w:t>
            </w:r>
            <w:r w:rsidRPr="0054234B">
              <w:t>, kV</w:t>
            </w:r>
          </w:p>
        </w:tc>
        <w:tc>
          <w:tcPr>
            <w:tcW w:w="2552" w:type="dxa"/>
            <w:tcBorders>
              <w:top w:val="nil"/>
              <w:left w:val="nil"/>
              <w:bottom w:val="single" w:sz="4" w:space="0" w:color="auto"/>
              <w:right w:val="single" w:sz="4" w:space="0" w:color="auto"/>
            </w:tcBorders>
            <w:shd w:val="clear" w:color="auto" w:fill="auto"/>
            <w:vAlign w:val="center"/>
          </w:tcPr>
          <w:p w14:paraId="0FF49AAB" w14:textId="77777777" w:rsidR="005A2611" w:rsidRPr="0054234B" w:rsidRDefault="005A2611" w:rsidP="00966C73">
            <w:pPr>
              <w:jc w:val="center"/>
            </w:pPr>
            <w:r w:rsidRPr="0054234B">
              <w:t>24</w:t>
            </w:r>
          </w:p>
        </w:tc>
        <w:tc>
          <w:tcPr>
            <w:tcW w:w="2397" w:type="dxa"/>
            <w:tcBorders>
              <w:top w:val="nil"/>
              <w:left w:val="nil"/>
              <w:bottom w:val="single" w:sz="4" w:space="0" w:color="auto"/>
              <w:right w:val="single" w:sz="4" w:space="0" w:color="auto"/>
            </w:tcBorders>
            <w:shd w:val="clear" w:color="auto" w:fill="auto"/>
            <w:vAlign w:val="center"/>
          </w:tcPr>
          <w:p w14:paraId="35DE4260"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AA535D1"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1F0E5DB5" w14:textId="77777777" w:rsidR="005A2611" w:rsidRPr="0054234B" w:rsidRDefault="005A2611" w:rsidP="00966C73">
            <w:pPr>
              <w:jc w:val="center"/>
              <w:rPr>
                <w:color w:val="000000"/>
                <w:lang w:eastAsia="lv-LV"/>
              </w:rPr>
            </w:pPr>
          </w:p>
        </w:tc>
      </w:tr>
      <w:tr w:rsidR="005A2611" w:rsidRPr="0054234B" w14:paraId="01F528C7"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6782BE" w14:textId="77777777" w:rsidR="005A2611" w:rsidRPr="0054234B" w:rsidRDefault="005A2611" w:rsidP="00966C73">
            <w:pPr>
              <w:rPr>
                <w:bCs/>
                <w:color w:val="000000"/>
                <w:lang w:eastAsia="lv-LV"/>
              </w:rPr>
            </w:pPr>
            <w:r w:rsidRPr="0054234B">
              <w:rPr>
                <w:bCs/>
                <w:color w:val="000000"/>
                <w:lang w:eastAsia="lv-LV"/>
              </w:rPr>
              <w:t>7.4.9.</w:t>
            </w:r>
          </w:p>
        </w:tc>
        <w:tc>
          <w:tcPr>
            <w:tcW w:w="63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F82AB" w14:textId="669AD963" w:rsidR="005A2611" w:rsidRPr="0054234B" w:rsidRDefault="005A2611" w:rsidP="00966C73">
            <w:r w:rsidRPr="0054234B">
              <w:t>Tinumu izolācijas pārbaudes/</w:t>
            </w:r>
            <w:r w:rsidRPr="0054234B">
              <w:rPr>
                <w:lang w:val="en-GB"/>
              </w:rPr>
              <w:t xml:space="preserve"> Insulation tests</w:t>
            </w:r>
            <w:r w:rsidRPr="0054234B">
              <w:t>:</w:t>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6F14DD8B" w14:textId="77777777" w:rsidR="005A2611" w:rsidRPr="0054234B" w:rsidRDefault="005A2611" w:rsidP="00966C73">
            <w:pPr>
              <w:jc w:val="cente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0E840E6B"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7B29C827"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0CF08398" w14:textId="77777777" w:rsidR="005A2611" w:rsidRPr="0054234B" w:rsidRDefault="005A2611" w:rsidP="00966C73">
            <w:pPr>
              <w:jc w:val="center"/>
              <w:rPr>
                <w:color w:val="000000"/>
                <w:lang w:eastAsia="lv-LV"/>
              </w:rPr>
            </w:pPr>
          </w:p>
        </w:tc>
      </w:tr>
      <w:tr w:rsidR="005A2611" w:rsidRPr="0054234B" w14:paraId="403EE19B"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52A0381" w14:textId="77777777" w:rsidR="005A2611" w:rsidRPr="0054234B" w:rsidRDefault="005A2611" w:rsidP="00966C73">
            <w:pPr>
              <w:rPr>
                <w:bCs/>
                <w:color w:val="000000"/>
                <w:lang w:eastAsia="lv-LV"/>
              </w:rPr>
            </w:pPr>
            <w:r w:rsidRPr="0054234B">
              <w:rPr>
                <w:bCs/>
                <w:color w:val="000000"/>
                <w:lang w:eastAsia="lv-LV"/>
              </w:rPr>
              <w:t>7.4.9.1.</w:t>
            </w:r>
          </w:p>
        </w:tc>
        <w:tc>
          <w:tcPr>
            <w:tcW w:w="63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7D541F6" w14:textId="77777777" w:rsidR="005A2611" w:rsidRPr="0054234B" w:rsidRDefault="005A2611" w:rsidP="00966C73">
            <w:r w:rsidRPr="0054234B">
              <w:t>Rūpnieciskās frekvences sprieguma tests/</w:t>
            </w:r>
            <w:r w:rsidRPr="0054234B">
              <w:rPr>
                <w:lang w:val="en-GB"/>
              </w:rPr>
              <w:t xml:space="preserve"> One-minute power frequency test</w:t>
            </w:r>
            <w:r w:rsidRPr="0054234B">
              <w:t xml:space="preserve"> (AV)</w:t>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3B503988" w14:textId="77777777" w:rsidR="005A2611" w:rsidRPr="0054234B" w:rsidRDefault="005A2611" w:rsidP="00966C73">
            <w:pPr>
              <w:jc w:val="cente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0FBBF4F8"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38B18A69"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0E17C074" w14:textId="77777777" w:rsidR="005A2611" w:rsidRPr="0054234B" w:rsidRDefault="005A2611" w:rsidP="00966C73">
            <w:pPr>
              <w:jc w:val="center"/>
              <w:rPr>
                <w:color w:val="000000"/>
                <w:lang w:eastAsia="lv-LV"/>
              </w:rPr>
            </w:pPr>
          </w:p>
        </w:tc>
      </w:tr>
      <w:tr w:rsidR="005A2611" w:rsidRPr="0054234B" w14:paraId="09CF8911"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4761CB61" w14:textId="77777777" w:rsidR="005A2611" w:rsidRPr="0054234B" w:rsidRDefault="005A2611" w:rsidP="00966C73">
            <w:pPr>
              <w:rPr>
                <w:bCs/>
                <w:color w:val="000000"/>
                <w:lang w:eastAsia="lv-LV"/>
              </w:rPr>
            </w:pPr>
            <w:r w:rsidRPr="0054234B">
              <w:rPr>
                <w:bCs/>
                <w:color w:val="000000"/>
                <w:lang w:eastAsia="lv-LV"/>
              </w:rPr>
              <w:t>7.4.9.1.1.</w:t>
            </w:r>
          </w:p>
        </w:tc>
        <w:tc>
          <w:tcPr>
            <w:tcW w:w="6378" w:type="dxa"/>
            <w:tcBorders>
              <w:top w:val="nil"/>
              <w:left w:val="single" w:sz="4" w:space="0" w:color="auto"/>
              <w:bottom w:val="single" w:sz="4" w:space="0" w:color="auto"/>
              <w:right w:val="single" w:sz="4" w:space="0" w:color="auto"/>
            </w:tcBorders>
            <w:shd w:val="clear" w:color="auto" w:fill="auto"/>
            <w:vAlign w:val="center"/>
          </w:tcPr>
          <w:p w14:paraId="0DC41A70" w14:textId="77777777" w:rsidR="005A2611" w:rsidRPr="0054234B" w:rsidRDefault="005A2611" w:rsidP="00966C73">
            <w:r w:rsidRPr="0054234B">
              <w:rPr>
                <w:bCs/>
                <w:color w:val="000000"/>
                <w:lang w:eastAsia="lv-LV"/>
              </w:rPr>
              <w:t>Vidējais spriegums/ Medium voltage, V</w:t>
            </w:r>
          </w:p>
        </w:tc>
        <w:tc>
          <w:tcPr>
            <w:tcW w:w="2552" w:type="dxa"/>
            <w:tcBorders>
              <w:top w:val="nil"/>
              <w:left w:val="nil"/>
              <w:bottom w:val="single" w:sz="4" w:space="0" w:color="auto"/>
              <w:right w:val="single" w:sz="4" w:space="0" w:color="auto"/>
            </w:tcBorders>
            <w:shd w:val="clear" w:color="auto" w:fill="auto"/>
            <w:vAlign w:val="center"/>
          </w:tcPr>
          <w:p w14:paraId="3736F821" w14:textId="77777777" w:rsidR="005A2611" w:rsidRPr="0054234B" w:rsidRDefault="005A2611" w:rsidP="00966C73">
            <w:pPr>
              <w:jc w:val="center"/>
            </w:pPr>
            <w:r w:rsidRPr="0054234B">
              <w:t>50 kV</w:t>
            </w:r>
          </w:p>
        </w:tc>
        <w:tc>
          <w:tcPr>
            <w:tcW w:w="2397" w:type="dxa"/>
            <w:tcBorders>
              <w:top w:val="nil"/>
              <w:left w:val="nil"/>
              <w:bottom w:val="single" w:sz="4" w:space="0" w:color="auto"/>
              <w:right w:val="single" w:sz="4" w:space="0" w:color="auto"/>
            </w:tcBorders>
            <w:shd w:val="clear" w:color="auto" w:fill="auto"/>
            <w:vAlign w:val="center"/>
          </w:tcPr>
          <w:p w14:paraId="52D9E1BA"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BB59150"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F945D63" w14:textId="77777777" w:rsidR="005A2611" w:rsidRPr="0054234B" w:rsidRDefault="005A2611" w:rsidP="00966C73">
            <w:pPr>
              <w:jc w:val="center"/>
              <w:rPr>
                <w:color w:val="000000"/>
                <w:lang w:eastAsia="lv-LV"/>
              </w:rPr>
            </w:pPr>
          </w:p>
        </w:tc>
      </w:tr>
      <w:tr w:rsidR="005A2611" w:rsidRPr="0054234B" w14:paraId="40C7EB5B"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CA0C71" w14:textId="77777777" w:rsidR="005A2611" w:rsidRPr="0054234B" w:rsidRDefault="005A2611" w:rsidP="00966C73">
            <w:pPr>
              <w:rPr>
                <w:bCs/>
                <w:color w:val="000000"/>
                <w:lang w:eastAsia="lv-LV"/>
              </w:rPr>
            </w:pPr>
            <w:r w:rsidRPr="0054234B">
              <w:rPr>
                <w:bCs/>
                <w:color w:val="000000"/>
                <w:lang w:eastAsia="lv-LV"/>
              </w:rPr>
              <w:t>7.9.2.</w:t>
            </w:r>
          </w:p>
        </w:tc>
        <w:tc>
          <w:tcPr>
            <w:tcW w:w="63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74C3EE4" w14:textId="77777777" w:rsidR="005A2611" w:rsidRPr="0054234B" w:rsidRDefault="005A2611" w:rsidP="00966C73">
            <w:pPr>
              <w:rPr>
                <w:bCs/>
                <w:color w:val="000000"/>
                <w:lang w:eastAsia="lv-LV"/>
              </w:rPr>
            </w:pPr>
            <w:r w:rsidRPr="0054234B">
              <w:t>Sprieguma impulsa tests/</w:t>
            </w:r>
            <w:r w:rsidRPr="0054234B">
              <w:rPr>
                <w:lang w:val="en-GB"/>
              </w:rPr>
              <w:t xml:space="preserve"> Impulse voltage tests</w:t>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231583C7" w14:textId="77777777" w:rsidR="005A2611" w:rsidRPr="0054234B" w:rsidRDefault="005A2611" w:rsidP="00966C73">
            <w:pPr>
              <w:jc w:val="cente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0B6D1FB2"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74659E31"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7972B648" w14:textId="77777777" w:rsidR="005A2611" w:rsidRPr="0054234B" w:rsidRDefault="005A2611" w:rsidP="00966C73">
            <w:pPr>
              <w:jc w:val="center"/>
              <w:rPr>
                <w:color w:val="000000"/>
                <w:lang w:eastAsia="lv-LV"/>
              </w:rPr>
            </w:pPr>
          </w:p>
        </w:tc>
      </w:tr>
      <w:tr w:rsidR="005A2611" w:rsidRPr="0054234B" w14:paraId="7A926607"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509CDDFF" w14:textId="77777777" w:rsidR="005A2611" w:rsidRPr="0054234B" w:rsidRDefault="005A2611" w:rsidP="00966C73">
            <w:pPr>
              <w:rPr>
                <w:bCs/>
                <w:color w:val="000000"/>
                <w:lang w:eastAsia="lv-LV"/>
              </w:rPr>
            </w:pPr>
            <w:r w:rsidRPr="0054234B">
              <w:rPr>
                <w:bCs/>
                <w:color w:val="000000"/>
                <w:lang w:eastAsia="lv-LV"/>
              </w:rPr>
              <w:t>7.4.9.2.1.</w:t>
            </w:r>
          </w:p>
        </w:tc>
        <w:tc>
          <w:tcPr>
            <w:tcW w:w="6378" w:type="dxa"/>
            <w:tcBorders>
              <w:top w:val="nil"/>
              <w:left w:val="single" w:sz="4" w:space="0" w:color="auto"/>
              <w:bottom w:val="single" w:sz="4" w:space="0" w:color="auto"/>
              <w:right w:val="single" w:sz="4" w:space="0" w:color="auto"/>
            </w:tcBorders>
            <w:shd w:val="clear" w:color="auto" w:fill="auto"/>
            <w:vAlign w:val="center"/>
          </w:tcPr>
          <w:p w14:paraId="2CFD549B" w14:textId="77777777" w:rsidR="005A2611" w:rsidRPr="0054234B" w:rsidRDefault="005A2611" w:rsidP="00966C73">
            <w:r w:rsidRPr="0054234B">
              <w:t>Standarta impulss/</w:t>
            </w:r>
            <w:r w:rsidRPr="0054234B">
              <w:rPr>
                <w:lang w:val="en-GB"/>
              </w:rPr>
              <w:t xml:space="preserve"> Standard impulse</w:t>
            </w:r>
            <w:r w:rsidRPr="0054234B">
              <w:t xml:space="preserve"> (LI)</w:t>
            </w:r>
          </w:p>
        </w:tc>
        <w:tc>
          <w:tcPr>
            <w:tcW w:w="2552" w:type="dxa"/>
            <w:tcBorders>
              <w:top w:val="nil"/>
              <w:left w:val="nil"/>
              <w:bottom w:val="single" w:sz="4" w:space="0" w:color="auto"/>
              <w:right w:val="single" w:sz="4" w:space="0" w:color="auto"/>
            </w:tcBorders>
            <w:shd w:val="clear" w:color="auto" w:fill="auto"/>
            <w:vAlign w:val="center"/>
          </w:tcPr>
          <w:p w14:paraId="0DA39767" w14:textId="77777777" w:rsidR="005A2611" w:rsidRPr="0054234B" w:rsidRDefault="005A2611" w:rsidP="00966C73">
            <w:pPr>
              <w:jc w:val="center"/>
            </w:pPr>
            <w:r w:rsidRPr="0054234B">
              <w:t>125 kV</w:t>
            </w:r>
          </w:p>
        </w:tc>
        <w:tc>
          <w:tcPr>
            <w:tcW w:w="2397" w:type="dxa"/>
            <w:tcBorders>
              <w:top w:val="nil"/>
              <w:left w:val="nil"/>
              <w:bottom w:val="single" w:sz="4" w:space="0" w:color="auto"/>
              <w:right w:val="single" w:sz="4" w:space="0" w:color="auto"/>
            </w:tcBorders>
            <w:shd w:val="clear" w:color="auto" w:fill="auto"/>
            <w:vAlign w:val="center"/>
          </w:tcPr>
          <w:p w14:paraId="57F3FCC5"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4634EDCE"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7793C250" w14:textId="77777777" w:rsidR="005A2611" w:rsidRPr="0054234B" w:rsidRDefault="005A2611" w:rsidP="00966C73">
            <w:pPr>
              <w:jc w:val="center"/>
              <w:rPr>
                <w:color w:val="000000"/>
                <w:lang w:eastAsia="lv-LV"/>
              </w:rPr>
            </w:pPr>
          </w:p>
        </w:tc>
      </w:tr>
      <w:tr w:rsidR="005A2611" w:rsidRPr="0054234B" w14:paraId="742798BA"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611B32" w14:textId="77777777" w:rsidR="005A2611" w:rsidRPr="0054234B" w:rsidRDefault="005A2611" w:rsidP="00966C73">
            <w:pPr>
              <w:rPr>
                <w:bCs/>
                <w:color w:val="000000"/>
                <w:lang w:eastAsia="lv-LV"/>
              </w:rPr>
            </w:pPr>
            <w:r w:rsidRPr="0054234B">
              <w:rPr>
                <w:b/>
                <w:bCs/>
                <w:color w:val="000000"/>
                <w:lang w:eastAsia="lv-LV"/>
              </w:rPr>
              <w:t>7.5.</w:t>
            </w:r>
          </w:p>
        </w:tc>
        <w:tc>
          <w:tcPr>
            <w:tcW w:w="637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15D225B" w14:textId="77777777" w:rsidR="005A2611" w:rsidRPr="0054234B" w:rsidRDefault="005A2611" w:rsidP="00966C73">
            <w:r w:rsidRPr="0054234B">
              <w:rPr>
                <w:b/>
                <w:bCs/>
                <w:color w:val="000000"/>
                <w:lang w:eastAsia="lv-LV"/>
              </w:rPr>
              <w:t>Prasības konstrukcijai/ Construction requirements</w:t>
            </w:r>
          </w:p>
        </w:tc>
        <w:tc>
          <w:tcPr>
            <w:tcW w:w="2552" w:type="dxa"/>
            <w:tcBorders>
              <w:top w:val="nil"/>
              <w:left w:val="nil"/>
              <w:bottom w:val="single" w:sz="4" w:space="0" w:color="auto"/>
              <w:right w:val="single" w:sz="4" w:space="0" w:color="auto"/>
            </w:tcBorders>
            <w:shd w:val="clear" w:color="auto" w:fill="D9D9D9" w:themeFill="background1" w:themeFillShade="D9"/>
            <w:vAlign w:val="center"/>
          </w:tcPr>
          <w:p w14:paraId="1CFBEB0E" w14:textId="77777777" w:rsidR="005A2611" w:rsidRPr="0054234B" w:rsidRDefault="005A2611" w:rsidP="00966C73">
            <w:pPr>
              <w:jc w:val="center"/>
            </w:pPr>
          </w:p>
        </w:tc>
        <w:tc>
          <w:tcPr>
            <w:tcW w:w="2397" w:type="dxa"/>
            <w:tcBorders>
              <w:top w:val="nil"/>
              <w:left w:val="nil"/>
              <w:bottom w:val="single" w:sz="4" w:space="0" w:color="auto"/>
              <w:right w:val="single" w:sz="4" w:space="0" w:color="auto"/>
            </w:tcBorders>
            <w:shd w:val="clear" w:color="auto" w:fill="D9D9D9" w:themeFill="background1" w:themeFillShade="D9"/>
            <w:vAlign w:val="center"/>
          </w:tcPr>
          <w:p w14:paraId="07754471"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38CF5A0D"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14:paraId="05BE64A4" w14:textId="77777777" w:rsidR="005A2611" w:rsidRPr="0054234B" w:rsidRDefault="005A2611" w:rsidP="00966C73">
            <w:pPr>
              <w:jc w:val="center"/>
              <w:rPr>
                <w:color w:val="000000"/>
                <w:lang w:eastAsia="lv-LV"/>
              </w:rPr>
            </w:pPr>
          </w:p>
        </w:tc>
      </w:tr>
      <w:tr w:rsidR="005A2611" w:rsidRPr="0054234B" w14:paraId="108989D9"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2E1B1DC5" w14:textId="77777777" w:rsidR="005A2611" w:rsidRPr="0054234B" w:rsidRDefault="005A2611" w:rsidP="00966C73">
            <w:pPr>
              <w:rPr>
                <w:b/>
                <w:bCs/>
                <w:color w:val="000000"/>
                <w:lang w:eastAsia="lv-LV"/>
              </w:rPr>
            </w:pPr>
            <w:r w:rsidRPr="0054234B">
              <w:rPr>
                <w:bCs/>
                <w:color w:val="000000"/>
                <w:lang w:eastAsia="lv-LV"/>
              </w:rPr>
              <w:t>7.5.1.</w:t>
            </w:r>
          </w:p>
        </w:tc>
        <w:tc>
          <w:tcPr>
            <w:tcW w:w="6378" w:type="dxa"/>
            <w:tcBorders>
              <w:top w:val="nil"/>
              <w:left w:val="single" w:sz="4" w:space="0" w:color="auto"/>
              <w:bottom w:val="single" w:sz="4" w:space="0" w:color="auto"/>
              <w:right w:val="single" w:sz="4" w:space="0" w:color="auto"/>
            </w:tcBorders>
            <w:shd w:val="clear" w:color="auto" w:fill="auto"/>
            <w:vAlign w:val="center"/>
          </w:tcPr>
          <w:p w14:paraId="6151CE54" w14:textId="77777777" w:rsidR="005A2611" w:rsidRPr="0054234B" w:rsidRDefault="005A2611" w:rsidP="00966C73">
            <w:pPr>
              <w:rPr>
                <w:b/>
                <w:bCs/>
                <w:color w:val="000000"/>
                <w:lang w:eastAsia="lv-LV"/>
              </w:rPr>
            </w:pPr>
            <w:r w:rsidRPr="0054234B">
              <w:t>Uzstādīšanas vide/</w:t>
            </w:r>
            <w:r w:rsidRPr="0054234B">
              <w:rPr>
                <w:lang w:val="en-GB"/>
              </w:rPr>
              <w:t xml:space="preserve"> Installation environment</w:t>
            </w:r>
          </w:p>
        </w:tc>
        <w:tc>
          <w:tcPr>
            <w:tcW w:w="2552" w:type="dxa"/>
            <w:tcBorders>
              <w:top w:val="nil"/>
              <w:left w:val="nil"/>
              <w:bottom w:val="single" w:sz="4" w:space="0" w:color="auto"/>
              <w:right w:val="single" w:sz="4" w:space="0" w:color="auto"/>
            </w:tcBorders>
            <w:shd w:val="clear" w:color="auto" w:fill="auto"/>
            <w:vAlign w:val="center"/>
          </w:tcPr>
          <w:p w14:paraId="1A655C76" w14:textId="77777777" w:rsidR="005A2611" w:rsidRPr="0054234B" w:rsidRDefault="005A2611" w:rsidP="00966C73">
            <w:pPr>
              <w:jc w:val="center"/>
            </w:pPr>
            <w:r w:rsidRPr="0054234B">
              <w:t xml:space="preserve"> Ārtipa/ Outdoor</w:t>
            </w:r>
          </w:p>
        </w:tc>
        <w:tc>
          <w:tcPr>
            <w:tcW w:w="2397" w:type="dxa"/>
            <w:tcBorders>
              <w:top w:val="nil"/>
              <w:left w:val="nil"/>
              <w:bottom w:val="single" w:sz="4" w:space="0" w:color="auto"/>
              <w:right w:val="single" w:sz="4" w:space="0" w:color="auto"/>
            </w:tcBorders>
            <w:shd w:val="clear" w:color="auto" w:fill="auto"/>
            <w:vAlign w:val="center"/>
          </w:tcPr>
          <w:p w14:paraId="3D98DC94"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C52FF12"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07101F33" w14:textId="77777777" w:rsidR="005A2611" w:rsidRPr="0054234B" w:rsidRDefault="005A2611" w:rsidP="00966C73">
            <w:pPr>
              <w:jc w:val="center"/>
              <w:rPr>
                <w:color w:val="000000"/>
                <w:lang w:eastAsia="lv-LV"/>
              </w:rPr>
            </w:pPr>
          </w:p>
        </w:tc>
      </w:tr>
      <w:tr w:rsidR="005A2611" w:rsidRPr="0054234B" w14:paraId="33D5D44D"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077A04A8" w14:textId="77777777" w:rsidR="005A2611" w:rsidRPr="0054234B" w:rsidRDefault="005A2611" w:rsidP="00966C73">
            <w:pPr>
              <w:rPr>
                <w:bCs/>
                <w:color w:val="000000"/>
                <w:lang w:eastAsia="lv-LV"/>
              </w:rPr>
            </w:pPr>
            <w:r w:rsidRPr="0054234B">
              <w:rPr>
                <w:bCs/>
                <w:color w:val="000000"/>
                <w:lang w:eastAsia="lv-LV"/>
              </w:rPr>
              <w:t>7.5.2.</w:t>
            </w:r>
          </w:p>
        </w:tc>
        <w:tc>
          <w:tcPr>
            <w:tcW w:w="6378" w:type="dxa"/>
            <w:tcBorders>
              <w:top w:val="nil"/>
              <w:left w:val="single" w:sz="4" w:space="0" w:color="auto"/>
              <w:bottom w:val="single" w:sz="4" w:space="0" w:color="auto"/>
              <w:right w:val="single" w:sz="4" w:space="0" w:color="auto"/>
            </w:tcBorders>
            <w:shd w:val="clear" w:color="auto" w:fill="auto"/>
            <w:vAlign w:val="center"/>
          </w:tcPr>
          <w:p w14:paraId="6F1144B2" w14:textId="77777777" w:rsidR="005A2611" w:rsidRPr="0054234B" w:rsidRDefault="005A2611" w:rsidP="00966C73">
            <w:r w:rsidRPr="0054234B">
              <w:t>Darba vides temperatūras diapazons/</w:t>
            </w:r>
            <w:r w:rsidRPr="0054234B">
              <w:rPr>
                <w:lang w:val="en-GB"/>
              </w:rPr>
              <w:t xml:space="preserve"> Operating ambient temperature range</w:t>
            </w:r>
            <w:r w:rsidRPr="0054234B">
              <w:tab/>
            </w:r>
          </w:p>
        </w:tc>
        <w:tc>
          <w:tcPr>
            <w:tcW w:w="2552" w:type="dxa"/>
            <w:tcBorders>
              <w:top w:val="nil"/>
              <w:left w:val="nil"/>
              <w:bottom w:val="single" w:sz="4" w:space="0" w:color="auto"/>
              <w:right w:val="single" w:sz="4" w:space="0" w:color="auto"/>
            </w:tcBorders>
            <w:shd w:val="clear" w:color="auto" w:fill="auto"/>
            <w:vAlign w:val="center"/>
          </w:tcPr>
          <w:p w14:paraId="04854C31" w14:textId="77777777" w:rsidR="005A2611" w:rsidRPr="0054234B" w:rsidRDefault="005A2611" w:rsidP="00966C73">
            <w:pPr>
              <w:jc w:val="center"/>
            </w:pPr>
            <w:r w:rsidRPr="0054234B">
              <w:t>-40</w:t>
            </w:r>
            <w:r w:rsidRPr="0054234B">
              <w:sym w:font="Albertus Extra Bold" w:char="00B0"/>
            </w:r>
            <w:r w:rsidRPr="0054234B">
              <w:t>…+40</w:t>
            </w:r>
            <w:r w:rsidRPr="0054234B">
              <w:sym w:font="Albertus Extra Bold" w:char="00B0"/>
            </w:r>
            <w:r w:rsidRPr="0054234B">
              <w:t>C</w:t>
            </w:r>
          </w:p>
        </w:tc>
        <w:tc>
          <w:tcPr>
            <w:tcW w:w="2397" w:type="dxa"/>
            <w:tcBorders>
              <w:top w:val="nil"/>
              <w:left w:val="nil"/>
              <w:bottom w:val="single" w:sz="4" w:space="0" w:color="auto"/>
              <w:right w:val="single" w:sz="4" w:space="0" w:color="auto"/>
            </w:tcBorders>
            <w:shd w:val="clear" w:color="auto" w:fill="auto"/>
            <w:vAlign w:val="center"/>
          </w:tcPr>
          <w:p w14:paraId="08C89A18"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12CC373B"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F6F81DD" w14:textId="77777777" w:rsidR="005A2611" w:rsidRPr="0054234B" w:rsidRDefault="005A2611" w:rsidP="00966C73">
            <w:pPr>
              <w:jc w:val="center"/>
              <w:rPr>
                <w:color w:val="000000"/>
                <w:lang w:eastAsia="lv-LV"/>
              </w:rPr>
            </w:pPr>
          </w:p>
        </w:tc>
      </w:tr>
      <w:tr w:rsidR="005A2611" w:rsidRPr="0054234B" w14:paraId="0A009C13"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2D3E5FB9" w14:textId="77777777" w:rsidR="005A2611" w:rsidRPr="0054234B" w:rsidRDefault="005A2611" w:rsidP="00966C73">
            <w:pPr>
              <w:rPr>
                <w:bCs/>
                <w:color w:val="000000"/>
                <w:lang w:eastAsia="lv-LV"/>
              </w:rPr>
            </w:pPr>
            <w:r w:rsidRPr="0054234B">
              <w:rPr>
                <w:bCs/>
                <w:color w:val="000000"/>
                <w:lang w:eastAsia="lv-LV"/>
              </w:rPr>
              <w:t>7.5.3.</w:t>
            </w:r>
          </w:p>
        </w:tc>
        <w:tc>
          <w:tcPr>
            <w:tcW w:w="6378" w:type="dxa"/>
            <w:tcBorders>
              <w:top w:val="nil"/>
              <w:left w:val="single" w:sz="4" w:space="0" w:color="auto"/>
              <w:bottom w:val="single" w:sz="4" w:space="0" w:color="auto"/>
              <w:right w:val="single" w:sz="4" w:space="0" w:color="auto"/>
            </w:tcBorders>
            <w:shd w:val="clear" w:color="auto" w:fill="auto"/>
            <w:vAlign w:val="center"/>
          </w:tcPr>
          <w:p w14:paraId="4CEAF633" w14:textId="77777777" w:rsidR="005A2611" w:rsidRPr="0054234B" w:rsidRDefault="005A2611" w:rsidP="00966C73">
            <w:r w:rsidRPr="0054234B">
              <w:t>Hermētiski noslēgta, spiedienhermetizēta, rievota eļļas tilpne; materiāla biezums/</w:t>
            </w:r>
          </w:p>
          <w:p w14:paraId="6CF3F2FE" w14:textId="77777777" w:rsidR="005A2611" w:rsidRPr="0054234B" w:rsidRDefault="005A2611" w:rsidP="00966C73">
            <w:pPr>
              <w:rPr>
                <w:lang w:val="en-GB"/>
              </w:rPr>
            </w:pPr>
            <w:r w:rsidRPr="0054234B">
              <w:rPr>
                <w:lang w:val="en-GB"/>
              </w:rPr>
              <w:t>Hermetically sealed Transformer tank with corrugated walls; material thickness,</w:t>
            </w:r>
          </w:p>
          <w:p w14:paraId="65BDECC3" w14:textId="2D92DE37" w:rsidR="005A2611" w:rsidRPr="0054234B" w:rsidRDefault="005A2611" w:rsidP="00966C73">
            <w:r w:rsidRPr="0054234B">
              <w:t>EN 10131</w:t>
            </w:r>
            <w:r w:rsidR="00265A3D">
              <w:rPr>
                <w:color w:val="000000"/>
                <w:lang w:eastAsia="lv-LV"/>
              </w:rPr>
              <w:t xml:space="preserve"> vai ekvivalents/</w:t>
            </w:r>
            <w:r w:rsidR="00265A3D">
              <w:rPr>
                <w:rFonts w:eastAsia="Calibri"/>
                <w:bCs/>
                <w:lang w:val="en-GB"/>
              </w:rPr>
              <w:t xml:space="preserve"> </w:t>
            </w:r>
            <w:r w:rsidR="00265A3D" w:rsidRPr="009A5436">
              <w:rPr>
                <w:color w:val="000000"/>
                <w:lang w:val="en-GB" w:eastAsia="lv-LV"/>
              </w:rPr>
              <w:t xml:space="preserve">or </w:t>
            </w:r>
            <w:r w:rsidR="00265A3D" w:rsidRPr="009A5436">
              <w:rPr>
                <w:rStyle w:val="y2iqfc"/>
                <w:color w:val="202124"/>
                <w:lang w:val="en"/>
              </w:rPr>
              <w:t>equivalent</w:t>
            </w:r>
          </w:p>
        </w:tc>
        <w:tc>
          <w:tcPr>
            <w:tcW w:w="2552" w:type="dxa"/>
            <w:tcBorders>
              <w:top w:val="nil"/>
              <w:left w:val="nil"/>
              <w:bottom w:val="single" w:sz="4" w:space="0" w:color="auto"/>
              <w:right w:val="single" w:sz="4" w:space="0" w:color="auto"/>
            </w:tcBorders>
            <w:shd w:val="clear" w:color="auto" w:fill="auto"/>
            <w:vAlign w:val="center"/>
          </w:tcPr>
          <w:p w14:paraId="4230E3A9" w14:textId="77777777" w:rsidR="005A2611" w:rsidRPr="0054234B" w:rsidRDefault="005A2611" w:rsidP="00966C73">
            <w:pPr>
              <w:jc w:val="center"/>
            </w:pPr>
            <w:r w:rsidRPr="0054234B">
              <w:rPr>
                <w:lang w:val="en-GB"/>
              </w:rPr>
              <w:t>≥</w:t>
            </w:r>
            <w:r w:rsidRPr="0054234B">
              <w:t>1,2mm</w:t>
            </w:r>
          </w:p>
        </w:tc>
        <w:tc>
          <w:tcPr>
            <w:tcW w:w="2397" w:type="dxa"/>
            <w:tcBorders>
              <w:top w:val="nil"/>
              <w:left w:val="nil"/>
              <w:bottom w:val="single" w:sz="4" w:space="0" w:color="auto"/>
              <w:right w:val="single" w:sz="4" w:space="0" w:color="auto"/>
            </w:tcBorders>
            <w:shd w:val="clear" w:color="auto" w:fill="auto"/>
            <w:vAlign w:val="center"/>
          </w:tcPr>
          <w:p w14:paraId="689A96AB"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D931AE1"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5F7AEDC6" w14:textId="77777777" w:rsidR="005A2611" w:rsidRPr="0054234B" w:rsidRDefault="005A2611" w:rsidP="00966C73">
            <w:pPr>
              <w:jc w:val="center"/>
              <w:rPr>
                <w:color w:val="000000"/>
                <w:lang w:eastAsia="lv-LV"/>
              </w:rPr>
            </w:pPr>
          </w:p>
        </w:tc>
      </w:tr>
      <w:tr w:rsidR="005A2611" w:rsidRPr="0054234B" w14:paraId="3E47AD56"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547041E5" w14:textId="77777777" w:rsidR="005A2611" w:rsidRPr="0054234B" w:rsidRDefault="005A2611" w:rsidP="00966C73">
            <w:pPr>
              <w:rPr>
                <w:bCs/>
                <w:color w:val="000000"/>
                <w:lang w:eastAsia="lv-LV"/>
              </w:rPr>
            </w:pPr>
            <w:r w:rsidRPr="0054234B">
              <w:rPr>
                <w:bCs/>
                <w:color w:val="000000"/>
                <w:lang w:eastAsia="lv-LV"/>
              </w:rPr>
              <w:t>7.5.4.</w:t>
            </w:r>
          </w:p>
        </w:tc>
        <w:tc>
          <w:tcPr>
            <w:tcW w:w="6378" w:type="dxa"/>
            <w:tcBorders>
              <w:top w:val="nil"/>
              <w:left w:val="single" w:sz="4" w:space="0" w:color="auto"/>
              <w:bottom w:val="single" w:sz="4" w:space="0" w:color="auto"/>
              <w:right w:val="single" w:sz="4" w:space="0" w:color="auto"/>
            </w:tcBorders>
            <w:shd w:val="clear" w:color="auto" w:fill="auto"/>
            <w:vAlign w:val="center"/>
          </w:tcPr>
          <w:p w14:paraId="719CC27C" w14:textId="1B85F76F" w:rsidR="005A2611" w:rsidRPr="0054234B" w:rsidRDefault="005A2611" w:rsidP="00966C73">
            <w:r w:rsidRPr="0054234B">
              <w:t>Dzesēšanas sistēma/</w:t>
            </w:r>
            <w:r w:rsidRPr="0054234B">
              <w:rPr>
                <w:lang w:val="en-GB"/>
              </w:rPr>
              <w:t xml:space="preserve"> Type of cooling</w:t>
            </w:r>
          </w:p>
        </w:tc>
        <w:tc>
          <w:tcPr>
            <w:tcW w:w="2552" w:type="dxa"/>
            <w:tcBorders>
              <w:top w:val="nil"/>
              <w:left w:val="nil"/>
              <w:bottom w:val="single" w:sz="4" w:space="0" w:color="auto"/>
              <w:right w:val="single" w:sz="4" w:space="0" w:color="auto"/>
            </w:tcBorders>
            <w:shd w:val="clear" w:color="auto" w:fill="auto"/>
            <w:vAlign w:val="center"/>
          </w:tcPr>
          <w:p w14:paraId="25DDF626" w14:textId="77777777" w:rsidR="005A2611" w:rsidRPr="0054234B" w:rsidRDefault="005A2611" w:rsidP="00966C73">
            <w:pPr>
              <w:jc w:val="center"/>
              <w:rPr>
                <w:lang w:val="en-GB"/>
              </w:rPr>
            </w:pPr>
            <w:r w:rsidRPr="0054234B">
              <w:t>ONAN</w:t>
            </w:r>
          </w:p>
        </w:tc>
        <w:tc>
          <w:tcPr>
            <w:tcW w:w="2397" w:type="dxa"/>
            <w:tcBorders>
              <w:top w:val="nil"/>
              <w:left w:val="nil"/>
              <w:bottom w:val="single" w:sz="4" w:space="0" w:color="auto"/>
              <w:right w:val="single" w:sz="4" w:space="0" w:color="auto"/>
            </w:tcBorders>
            <w:shd w:val="clear" w:color="auto" w:fill="auto"/>
            <w:vAlign w:val="center"/>
          </w:tcPr>
          <w:p w14:paraId="4F38E73F"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550C34C0"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505093EC" w14:textId="77777777" w:rsidR="005A2611" w:rsidRPr="0054234B" w:rsidRDefault="005A2611" w:rsidP="00966C73">
            <w:pPr>
              <w:jc w:val="center"/>
              <w:rPr>
                <w:color w:val="000000"/>
                <w:lang w:eastAsia="lv-LV"/>
              </w:rPr>
            </w:pPr>
          </w:p>
        </w:tc>
      </w:tr>
      <w:tr w:rsidR="005A2611" w:rsidRPr="0054234B" w14:paraId="274F9E78"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5ED18598" w14:textId="77777777" w:rsidR="005A2611" w:rsidRPr="0054234B" w:rsidRDefault="005A2611" w:rsidP="00966C73">
            <w:pPr>
              <w:rPr>
                <w:bCs/>
                <w:color w:val="000000"/>
                <w:lang w:eastAsia="lv-LV"/>
              </w:rPr>
            </w:pPr>
            <w:r w:rsidRPr="0054234B">
              <w:rPr>
                <w:bCs/>
                <w:color w:val="000000"/>
                <w:lang w:eastAsia="lv-LV"/>
              </w:rPr>
              <w:t>7.5.5.</w:t>
            </w:r>
          </w:p>
        </w:tc>
        <w:tc>
          <w:tcPr>
            <w:tcW w:w="6378" w:type="dxa"/>
            <w:tcBorders>
              <w:top w:val="nil"/>
              <w:left w:val="single" w:sz="4" w:space="0" w:color="auto"/>
              <w:bottom w:val="single" w:sz="4" w:space="0" w:color="auto"/>
              <w:right w:val="single" w:sz="4" w:space="0" w:color="auto"/>
            </w:tcBorders>
            <w:shd w:val="clear" w:color="auto" w:fill="auto"/>
            <w:vAlign w:val="center"/>
          </w:tcPr>
          <w:p w14:paraId="26FF11C1" w14:textId="583FD109" w:rsidR="005A2611" w:rsidRPr="0054234B" w:rsidRDefault="005A2611" w:rsidP="00966C73">
            <w:r w:rsidRPr="0054234B">
              <w:t>Izolējošā vide/</w:t>
            </w:r>
            <w:r w:rsidRPr="0054234B">
              <w:rPr>
                <w:lang w:val="en-GB"/>
              </w:rPr>
              <w:t xml:space="preserve"> Filling medium</w:t>
            </w:r>
            <w:r w:rsidRPr="0054234B">
              <w:t>, IEC 60296</w:t>
            </w:r>
            <w:r w:rsidR="00265A3D">
              <w:rPr>
                <w:color w:val="000000"/>
                <w:lang w:eastAsia="lv-LV"/>
              </w:rPr>
              <w:t xml:space="preserve"> vai ekvivalents/</w:t>
            </w:r>
            <w:r w:rsidR="00265A3D">
              <w:rPr>
                <w:rFonts w:eastAsia="Calibri"/>
                <w:bCs/>
                <w:lang w:val="en-GB"/>
              </w:rPr>
              <w:t xml:space="preserve"> </w:t>
            </w:r>
            <w:r w:rsidR="00265A3D" w:rsidRPr="009A5436">
              <w:rPr>
                <w:color w:val="000000"/>
                <w:lang w:val="en-GB" w:eastAsia="lv-LV"/>
              </w:rPr>
              <w:t xml:space="preserve">or </w:t>
            </w:r>
            <w:r w:rsidR="00265A3D" w:rsidRPr="009A5436">
              <w:rPr>
                <w:rStyle w:val="y2iqfc"/>
                <w:color w:val="202124"/>
                <w:lang w:val="en"/>
              </w:rPr>
              <w:t>equivalent</w:t>
            </w:r>
          </w:p>
        </w:tc>
        <w:tc>
          <w:tcPr>
            <w:tcW w:w="2552" w:type="dxa"/>
            <w:tcBorders>
              <w:top w:val="nil"/>
              <w:left w:val="nil"/>
              <w:bottom w:val="single" w:sz="4" w:space="0" w:color="auto"/>
              <w:right w:val="single" w:sz="4" w:space="0" w:color="auto"/>
            </w:tcBorders>
            <w:shd w:val="clear" w:color="auto" w:fill="auto"/>
            <w:vAlign w:val="center"/>
          </w:tcPr>
          <w:p w14:paraId="2258E46B" w14:textId="77777777" w:rsidR="005A2611" w:rsidRPr="0054234B" w:rsidRDefault="005A2611" w:rsidP="00966C73">
            <w:pPr>
              <w:jc w:val="center"/>
            </w:pPr>
            <w:r w:rsidRPr="0054234B">
              <w:t xml:space="preserve">Neinhibitēta minerāleļļa bez PCB/ </w:t>
            </w:r>
            <w:r w:rsidRPr="0054234B">
              <w:rPr>
                <w:lang w:val="en-GB"/>
              </w:rPr>
              <w:t>Uninhibited mineral oil - without PCB</w:t>
            </w:r>
          </w:p>
        </w:tc>
        <w:tc>
          <w:tcPr>
            <w:tcW w:w="2397" w:type="dxa"/>
            <w:tcBorders>
              <w:top w:val="nil"/>
              <w:left w:val="nil"/>
              <w:bottom w:val="single" w:sz="4" w:space="0" w:color="auto"/>
              <w:right w:val="single" w:sz="4" w:space="0" w:color="auto"/>
            </w:tcBorders>
            <w:shd w:val="clear" w:color="auto" w:fill="auto"/>
            <w:vAlign w:val="center"/>
          </w:tcPr>
          <w:p w14:paraId="473FA567"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6FB933A9"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2EFFD308" w14:textId="77777777" w:rsidR="005A2611" w:rsidRPr="0054234B" w:rsidRDefault="005A2611" w:rsidP="00966C73">
            <w:pPr>
              <w:jc w:val="center"/>
              <w:rPr>
                <w:color w:val="000000"/>
                <w:lang w:eastAsia="lv-LV"/>
              </w:rPr>
            </w:pPr>
          </w:p>
        </w:tc>
      </w:tr>
      <w:tr w:rsidR="005A2611" w:rsidRPr="0054234B" w14:paraId="7E2C08F5"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347F1CCA" w14:textId="77777777" w:rsidR="005A2611" w:rsidRPr="0054234B" w:rsidRDefault="005A2611" w:rsidP="00966C73">
            <w:pPr>
              <w:rPr>
                <w:bCs/>
                <w:color w:val="000000"/>
                <w:lang w:eastAsia="lv-LV"/>
              </w:rPr>
            </w:pPr>
            <w:r w:rsidRPr="0054234B">
              <w:rPr>
                <w:bCs/>
                <w:color w:val="000000"/>
                <w:lang w:eastAsia="lv-LV"/>
              </w:rPr>
              <w:t>7.5.6.</w:t>
            </w:r>
          </w:p>
        </w:tc>
        <w:tc>
          <w:tcPr>
            <w:tcW w:w="6378" w:type="dxa"/>
            <w:tcBorders>
              <w:top w:val="nil"/>
              <w:left w:val="single" w:sz="4" w:space="0" w:color="auto"/>
              <w:bottom w:val="single" w:sz="4" w:space="0" w:color="auto"/>
              <w:right w:val="single" w:sz="4" w:space="0" w:color="auto"/>
            </w:tcBorders>
            <w:shd w:val="clear" w:color="auto" w:fill="auto"/>
            <w:vAlign w:val="center"/>
          </w:tcPr>
          <w:p w14:paraId="0B8037E5" w14:textId="77777777" w:rsidR="005A2611" w:rsidRPr="0054234B" w:rsidRDefault="005A2611" w:rsidP="00966C73">
            <w:r w:rsidRPr="0054234B">
              <w:t xml:space="preserve">Eļļas līmeņa rādītājs ar minimālā līmeņa sigalizāciju un aizsardzības, vadības kontaktiem/ </w:t>
            </w:r>
          </w:p>
          <w:p w14:paraId="50ECFCBF" w14:textId="77777777" w:rsidR="005A2611" w:rsidRPr="0054234B" w:rsidRDefault="005A2611" w:rsidP="00966C73">
            <w:r w:rsidRPr="0054234B">
              <w:rPr>
                <w:lang w:val="en-GB"/>
              </w:rPr>
              <w:t>The minimum oil level indicator with alarm and protection, control contacts</w:t>
            </w:r>
          </w:p>
        </w:tc>
        <w:tc>
          <w:tcPr>
            <w:tcW w:w="2552" w:type="dxa"/>
            <w:tcBorders>
              <w:top w:val="nil"/>
              <w:left w:val="nil"/>
              <w:bottom w:val="single" w:sz="4" w:space="0" w:color="auto"/>
              <w:right w:val="single" w:sz="4" w:space="0" w:color="auto"/>
            </w:tcBorders>
            <w:shd w:val="clear" w:color="auto" w:fill="auto"/>
            <w:vAlign w:val="center"/>
          </w:tcPr>
          <w:p w14:paraId="2EA8F9D7" w14:textId="77777777" w:rsidR="005A2611" w:rsidRPr="0054234B" w:rsidRDefault="005A2611" w:rsidP="00966C73">
            <w:pPr>
              <w:jc w:val="cente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23856767"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4FDC9A08"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5D0E06E9" w14:textId="77777777" w:rsidR="005A2611" w:rsidRPr="0054234B" w:rsidRDefault="005A2611" w:rsidP="00966C73">
            <w:pPr>
              <w:jc w:val="center"/>
              <w:rPr>
                <w:color w:val="000000"/>
                <w:lang w:eastAsia="lv-LV"/>
              </w:rPr>
            </w:pPr>
          </w:p>
        </w:tc>
      </w:tr>
      <w:tr w:rsidR="005A2611" w:rsidRPr="0054234B" w14:paraId="6B2B57B0"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7A60A9EB" w14:textId="77777777" w:rsidR="005A2611" w:rsidRPr="0054234B" w:rsidRDefault="005A2611" w:rsidP="00966C73">
            <w:pPr>
              <w:rPr>
                <w:bCs/>
                <w:color w:val="000000"/>
                <w:lang w:eastAsia="lv-LV"/>
              </w:rPr>
            </w:pPr>
            <w:r w:rsidRPr="0054234B">
              <w:rPr>
                <w:bCs/>
                <w:color w:val="000000"/>
                <w:lang w:eastAsia="lv-LV"/>
              </w:rPr>
              <w:t>7.5.7.</w:t>
            </w:r>
          </w:p>
        </w:tc>
        <w:tc>
          <w:tcPr>
            <w:tcW w:w="6378" w:type="dxa"/>
            <w:tcBorders>
              <w:top w:val="nil"/>
              <w:left w:val="single" w:sz="4" w:space="0" w:color="auto"/>
              <w:bottom w:val="single" w:sz="4" w:space="0" w:color="auto"/>
              <w:right w:val="single" w:sz="4" w:space="0" w:color="auto"/>
            </w:tcBorders>
            <w:shd w:val="clear" w:color="auto" w:fill="auto"/>
            <w:vAlign w:val="center"/>
          </w:tcPr>
          <w:p w14:paraId="69639394" w14:textId="08F47C25" w:rsidR="005A2611" w:rsidRPr="0054234B" w:rsidRDefault="005A2611" w:rsidP="00966C73">
            <w:r w:rsidRPr="0054234B">
              <w:t xml:space="preserve">Eļļas uzpildes atvere/ </w:t>
            </w:r>
            <w:r w:rsidRPr="0054234B">
              <w:rPr>
                <w:lang w:val="en-GB"/>
              </w:rPr>
              <w:t>Filling opening</w:t>
            </w:r>
          </w:p>
        </w:tc>
        <w:tc>
          <w:tcPr>
            <w:tcW w:w="2552" w:type="dxa"/>
            <w:tcBorders>
              <w:top w:val="nil"/>
              <w:left w:val="nil"/>
              <w:bottom w:val="single" w:sz="4" w:space="0" w:color="auto"/>
              <w:right w:val="single" w:sz="4" w:space="0" w:color="auto"/>
            </w:tcBorders>
            <w:shd w:val="clear" w:color="auto" w:fill="auto"/>
            <w:vAlign w:val="center"/>
          </w:tcPr>
          <w:p w14:paraId="2C2194AB" w14:textId="77777777" w:rsidR="005A2611" w:rsidRPr="0054234B" w:rsidRDefault="005A2611" w:rsidP="00966C73">
            <w:pPr>
              <w:jc w:val="center"/>
              <w:rPr>
                <w:color w:val="000000"/>
              </w:rPr>
            </w:pPr>
            <w:r w:rsidRPr="0054234B">
              <w:rPr>
                <w:color w:val="000000"/>
              </w:rPr>
              <w:t>Jā/Yes</w:t>
            </w:r>
          </w:p>
        </w:tc>
        <w:tc>
          <w:tcPr>
            <w:tcW w:w="2397" w:type="dxa"/>
            <w:tcBorders>
              <w:top w:val="nil"/>
              <w:left w:val="nil"/>
              <w:bottom w:val="single" w:sz="4" w:space="0" w:color="auto"/>
              <w:right w:val="single" w:sz="4" w:space="0" w:color="auto"/>
            </w:tcBorders>
            <w:shd w:val="clear" w:color="auto" w:fill="auto"/>
            <w:vAlign w:val="center"/>
          </w:tcPr>
          <w:p w14:paraId="1F514049"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B1BF409"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A6DA3A2" w14:textId="77777777" w:rsidR="005A2611" w:rsidRPr="0054234B" w:rsidRDefault="005A2611" w:rsidP="00966C73">
            <w:pPr>
              <w:jc w:val="center"/>
              <w:rPr>
                <w:color w:val="000000"/>
                <w:lang w:eastAsia="lv-LV"/>
              </w:rPr>
            </w:pPr>
          </w:p>
        </w:tc>
      </w:tr>
      <w:tr w:rsidR="005A2611" w:rsidRPr="0054234B" w14:paraId="106305F6"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78CFF2F8" w14:textId="77777777" w:rsidR="005A2611" w:rsidRPr="0054234B" w:rsidRDefault="005A2611" w:rsidP="00966C73">
            <w:pPr>
              <w:rPr>
                <w:bCs/>
                <w:color w:val="000000"/>
                <w:lang w:eastAsia="lv-LV"/>
              </w:rPr>
            </w:pPr>
            <w:r w:rsidRPr="0054234B">
              <w:rPr>
                <w:bCs/>
                <w:color w:val="000000"/>
                <w:lang w:eastAsia="lv-LV"/>
              </w:rPr>
              <w:t>7.5.8.</w:t>
            </w:r>
          </w:p>
        </w:tc>
        <w:tc>
          <w:tcPr>
            <w:tcW w:w="6378" w:type="dxa"/>
            <w:tcBorders>
              <w:top w:val="nil"/>
              <w:left w:val="single" w:sz="4" w:space="0" w:color="auto"/>
              <w:bottom w:val="single" w:sz="4" w:space="0" w:color="auto"/>
              <w:right w:val="single" w:sz="4" w:space="0" w:color="auto"/>
            </w:tcBorders>
            <w:shd w:val="clear" w:color="auto" w:fill="auto"/>
            <w:vAlign w:val="center"/>
          </w:tcPr>
          <w:p w14:paraId="5CA913FF" w14:textId="73987A9B" w:rsidR="005A2611" w:rsidRPr="0054234B" w:rsidRDefault="005A2611" w:rsidP="00966C73">
            <w:r w:rsidRPr="0054234B">
              <w:t>Eļļas spiediena drošības vārsts- bez kontaktiem. Izmērs, tips un pārspiediena iestatījums (nostrādes spiediena vērtība) jānorāda piedāvājumā/</w:t>
            </w:r>
          </w:p>
          <w:p w14:paraId="5D70F9DF" w14:textId="0F37AA9B" w:rsidR="005A2611" w:rsidRPr="0054234B" w:rsidRDefault="005A2611" w:rsidP="00966C73">
            <w:r w:rsidRPr="0054234B">
              <w:t>Pressure relief device- without contacts. Size, type and overpressure setting (operating pressure value) must be indicated in offer, kPa</w:t>
            </w:r>
          </w:p>
        </w:tc>
        <w:tc>
          <w:tcPr>
            <w:tcW w:w="2552" w:type="dxa"/>
            <w:tcBorders>
              <w:top w:val="nil"/>
              <w:left w:val="nil"/>
              <w:bottom w:val="single" w:sz="4" w:space="0" w:color="auto"/>
              <w:right w:val="single" w:sz="4" w:space="0" w:color="auto"/>
            </w:tcBorders>
            <w:shd w:val="clear" w:color="auto" w:fill="auto"/>
            <w:vAlign w:val="center"/>
          </w:tcPr>
          <w:p w14:paraId="522ED0DA" w14:textId="77777777" w:rsidR="005A2611" w:rsidRPr="0054234B" w:rsidRDefault="005A2611" w:rsidP="00966C73">
            <w:pPr>
              <w:jc w:val="center"/>
              <w:rPr>
                <w:color w:val="000000"/>
              </w:rPr>
            </w:pPr>
            <w:r w:rsidRPr="0054234B">
              <w:rPr>
                <w:color w:val="000000"/>
                <w:lang w:eastAsia="lv-LV"/>
              </w:rPr>
              <w:t>Norādīt/ Specify</w:t>
            </w:r>
            <w:r w:rsidRPr="0054234B">
              <w:rPr>
                <w:lang w:val="en-US"/>
              </w:rPr>
              <w:t xml:space="preserve"> </w:t>
            </w:r>
          </w:p>
        </w:tc>
        <w:tc>
          <w:tcPr>
            <w:tcW w:w="2397" w:type="dxa"/>
            <w:tcBorders>
              <w:top w:val="nil"/>
              <w:left w:val="nil"/>
              <w:bottom w:val="single" w:sz="4" w:space="0" w:color="auto"/>
              <w:right w:val="single" w:sz="4" w:space="0" w:color="auto"/>
            </w:tcBorders>
            <w:shd w:val="clear" w:color="auto" w:fill="auto"/>
            <w:vAlign w:val="center"/>
          </w:tcPr>
          <w:p w14:paraId="690F2A29"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5D1677A"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D7B5B1B" w14:textId="77777777" w:rsidR="005A2611" w:rsidRPr="0054234B" w:rsidRDefault="005A2611" w:rsidP="00966C73">
            <w:pPr>
              <w:jc w:val="center"/>
              <w:rPr>
                <w:color w:val="000000"/>
                <w:lang w:eastAsia="lv-LV"/>
              </w:rPr>
            </w:pPr>
          </w:p>
        </w:tc>
      </w:tr>
      <w:tr w:rsidR="005A2611" w:rsidRPr="0054234B" w14:paraId="5FB28242"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41E8581A" w14:textId="77777777" w:rsidR="005A2611" w:rsidRPr="0054234B" w:rsidRDefault="005A2611" w:rsidP="00966C73">
            <w:pPr>
              <w:rPr>
                <w:bCs/>
                <w:color w:val="000000"/>
                <w:lang w:eastAsia="lv-LV"/>
              </w:rPr>
            </w:pPr>
            <w:r w:rsidRPr="0054234B">
              <w:rPr>
                <w:bCs/>
                <w:color w:val="000000"/>
                <w:lang w:eastAsia="lv-LV"/>
              </w:rPr>
              <w:t>7.5.9.</w:t>
            </w:r>
          </w:p>
        </w:tc>
        <w:tc>
          <w:tcPr>
            <w:tcW w:w="6378" w:type="dxa"/>
            <w:tcBorders>
              <w:top w:val="nil"/>
              <w:left w:val="single" w:sz="4" w:space="0" w:color="auto"/>
              <w:bottom w:val="single" w:sz="4" w:space="0" w:color="auto"/>
              <w:right w:val="single" w:sz="4" w:space="0" w:color="auto"/>
            </w:tcBorders>
            <w:shd w:val="clear" w:color="auto" w:fill="auto"/>
            <w:vAlign w:val="center"/>
          </w:tcPr>
          <w:p w14:paraId="0988BDF5" w14:textId="2CA55D2F" w:rsidR="005A2611" w:rsidRPr="0054234B" w:rsidRDefault="005A2611" w:rsidP="00966C73">
            <w:r w:rsidRPr="0054234B">
              <w:t xml:space="preserve">Vidsprieguma </w:t>
            </w:r>
            <w:r>
              <w:t>c</w:t>
            </w:r>
            <w:r w:rsidRPr="0054234B">
              <w:t>aurvadizolatoru izvadi /Medium voltage</w:t>
            </w:r>
            <w:r w:rsidRPr="0054234B">
              <w:rPr>
                <w:lang w:val="en-GB"/>
              </w:rPr>
              <w:t xml:space="preserve"> </w:t>
            </w:r>
            <w:r>
              <w:rPr>
                <w:lang w:val="en-GB"/>
              </w:rPr>
              <w:t>t</w:t>
            </w:r>
            <w:r w:rsidRPr="0054234B">
              <w:rPr>
                <w:lang w:val="en-GB"/>
              </w:rPr>
              <w:t>erminal arrangements</w:t>
            </w:r>
            <w:r w:rsidRPr="0054234B">
              <w:t>, EN 50180</w:t>
            </w:r>
            <w:r w:rsidR="00265A3D">
              <w:t xml:space="preserve"> </w:t>
            </w:r>
            <w:r w:rsidR="00265A3D">
              <w:rPr>
                <w:color w:val="000000"/>
                <w:lang w:eastAsia="lv-LV"/>
              </w:rPr>
              <w:t>vai ekvivalents/</w:t>
            </w:r>
            <w:r w:rsidR="00265A3D">
              <w:rPr>
                <w:rFonts w:eastAsia="Calibri"/>
                <w:bCs/>
                <w:lang w:val="en-GB"/>
              </w:rPr>
              <w:t xml:space="preserve"> </w:t>
            </w:r>
            <w:r w:rsidR="00265A3D" w:rsidRPr="009A5436">
              <w:rPr>
                <w:color w:val="000000"/>
                <w:lang w:val="en-GB" w:eastAsia="lv-LV"/>
              </w:rPr>
              <w:t xml:space="preserve">or </w:t>
            </w:r>
            <w:r w:rsidR="00265A3D" w:rsidRPr="009A5436">
              <w:rPr>
                <w:rStyle w:val="y2iqfc"/>
                <w:color w:val="202124"/>
                <w:lang w:val="en"/>
              </w:rPr>
              <w:t>equivalent</w:t>
            </w:r>
          </w:p>
        </w:tc>
        <w:tc>
          <w:tcPr>
            <w:tcW w:w="2552" w:type="dxa"/>
            <w:tcBorders>
              <w:top w:val="nil"/>
              <w:left w:val="nil"/>
              <w:bottom w:val="single" w:sz="4" w:space="0" w:color="auto"/>
              <w:right w:val="single" w:sz="4" w:space="0" w:color="auto"/>
            </w:tcBorders>
            <w:shd w:val="clear" w:color="auto" w:fill="auto"/>
            <w:vAlign w:val="center"/>
          </w:tcPr>
          <w:p w14:paraId="5DEC11AE" w14:textId="77777777" w:rsidR="005A2611" w:rsidRPr="0054234B" w:rsidRDefault="005A2611" w:rsidP="00966C73">
            <w:pPr>
              <w:jc w:val="center"/>
              <w:rPr>
                <w:color w:val="000000"/>
                <w:lang w:eastAsia="lv-LV"/>
              </w:rPr>
            </w:pPr>
            <w:r w:rsidRPr="0054234B">
              <w:t xml:space="preserve">4 porcelāna caurvadizolatori (24-250/P3). / </w:t>
            </w:r>
            <w:r w:rsidRPr="0054234B">
              <w:rPr>
                <w:lang w:val="en-GB"/>
              </w:rPr>
              <w:t>4 porcelain bushings (24-250/P3)</w:t>
            </w:r>
          </w:p>
        </w:tc>
        <w:tc>
          <w:tcPr>
            <w:tcW w:w="2397" w:type="dxa"/>
            <w:tcBorders>
              <w:top w:val="nil"/>
              <w:left w:val="nil"/>
              <w:bottom w:val="single" w:sz="4" w:space="0" w:color="auto"/>
              <w:right w:val="single" w:sz="4" w:space="0" w:color="auto"/>
            </w:tcBorders>
            <w:shd w:val="clear" w:color="auto" w:fill="auto"/>
            <w:vAlign w:val="center"/>
          </w:tcPr>
          <w:p w14:paraId="446F2A76"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77BCBA12"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1E3B3023" w14:textId="77777777" w:rsidR="005A2611" w:rsidRPr="0054234B" w:rsidRDefault="005A2611" w:rsidP="00966C73">
            <w:pPr>
              <w:jc w:val="center"/>
              <w:rPr>
                <w:color w:val="000000"/>
                <w:lang w:eastAsia="lv-LV"/>
              </w:rPr>
            </w:pPr>
          </w:p>
        </w:tc>
      </w:tr>
      <w:tr w:rsidR="005A2611" w:rsidRPr="0054234B" w14:paraId="2F947584"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5E3C0C1F" w14:textId="77777777" w:rsidR="005A2611" w:rsidRPr="0054234B" w:rsidRDefault="005A2611" w:rsidP="00966C73">
            <w:pPr>
              <w:rPr>
                <w:bCs/>
                <w:color w:val="000000"/>
                <w:lang w:eastAsia="lv-LV"/>
              </w:rPr>
            </w:pPr>
            <w:r w:rsidRPr="0054234B">
              <w:rPr>
                <w:bCs/>
                <w:color w:val="000000"/>
                <w:lang w:eastAsia="lv-LV"/>
              </w:rPr>
              <w:t>7.5.10.</w:t>
            </w:r>
          </w:p>
        </w:tc>
        <w:tc>
          <w:tcPr>
            <w:tcW w:w="6378" w:type="dxa"/>
            <w:tcBorders>
              <w:top w:val="nil"/>
              <w:left w:val="single" w:sz="4" w:space="0" w:color="auto"/>
              <w:bottom w:val="single" w:sz="4" w:space="0" w:color="auto"/>
              <w:right w:val="single" w:sz="4" w:space="0" w:color="auto"/>
            </w:tcBorders>
            <w:shd w:val="clear" w:color="auto" w:fill="auto"/>
            <w:vAlign w:val="center"/>
          </w:tcPr>
          <w:p w14:paraId="40A9DB8D" w14:textId="5A22BE7A" w:rsidR="005A2611" w:rsidRPr="0054234B" w:rsidRDefault="005A2611" w:rsidP="00966C73">
            <w:r w:rsidRPr="0054234B">
              <w:t xml:space="preserve">Zemējuma pievienojuma vieta/ </w:t>
            </w:r>
            <w:r w:rsidRPr="0054234B">
              <w:rPr>
                <w:lang w:val="en-GB"/>
              </w:rPr>
              <w:t>Earthing connection</w:t>
            </w:r>
          </w:p>
        </w:tc>
        <w:tc>
          <w:tcPr>
            <w:tcW w:w="2552" w:type="dxa"/>
            <w:tcBorders>
              <w:top w:val="nil"/>
              <w:left w:val="nil"/>
              <w:bottom w:val="single" w:sz="4" w:space="0" w:color="auto"/>
              <w:right w:val="single" w:sz="4" w:space="0" w:color="auto"/>
            </w:tcBorders>
            <w:shd w:val="clear" w:color="auto" w:fill="auto"/>
            <w:vAlign w:val="center"/>
          </w:tcPr>
          <w:p w14:paraId="4F588557" w14:textId="77777777" w:rsidR="005A2611" w:rsidRPr="0054234B" w:rsidRDefault="005A2611" w:rsidP="00966C73">
            <w:pPr>
              <w:jc w:val="center"/>
            </w:pPr>
            <w:r w:rsidRPr="0054234B">
              <w:t xml:space="preserve">Uz transformatora korpusa virsmas un transformatora pamatnes/ </w:t>
            </w:r>
            <w:r w:rsidRPr="0054234B">
              <w:rPr>
                <w:lang w:val="en-GB"/>
              </w:rPr>
              <w:t>Earthing connections must be on transformer cover and tank base</w:t>
            </w:r>
          </w:p>
        </w:tc>
        <w:tc>
          <w:tcPr>
            <w:tcW w:w="2397" w:type="dxa"/>
            <w:tcBorders>
              <w:top w:val="nil"/>
              <w:left w:val="nil"/>
              <w:bottom w:val="single" w:sz="4" w:space="0" w:color="auto"/>
              <w:right w:val="single" w:sz="4" w:space="0" w:color="auto"/>
            </w:tcBorders>
            <w:shd w:val="clear" w:color="auto" w:fill="auto"/>
            <w:vAlign w:val="center"/>
          </w:tcPr>
          <w:p w14:paraId="120041A3"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EE2B453"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A2CB123" w14:textId="77777777" w:rsidR="005A2611" w:rsidRPr="0054234B" w:rsidRDefault="005A2611" w:rsidP="00966C73">
            <w:pPr>
              <w:jc w:val="center"/>
              <w:rPr>
                <w:color w:val="000000"/>
                <w:lang w:eastAsia="lv-LV"/>
              </w:rPr>
            </w:pPr>
          </w:p>
        </w:tc>
      </w:tr>
      <w:tr w:rsidR="005A2611" w:rsidRPr="0054234B" w14:paraId="12C2C349"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6D6D0EB5" w14:textId="77777777" w:rsidR="005A2611" w:rsidRPr="0054234B" w:rsidRDefault="005A2611" w:rsidP="00966C73">
            <w:pPr>
              <w:rPr>
                <w:bCs/>
                <w:color w:val="000000"/>
                <w:lang w:eastAsia="lv-LV"/>
              </w:rPr>
            </w:pPr>
            <w:r w:rsidRPr="0054234B">
              <w:rPr>
                <w:bCs/>
                <w:color w:val="000000"/>
                <w:lang w:eastAsia="lv-LV"/>
              </w:rPr>
              <w:t>7.5.11.</w:t>
            </w:r>
          </w:p>
        </w:tc>
        <w:tc>
          <w:tcPr>
            <w:tcW w:w="6378" w:type="dxa"/>
            <w:tcBorders>
              <w:top w:val="nil"/>
              <w:left w:val="single" w:sz="4" w:space="0" w:color="auto"/>
              <w:bottom w:val="single" w:sz="4" w:space="0" w:color="auto"/>
              <w:right w:val="single" w:sz="4" w:space="0" w:color="auto"/>
            </w:tcBorders>
            <w:shd w:val="clear" w:color="auto" w:fill="auto"/>
            <w:vAlign w:val="center"/>
          </w:tcPr>
          <w:p w14:paraId="0BDA3A15" w14:textId="77777777" w:rsidR="005A2611" w:rsidRPr="0054234B" w:rsidRDefault="005A2611" w:rsidP="00966C73">
            <w:r w:rsidRPr="0054234B">
              <w:t>Temperatūras kontrole un termoaizsardzība -termometrs ar max.t</w:t>
            </w:r>
            <w:r w:rsidRPr="000141BC">
              <w:rPr>
                <w:vertAlign w:val="superscript"/>
              </w:rPr>
              <w:t>0</w:t>
            </w:r>
            <w:r w:rsidRPr="0054234B">
              <w:t xml:space="preserve"> indikāciju un kontaktiem brīdinājuma un atslēgšanas signāla nodošanai. Pēc atslēgšanas signāla nosūtīšanas jāsaglabā  max.t</w:t>
            </w:r>
            <w:r w:rsidRPr="000141BC">
              <w:rPr>
                <w:vertAlign w:val="superscript"/>
              </w:rPr>
              <w:t>0</w:t>
            </w:r>
            <w:r w:rsidRPr="0054234B">
              <w:t xml:space="preserve"> rādījums / Control and protection of temperature- thermometer with max.t</w:t>
            </w:r>
            <w:r w:rsidRPr="000141BC">
              <w:rPr>
                <w:vertAlign w:val="superscript"/>
              </w:rPr>
              <w:t>0</w:t>
            </w:r>
            <w:r w:rsidRPr="0054234B">
              <w:t xml:space="preserve"> indication and contacts for alarm and tripping. After tripping signal max.t</w:t>
            </w:r>
            <w:r w:rsidRPr="000141BC">
              <w:rPr>
                <w:vertAlign w:val="superscript"/>
              </w:rPr>
              <w:t>0</w:t>
            </w:r>
            <w:r w:rsidRPr="0054234B">
              <w:t xml:space="preserve"> value shall be stored</w:t>
            </w:r>
          </w:p>
        </w:tc>
        <w:tc>
          <w:tcPr>
            <w:tcW w:w="2552" w:type="dxa"/>
            <w:tcBorders>
              <w:top w:val="nil"/>
              <w:left w:val="nil"/>
              <w:bottom w:val="single" w:sz="4" w:space="0" w:color="auto"/>
              <w:right w:val="single" w:sz="4" w:space="0" w:color="auto"/>
            </w:tcBorders>
            <w:shd w:val="clear" w:color="auto" w:fill="auto"/>
            <w:vAlign w:val="center"/>
          </w:tcPr>
          <w:p w14:paraId="4DF2E2B6" w14:textId="77777777" w:rsidR="005A2611" w:rsidRPr="0054234B" w:rsidRDefault="005A2611" w:rsidP="00966C73">
            <w:pPr>
              <w:jc w:val="center"/>
            </w:pPr>
            <w:r w:rsidRPr="0054234B">
              <w:t>Jā/Yes</w:t>
            </w:r>
          </w:p>
        </w:tc>
        <w:tc>
          <w:tcPr>
            <w:tcW w:w="2397" w:type="dxa"/>
            <w:tcBorders>
              <w:top w:val="nil"/>
              <w:left w:val="nil"/>
              <w:bottom w:val="single" w:sz="4" w:space="0" w:color="auto"/>
              <w:right w:val="single" w:sz="4" w:space="0" w:color="auto"/>
            </w:tcBorders>
            <w:shd w:val="clear" w:color="auto" w:fill="auto"/>
            <w:vAlign w:val="center"/>
          </w:tcPr>
          <w:p w14:paraId="79F04AF6"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1278C052"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D76D47E" w14:textId="77777777" w:rsidR="005A2611" w:rsidRPr="0054234B" w:rsidRDefault="005A2611" w:rsidP="00966C73">
            <w:pPr>
              <w:jc w:val="center"/>
              <w:rPr>
                <w:color w:val="000000"/>
                <w:lang w:eastAsia="lv-LV"/>
              </w:rPr>
            </w:pPr>
          </w:p>
        </w:tc>
      </w:tr>
      <w:tr w:rsidR="005A2611" w:rsidRPr="0054234B" w14:paraId="51D7C1B8"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54CA955E" w14:textId="77777777" w:rsidR="005A2611" w:rsidRPr="0054234B" w:rsidRDefault="005A2611" w:rsidP="00966C73">
            <w:pPr>
              <w:rPr>
                <w:bCs/>
                <w:color w:val="000000"/>
                <w:lang w:eastAsia="lv-LV"/>
              </w:rPr>
            </w:pPr>
            <w:r>
              <w:rPr>
                <w:bCs/>
                <w:color w:val="000000"/>
                <w:lang w:eastAsia="lv-LV"/>
              </w:rPr>
              <w:t>7.5.12.</w:t>
            </w:r>
          </w:p>
        </w:tc>
        <w:tc>
          <w:tcPr>
            <w:tcW w:w="6378" w:type="dxa"/>
            <w:tcBorders>
              <w:top w:val="nil"/>
              <w:left w:val="single" w:sz="4" w:space="0" w:color="auto"/>
              <w:bottom w:val="single" w:sz="4" w:space="0" w:color="auto"/>
              <w:right w:val="single" w:sz="4" w:space="0" w:color="auto"/>
            </w:tcBorders>
            <w:shd w:val="clear" w:color="auto" w:fill="auto"/>
            <w:vAlign w:val="center"/>
          </w:tcPr>
          <w:p w14:paraId="7AD12CC8" w14:textId="7D9A753C" w:rsidR="005A2611" w:rsidRPr="0054234B" w:rsidRDefault="005A2611" w:rsidP="00966C73">
            <w:r w:rsidRPr="0054234B">
              <w:t>Pretkorozijas aizsardzība darbam ārējā vidē ar kalpošanas laiku ≥30 gadi, korozivitātes kategorija C3, karsti cinkots (minimālais cinka pārklājuma biezums 50µm)</w:t>
            </w:r>
            <w:r>
              <w:t>ISO 1461</w:t>
            </w:r>
            <w:r w:rsidR="00265A3D">
              <w:t xml:space="preserve"> vai ekvivalents</w:t>
            </w:r>
            <w:r>
              <w:t xml:space="preserve"> vai krāsots </w:t>
            </w:r>
            <w:r w:rsidRPr="00F232B4">
              <w:t>atbilstoši</w:t>
            </w:r>
            <w:r w:rsidRPr="000141BC">
              <w:rPr>
                <w:color w:val="000000"/>
              </w:rPr>
              <w:t xml:space="preserve"> (ISO 12944-2</w:t>
            </w:r>
            <w:r w:rsidR="00265A3D">
              <w:rPr>
                <w:color w:val="000000"/>
              </w:rPr>
              <w:t xml:space="preserve"> vai ekvivalents</w:t>
            </w:r>
            <w:r w:rsidRPr="000141BC">
              <w:rPr>
                <w:color w:val="000000"/>
              </w:rPr>
              <w:t>)</w:t>
            </w:r>
            <w:r w:rsidRPr="00F232B4">
              <w:t xml:space="preserve">/ Anti – rust protection ≥30 years according atmospheric corrosivity class C3, hot-dip galvanized (min. thickness 50µm), ISO 1461 </w:t>
            </w:r>
            <w:r w:rsidR="00265A3D">
              <w:t xml:space="preserve">or equivalent </w:t>
            </w:r>
            <w:r w:rsidRPr="00F232B4">
              <w:t xml:space="preserve">or painted according </w:t>
            </w:r>
            <w:r w:rsidRPr="000141BC">
              <w:rPr>
                <w:color w:val="000000"/>
              </w:rPr>
              <w:t>(ISO 12944-2</w:t>
            </w:r>
            <w:r w:rsidR="00265A3D">
              <w:rPr>
                <w:color w:val="000000"/>
              </w:rPr>
              <w:t xml:space="preserve"> or equivalent</w:t>
            </w:r>
            <w:r w:rsidRPr="000141BC">
              <w:rPr>
                <w:color w:val="000000"/>
              </w:rPr>
              <w:t>)</w:t>
            </w:r>
            <w:r w:rsidRPr="00F232B4">
              <w:t>/</w:t>
            </w:r>
          </w:p>
        </w:tc>
        <w:tc>
          <w:tcPr>
            <w:tcW w:w="2552" w:type="dxa"/>
            <w:tcBorders>
              <w:top w:val="nil"/>
              <w:left w:val="nil"/>
              <w:bottom w:val="single" w:sz="4" w:space="0" w:color="auto"/>
              <w:right w:val="single" w:sz="4" w:space="0" w:color="auto"/>
            </w:tcBorders>
            <w:shd w:val="clear" w:color="auto" w:fill="auto"/>
            <w:vAlign w:val="center"/>
          </w:tcPr>
          <w:p w14:paraId="45AFFB9A" w14:textId="77777777" w:rsidR="005A2611" w:rsidRPr="0054234B" w:rsidRDefault="005A2611" w:rsidP="00966C73">
            <w:pPr>
              <w:jc w:val="center"/>
            </w:pPr>
            <w:r w:rsidRPr="0054234B">
              <w:t>Jā/Yes</w:t>
            </w:r>
          </w:p>
        </w:tc>
        <w:tc>
          <w:tcPr>
            <w:tcW w:w="2397" w:type="dxa"/>
            <w:tcBorders>
              <w:top w:val="nil"/>
              <w:left w:val="nil"/>
              <w:bottom w:val="single" w:sz="4" w:space="0" w:color="auto"/>
              <w:right w:val="single" w:sz="4" w:space="0" w:color="auto"/>
            </w:tcBorders>
            <w:shd w:val="clear" w:color="auto" w:fill="auto"/>
            <w:vAlign w:val="center"/>
          </w:tcPr>
          <w:p w14:paraId="0B542208"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35AA53A4"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62578009" w14:textId="77777777" w:rsidR="005A2611" w:rsidRPr="0054234B" w:rsidRDefault="005A2611" w:rsidP="00966C73">
            <w:pPr>
              <w:jc w:val="center"/>
              <w:rPr>
                <w:color w:val="000000"/>
                <w:lang w:eastAsia="lv-LV"/>
              </w:rPr>
            </w:pPr>
          </w:p>
        </w:tc>
      </w:tr>
      <w:tr w:rsidR="005A2611" w:rsidRPr="0054234B" w14:paraId="57D83AB5"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5D2F91A0" w14:textId="77777777" w:rsidR="005A2611" w:rsidRPr="0054234B" w:rsidRDefault="005A2611" w:rsidP="00966C73">
            <w:pPr>
              <w:rPr>
                <w:bCs/>
                <w:color w:val="000000"/>
                <w:lang w:eastAsia="lv-LV"/>
              </w:rPr>
            </w:pPr>
            <w:r w:rsidRPr="0054234B">
              <w:rPr>
                <w:bCs/>
                <w:color w:val="000000"/>
                <w:lang w:eastAsia="lv-LV"/>
              </w:rPr>
              <w:t>7.5.1</w:t>
            </w:r>
            <w:r>
              <w:rPr>
                <w:bCs/>
                <w:color w:val="000000"/>
                <w:lang w:eastAsia="lv-LV"/>
              </w:rPr>
              <w:t>3</w:t>
            </w:r>
            <w:r w:rsidRPr="0054234B">
              <w:rPr>
                <w:bCs/>
                <w:color w:val="000000"/>
                <w:lang w:eastAsia="lv-LV"/>
              </w:rPr>
              <w:t>.</w:t>
            </w:r>
          </w:p>
        </w:tc>
        <w:tc>
          <w:tcPr>
            <w:tcW w:w="6378" w:type="dxa"/>
            <w:tcBorders>
              <w:top w:val="nil"/>
              <w:left w:val="single" w:sz="4" w:space="0" w:color="auto"/>
              <w:bottom w:val="single" w:sz="4" w:space="0" w:color="auto"/>
              <w:right w:val="single" w:sz="4" w:space="0" w:color="auto"/>
            </w:tcBorders>
            <w:shd w:val="clear" w:color="auto" w:fill="auto"/>
            <w:vAlign w:val="center"/>
          </w:tcPr>
          <w:p w14:paraId="04F2828B" w14:textId="77777777" w:rsidR="005A2611" w:rsidRPr="0054234B" w:rsidRDefault="005A2611" w:rsidP="00966C73">
            <w:r w:rsidRPr="0054234B">
              <w:t xml:space="preserve">Skaņas līmenis/ </w:t>
            </w:r>
            <w:r w:rsidRPr="0054234B">
              <w:rPr>
                <w:lang w:val="fr-FR"/>
              </w:rPr>
              <w:t>Noise level</w:t>
            </w:r>
            <w:r w:rsidRPr="0054234B">
              <w:t>, dB(A),</w:t>
            </w:r>
          </w:p>
        </w:tc>
        <w:tc>
          <w:tcPr>
            <w:tcW w:w="2552" w:type="dxa"/>
            <w:tcBorders>
              <w:top w:val="nil"/>
              <w:left w:val="nil"/>
              <w:bottom w:val="single" w:sz="4" w:space="0" w:color="auto"/>
              <w:right w:val="single" w:sz="4" w:space="0" w:color="auto"/>
            </w:tcBorders>
            <w:shd w:val="clear" w:color="auto" w:fill="auto"/>
            <w:vAlign w:val="center"/>
          </w:tcPr>
          <w:p w14:paraId="6686B2AF" w14:textId="77777777" w:rsidR="005A2611" w:rsidRPr="0054234B" w:rsidRDefault="005A2611" w:rsidP="00966C73">
            <w:pPr>
              <w:jc w:val="center"/>
            </w:pPr>
            <w:r w:rsidRPr="0054234B">
              <w:rPr>
                <w:color w:val="000000"/>
                <w:lang w:eastAsia="lv-LV"/>
              </w:rPr>
              <w:t>58</w:t>
            </w:r>
          </w:p>
        </w:tc>
        <w:tc>
          <w:tcPr>
            <w:tcW w:w="2397" w:type="dxa"/>
            <w:tcBorders>
              <w:top w:val="nil"/>
              <w:left w:val="nil"/>
              <w:bottom w:val="single" w:sz="4" w:space="0" w:color="auto"/>
              <w:right w:val="single" w:sz="4" w:space="0" w:color="auto"/>
            </w:tcBorders>
            <w:shd w:val="clear" w:color="auto" w:fill="auto"/>
            <w:vAlign w:val="center"/>
          </w:tcPr>
          <w:p w14:paraId="5881D983"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8824CB0"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09C4A41A" w14:textId="77777777" w:rsidR="005A2611" w:rsidRPr="0054234B" w:rsidRDefault="005A2611" w:rsidP="00966C73">
            <w:pPr>
              <w:jc w:val="center"/>
              <w:rPr>
                <w:color w:val="000000"/>
                <w:lang w:eastAsia="lv-LV"/>
              </w:rPr>
            </w:pPr>
          </w:p>
        </w:tc>
      </w:tr>
      <w:tr w:rsidR="005A2611" w:rsidRPr="0054234B" w14:paraId="79CCFAB0"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1D51139D" w14:textId="77777777" w:rsidR="005A2611" w:rsidRPr="0054234B" w:rsidRDefault="005A2611" w:rsidP="00966C73">
            <w:pPr>
              <w:rPr>
                <w:bCs/>
                <w:color w:val="000000"/>
                <w:lang w:eastAsia="lv-LV"/>
              </w:rPr>
            </w:pPr>
            <w:r w:rsidRPr="0054234B">
              <w:rPr>
                <w:bCs/>
                <w:color w:val="000000"/>
                <w:lang w:eastAsia="lv-LV"/>
              </w:rPr>
              <w:t>7.5.1</w:t>
            </w:r>
            <w:r>
              <w:rPr>
                <w:bCs/>
                <w:color w:val="000000"/>
                <w:lang w:eastAsia="lv-LV"/>
              </w:rPr>
              <w:t>4</w:t>
            </w:r>
            <w:r w:rsidRPr="0054234B">
              <w:rPr>
                <w:bCs/>
                <w:color w:val="000000"/>
                <w:lang w:eastAsia="lv-LV"/>
              </w:rPr>
              <w:t>.</w:t>
            </w:r>
          </w:p>
        </w:tc>
        <w:tc>
          <w:tcPr>
            <w:tcW w:w="6378" w:type="dxa"/>
            <w:tcBorders>
              <w:top w:val="nil"/>
              <w:left w:val="single" w:sz="4" w:space="0" w:color="auto"/>
              <w:bottom w:val="single" w:sz="4" w:space="0" w:color="auto"/>
              <w:right w:val="single" w:sz="4" w:space="0" w:color="auto"/>
            </w:tcBorders>
            <w:shd w:val="clear" w:color="auto" w:fill="auto"/>
            <w:vAlign w:val="center"/>
          </w:tcPr>
          <w:p w14:paraId="4A6A2A0D" w14:textId="248AD599" w:rsidR="005A2611" w:rsidRPr="0054234B" w:rsidRDefault="005A2611" w:rsidP="00966C73">
            <w:r w:rsidRPr="0054234B">
              <w:t>Transformatora riteņi/ With rollers,</w:t>
            </w:r>
          </w:p>
        </w:tc>
        <w:tc>
          <w:tcPr>
            <w:tcW w:w="2552" w:type="dxa"/>
            <w:tcBorders>
              <w:top w:val="nil"/>
              <w:left w:val="nil"/>
              <w:bottom w:val="single" w:sz="4" w:space="0" w:color="auto"/>
              <w:right w:val="single" w:sz="4" w:space="0" w:color="auto"/>
            </w:tcBorders>
            <w:shd w:val="clear" w:color="auto" w:fill="auto"/>
            <w:vAlign w:val="center"/>
          </w:tcPr>
          <w:p w14:paraId="65DC2184" w14:textId="77777777" w:rsidR="005A2611" w:rsidRPr="0054234B" w:rsidRDefault="005A2611" w:rsidP="00966C73">
            <w:pPr>
              <w:jc w:val="center"/>
              <w:rPr>
                <w:color w:val="000000"/>
                <w:highlight w:val="yellow"/>
                <w:lang w:eastAsia="lv-LV"/>
              </w:rPr>
            </w:pPr>
            <w:r w:rsidRPr="0054234B">
              <w:t>Jā/Yes</w:t>
            </w:r>
          </w:p>
        </w:tc>
        <w:tc>
          <w:tcPr>
            <w:tcW w:w="2397" w:type="dxa"/>
            <w:tcBorders>
              <w:top w:val="nil"/>
              <w:left w:val="nil"/>
              <w:bottom w:val="single" w:sz="4" w:space="0" w:color="auto"/>
              <w:right w:val="single" w:sz="4" w:space="0" w:color="auto"/>
            </w:tcBorders>
            <w:shd w:val="clear" w:color="auto" w:fill="auto"/>
            <w:vAlign w:val="center"/>
          </w:tcPr>
          <w:p w14:paraId="48FEBB44"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6F62F246"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41F547B6" w14:textId="77777777" w:rsidR="005A2611" w:rsidRPr="0054234B" w:rsidRDefault="005A2611" w:rsidP="00966C73">
            <w:pPr>
              <w:jc w:val="center"/>
              <w:rPr>
                <w:color w:val="000000"/>
                <w:lang w:eastAsia="lv-LV"/>
              </w:rPr>
            </w:pPr>
          </w:p>
        </w:tc>
      </w:tr>
      <w:tr w:rsidR="005A2611" w:rsidRPr="0054234B" w14:paraId="5E9CE85B"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47BA2F84" w14:textId="77777777" w:rsidR="005A2611" w:rsidRPr="0054234B" w:rsidRDefault="005A2611" w:rsidP="00966C73">
            <w:pPr>
              <w:rPr>
                <w:bCs/>
                <w:color w:val="000000"/>
                <w:lang w:eastAsia="lv-LV"/>
              </w:rPr>
            </w:pPr>
            <w:r w:rsidRPr="0054234B">
              <w:rPr>
                <w:bCs/>
                <w:color w:val="000000"/>
                <w:lang w:eastAsia="lv-LV"/>
              </w:rPr>
              <w:t>7.5.1</w:t>
            </w:r>
            <w:r>
              <w:rPr>
                <w:bCs/>
                <w:color w:val="000000"/>
                <w:lang w:eastAsia="lv-LV"/>
              </w:rPr>
              <w:t>5</w:t>
            </w:r>
            <w:r w:rsidRPr="0054234B">
              <w:rPr>
                <w:bCs/>
                <w:color w:val="000000"/>
                <w:lang w:eastAsia="lv-LV"/>
              </w:rPr>
              <w:t>.</w:t>
            </w:r>
          </w:p>
        </w:tc>
        <w:tc>
          <w:tcPr>
            <w:tcW w:w="6378" w:type="dxa"/>
            <w:tcBorders>
              <w:top w:val="nil"/>
              <w:left w:val="single" w:sz="4" w:space="0" w:color="auto"/>
              <w:bottom w:val="single" w:sz="4" w:space="0" w:color="auto"/>
              <w:right w:val="single" w:sz="4" w:space="0" w:color="auto"/>
            </w:tcBorders>
            <w:shd w:val="clear" w:color="auto" w:fill="auto"/>
            <w:vAlign w:val="center"/>
          </w:tcPr>
          <w:p w14:paraId="4CBDC547" w14:textId="77777777" w:rsidR="005A2611" w:rsidRPr="0054234B" w:rsidRDefault="005A2611" w:rsidP="00966C73">
            <w:r w:rsidRPr="0054234B">
              <w:t>Izmēri: Garums x Platums x Augstums/</w:t>
            </w:r>
            <w:r w:rsidRPr="0054234B">
              <w:rPr>
                <w:lang w:val="en-GB"/>
              </w:rPr>
              <w:t xml:space="preserve"> Dimensions: Length x Width x Height</w:t>
            </w:r>
            <w:r w:rsidRPr="0054234B">
              <w:t>, mm</w:t>
            </w:r>
          </w:p>
        </w:tc>
        <w:tc>
          <w:tcPr>
            <w:tcW w:w="2552" w:type="dxa"/>
            <w:tcBorders>
              <w:top w:val="nil"/>
              <w:left w:val="nil"/>
              <w:bottom w:val="single" w:sz="4" w:space="0" w:color="auto"/>
              <w:right w:val="single" w:sz="4" w:space="0" w:color="auto"/>
            </w:tcBorders>
            <w:shd w:val="clear" w:color="auto" w:fill="auto"/>
            <w:vAlign w:val="center"/>
          </w:tcPr>
          <w:p w14:paraId="274604F8" w14:textId="77777777" w:rsidR="005A2611" w:rsidRPr="0054234B" w:rsidRDefault="005A2611" w:rsidP="00966C73">
            <w:pPr>
              <w:jc w:val="center"/>
            </w:pPr>
            <w:r w:rsidRPr="0054234B">
              <w:t>≤ 1700x1000x1900</w:t>
            </w:r>
          </w:p>
        </w:tc>
        <w:tc>
          <w:tcPr>
            <w:tcW w:w="2397" w:type="dxa"/>
            <w:tcBorders>
              <w:top w:val="nil"/>
              <w:left w:val="nil"/>
              <w:bottom w:val="single" w:sz="4" w:space="0" w:color="auto"/>
              <w:right w:val="single" w:sz="4" w:space="0" w:color="auto"/>
            </w:tcBorders>
            <w:shd w:val="clear" w:color="auto" w:fill="auto"/>
            <w:vAlign w:val="center"/>
          </w:tcPr>
          <w:p w14:paraId="44395F35"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6806482C"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540BAA9B" w14:textId="77777777" w:rsidR="005A2611" w:rsidRPr="0054234B" w:rsidRDefault="005A2611" w:rsidP="00966C73">
            <w:pPr>
              <w:jc w:val="center"/>
              <w:rPr>
                <w:color w:val="000000"/>
                <w:lang w:eastAsia="lv-LV"/>
              </w:rPr>
            </w:pPr>
          </w:p>
        </w:tc>
      </w:tr>
      <w:tr w:rsidR="005A2611" w:rsidRPr="0054234B" w14:paraId="6BC49CD6"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448AC20D" w14:textId="77777777" w:rsidR="005A2611" w:rsidRPr="0054234B" w:rsidRDefault="005A2611" w:rsidP="00966C73">
            <w:pPr>
              <w:rPr>
                <w:bCs/>
                <w:color w:val="000000"/>
                <w:lang w:eastAsia="lv-LV"/>
              </w:rPr>
            </w:pPr>
            <w:r w:rsidRPr="0054234B">
              <w:rPr>
                <w:bCs/>
                <w:color w:val="000000"/>
                <w:lang w:eastAsia="lv-LV"/>
              </w:rPr>
              <w:t>7.5.1</w:t>
            </w:r>
            <w:r>
              <w:rPr>
                <w:bCs/>
                <w:color w:val="000000"/>
                <w:lang w:eastAsia="lv-LV"/>
              </w:rPr>
              <w:t>6</w:t>
            </w:r>
            <w:r w:rsidRPr="0054234B">
              <w:rPr>
                <w:bCs/>
                <w:color w:val="000000"/>
                <w:lang w:eastAsia="lv-LV"/>
              </w:rPr>
              <w:t>.</w:t>
            </w:r>
          </w:p>
        </w:tc>
        <w:tc>
          <w:tcPr>
            <w:tcW w:w="6378" w:type="dxa"/>
            <w:tcBorders>
              <w:top w:val="nil"/>
              <w:left w:val="single" w:sz="4" w:space="0" w:color="auto"/>
              <w:bottom w:val="single" w:sz="4" w:space="0" w:color="auto"/>
              <w:right w:val="single" w:sz="4" w:space="0" w:color="auto"/>
            </w:tcBorders>
            <w:shd w:val="clear" w:color="auto" w:fill="auto"/>
            <w:vAlign w:val="center"/>
          </w:tcPr>
          <w:p w14:paraId="1A434225" w14:textId="77777777" w:rsidR="005A2611" w:rsidRPr="0054234B" w:rsidRDefault="005A2611" w:rsidP="00966C73">
            <w:r w:rsidRPr="0054234B">
              <w:t>Kopējais svars/ Total mass, kg:</w:t>
            </w:r>
          </w:p>
        </w:tc>
        <w:tc>
          <w:tcPr>
            <w:tcW w:w="2552" w:type="dxa"/>
            <w:tcBorders>
              <w:top w:val="nil"/>
              <w:left w:val="nil"/>
              <w:bottom w:val="single" w:sz="4" w:space="0" w:color="auto"/>
              <w:right w:val="single" w:sz="4" w:space="0" w:color="auto"/>
            </w:tcBorders>
            <w:shd w:val="clear" w:color="auto" w:fill="auto"/>
            <w:vAlign w:val="center"/>
          </w:tcPr>
          <w:p w14:paraId="214D3B9E" w14:textId="77777777" w:rsidR="005A2611" w:rsidRPr="0054234B" w:rsidRDefault="005A2611" w:rsidP="00966C73">
            <w:pPr>
              <w:jc w:val="center"/>
              <w:rPr>
                <w:highlight w:val="yellow"/>
              </w:rPr>
            </w:pPr>
            <w:r w:rsidRPr="0054234B">
              <w:t>≤ 3500</w:t>
            </w:r>
          </w:p>
        </w:tc>
        <w:tc>
          <w:tcPr>
            <w:tcW w:w="2397" w:type="dxa"/>
            <w:tcBorders>
              <w:top w:val="nil"/>
              <w:left w:val="nil"/>
              <w:bottom w:val="single" w:sz="4" w:space="0" w:color="auto"/>
              <w:right w:val="single" w:sz="4" w:space="0" w:color="auto"/>
            </w:tcBorders>
            <w:shd w:val="clear" w:color="auto" w:fill="auto"/>
            <w:vAlign w:val="center"/>
          </w:tcPr>
          <w:p w14:paraId="2AF4DC64"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EB7A074"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593377E" w14:textId="77777777" w:rsidR="005A2611" w:rsidRPr="0054234B" w:rsidRDefault="005A2611" w:rsidP="00966C73">
            <w:pPr>
              <w:jc w:val="center"/>
              <w:rPr>
                <w:color w:val="000000"/>
                <w:lang w:eastAsia="lv-LV"/>
              </w:rPr>
            </w:pPr>
          </w:p>
        </w:tc>
      </w:tr>
      <w:tr w:rsidR="005A2611" w:rsidRPr="0054234B" w14:paraId="134A9AEC"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70C1A331" w14:textId="77777777" w:rsidR="005A2611" w:rsidRPr="0054234B" w:rsidRDefault="005A2611" w:rsidP="00966C73">
            <w:pPr>
              <w:rPr>
                <w:bCs/>
                <w:color w:val="000000"/>
                <w:lang w:eastAsia="lv-LV"/>
              </w:rPr>
            </w:pPr>
            <w:r w:rsidRPr="0054234B">
              <w:rPr>
                <w:bCs/>
                <w:color w:val="000000"/>
                <w:lang w:eastAsia="lv-LV"/>
              </w:rPr>
              <w:t>7.5.1</w:t>
            </w:r>
            <w:r>
              <w:rPr>
                <w:bCs/>
                <w:color w:val="000000"/>
                <w:lang w:eastAsia="lv-LV"/>
              </w:rPr>
              <w:t>7</w:t>
            </w:r>
            <w:r w:rsidRPr="0054234B">
              <w:rPr>
                <w:bCs/>
                <w:color w:val="000000"/>
                <w:lang w:eastAsia="lv-LV"/>
              </w:rPr>
              <w:t>.</w:t>
            </w:r>
          </w:p>
        </w:tc>
        <w:tc>
          <w:tcPr>
            <w:tcW w:w="6378" w:type="dxa"/>
            <w:tcBorders>
              <w:top w:val="nil"/>
              <w:left w:val="single" w:sz="4" w:space="0" w:color="auto"/>
              <w:bottom w:val="single" w:sz="4" w:space="0" w:color="auto"/>
              <w:right w:val="single" w:sz="4" w:space="0" w:color="auto"/>
            </w:tcBorders>
            <w:shd w:val="clear" w:color="auto" w:fill="auto"/>
            <w:vAlign w:val="center"/>
          </w:tcPr>
          <w:p w14:paraId="4F9E8CE8" w14:textId="77777777" w:rsidR="005A2611" w:rsidRPr="0054234B" w:rsidRDefault="005A2611" w:rsidP="00966C73">
            <w:r w:rsidRPr="0054234B">
              <w:t>Tinumu svars/ Winding weight, kg</w:t>
            </w:r>
          </w:p>
        </w:tc>
        <w:tc>
          <w:tcPr>
            <w:tcW w:w="2552" w:type="dxa"/>
            <w:tcBorders>
              <w:top w:val="nil"/>
              <w:left w:val="nil"/>
              <w:bottom w:val="single" w:sz="4" w:space="0" w:color="auto"/>
              <w:right w:val="single" w:sz="4" w:space="0" w:color="auto"/>
            </w:tcBorders>
            <w:shd w:val="clear" w:color="auto" w:fill="auto"/>
            <w:vAlign w:val="center"/>
          </w:tcPr>
          <w:p w14:paraId="10906EBC" w14:textId="77777777" w:rsidR="005A2611" w:rsidRPr="0054234B" w:rsidRDefault="005A2611" w:rsidP="00966C73">
            <w:pPr>
              <w:jc w:val="center"/>
            </w:pPr>
            <w:r w:rsidRPr="0054234B">
              <w:rPr>
                <w:color w:val="000000"/>
                <w:lang w:eastAsia="lv-LV"/>
              </w:rPr>
              <w:t>Norādīt/ Specify</w:t>
            </w:r>
          </w:p>
        </w:tc>
        <w:tc>
          <w:tcPr>
            <w:tcW w:w="2397" w:type="dxa"/>
            <w:tcBorders>
              <w:top w:val="nil"/>
              <w:left w:val="nil"/>
              <w:bottom w:val="single" w:sz="4" w:space="0" w:color="auto"/>
              <w:right w:val="single" w:sz="4" w:space="0" w:color="auto"/>
            </w:tcBorders>
            <w:shd w:val="clear" w:color="auto" w:fill="auto"/>
            <w:vAlign w:val="center"/>
          </w:tcPr>
          <w:p w14:paraId="0FF4DC98"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3FBF72D5"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2EA53763" w14:textId="77777777" w:rsidR="005A2611" w:rsidRPr="0054234B" w:rsidRDefault="005A2611" w:rsidP="00966C73">
            <w:pPr>
              <w:jc w:val="center"/>
              <w:rPr>
                <w:color w:val="000000"/>
                <w:lang w:eastAsia="lv-LV"/>
              </w:rPr>
            </w:pPr>
          </w:p>
        </w:tc>
      </w:tr>
      <w:tr w:rsidR="005A2611" w:rsidRPr="0054234B" w14:paraId="35D04E5A"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30260DED" w14:textId="77777777" w:rsidR="005A2611" w:rsidRPr="0054234B" w:rsidRDefault="005A2611" w:rsidP="00966C73">
            <w:pPr>
              <w:rPr>
                <w:bCs/>
                <w:color w:val="000000"/>
                <w:lang w:eastAsia="lv-LV"/>
              </w:rPr>
            </w:pPr>
            <w:r w:rsidRPr="0054234B">
              <w:rPr>
                <w:bCs/>
                <w:color w:val="000000"/>
                <w:lang w:eastAsia="lv-LV"/>
              </w:rPr>
              <w:t>7.5.1</w:t>
            </w:r>
            <w:r>
              <w:rPr>
                <w:bCs/>
                <w:color w:val="000000"/>
                <w:lang w:eastAsia="lv-LV"/>
              </w:rPr>
              <w:t>8</w:t>
            </w:r>
            <w:r w:rsidRPr="0054234B">
              <w:rPr>
                <w:bCs/>
                <w:color w:val="000000"/>
                <w:lang w:eastAsia="lv-LV"/>
              </w:rPr>
              <w:t>.</w:t>
            </w:r>
          </w:p>
        </w:tc>
        <w:tc>
          <w:tcPr>
            <w:tcW w:w="6378" w:type="dxa"/>
            <w:tcBorders>
              <w:top w:val="nil"/>
              <w:left w:val="single" w:sz="4" w:space="0" w:color="auto"/>
              <w:bottom w:val="single" w:sz="4" w:space="0" w:color="auto"/>
              <w:right w:val="single" w:sz="4" w:space="0" w:color="auto"/>
            </w:tcBorders>
            <w:shd w:val="clear" w:color="auto" w:fill="auto"/>
            <w:vAlign w:val="center"/>
          </w:tcPr>
          <w:p w14:paraId="3EF10DCC" w14:textId="77777777" w:rsidR="005A2611" w:rsidRPr="0054234B" w:rsidRDefault="005A2611" w:rsidP="00966C73">
            <w:r w:rsidRPr="0054234B">
              <w:t>Eļļas svars/ Oil weight, kg</w:t>
            </w:r>
          </w:p>
        </w:tc>
        <w:tc>
          <w:tcPr>
            <w:tcW w:w="2552" w:type="dxa"/>
            <w:tcBorders>
              <w:top w:val="nil"/>
              <w:left w:val="nil"/>
              <w:bottom w:val="single" w:sz="4" w:space="0" w:color="auto"/>
              <w:right w:val="single" w:sz="4" w:space="0" w:color="auto"/>
            </w:tcBorders>
            <w:shd w:val="clear" w:color="auto" w:fill="auto"/>
            <w:vAlign w:val="center"/>
          </w:tcPr>
          <w:p w14:paraId="40AB16A3" w14:textId="77777777" w:rsidR="005A2611" w:rsidRPr="0054234B" w:rsidRDefault="005A2611" w:rsidP="00966C73">
            <w:pPr>
              <w:jc w:val="center"/>
              <w:rPr>
                <w:color w:val="000000"/>
                <w:lang w:eastAsia="lv-LV"/>
              </w:rPr>
            </w:pPr>
            <w:r w:rsidRPr="0054234B">
              <w:t>≤ 800</w:t>
            </w:r>
          </w:p>
        </w:tc>
        <w:tc>
          <w:tcPr>
            <w:tcW w:w="2397" w:type="dxa"/>
            <w:tcBorders>
              <w:top w:val="nil"/>
              <w:left w:val="nil"/>
              <w:bottom w:val="single" w:sz="4" w:space="0" w:color="auto"/>
              <w:right w:val="single" w:sz="4" w:space="0" w:color="auto"/>
            </w:tcBorders>
            <w:shd w:val="clear" w:color="auto" w:fill="auto"/>
            <w:vAlign w:val="center"/>
          </w:tcPr>
          <w:p w14:paraId="7E9048A6"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03FF58E"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0BBF5C5" w14:textId="77777777" w:rsidR="005A2611" w:rsidRPr="0054234B" w:rsidRDefault="005A2611" w:rsidP="00966C73">
            <w:pPr>
              <w:jc w:val="center"/>
              <w:rPr>
                <w:color w:val="000000"/>
                <w:lang w:eastAsia="lv-LV"/>
              </w:rPr>
            </w:pPr>
          </w:p>
        </w:tc>
      </w:tr>
      <w:tr w:rsidR="005A2611" w:rsidRPr="0054234B" w14:paraId="13968121"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135A9503" w14:textId="77777777" w:rsidR="005A2611" w:rsidRPr="0054234B" w:rsidRDefault="005A2611" w:rsidP="00966C73">
            <w:pPr>
              <w:rPr>
                <w:bCs/>
                <w:color w:val="000000"/>
                <w:lang w:eastAsia="lv-LV"/>
              </w:rPr>
            </w:pPr>
            <w:r w:rsidRPr="0054234B">
              <w:rPr>
                <w:bCs/>
                <w:color w:val="000000"/>
                <w:lang w:eastAsia="lv-LV"/>
              </w:rPr>
              <w:t>7.5.</w:t>
            </w:r>
            <w:r>
              <w:rPr>
                <w:bCs/>
                <w:color w:val="000000"/>
                <w:lang w:eastAsia="lv-LV"/>
              </w:rPr>
              <w:t>19</w:t>
            </w:r>
            <w:r w:rsidRPr="0054234B">
              <w:rPr>
                <w:bCs/>
                <w:color w:val="000000"/>
                <w:lang w:eastAsia="lv-LV"/>
              </w:rPr>
              <w:t>.</w:t>
            </w:r>
          </w:p>
        </w:tc>
        <w:tc>
          <w:tcPr>
            <w:tcW w:w="6378" w:type="dxa"/>
            <w:tcBorders>
              <w:top w:val="nil"/>
              <w:left w:val="single" w:sz="4" w:space="0" w:color="auto"/>
              <w:bottom w:val="single" w:sz="4" w:space="0" w:color="auto"/>
              <w:right w:val="single" w:sz="4" w:space="0" w:color="auto"/>
            </w:tcBorders>
            <w:shd w:val="clear" w:color="auto" w:fill="auto"/>
            <w:vAlign w:val="center"/>
          </w:tcPr>
          <w:p w14:paraId="15133E0D" w14:textId="77777777" w:rsidR="005A2611" w:rsidRPr="0054234B" w:rsidRDefault="005A2611" w:rsidP="00966C73">
            <w:r w:rsidRPr="0054234B">
              <w:rPr>
                <w:color w:val="000000"/>
                <w:lang w:eastAsia="lv-LV"/>
              </w:rPr>
              <w:t>Divas cilpas uz transformatora vāka- pārvietošanai/ Two lifting lugs on the cover of transformer for transformer lifting</w:t>
            </w:r>
          </w:p>
        </w:tc>
        <w:tc>
          <w:tcPr>
            <w:tcW w:w="2552" w:type="dxa"/>
            <w:tcBorders>
              <w:top w:val="nil"/>
              <w:left w:val="nil"/>
              <w:bottom w:val="single" w:sz="4" w:space="0" w:color="auto"/>
              <w:right w:val="single" w:sz="4" w:space="0" w:color="auto"/>
            </w:tcBorders>
            <w:shd w:val="clear" w:color="auto" w:fill="auto"/>
            <w:vAlign w:val="center"/>
          </w:tcPr>
          <w:p w14:paraId="1E4047C6" w14:textId="77777777" w:rsidR="005A2611" w:rsidRPr="0054234B" w:rsidRDefault="005A2611" w:rsidP="00966C73">
            <w:pPr>
              <w:jc w:val="center"/>
            </w:pPr>
            <w:r w:rsidRPr="0054234B">
              <w:t>Jā/Yes</w:t>
            </w:r>
          </w:p>
        </w:tc>
        <w:tc>
          <w:tcPr>
            <w:tcW w:w="2397" w:type="dxa"/>
            <w:tcBorders>
              <w:top w:val="nil"/>
              <w:left w:val="nil"/>
              <w:bottom w:val="single" w:sz="4" w:space="0" w:color="auto"/>
              <w:right w:val="single" w:sz="4" w:space="0" w:color="auto"/>
            </w:tcBorders>
            <w:shd w:val="clear" w:color="auto" w:fill="auto"/>
            <w:vAlign w:val="center"/>
          </w:tcPr>
          <w:p w14:paraId="230E429C"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751E1FAE"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1FB23B37" w14:textId="77777777" w:rsidR="005A2611" w:rsidRPr="0054234B" w:rsidRDefault="005A2611" w:rsidP="00966C73">
            <w:pPr>
              <w:jc w:val="center"/>
              <w:rPr>
                <w:color w:val="000000"/>
                <w:lang w:eastAsia="lv-LV"/>
              </w:rPr>
            </w:pPr>
          </w:p>
        </w:tc>
      </w:tr>
      <w:tr w:rsidR="005A2611" w:rsidRPr="0054234B" w14:paraId="2B3CB47B"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0FE481CB" w14:textId="77777777" w:rsidR="005A2611" w:rsidRPr="0054234B" w:rsidRDefault="005A2611" w:rsidP="00966C73">
            <w:pPr>
              <w:rPr>
                <w:bCs/>
                <w:color w:val="000000"/>
                <w:lang w:eastAsia="lv-LV"/>
              </w:rPr>
            </w:pPr>
            <w:r w:rsidRPr="0054234B">
              <w:rPr>
                <w:bCs/>
                <w:color w:val="000000"/>
                <w:lang w:eastAsia="lv-LV"/>
              </w:rPr>
              <w:t>7.5.2</w:t>
            </w:r>
            <w:r>
              <w:rPr>
                <w:bCs/>
                <w:color w:val="000000"/>
                <w:lang w:eastAsia="lv-LV"/>
              </w:rPr>
              <w:t>0</w:t>
            </w:r>
            <w:r w:rsidRPr="0054234B">
              <w:rPr>
                <w:bCs/>
                <w:color w:val="000000"/>
                <w:lang w:eastAsia="lv-LV"/>
              </w:rPr>
              <w:t>.</w:t>
            </w:r>
          </w:p>
        </w:tc>
        <w:tc>
          <w:tcPr>
            <w:tcW w:w="6378" w:type="dxa"/>
            <w:tcBorders>
              <w:top w:val="nil"/>
              <w:left w:val="single" w:sz="4" w:space="0" w:color="auto"/>
              <w:bottom w:val="single" w:sz="4" w:space="0" w:color="auto"/>
              <w:right w:val="single" w:sz="4" w:space="0" w:color="auto"/>
            </w:tcBorders>
            <w:shd w:val="clear" w:color="auto" w:fill="auto"/>
            <w:vAlign w:val="center"/>
          </w:tcPr>
          <w:p w14:paraId="4C540211" w14:textId="77777777" w:rsidR="005A2611" w:rsidRPr="0054234B" w:rsidRDefault="005A2611" w:rsidP="00966C73">
            <w:pPr>
              <w:rPr>
                <w:color w:val="000000"/>
                <w:lang w:eastAsia="lv-LV"/>
              </w:rPr>
            </w:pPr>
            <w:r w:rsidRPr="0054234B">
              <w:t xml:space="preserve">Ražotāja noteiktam transformatora sērijas numuram jābūt iegravētam uz transformatora korpusa/ </w:t>
            </w:r>
            <w:r w:rsidRPr="0054234B">
              <w:rPr>
                <w:lang w:val="en-GB"/>
              </w:rPr>
              <w:t>Manufacturer’s serial number must be indelibly engraved on transformer tank</w:t>
            </w:r>
          </w:p>
        </w:tc>
        <w:tc>
          <w:tcPr>
            <w:tcW w:w="2552" w:type="dxa"/>
            <w:tcBorders>
              <w:top w:val="nil"/>
              <w:left w:val="nil"/>
              <w:bottom w:val="single" w:sz="4" w:space="0" w:color="auto"/>
              <w:right w:val="single" w:sz="4" w:space="0" w:color="auto"/>
            </w:tcBorders>
            <w:shd w:val="clear" w:color="auto" w:fill="auto"/>
            <w:vAlign w:val="center"/>
          </w:tcPr>
          <w:p w14:paraId="4DE01E4A" w14:textId="77777777" w:rsidR="005A2611" w:rsidRPr="0054234B" w:rsidRDefault="005A2611" w:rsidP="00966C73">
            <w:pPr>
              <w:jc w:val="center"/>
            </w:pPr>
            <w:r w:rsidRPr="0054234B">
              <w:t>Jā/Yes</w:t>
            </w:r>
          </w:p>
        </w:tc>
        <w:tc>
          <w:tcPr>
            <w:tcW w:w="2397" w:type="dxa"/>
            <w:tcBorders>
              <w:top w:val="nil"/>
              <w:left w:val="nil"/>
              <w:bottom w:val="single" w:sz="4" w:space="0" w:color="auto"/>
              <w:right w:val="single" w:sz="4" w:space="0" w:color="auto"/>
            </w:tcBorders>
            <w:shd w:val="clear" w:color="auto" w:fill="auto"/>
            <w:vAlign w:val="center"/>
          </w:tcPr>
          <w:p w14:paraId="29F6EE1A"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01192089"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3C01C704" w14:textId="77777777" w:rsidR="005A2611" w:rsidRPr="0054234B" w:rsidRDefault="005A2611" w:rsidP="00966C73">
            <w:pPr>
              <w:jc w:val="center"/>
              <w:rPr>
                <w:color w:val="000000"/>
                <w:lang w:eastAsia="lv-LV"/>
              </w:rPr>
            </w:pPr>
          </w:p>
        </w:tc>
      </w:tr>
      <w:tr w:rsidR="005A2611" w:rsidRPr="0054234B" w14:paraId="01B57B51" w14:textId="77777777" w:rsidTr="00966C73">
        <w:trPr>
          <w:cantSplit/>
        </w:trPr>
        <w:tc>
          <w:tcPr>
            <w:tcW w:w="988" w:type="dxa"/>
            <w:tcBorders>
              <w:top w:val="nil"/>
              <w:left w:val="single" w:sz="4" w:space="0" w:color="auto"/>
              <w:bottom w:val="single" w:sz="4" w:space="0" w:color="auto"/>
              <w:right w:val="single" w:sz="4" w:space="0" w:color="auto"/>
            </w:tcBorders>
            <w:shd w:val="clear" w:color="auto" w:fill="auto"/>
            <w:vAlign w:val="center"/>
          </w:tcPr>
          <w:p w14:paraId="52E49153" w14:textId="77777777" w:rsidR="005A2611" w:rsidRPr="0054234B" w:rsidRDefault="005A2611" w:rsidP="00966C73">
            <w:pPr>
              <w:rPr>
                <w:bCs/>
                <w:color w:val="000000"/>
                <w:lang w:eastAsia="lv-LV"/>
              </w:rPr>
            </w:pPr>
            <w:r w:rsidRPr="0054234B">
              <w:rPr>
                <w:bCs/>
                <w:color w:val="000000"/>
                <w:lang w:eastAsia="lv-LV"/>
              </w:rPr>
              <w:t>7.5.2</w:t>
            </w:r>
            <w:r>
              <w:rPr>
                <w:bCs/>
                <w:color w:val="000000"/>
                <w:lang w:eastAsia="lv-LV"/>
              </w:rPr>
              <w:t>1</w:t>
            </w:r>
            <w:r w:rsidRPr="0054234B">
              <w:rPr>
                <w:bCs/>
                <w:color w:val="000000"/>
                <w:lang w:eastAsia="lv-LV"/>
              </w:rPr>
              <w:t>.</w:t>
            </w:r>
          </w:p>
        </w:tc>
        <w:tc>
          <w:tcPr>
            <w:tcW w:w="6378" w:type="dxa"/>
            <w:tcBorders>
              <w:top w:val="nil"/>
              <w:left w:val="single" w:sz="4" w:space="0" w:color="auto"/>
              <w:bottom w:val="single" w:sz="4" w:space="0" w:color="auto"/>
              <w:right w:val="single" w:sz="4" w:space="0" w:color="auto"/>
            </w:tcBorders>
            <w:shd w:val="clear" w:color="auto" w:fill="auto"/>
            <w:vAlign w:val="center"/>
          </w:tcPr>
          <w:p w14:paraId="25A7F14C" w14:textId="77777777" w:rsidR="005A2611" w:rsidRPr="0054234B" w:rsidRDefault="005A2611" w:rsidP="00966C73">
            <w:pPr>
              <w:pStyle w:val="TSPecenter"/>
              <w:jc w:val="left"/>
              <w:rPr>
                <w:sz w:val="24"/>
                <w:szCs w:val="24"/>
                <w:lang w:val="lv-LV"/>
              </w:rPr>
            </w:pPr>
            <w:r w:rsidRPr="0054234B">
              <w:rPr>
                <w:sz w:val="24"/>
                <w:szCs w:val="24"/>
                <w:lang w:val="lv-LV"/>
              </w:rPr>
              <w:t>Parametru plāksnīte- pret atmosfēras iedarbību izturīga ar aizsargpārklājumu</w:t>
            </w:r>
          </w:p>
          <w:p w14:paraId="36E0C9C6" w14:textId="6A6F1BB8" w:rsidR="005A2611" w:rsidRPr="0054234B" w:rsidRDefault="005A2611" w:rsidP="00966C73">
            <w:r w:rsidRPr="0054234B">
              <w:t xml:space="preserve">Plāksnītē iekļaujama informācija atbilstoši </w:t>
            </w:r>
            <w:r w:rsidR="00265A3D">
              <w:t>IE</w:t>
            </w:r>
            <w:r w:rsidR="00EB2D8A">
              <w:t xml:space="preserve"> </w:t>
            </w:r>
            <w:r w:rsidR="00265A3D">
              <w:t>C</w:t>
            </w:r>
            <w:r w:rsidRPr="0054234B">
              <w:t>60076-6</w:t>
            </w:r>
            <w:r w:rsidR="00265A3D">
              <w:t xml:space="preserve"> vai ekvivalents</w:t>
            </w:r>
            <w:r w:rsidRPr="0054234B">
              <w:t xml:space="preserve">/ Nameplate of transformer- atmospheric conditions resistant material with protection coat,, </w:t>
            </w:r>
            <w:r w:rsidR="00265A3D">
              <w:t>IEC</w:t>
            </w:r>
            <w:r w:rsidRPr="0054234B">
              <w:t xml:space="preserve"> 60076-6</w:t>
            </w:r>
            <w:r w:rsidR="00265A3D">
              <w:t xml:space="preserve"> vai ekvivalents</w:t>
            </w:r>
          </w:p>
        </w:tc>
        <w:tc>
          <w:tcPr>
            <w:tcW w:w="2552" w:type="dxa"/>
            <w:tcBorders>
              <w:top w:val="nil"/>
              <w:left w:val="nil"/>
              <w:bottom w:val="single" w:sz="4" w:space="0" w:color="auto"/>
              <w:right w:val="single" w:sz="4" w:space="0" w:color="auto"/>
            </w:tcBorders>
            <w:shd w:val="clear" w:color="auto" w:fill="auto"/>
            <w:vAlign w:val="center"/>
          </w:tcPr>
          <w:p w14:paraId="68A9909C" w14:textId="77777777" w:rsidR="005A2611" w:rsidRPr="0054234B" w:rsidRDefault="005A2611" w:rsidP="00966C73">
            <w:pPr>
              <w:jc w:val="center"/>
            </w:pPr>
            <w:r w:rsidRPr="0054234B">
              <w:t>Jā/Yes</w:t>
            </w:r>
          </w:p>
        </w:tc>
        <w:tc>
          <w:tcPr>
            <w:tcW w:w="2397" w:type="dxa"/>
            <w:tcBorders>
              <w:top w:val="nil"/>
              <w:left w:val="nil"/>
              <w:bottom w:val="single" w:sz="4" w:space="0" w:color="auto"/>
              <w:right w:val="single" w:sz="4" w:space="0" w:color="auto"/>
            </w:tcBorders>
            <w:shd w:val="clear" w:color="auto" w:fill="auto"/>
            <w:vAlign w:val="center"/>
          </w:tcPr>
          <w:p w14:paraId="4C1DAF27" w14:textId="77777777" w:rsidR="005A2611" w:rsidRPr="0054234B" w:rsidRDefault="005A2611" w:rsidP="00966C73">
            <w:pPr>
              <w:jc w:val="center"/>
              <w:rPr>
                <w:color w:val="000000"/>
                <w:lang w:eastAsia="lv-LV"/>
              </w:rPr>
            </w:pPr>
          </w:p>
        </w:tc>
        <w:tc>
          <w:tcPr>
            <w:tcW w:w="1076" w:type="dxa"/>
            <w:tcBorders>
              <w:top w:val="nil"/>
              <w:left w:val="nil"/>
              <w:bottom w:val="single" w:sz="4" w:space="0" w:color="auto"/>
              <w:right w:val="single" w:sz="4" w:space="0" w:color="auto"/>
            </w:tcBorders>
            <w:shd w:val="clear" w:color="auto" w:fill="auto"/>
            <w:vAlign w:val="center"/>
          </w:tcPr>
          <w:p w14:paraId="29D53606" w14:textId="77777777" w:rsidR="005A2611" w:rsidRPr="0054234B" w:rsidRDefault="005A2611" w:rsidP="00966C73">
            <w:pPr>
              <w:jc w:val="center"/>
              <w:rPr>
                <w:color w:val="000000"/>
                <w:lang w:eastAsia="lv-LV"/>
              </w:rPr>
            </w:pPr>
          </w:p>
        </w:tc>
        <w:tc>
          <w:tcPr>
            <w:tcW w:w="1277" w:type="dxa"/>
            <w:tcBorders>
              <w:top w:val="nil"/>
              <w:left w:val="nil"/>
              <w:bottom w:val="single" w:sz="4" w:space="0" w:color="auto"/>
              <w:right w:val="single" w:sz="4" w:space="0" w:color="auto"/>
            </w:tcBorders>
            <w:shd w:val="clear" w:color="auto" w:fill="auto"/>
            <w:vAlign w:val="center"/>
          </w:tcPr>
          <w:p w14:paraId="73864943" w14:textId="77777777" w:rsidR="005A2611" w:rsidRPr="0054234B" w:rsidRDefault="005A2611" w:rsidP="00966C73">
            <w:pPr>
              <w:jc w:val="center"/>
              <w:rPr>
                <w:color w:val="000000"/>
                <w:lang w:eastAsia="lv-LV"/>
              </w:rPr>
            </w:pPr>
          </w:p>
        </w:tc>
      </w:tr>
    </w:tbl>
    <w:p w14:paraId="2A487C2A" w14:textId="77777777" w:rsidR="005A2611" w:rsidRPr="00CF677B" w:rsidRDefault="005A2611" w:rsidP="005A2611">
      <w:pPr>
        <w:pStyle w:val="Title"/>
        <w:widowControl w:val="0"/>
        <w:rPr>
          <w:bCs w:val="0"/>
          <w:noProof/>
          <w:sz w:val="22"/>
          <w:szCs w:val="22"/>
          <w:lang w:eastAsia="lv-LV"/>
        </w:rPr>
      </w:pPr>
    </w:p>
    <w:p w14:paraId="39D01168" w14:textId="77777777" w:rsidR="005A2611" w:rsidRDefault="005A2611" w:rsidP="005A2611">
      <w:pPr>
        <w:pStyle w:val="Title"/>
        <w:widowControl w:val="0"/>
        <w:rPr>
          <w:bCs w:val="0"/>
          <w:noProof/>
          <w:sz w:val="22"/>
          <w:szCs w:val="22"/>
          <w:lang w:eastAsia="lv-LV"/>
        </w:rPr>
      </w:pPr>
    </w:p>
    <w:p w14:paraId="7E388B75" w14:textId="77777777" w:rsidR="005A2611" w:rsidRDefault="005A2611" w:rsidP="005A2611">
      <w:pPr>
        <w:pStyle w:val="Title"/>
        <w:widowControl w:val="0"/>
        <w:rPr>
          <w:bCs w:val="0"/>
          <w:noProof/>
          <w:sz w:val="22"/>
          <w:szCs w:val="22"/>
          <w:lang w:eastAsia="lv-LV"/>
        </w:rPr>
      </w:pPr>
    </w:p>
    <w:p w14:paraId="5A4B0F0C" w14:textId="77777777" w:rsidR="005A2611" w:rsidRPr="00606A65" w:rsidRDefault="005A2611" w:rsidP="005A2611">
      <w:pPr>
        <w:pStyle w:val="Title"/>
        <w:widowControl w:val="0"/>
        <w:jc w:val="left"/>
        <w:rPr>
          <w:bCs w:val="0"/>
          <w:color w:val="0070C0"/>
          <w:sz w:val="22"/>
          <w:szCs w:val="22"/>
        </w:rPr>
      </w:pPr>
    </w:p>
    <w:p w14:paraId="5162ECA9" w14:textId="2759025D" w:rsidR="00384293" w:rsidRPr="005A2611" w:rsidRDefault="00384293" w:rsidP="005A2611"/>
    <w:sectPr w:rsidR="00384293" w:rsidRPr="005A2611" w:rsidSect="00A00886">
      <w:headerReference w:type="default" r:id="rId12"/>
      <w:footerReference w:type="default" r:id="rId13"/>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4ABD" w14:textId="77777777" w:rsidR="00C471F0" w:rsidRDefault="00C471F0" w:rsidP="00062857">
      <w:r>
        <w:separator/>
      </w:r>
    </w:p>
  </w:endnote>
  <w:endnote w:type="continuationSeparator" w:id="0">
    <w:p w14:paraId="6030726B" w14:textId="77777777" w:rsidR="00C471F0" w:rsidRDefault="00C471F0" w:rsidP="00062857">
      <w:r>
        <w:continuationSeparator/>
      </w:r>
    </w:p>
  </w:endnote>
  <w:endnote w:type="continuationNotice" w:id="1">
    <w:p w14:paraId="1B6A99FC" w14:textId="77777777" w:rsidR="00C471F0" w:rsidRDefault="00C47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67F2" w14:textId="25F1F1CD" w:rsidR="00C471F0" w:rsidRPr="0092686F" w:rsidRDefault="00C471F0">
    <w:pPr>
      <w:pStyle w:val="Footer"/>
      <w:jc w:val="center"/>
      <w:rPr>
        <w:color w:val="000000" w:themeColor="text1"/>
        <w:sz w:val="20"/>
        <w:szCs w:val="20"/>
      </w:rPr>
    </w:pPr>
    <w:r w:rsidRPr="0092686F">
      <w:rPr>
        <w:color w:val="000000" w:themeColor="text1"/>
      </w:rPr>
      <w:t xml:space="preserve"> </w:t>
    </w:r>
    <w:r w:rsidRPr="0092686F">
      <w:rPr>
        <w:color w:val="000000" w:themeColor="text1"/>
        <w:sz w:val="20"/>
        <w:szCs w:val="20"/>
      </w:rPr>
      <w:fldChar w:fldCharType="begin"/>
    </w:r>
    <w:r w:rsidRPr="0092686F">
      <w:rPr>
        <w:color w:val="000000" w:themeColor="text1"/>
        <w:sz w:val="20"/>
        <w:szCs w:val="20"/>
      </w:rPr>
      <w:instrText>PAGE  \* Arabic  \* MERGEFORMAT</w:instrText>
    </w:r>
    <w:r w:rsidRPr="0092686F">
      <w:rPr>
        <w:color w:val="000000" w:themeColor="text1"/>
        <w:sz w:val="20"/>
        <w:szCs w:val="20"/>
      </w:rPr>
      <w:fldChar w:fldCharType="separate"/>
    </w:r>
    <w:r>
      <w:rPr>
        <w:noProof/>
        <w:color w:val="000000" w:themeColor="text1"/>
        <w:sz w:val="20"/>
        <w:szCs w:val="20"/>
      </w:rPr>
      <w:t>1</w:t>
    </w:r>
    <w:r w:rsidRPr="0092686F">
      <w:rPr>
        <w:color w:val="000000" w:themeColor="text1"/>
        <w:sz w:val="20"/>
        <w:szCs w:val="20"/>
      </w:rPr>
      <w:fldChar w:fldCharType="end"/>
    </w:r>
    <w:r w:rsidRPr="0092686F">
      <w:rPr>
        <w:color w:val="000000" w:themeColor="text1"/>
        <w:sz w:val="20"/>
        <w:szCs w:val="20"/>
      </w:rPr>
      <w:t xml:space="preserve"> no </w:t>
    </w:r>
    <w:r w:rsidRPr="0092686F">
      <w:rPr>
        <w:color w:val="000000" w:themeColor="text1"/>
        <w:sz w:val="20"/>
        <w:szCs w:val="20"/>
      </w:rPr>
      <w:fldChar w:fldCharType="begin"/>
    </w:r>
    <w:r w:rsidRPr="0092686F">
      <w:rPr>
        <w:color w:val="000000" w:themeColor="text1"/>
        <w:sz w:val="20"/>
        <w:szCs w:val="20"/>
      </w:rPr>
      <w:instrText>NUMPAGES \ * arābu \ * MERGEFORMAT</w:instrText>
    </w:r>
    <w:r w:rsidRPr="0092686F">
      <w:rPr>
        <w:color w:val="000000" w:themeColor="text1"/>
        <w:sz w:val="20"/>
        <w:szCs w:val="20"/>
      </w:rPr>
      <w:fldChar w:fldCharType="separate"/>
    </w:r>
    <w:r>
      <w:rPr>
        <w:noProof/>
        <w:color w:val="000000" w:themeColor="text1"/>
        <w:sz w:val="20"/>
        <w:szCs w:val="20"/>
      </w:rPr>
      <w:t>20</w:t>
    </w:r>
    <w:r w:rsidRPr="0092686F">
      <w:rPr>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10AC" w14:textId="77777777" w:rsidR="00C471F0" w:rsidRDefault="00C471F0" w:rsidP="00062857">
      <w:r>
        <w:separator/>
      </w:r>
    </w:p>
  </w:footnote>
  <w:footnote w:type="continuationSeparator" w:id="0">
    <w:p w14:paraId="6E0ED9EA" w14:textId="77777777" w:rsidR="00C471F0" w:rsidRDefault="00C471F0" w:rsidP="00062857">
      <w:r>
        <w:continuationSeparator/>
      </w:r>
    </w:p>
  </w:footnote>
  <w:footnote w:type="continuationNotice" w:id="1">
    <w:p w14:paraId="60D82670" w14:textId="77777777" w:rsidR="00C471F0" w:rsidRDefault="00C471F0"/>
  </w:footnote>
  <w:footnote w:id="2">
    <w:p w14:paraId="0C8D2FD5" w14:textId="77777777" w:rsidR="005A2611" w:rsidRDefault="005A2611" w:rsidP="005A2611">
      <w:pPr>
        <w:pStyle w:val="FootnoteText"/>
      </w:pPr>
      <w:r>
        <w:rPr>
          <w:rStyle w:val="FootnoteReference"/>
        </w:rPr>
        <w:footnoteRef/>
      </w:r>
      <w:r>
        <w:t xml:space="preserve"> </w:t>
      </w:r>
      <w:r w:rsidRPr="00C02108">
        <w:t>Precīzs avots, kur atspoguļota tehniskā informācija (instrukcijas nosaukums un lapaspuse)/ The exact source of technical information( data sheet page)</w:t>
      </w:r>
    </w:p>
  </w:footnote>
  <w:footnote w:id="3">
    <w:p w14:paraId="1F70A425" w14:textId="77777777" w:rsidR="005A2611" w:rsidRDefault="005A2611" w:rsidP="005A2611">
      <w:pPr>
        <w:pStyle w:val="FootnoteText"/>
      </w:pPr>
      <w:r>
        <w:rPr>
          <w:rStyle w:val="FootnoteReference"/>
        </w:rPr>
        <w:footnoteRef/>
      </w:r>
      <w:r>
        <w:t xml:space="preserve"> </w:t>
      </w:r>
      <w:r w:rsidRPr="0028349C">
        <w:t>“Sada</w:t>
      </w:r>
      <w:r>
        <w:t xml:space="preserve">les tīkls” materiālu kategorijas nosaukums un numurs/ </w:t>
      </w:r>
      <w:r w:rsidRPr="00503DF7">
        <w:rPr>
          <w:lang w:val="en-US"/>
        </w:rPr>
        <w:t>Name and number of material category of AS “Sadales tīkls”</w:t>
      </w:r>
    </w:p>
  </w:footnote>
  <w:footnote w:id="4">
    <w:p w14:paraId="2928D53E" w14:textId="77777777" w:rsidR="00265A3D" w:rsidRDefault="00265A3D" w:rsidP="00265A3D">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5">
    <w:p w14:paraId="7AC5A003" w14:textId="77777777" w:rsidR="00265A3D" w:rsidRPr="00B61266" w:rsidRDefault="00265A3D" w:rsidP="00265A3D">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0A989E29" w14:textId="77777777" w:rsidR="00265A3D" w:rsidRPr="00194656" w:rsidRDefault="00265A3D" w:rsidP="00265A3D">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1BF8432B" w14:textId="77777777" w:rsidR="00265A3D" w:rsidRDefault="00265A3D" w:rsidP="00265A3D">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w:t>
      </w:r>
      <w:r w:rsidRPr="00B61266">
        <w:t>(</w:t>
      </w:r>
      <w:hyperlink r:id="rId2" w:history="1">
        <w:r w:rsidRPr="00B61266">
          <w:rPr>
            <w:rStyle w:val="Hyperlink"/>
          </w:rPr>
          <w:t>http://www.european-accreditation.org/)</w:t>
        </w:r>
      </w:hyperlink>
      <w:r w:rsidRPr="00194656">
        <w:rPr>
          <w:color w:val="000000"/>
          <w:lang w:val="en-US"/>
        </w:rPr>
        <w:t>).</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C92D" w14:textId="4997F680" w:rsidR="00C471F0" w:rsidRPr="00DE25DA" w:rsidRDefault="00C471F0" w:rsidP="00DE25DA">
    <w:pPr>
      <w:pStyle w:val="Header"/>
      <w:jc w:val="right"/>
    </w:pPr>
    <w:r>
      <w:t>TS 0201.001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FAD3367"/>
    <w:multiLevelType w:val="hybridMultilevel"/>
    <w:tmpl w:val="489CE2F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num w:numId="1" w16cid:durableId="204830182">
    <w:abstractNumId w:val="1"/>
  </w:num>
  <w:num w:numId="2" w16cid:durableId="1581712515">
    <w:abstractNumId w:val="3"/>
  </w:num>
  <w:num w:numId="3" w16cid:durableId="461845521">
    <w:abstractNumId w:val="2"/>
  </w:num>
  <w:num w:numId="4" w16cid:durableId="130399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defaultTabStop w:val="720"/>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0638E"/>
    <w:rsid w:val="000222CA"/>
    <w:rsid w:val="00044187"/>
    <w:rsid w:val="00047164"/>
    <w:rsid w:val="0005300E"/>
    <w:rsid w:val="000611AA"/>
    <w:rsid w:val="00062857"/>
    <w:rsid w:val="0007487D"/>
    <w:rsid w:val="00075658"/>
    <w:rsid w:val="00075CCE"/>
    <w:rsid w:val="00080745"/>
    <w:rsid w:val="000823D1"/>
    <w:rsid w:val="00090496"/>
    <w:rsid w:val="00093128"/>
    <w:rsid w:val="00095CF2"/>
    <w:rsid w:val="000A1969"/>
    <w:rsid w:val="000A36F9"/>
    <w:rsid w:val="000A6DF8"/>
    <w:rsid w:val="000A7947"/>
    <w:rsid w:val="000B4530"/>
    <w:rsid w:val="000B528E"/>
    <w:rsid w:val="000C2C15"/>
    <w:rsid w:val="000E6E91"/>
    <w:rsid w:val="000F3E6D"/>
    <w:rsid w:val="00110DE9"/>
    <w:rsid w:val="00112C97"/>
    <w:rsid w:val="00113A56"/>
    <w:rsid w:val="00114949"/>
    <w:rsid w:val="00116E3F"/>
    <w:rsid w:val="001245BF"/>
    <w:rsid w:val="00131A4C"/>
    <w:rsid w:val="00142EF1"/>
    <w:rsid w:val="00146DB7"/>
    <w:rsid w:val="00154413"/>
    <w:rsid w:val="001646BD"/>
    <w:rsid w:val="001755A2"/>
    <w:rsid w:val="00183D7F"/>
    <w:rsid w:val="00193B80"/>
    <w:rsid w:val="001970F1"/>
    <w:rsid w:val="001A0492"/>
    <w:rsid w:val="001B2476"/>
    <w:rsid w:val="001C4674"/>
    <w:rsid w:val="001C4BC5"/>
    <w:rsid w:val="001C5F75"/>
    <w:rsid w:val="001C6383"/>
    <w:rsid w:val="001C73E7"/>
    <w:rsid w:val="001D37DE"/>
    <w:rsid w:val="001D61D8"/>
    <w:rsid w:val="001E0BFE"/>
    <w:rsid w:val="001E0DF8"/>
    <w:rsid w:val="001F5283"/>
    <w:rsid w:val="001F532E"/>
    <w:rsid w:val="0020303E"/>
    <w:rsid w:val="002133D6"/>
    <w:rsid w:val="00224ABB"/>
    <w:rsid w:val="002306F5"/>
    <w:rsid w:val="00243C49"/>
    <w:rsid w:val="00247447"/>
    <w:rsid w:val="00247DCF"/>
    <w:rsid w:val="002622B2"/>
    <w:rsid w:val="00265A3D"/>
    <w:rsid w:val="002725D1"/>
    <w:rsid w:val="002807BD"/>
    <w:rsid w:val="00285C0A"/>
    <w:rsid w:val="00296B1E"/>
    <w:rsid w:val="00297EFB"/>
    <w:rsid w:val="002A114A"/>
    <w:rsid w:val="002A7491"/>
    <w:rsid w:val="002B6667"/>
    <w:rsid w:val="002C09E4"/>
    <w:rsid w:val="002C28B4"/>
    <w:rsid w:val="002C624C"/>
    <w:rsid w:val="002D12AD"/>
    <w:rsid w:val="002D2DB4"/>
    <w:rsid w:val="002D6A47"/>
    <w:rsid w:val="002E1225"/>
    <w:rsid w:val="002E2665"/>
    <w:rsid w:val="002E7CD6"/>
    <w:rsid w:val="002F5A16"/>
    <w:rsid w:val="002F6DCA"/>
    <w:rsid w:val="002F7781"/>
    <w:rsid w:val="0030178F"/>
    <w:rsid w:val="0030226C"/>
    <w:rsid w:val="00304EC6"/>
    <w:rsid w:val="00333E0F"/>
    <w:rsid w:val="0035128F"/>
    <w:rsid w:val="00354C35"/>
    <w:rsid w:val="0035577E"/>
    <w:rsid w:val="00361E41"/>
    <w:rsid w:val="00366421"/>
    <w:rsid w:val="003702DD"/>
    <w:rsid w:val="003709DA"/>
    <w:rsid w:val="003749A5"/>
    <w:rsid w:val="00383132"/>
    <w:rsid w:val="00384293"/>
    <w:rsid w:val="003B5DBC"/>
    <w:rsid w:val="003C623B"/>
    <w:rsid w:val="003D30A7"/>
    <w:rsid w:val="003D3209"/>
    <w:rsid w:val="003D34DF"/>
    <w:rsid w:val="003E15A9"/>
    <w:rsid w:val="003E2637"/>
    <w:rsid w:val="004145D0"/>
    <w:rsid w:val="00415130"/>
    <w:rsid w:val="00424131"/>
    <w:rsid w:val="004277BB"/>
    <w:rsid w:val="00440859"/>
    <w:rsid w:val="00464111"/>
    <w:rsid w:val="004647EF"/>
    <w:rsid w:val="004657D5"/>
    <w:rsid w:val="00466B77"/>
    <w:rsid w:val="00475C51"/>
    <w:rsid w:val="00483589"/>
    <w:rsid w:val="00484D6C"/>
    <w:rsid w:val="00487458"/>
    <w:rsid w:val="004877C4"/>
    <w:rsid w:val="00490511"/>
    <w:rsid w:val="004A16D8"/>
    <w:rsid w:val="004A40D7"/>
    <w:rsid w:val="004B4DE3"/>
    <w:rsid w:val="004B693D"/>
    <w:rsid w:val="004C14EC"/>
    <w:rsid w:val="004C73CA"/>
    <w:rsid w:val="004F6913"/>
    <w:rsid w:val="0050702B"/>
    <w:rsid w:val="005102DF"/>
    <w:rsid w:val="00512E58"/>
    <w:rsid w:val="005203C8"/>
    <w:rsid w:val="005217B0"/>
    <w:rsid w:val="005322D8"/>
    <w:rsid w:val="005353EC"/>
    <w:rsid w:val="005407C4"/>
    <w:rsid w:val="00541689"/>
    <w:rsid w:val="0054234B"/>
    <w:rsid w:val="00547C51"/>
    <w:rsid w:val="005569B1"/>
    <w:rsid w:val="0056164A"/>
    <w:rsid w:val="00566440"/>
    <w:rsid w:val="00573D72"/>
    <w:rsid w:val="00575F26"/>
    <w:rsid w:val="005766AC"/>
    <w:rsid w:val="0058059B"/>
    <w:rsid w:val="00581724"/>
    <w:rsid w:val="00591F1C"/>
    <w:rsid w:val="005A2611"/>
    <w:rsid w:val="005C0169"/>
    <w:rsid w:val="005C677D"/>
    <w:rsid w:val="005C6AD7"/>
    <w:rsid w:val="005E04C0"/>
    <w:rsid w:val="005E266C"/>
    <w:rsid w:val="005F0E78"/>
    <w:rsid w:val="005F54C0"/>
    <w:rsid w:val="00602C7F"/>
    <w:rsid w:val="00603233"/>
    <w:rsid w:val="00603A57"/>
    <w:rsid w:val="00606A65"/>
    <w:rsid w:val="00624EE8"/>
    <w:rsid w:val="00627455"/>
    <w:rsid w:val="006336E4"/>
    <w:rsid w:val="00642175"/>
    <w:rsid w:val="0065338D"/>
    <w:rsid w:val="00660981"/>
    <w:rsid w:val="00660A59"/>
    <w:rsid w:val="006618C9"/>
    <w:rsid w:val="006648EF"/>
    <w:rsid w:val="006943D0"/>
    <w:rsid w:val="006959BC"/>
    <w:rsid w:val="006A00C1"/>
    <w:rsid w:val="006A3A25"/>
    <w:rsid w:val="006A3A45"/>
    <w:rsid w:val="006A64ED"/>
    <w:rsid w:val="006C6FE5"/>
    <w:rsid w:val="006E584C"/>
    <w:rsid w:val="006E768D"/>
    <w:rsid w:val="00713375"/>
    <w:rsid w:val="00715463"/>
    <w:rsid w:val="00720183"/>
    <w:rsid w:val="00724DF1"/>
    <w:rsid w:val="00737BA6"/>
    <w:rsid w:val="007416A8"/>
    <w:rsid w:val="00741A95"/>
    <w:rsid w:val="007438E4"/>
    <w:rsid w:val="007456A4"/>
    <w:rsid w:val="00750ED4"/>
    <w:rsid w:val="007606F6"/>
    <w:rsid w:val="007663BD"/>
    <w:rsid w:val="00773929"/>
    <w:rsid w:val="007772A0"/>
    <w:rsid w:val="0077765D"/>
    <w:rsid w:val="007817A5"/>
    <w:rsid w:val="00790D03"/>
    <w:rsid w:val="00795544"/>
    <w:rsid w:val="007A2673"/>
    <w:rsid w:val="007C2B07"/>
    <w:rsid w:val="007D13C7"/>
    <w:rsid w:val="007E7EE0"/>
    <w:rsid w:val="007F3C0F"/>
    <w:rsid w:val="007F502A"/>
    <w:rsid w:val="00810F26"/>
    <w:rsid w:val="00820E4A"/>
    <w:rsid w:val="008406A0"/>
    <w:rsid w:val="00844231"/>
    <w:rsid w:val="008469F0"/>
    <w:rsid w:val="008515D0"/>
    <w:rsid w:val="008556D9"/>
    <w:rsid w:val="00863D95"/>
    <w:rsid w:val="00874E16"/>
    <w:rsid w:val="0089359C"/>
    <w:rsid w:val="00893F36"/>
    <w:rsid w:val="008A184D"/>
    <w:rsid w:val="008B1328"/>
    <w:rsid w:val="008B6103"/>
    <w:rsid w:val="008C22FE"/>
    <w:rsid w:val="008D5DEA"/>
    <w:rsid w:val="008D629E"/>
    <w:rsid w:val="008E2BF8"/>
    <w:rsid w:val="008E7FDA"/>
    <w:rsid w:val="008F1FAF"/>
    <w:rsid w:val="009030B1"/>
    <w:rsid w:val="00911BC2"/>
    <w:rsid w:val="0092516A"/>
    <w:rsid w:val="0092686F"/>
    <w:rsid w:val="00930E01"/>
    <w:rsid w:val="00946368"/>
    <w:rsid w:val="009644C3"/>
    <w:rsid w:val="00991D0C"/>
    <w:rsid w:val="00995AB9"/>
    <w:rsid w:val="009A18B7"/>
    <w:rsid w:val="009A43B0"/>
    <w:rsid w:val="009A4D05"/>
    <w:rsid w:val="009B1F92"/>
    <w:rsid w:val="009C5971"/>
    <w:rsid w:val="009C7654"/>
    <w:rsid w:val="009E49D7"/>
    <w:rsid w:val="009F417D"/>
    <w:rsid w:val="009F7F12"/>
    <w:rsid w:val="00A00886"/>
    <w:rsid w:val="00A13DF1"/>
    <w:rsid w:val="00A21496"/>
    <w:rsid w:val="00A44991"/>
    <w:rsid w:val="00A47506"/>
    <w:rsid w:val="00A50993"/>
    <w:rsid w:val="00A551A1"/>
    <w:rsid w:val="00A6070F"/>
    <w:rsid w:val="00A660CE"/>
    <w:rsid w:val="00A71AB1"/>
    <w:rsid w:val="00A76C6A"/>
    <w:rsid w:val="00A97B52"/>
    <w:rsid w:val="00AA5084"/>
    <w:rsid w:val="00AC1BA0"/>
    <w:rsid w:val="00AD5924"/>
    <w:rsid w:val="00AD7980"/>
    <w:rsid w:val="00AE1075"/>
    <w:rsid w:val="00AF1BA9"/>
    <w:rsid w:val="00AF6F17"/>
    <w:rsid w:val="00B05CFD"/>
    <w:rsid w:val="00B069F0"/>
    <w:rsid w:val="00B07A98"/>
    <w:rsid w:val="00B200C8"/>
    <w:rsid w:val="00B20230"/>
    <w:rsid w:val="00B3256E"/>
    <w:rsid w:val="00B415CF"/>
    <w:rsid w:val="00B4239A"/>
    <w:rsid w:val="00B4521F"/>
    <w:rsid w:val="00B552AD"/>
    <w:rsid w:val="00B56FBE"/>
    <w:rsid w:val="00B64FD5"/>
    <w:rsid w:val="00B759FA"/>
    <w:rsid w:val="00B830A8"/>
    <w:rsid w:val="00B91F23"/>
    <w:rsid w:val="00BA5F87"/>
    <w:rsid w:val="00BA73ED"/>
    <w:rsid w:val="00BC114F"/>
    <w:rsid w:val="00BC72DC"/>
    <w:rsid w:val="00BD77FE"/>
    <w:rsid w:val="00BF163E"/>
    <w:rsid w:val="00BF5C86"/>
    <w:rsid w:val="00C03557"/>
    <w:rsid w:val="00C03CE6"/>
    <w:rsid w:val="00C10FD1"/>
    <w:rsid w:val="00C2099B"/>
    <w:rsid w:val="00C246C8"/>
    <w:rsid w:val="00C26236"/>
    <w:rsid w:val="00C36937"/>
    <w:rsid w:val="00C471F0"/>
    <w:rsid w:val="00C4749A"/>
    <w:rsid w:val="00C542BC"/>
    <w:rsid w:val="00C556E6"/>
    <w:rsid w:val="00C61870"/>
    <w:rsid w:val="00C61FCB"/>
    <w:rsid w:val="00C66507"/>
    <w:rsid w:val="00C6792D"/>
    <w:rsid w:val="00C71FEC"/>
    <w:rsid w:val="00C754C5"/>
    <w:rsid w:val="00C75898"/>
    <w:rsid w:val="00C77732"/>
    <w:rsid w:val="00C87A9C"/>
    <w:rsid w:val="00CA35F6"/>
    <w:rsid w:val="00CA4B29"/>
    <w:rsid w:val="00CA5CCB"/>
    <w:rsid w:val="00CA722D"/>
    <w:rsid w:val="00CB2367"/>
    <w:rsid w:val="00CB3731"/>
    <w:rsid w:val="00CC046E"/>
    <w:rsid w:val="00CD4FC3"/>
    <w:rsid w:val="00CE11EE"/>
    <w:rsid w:val="00CE5DB7"/>
    <w:rsid w:val="00CE726E"/>
    <w:rsid w:val="00CF677B"/>
    <w:rsid w:val="00D105F0"/>
    <w:rsid w:val="00D12D6B"/>
    <w:rsid w:val="00D16639"/>
    <w:rsid w:val="00D2053B"/>
    <w:rsid w:val="00D2141B"/>
    <w:rsid w:val="00D2509E"/>
    <w:rsid w:val="00D31C9C"/>
    <w:rsid w:val="00D55205"/>
    <w:rsid w:val="00D62EA6"/>
    <w:rsid w:val="00D66389"/>
    <w:rsid w:val="00D70C00"/>
    <w:rsid w:val="00D70E6E"/>
    <w:rsid w:val="00D730B3"/>
    <w:rsid w:val="00D74980"/>
    <w:rsid w:val="00D76DC1"/>
    <w:rsid w:val="00D770FD"/>
    <w:rsid w:val="00D81DC0"/>
    <w:rsid w:val="00DB3FB9"/>
    <w:rsid w:val="00DB7857"/>
    <w:rsid w:val="00DC1141"/>
    <w:rsid w:val="00DD3D12"/>
    <w:rsid w:val="00DE25DA"/>
    <w:rsid w:val="00DF3A91"/>
    <w:rsid w:val="00DF5E64"/>
    <w:rsid w:val="00DF67A4"/>
    <w:rsid w:val="00DF6A76"/>
    <w:rsid w:val="00E00649"/>
    <w:rsid w:val="00E040A9"/>
    <w:rsid w:val="00E04B70"/>
    <w:rsid w:val="00E1709C"/>
    <w:rsid w:val="00E177D9"/>
    <w:rsid w:val="00E3789C"/>
    <w:rsid w:val="00E411F5"/>
    <w:rsid w:val="00E4762D"/>
    <w:rsid w:val="00E47B9D"/>
    <w:rsid w:val="00E50079"/>
    <w:rsid w:val="00E5078D"/>
    <w:rsid w:val="00E52683"/>
    <w:rsid w:val="00E71A94"/>
    <w:rsid w:val="00E74A3A"/>
    <w:rsid w:val="00E77323"/>
    <w:rsid w:val="00E868AC"/>
    <w:rsid w:val="00EB2D8A"/>
    <w:rsid w:val="00EB37B8"/>
    <w:rsid w:val="00EB6CDD"/>
    <w:rsid w:val="00EC5461"/>
    <w:rsid w:val="00ED63ED"/>
    <w:rsid w:val="00EF3CEC"/>
    <w:rsid w:val="00F00544"/>
    <w:rsid w:val="00F009EB"/>
    <w:rsid w:val="00F05ECF"/>
    <w:rsid w:val="00F06E38"/>
    <w:rsid w:val="00F145B4"/>
    <w:rsid w:val="00F21D15"/>
    <w:rsid w:val="00F2220F"/>
    <w:rsid w:val="00F26102"/>
    <w:rsid w:val="00F35D82"/>
    <w:rsid w:val="00F370CA"/>
    <w:rsid w:val="00F424A2"/>
    <w:rsid w:val="00F445E7"/>
    <w:rsid w:val="00F45E34"/>
    <w:rsid w:val="00F6054B"/>
    <w:rsid w:val="00F6230A"/>
    <w:rsid w:val="00F8325B"/>
    <w:rsid w:val="00F85F21"/>
    <w:rsid w:val="00F91377"/>
    <w:rsid w:val="00F940AC"/>
    <w:rsid w:val="00FA089E"/>
    <w:rsid w:val="00FA1CBE"/>
    <w:rsid w:val="00FA23F1"/>
    <w:rsid w:val="00FA77AC"/>
    <w:rsid w:val="00FD3F68"/>
    <w:rsid w:val="00FD5312"/>
    <w:rsid w:val="00FD7419"/>
    <w:rsid w:val="00FE45DD"/>
    <w:rsid w:val="00FE7F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semiHidden/>
    <w:unhideWhenUsed/>
    <w:rsid w:val="00075658"/>
    <w:rPr>
      <w:sz w:val="20"/>
      <w:szCs w:val="20"/>
    </w:rPr>
  </w:style>
  <w:style w:type="character" w:customStyle="1" w:styleId="FootnoteTextChar">
    <w:name w:val="Footnote Text Char"/>
    <w:basedOn w:val="DefaultParagraphFont"/>
    <w:link w:val="FootnoteText"/>
    <w:uiPriority w:val="99"/>
    <w:semiHidden/>
    <w:rsid w:val="0007565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75658"/>
    <w:rPr>
      <w:vertAlign w:val="superscript"/>
    </w:rPr>
  </w:style>
  <w:style w:type="character" w:styleId="Hyperlink">
    <w:name w:val="Hyperlink"/>
    <w:uiPriority w:val="99"/>
    <w:rsid w:val="00247447"/>
    <w:rPr>
      <w:color w:val="0000FF"/>
      <w:u w:val="single"/>
    </w:rPr>
  </w:style>
  <w:style w:type="paragraph" w:customStyle="1" w:styleId="TSPecenter">
    <w:name w:val="TSPe_center"/>
    <w:basedOn w:val="Normal"/>
    <w:rsid w:val="00E52683"/>
    <w:pPr>
      <w:jc w:val="center"/>
    </w:pPr>
    <w:rPr>
      <w:sz w:val="20"/>
      <w:szCs w:val="20"/>
      <w:lang w:val="en-US"/>
    </w:rPr>
  </w:style>
  <w:style w:type="paragraph" w:customStyle="1" w:styleId="TSPetext1ind">
    <w:name w:val="TSPe_text1_ind"/>
    <w:basedOn w:val="Normal"/>
    <w:rsid w:val="00B3256E"/>
    <w:pPr>
      <w:ind w:left="1134"/>
    </w:pPr>
    <w:rPr>
      <w:sz w:val="20"/>
      <w:szCs w:val="20"/>
      <w:lang w:val="en-US"/>
    </w:rPr>
  </w:style>
  <w:style w:type="character" w:styleId="FollowedHyperlink">
    <w:name w:val="FollowedHyperlink"/>
    <w:basedOn w:val="DefaultParagraphFont"/>
    <w:uiPriority w:val="99"/>
    <w:semiHidden/>
    <w:unhideWhenUsed/>
    <w:rsid w:val="00A660CE"/>
    <w:rPr>
      <w:color w:val="800080" w:themeColor="followedHyperlink"/>
      <w:u w:val="single"/>
    </w:rPr>
  </w:style>
  <w:style w:type="character" w:customStyle="1" w:styleId="y2iqfc">
    <w:name w:val="y2iqfc"/>
    <w:basedOn w:val="DefaultParagraphFont"/>
    <w:rsid w:val="00265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128297">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pean-accredit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pean-accreditation" TargetMode="External"/><Relationship Id="rId4" Type="http://schemas.openxmlformats.org/officeDocument/2006/relationships/settings" Target="settings.xml"/><Relationship Id="rId9" Type="http://schemas.openxmlformats.org/officeDocument/2006/relationships/hyperlink" Target="http://www.european-accreditation.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uropean-accreditation.org/)" TargetMode="External"/><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7FCB5-A0AE-46B1-B527-CD70C63E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16540</Words>
  <Characters>9429</Characters>
  <Application>Microsoft Office Word</Application>
  <DocSecurity>0</DocSecurity>
  <Lines>78</Lines>
  <Paragraphs>51</Paragraphs>
  <ScaleCrop>false</ScaleCrop>
  <Company/>
  <LinksUpToDate>false</LinksUpToDate>
  <CharactersWithSpaces>25918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2023-08-16T05:49:00Z</dcterms:created>
  <dcterms:modified xsi:type="dcterms:W3CDTF">2023-08-16T05:49:00Z</dcterms:modified>
  <cp:category/>
  <cp:contentStatus/>
</cp:coreProperties>
</file>