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34286" w14:textId="6B233FB4" w:rsidR="00AD407A" w:rsidRPr="00DC6795" w:rsidRDefault="00AD407A" w:rsidP="00AD407A">
      <w:pPr>
        <w:pStyle w:val="Nosaukums"/>
        <w:widowControl w:val="0"/>
        <w:rPr>
          <w:rFonts w:ascii="Times New Roman" w:hAnsi="Times New Roman"/>
          <w:sz w:val="24"/>
          <w:szCs w:val="22"/>
        </w:rPr>
      </w:pPr>
      <w:r w:rsidRPr="00DC6795">
        <w:rPr>
          <w:rFonts w:ascii="Times New Roman" w:hAnsi="Times New Roman"/>
          <w:sz w:val="24"/>
          <w:szCs w:val="22"/>
        </w:rPr>
        <w:t>TEHNISKĀ SPECIFIKĀCIJA</w:t>
      </w:r>
      <w:r w:rsidR="00DC6795" w:rsidRPr="00DC6795">
        <w:rPr>
          <w:rFonts w:ascii="Times New Roman" w:hAnsi="Times New Roman"/>
          <w:sz w:val="24"/>
          <w:szCs w:val="22"/>
        </w:rPr>
        <w:t>/</w:t>
      </w:r>
      <w:r w:rsidR="004938EC" w:rsidRPr="00DC6795">
        <w:rPr>
          <w:rFonts w:ascii="Times New Roman" w:hAnsi="Times New Roman"/>
          <w:sz w:val="24"/>
          <w:szCs w:val="22"/>
        </w:rPr>
        <w:t xml:space="preserve"> TECHNICAL SPECIFICATION</w:t>
      </w:r>
      <w:r w:rsidR="008A43A6" w:rsidRPr="00DC6795">
        <w:rPr>
          <w:rFonts w:ascii="Times New Roman" w:hAnsi="Times New Roman"/>
          <w:sz w:val="24"/>
          <w:szCs w:val="22"/>
        </w:rPr>
        <w:t xml:space="preserve"> Nr.</w:t>
      </w:r>
      <w:r w:rsidRPr="00DC6795">
        <w:rPr>
          <w:rFonts w:ascii="Times New Roman" w:hAnsi="Times New Roman"/>
          <w:sz w:val="24"/>
          <w:szCs w:val="22"/>
        </w:rPr>
        <w:t xml:space="preserve"> TS</w:t>
      </w:r>
      <w:r w:rsidR="00F40426">
        <w:rPr>
          <w:rFonts w:ascii="Times New Roman" w:hAnsi="Times New Roman"/>
          <w:sz w:val="24"/>
          <w:szCs w:val="22"/>
        </w:rPr>
        <w:t xml:space="preserve"> </w:t>
      </w:r>
      <w:r w:rsidRPr="00DC6795">
        <w:rPr>
          <w:rFonts w:ascii="Times New Roman" w:hAnsi="Times New Roman"/>
          <w:sz w:val="24"/>
          <w:szCs w:val="22"/>
        </w:rPr>
        <w:t>0308.1</w:t>
      </w:r>
      <w:r w:rsidR="00E6436C" w:rsidRPr="00DC6795">
        <w:rPr>
          <w:rFonts w:ascii="Times New Roman" w:hAnsi="Times New Roman"/>
          <w:sz w:val="24"/>
          <w:szCs w:val="22"/>
        </w:rPr>
        <w:t>xx</w:t>
      </w:r>
      <w:r w:rsidRPr="00DC6795">
        <w:rPr>
          <w:rFonts w:ascii="Times New Roman" w:hAnsi="Times New Roman"/>
          <w:sz w:val="24"/>
          <w:szCs w:val="22"/>
        </w:rPr>
        <w:t xml:space="preserve"> v1</w:t>
      </w:r>
    </w:p>
    <w:p w14:paraId="40116DA4" w14:textId="710B52D5" w:rsidR="006E2D6F" w:rsidRPr="00DC6795" w:rsidRDefault="00E6436C" w:rsidP="0087148A">
      <w:pPr>
        <w:spacing w:after="0" w:line="240" w:lineRule="auto"/>
        <w:jc w:val="center"/>
        <w:rPr>
          <w:rFonts w:ascii="Times New Roman" w:eastAsia="Times New Roman" w:hAnsi="Times New Roman" w:cs="Times New Roman"/>
          <w:b/>
          <w:color w:val="000000"/>
          <w:sz w:val="24"/>
          <w:lang w:eastAsia="lv-LV"/>
        </w:rPr>
      </w:pPr>
      <w:r w:rsidRPr="00DC6795">
        <w:rPr>
          <w:rFonts w:ascii="Times New Roman" w:eastAsia="Times New Roman" w:hAnsi="Times New Roman" w:cs="Times New Roman"/>
          <w:b/>
          <w:color w:val="000000"/>
          <w:sz w:val="24"/>
          <w:lang w:eastAsia="lv-LV"/>
        </w:rPr>
        <w:t xml:space="preserve">Strāvmainis 0,4kV iekštipa, </w:t>
      </w:r>
      <w:r w:rsidR="00F505C0" w:rsidRPr="00DC6795">
        <w:rPr>
          <w:rFonts w:ascii="Times New Roman" w:eastAsia="Times New Roman" w:hAnsi="Times New Roman" w:cs="Times New Roman"/>
          <w:b/>
          <w:color w:val="000000"/>
          <w:sz w:val="24"/>
          <w:lang w:eastAsia="lv-LV"/>
        </w:rPr>
        <w:t>drošinātājslēdzī iebūvēts</w:t>
      </w:r>
      <w:r w:rsidR="004938EC" w:rsidRPr="00DC6795">
        <w:rPr>
          <w:rFonts w:ascii="Times New Roman" w:eastAsia="Times New Roman" w:hAnsi="Times New Roman" w:cs="Times New Roman"/>
          <w:b/>
          <w:color w:val="000000"/>
          <w:sz w:val="24"/>
          <w:lang w:eastAsia="lv-LV"/>
        </w:rPr>
        <w:t>/</w:t>
      </w:r>
      <w:r w:rsidR="004938EC" w:rsidRPr="00DC6795">
        <w:rPr>
          <w:rFonts w:ascii="Times New Roman" w:hAnsi="Times New Roman" w:cs="Times New Roman"/>
          <w:b/>
          <w:sz w:val="24"/>
        </w:rPr>
        <w:t xml:space="preserve"> Current transformer 0.4kV for indoor use,</w:t>
      </w:r>
      <w:r w:rsidR="004938EC" w:rsidRPr="00DC6795">
        <w:rPr>
          <w:rStyle w:val="Virsraksts1Rakstz"/>
          <w:rFonts w:eastAsiaTheme="minorHAnsi" w:cs="Times New Roman"/>
          <w:b w:val="0"/>
          <w:color w:val="222222"/>
          <w:sz w:val="24"/>
          <w:szCs w:val="22"/>
          <w:lang w:val="en"/>
        </w:rPr>
        <w:t xml:space="preserve"> </w:t>
      </w:r>
      <w:r w:rsidR="004938EC" w:rsidRPr="00DC6795">
        <w:rPr>
          <w:rStyle w:val="shorttext"/>
          <w:rFonts w:ascii="Times New Roman" w:hAnsi="Times New Roman" w:cs="Times New Roman"/>
          <w:b/>
          <w:color w:val="222222"/>
          <w:sz w:val="24"/>
          <w:lang w:val="en"/>
        </w:rPr>
        <w:t>fuse switch built-in</w:t>
      </w:r>
    </w:p>
    <w:tbl>
      <w:tblPr>
        <w:tblW w:w="0" w:type="auto"/>
        <w:tblInd w:w="93" w:type="dxa"/>
        <w:tblLook w:val="04A0" w:firstRow="1" w:lastRow="0" w:firstColumn="1" w:lastColumn="0" w:noHBand="0" w:noVBand="1"/>
      </w:tblPr>
      <w:tblGrid>
        <w:gridCol w:w="675"/>
        <w:gridCol w:w="6844"/>
        <w:gridCol w:w="2136"/>
        <w:gridCol w:w="2718"/>
        <w:gridCol w:w="1107"/>
        <w:gridCol w:w="1321"/>
      </w:tblGrid>
      <w:tr w:rsidR="00993772" w:rsidRPr="00993772" w14:paraId="34CD4EFF" w14:textId="3AF865B7" w:rsidTr="00307125">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22F682" w14:textId="257E7CC2" w:rsidR="00993772" w:rsidRPr="00993772" w:rsidRDefault="00993772" w:rsidP="00993772">
            <w:pPr>
              <w:pStyle w:val="Sarakstarindkopa"/>
              <w:ind w:left="49" w:hanging="49"/>
              <w:jc w:val="center"/>
              <w:rPr>
                <w:b/>
                <w:bCs/>
                <w:color w:val="000000"/>
                <w:lang w:eastAsia="lv-LV"/>
              </w:rPr>
            </w:pPr>
            <w:r w:rsidRPr="00993772">
              <w:rPr>
                <w:b/>
                <w:bCs/>
                <w:color w:val="000000"/>
                <w:lang w:eastAsia="lv-LV"/>
              </w:rPr>
              <w:t>Nr./ No</w:t>
            </w:r>
          </w:p>
        </w:tc>
        <w:tc>
          <w:tcPr>
            <w:tcW w:w="6844" w:type="dxa"/>
            <w:tcBorders>
              <w:top w:val="single" w:sz="4" w:space="0" w:color="auto"/>
              <w:left w:val="nil"/>
              <w:bottom w:val="single" w:sz="4" w:space="0" w:color="auto"/>
              <w:right w:val="single" w:sz="4" w:space="0" w:color="auto"/>
            </w:tcBorders>
            <w:shd w:val="clear" w:color="auto" w:fill="auto"/>
            <w:vAlign w:val="center"/>
            <w:hideMark/>
          </w:tcPr>
          <w:p w14:paraId="0957B3AB" w14:textId="75091FE6" w:rsidR="00993772" w:rsidRPr="00993772" w:rsidRDefault="00993772" w:rsidP="00993772">
            <w:pPr>
              <w:spacing w:after="0" w:line="240" w:lineRule="auto"/>
              <w:rPr>
                <w:rFonts w:ascii="Times New Roman" w:eastAsia="Times New Roman" w:hAnsi="Times New Roman" w:cs="Times New Roman"/>
                <w:b/>
                <w:bCs/>
                <w:color w:val="000000"/>
                <w:sz w:val="24"/>
                <w:szCs w:val="24"/>
                <w:lang w:eastAsia="lv-LV"/>
              </w:rPr>
            </w:pPr>
            <w:r w:rsidRPr="00993772">
              <w:rPr>
                <w:rFonts w:ascii="Times New Roman" w:hAnsi="Times New Roman" w:cs="Times New Roman"/>
                <w:b/>
                <w:bCs/>
                <w:color w:val="000000"/>
                <w:sz w:val="24"/>
                <w:szCs w:val="24"/>
                <w:lang w:eastAsia="lv-LV"/>
              </w:rPr>
              <w:t>Apraksts</w:t>
            </w:r>
            <w:r w:rsidRPr="00993772">
              <w:rPr>
                <w:rFonts w:ascii="Times New Roman" w:eastAsia="Calibri" w:hAnsi="Times New Roman" w:cs="Times New Roman"/>
                <w:b/>
                <w:bCs/>
                <w:sz w:val="24"/>
                <w:szCs w:val="24"/>
                <w:lang w:val="en-US"/>
              </w:rPr>
              <w:t>/ Description</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14:paraId="049463D1" w14:textId="45F68F0E" w:rsidR="00993772" w:rsidRPr="00993772" w:rsidRDefault="00993772" w:rsidP="00993772">
            <w:pPr>
              <w:spacing w:after="0" w:line="240" w:lineRule="auto"/>
              <w:jc w:val="center"/>
              <w:rPr>
                <w:rFonts w:ascii="Times New Roman" w:eastAsia="Times New Roman" w:hAnsi="Times New Roman" w:cs="Times New Roman"/>
                <w:b/>
                <w:bCs/>
                <w:color w:val="000000"/>
                <w:sz w:val="24"/>
                <w:szCs w:val="24"/>
                <w:lang w:eastAsia="lv-LV"/>
              </w:rPr>
            </w:pPr>
            <w:r w:rsidRPr="00993772">
              <w:rPr>
                <w:rFonts w:ascii="Times New Roman" w:hAnsi="Times New Roman" w:cs="Times New Roman"/>
                <w:b/>
                <w:bCs/>
                <w:color w:val="000000"/>
                <w:sz w:val="24"/>
                <w:szCs w:val="24"/>
                <w:lang w:eastAsia="lv-LV"/>
              </w:rPr>
              <w:t xml:space="preserve">Minimālā tehniskā prasība/ </w:t>
            </w:r>
            <w:r w:rsidRPr="00993772">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C60159" w14:textId="4D889438" w:rsidR="00993772" w:rsidRPr="00993772" w:rsidRDefault="00993772" w:rsidP="00993772">
            <w:pPr>
              <w:spacing w:after="0" w:line="240" w:lineRule="auto"/>
              <w:jc w:val="center"/>
              <w:rPr>
                <w:rFonts w:ascii="Times New Roman" w:eastAsia="Times New Roman" w:hAnsi="Times New Roman" w:cs="Times New Roman"/>
                <w:b/>
                <w:bCs/>
                <w:color w:val="000000"/>
                <w:sz w:val="24"/>
                <w:szCs w:val="24"/>
                <w:lang w:eastAsia="lv-LV"/>
              </w:rPr>
            </w:pPr>
            <w:r w:rsidRPr="00993772">
              <w:rPr>
                <w:rFonts w:ascii="Times New Roman" w:hAnsi="Times New Roman" w:cs="Times New Roman"/>
                <w:b/>
                <w:bCs/>
                <w:color w:val="000000"/>
                <w:sz w:val="24"/>
                <w:szCs w:val="24"/>
                <w:lang w:eastAsia="lv-LV"/>
              </w:rPr>
              <w:t>Piedāvātās preces konkrētais tehniskais apraksts</w:t>
            </w:r>
            <w:r w:rsidRPr="00993772">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2E848F" w14:textId="3B6B4C24" w:rsidR="00993772" w:rsidRPr="00993772" w:rsidRDefault="00993772" w:rsidP="00993772">
            <w:pPr>
              <w:spacing w:after="0" w:line="240" w:lineRule="auto"/>
              <w:jc w:val="center"/>
              <w:rPr>
                <w:rFonts w:ascii="Times New Roman" w:eastAsia="Times New Roman" w:hAnsi="Times New Roman" w:cs="Times New Roman"/>
                <w:b/>
                <w:bCs/>
                <w:color w:val="000000"/>
                <w:sz w:val="24"/>
                <w:szCs w:val="24"/>
                <w:lang w:eastAsia="lv-LV"/>
              </w:rPr>
            </w:pPr>
            <w:r w:rsidRPr="00993772">
              <w:rPr>
                <w:rFonts w:ascii="Times New Roman" w:eastAsia="Calibri" w:hAnsi="Times New Roman" w:cs="Times New Roman"/>
                <w:b/>
                <w:bCs/>
                <w:sz w:val="24"/>
                <w:szCs w:val="24"/>
              </w:rPr>
              <w:t>Avots/ Source</w:t>
            </w:r>
            <w:r w:rsidRPr="00993772">
              <w:rPr>
                <w:rStyle w:val="Vresatsauce"/>
                <w:rFonts w:ascii="Times New Roman" w:eastAsia="Calibri" w:hAnsi="Times New Roman" w:cs="Times New Roman"/>
                <w:b/>
                <w:bCs/>
                <w:sz w:val="24"/>
                <w:szCs w:val="24"/>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A01187" w14:textId="59B6FC53" w:rsidR="00993772" w:rsidRPr="00993772" w:rsidRDefault="00993772" w:rsidP="00993772">
            <w:pPr>
              <w:spacing w:after="0" w:line="240" w:lineRule="auto"/>
              <w:jc w:val="center"/>
              <w:rPr>
                <w:rFonts w:ascii="Times New Roman" w:eastAsia="Times New Roman" w:hAnsi="Times New Roman" w:cs="Times New Roman"/>
                <w:b/>
                <w:bCs/>
                <w:color w:val="000000"/>
                <w:sz w:val="24"/>
                <w:szCs w:val="24"/>
                <w:lang w:eastAsia="lv-LV"/>
              </w:rPr>
            </w:pPr>
            <w:r w:rsidRPr="00993772">
              <w:rPr>
                <w:rFonts w:ascii="Times New Roman" w:hAnsi="Times New Roman" w:cs="Times New Roman"/>
                <w:b/>
                <w:bCs/>
                <w:color w:val="000000"/>
                <w:sz w:val="24"/>
                <w:szCs w:val="24"/>
                <w:lang w:eastAsia="lv-LV"/>
              </w:rPr>
              <w:t>Piezīmes</w:t>
            </w:r>
            <w:r w:rsidRPr="00993772">
              <w:rPr>
                <w:rFonts w:ascii="Times New Roman" w:eastAsia="Calibri" w:hAnsi="Times New Roman" w:cs="Times New Roman"/>
                <w:b/>
                <w:bCs/>
                <w:sz w:val="24"/>
                <w:szCs w:val="24"/>
                <w:lang w:val="en-US"/>
              </w:rPr>
              <w:t>/ Remarks</w:t>
            </w:r>
          </w:p>
        </w:tc>
      </w:tr>
      <w:tr w:rsidR="00DC6795" w:rsidRPr="00993772" w14:paraId="4C35D5FF" w14:textId="5A963892" w:rsidTr="00307125">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01F22E35" w14:textId="263A1FA0" w:rsidR="00DC6795" w:rsidRPr="00993772" w:rsidRDefault="00DC6795" w:rsidP="00993772">
            <w:pPr>
              <w:pStyle w:val="Sarakstarindkopa"/>
              <w:ind w:left="49"/>
              <w:rPr>
                <w:bCs/>
                <w:color w:val="000000"/>
                <w:lang w:eastAsia="lv-LV"/>
              </w:rPr>
            </w:pPr>
          </w:p>
        </w:tc>
        <w:tc>
          <w:tcPr>
            <w:tcW w:w="6844" w:type="dxa"/>
            <w:tcBorders>
              <w:top w:val="nil"/>
              <w:left w:val="nil"/>
              <w:bottom w:val="single" w:sz="4" w:space="0" w:color="auto"/>
              <w:right w:val="single" w:sz="4" w:space="0" w:color="auto"/>
            </w:tcBorders>
            <w:shd w:val="clear" w:color="000000" w:fill="D8D8D8"/>
            <w:vAlign w:val="center"/>
            <w:hideMark/>
          </w:tcPr>
          <w:p w14:paraId="42E36572" w14:textId="057C5C26" w:rsidR="00DC6795" w:rsidRPr="00993772" w:rsidRDefault="00DC6795" w:rsidP="00993772">
            <w:pPr>
              <w:spacing w:after="0" w:line="240" w:lineRule="auto"/>
              <w:rPr>
                <w:rFonts w:ascii="Times New Roman" w:eastAsia="Times New Roman" w:hAnsi="Times New Roman" w:cs="Times New Roman"/>
                <w:b/>
                <w:bCs/>
                <w:color w:val="000000"/>
                <w:sz w:val="24"/>
                <w:szCs w:val="24"/>
                <w:lang w:eastAsia="lv-LV"/>
              </w:rPr>
            </w:pPr>
            <w:r w:rsidRPr="00993772">
              <w:rPr>
                <w:rFonts w:ascii="Times New Roman" w:eastAsia="Times New Roman" w:hAnsi="Times New Roman" w:cs="Times New Roman"/>
                <w:b/>
                <w:bCs/>
                <w:color w:val="000000"/>
                <w:sz w:val="24"/>
                <w:szCs w:val="24"/>
                <w:lang w:eastAsia="lv-LV"/>
              </w:rPr>
              <w:t>Vispārīgā informācija/</w:t>
            </w:r>
            <w:r w:rsidRPr="00993772">
              <w:rPr>
                <w:rFonts w:ascii="Times New Roman" w:eastAsia="Times New Roman" w:hAnsi="Times New Roman" w:cs="Times New Roman"/>
                <w:b/>
                <w:bCs/>
                <w:color w:val="000000"/>
                <w:sz w:val="24"/>
                <w:szCs w:val="24"/>
                <w:lang w:val="en-GB" w:eastAsia="lv-LV"/>
              </w:rPr>
              <w:t xml:space="preserve"> General information</w:t>
            </w:r>
          </w:p>
        </w:tc>
        <w:tc>
          <w:tcPr>
            <w:tcW w:w="2136" w:type="dxa"/>
            <w:tcBorders>
              <w:top w:val="nil"/>
              <w:left w:val="nil"/>
              <w:bottom w:val="single" w:sz="4" w:space="0" w:color="auto"/>
              <w:right w:val="single" w:sz="4" w:space="0" w:color="auto"/>
            </w:tcBorders>
            <w:shd w:val="clear" w:color="000000" w:fill="D8D8D8"/>
            <w:vAlign w:val="center"/>
            <w:hideMark/>
          </w:tcPr>
          <w:p w14:paraId="28B7971E"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262D1611"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AB45E8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49BE89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D171BCC" w14:textId="77ADF16C"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85F70E0" w14:textId="1EDBFD44"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107A2808" w14:textId="68F16767"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Ražotājs (nosaukums, atrašanās vieta)/</w:t>
            </w:r>
            <w:r w:rsidR="00993772" w:rsidRPr="00993772">
              <w:rPr>
                <w:rFonts w:ascii="Times New Roman" w:hAnsi="Times New Roman" w:cs="Times New Roman"/>
                <w:color w:val="000000"/>
                <w:sz w:val="24"/>
                <w:szCs w:val="24"/>
                <w:lang w:val="en-GB" w:eastAsia="lv-LV"/>
              </w:rPr>
              <w:t xml:space="preserve"> Manufacturer (name, location)</w:t>
            </w:r>
          </w:p>
        </w:tc>
        <w:tc>
          <w:tcPr>
            <w:tcW w:w="2136" w:type="dxa"/>
            <w:tcBorders>
              <w:top w:val="nil"/>
              <w:left w:val="nil"/>
              <w:bottom w:val="single" w:sz="4" w:space="0" w:color="auto"/>
              <w:right w:val="single" w:sz="4" w:space="0" w:color="auto"/>
            </w:tcBorders>
            <w:shd w:val="clear" w:color="auto" w:fill="auto"/>
            <w:vAlign w:val="center"/>
            <w:hideMark/>
          </w:tcPr>
          <w:p w14:paraId="395E688A" w14:textId="44C3D2C5"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val="en-GB" w:eastAsia="lv-LV"/>
              </w:rPr>
              <w:t>Norādīt informāciju/Specify information</w:t>
            </w:r>
          </w:p>
        </w:tc>
        <w:tc>
          <w:tcPr>
            <w:tcW w:w="0" w:type="auto"/>
            <w:tcBorders>
              <w:top w:val="nil"/>
              <w:left w:val="nil"/>
              <w:bottom w:val="single" w:sz="4" w:space="0" w:color="auto"/>
              <w:right w:val="single" w:sz="4" w:space="0" w:color="auto"/>
            </w:tcBorders>
            <w:shd w:val="clear" w:color="auto" w:fill="auto"/>
            <w:vAlign w:val="center"/>
          </w:tcPr>
          <w:p w14:paraId="75DD415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214E59"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CC783C6"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9B9C4AA" w14:textId="43B8AFE0"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CD0C92B" w14:textId="788FDFC2" w:rsidR="00DC6795" w:rsidRPr="00993772" w:rsidRDefault="00DC6795" w:rsidP="00993772">
            <w:pPr>
              <w:pStyle w:val="Sarakstarindkopa"/>
              <w:numPr>
                <w:ilvl w:val="0"/>
                <w:numId w:val="31"/>
              </w:numPr>
              <w:ind w:left="49" w:hanging="49"/>
              <w:jc w:val="center"/>
              <w:rPr>
                <w:color w:val="000000"/>
              </w:rPr>
            </w:pPr>
          </w:p>
        </w:tc>
        <w:tc>
          <w:tcPr>
            <w:tcW w:w="6844" w:type="dxa"/>
            <w:tcBorders>
              <w:top w:val="nil"/>
              <w:left w:val="nil"/>
              <w:bottom w:val="single" w:sz="4" w:space="0" w:color="auto"/>
              <w:right w:val="single" w:sz="4" w:space="0" w:color="auto"/>
            </w:tcBorders>
            <w:shd w:val="clear" w:color="auto" w:fill="auto"/>
            <w:vAlign w:val="center"/>
          </w:tcPr>
          <w:p w14:paraId="40C241A0" w14:textId="1B972E4F" w:rsidR="00DC6795" w:rsidRPr="00993772" w:rsidRDefault="00DC6795" w:rsidP="00993772">
            <w:pPr>
              <w:spacing w:after="0" w:line="240" w:lineRule="auto"/>
              <w:rPr>
                <w:rFonts w:ascii="Times New Roman" w:hAnsi="Times New Roman" w:cs="Times New Roman"/>
                <w:sz w:val="24"/>
                <w:szCs w:val="24"/>
                <w:lang w:eastAsia="lv-LV"/>
              </w:rPr>
            </w:pPr>
            <w:r w:rsidRPr="00993772">
              <w:rPr>
                <w:rFonts w:ascii="Times New Roman" w:hAnsi="Times New Roman" w:cs="Times New Roman"/>
                <w:sz w:val="24"/>
                <w:szCs w:val="24"/>
              </w:rPr>
              <w:t>0308.102 Strāvmainis 0,4kV iekštipa, drošinātājslēdzī iebūvēts300/5A</w:t>
            </w:r>
            <w:r w:rsidR="00993772" w:rsidRPr="00993772">
              <w:rPr>
                <w:rFonts w:ascii="Times New Roman" w:hAnsi="Times New Roman" w:cs="Times New Roman"/>
                <w:sz w:val="24"/>
                <w:szCs w:val="24"/>
              </w:rPr>
              <w:t xml:space="preserve">/ </w:t>
            </w:r>
            <w:r w:rsidRPr="00993772">
              <w:rPr>
                <w:rFonts w:ascii="Times New Roman" w:hAnsi="Times New Roman" w:cs="Times New Roman"/>
                <w:sz w:val="24"/>
                <w:szCs w:val="24"/>
              </w:rPr>
              <w:t>Current transformer 0.4kV for indoor use,</w:t>
            </w:r>
            <w:r w:rsidRPr="00993772">
              <w:rPr>
                <w:rStyle w:val="Virsraksts1Rakstz"/>
                <w:rFonts w:eastAsiaTheme="minorHAnsi" w:cs="Times New Roman"/>
                <w:color w:val="222222"/>
                <w:sz w:val="24"/>
                <w:szCs w:val="24"/>
                <w:lang w:val="en"/>
              </w:rPr>
              <w:t xml:space="preserve"> </w:t>
            </w:r>
            <w:r w:rsidRPr="00993772">
              <w:rPr>
                <w:rStyle w:val="shorttext"/>
                <w:rFonts w:ascii="Times New Roman" w:hAnsi="Times New Roman" w:cs="Times New Roman"/>
                <w:color w:val="222222"/>
                <w:sz w:val="24"/>
                <w:szCs w:val="24"/>
                <w:lang w:val="en"/>
              </w:rPr>
              <w:t>fuse switch built-in</w:t>
            </w:r>
            <w:r w:rsidRPr="00993772">
              <w:rPr>
                <w:rFonts w:ascii="Times New Roman" w:hAnsi="Times New Roman" w:cs="Times New Roman"/>
                <w:sz w:val="24"/>
                <w:szCs w:val="24"/>
              </w:rPr>
              <w:t xml:space="preserve"> 300/5A </w:t>
            </w:r>
            <w:r w:rsidRPr="00993772">
              <w:rPr>
                <w:rStyle w:val="Vresatsauce"/>
                <w:rFonts w:ascii="Times New Roman" w:hAnsi="Times New Roman" w:cs="Times New Roman"/>
                <w:color w:val="000000"/>
                <w:sz w:val="24"/>
                <w:szCs w:val="24"/>
                <w:lang w:eastAsia="lv-LV"/>
              </w:rPr>
              <w:footnoteReference w:id="2"/>
            </w:r>
          </w:p>
        </w:tc>
        <w:tc>
          <w:tcPr>
            <w:tcW w:w="2136" w:type="dxa"/>
            <w:tcBorders>
              <w:top w:val="nil"/>
              <w:left w:val="nil"/>
              <w:bottom w:val="single" w:sz="4" w:space="0" w:color="auto"/>
              <w:right w:val="single" w:sz="4" w:space="0" w:color="auto"/>
            </w:tcBorders>
            <w:shd w:val="clear" w:color="auto" w:fill="auto"/>
            <w:vAlign w:val="center"/>
          </w:tcPr>
          <w:p w14:paraId="775C6A24" w14:textId="315E9F0E" w:rsidR="00DC6795"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 xml:space="preserve">Tipa apzīmējums/ Type </w:t>
            </w:r>
            <w:r w:rsidRPr="00993772">
              <w:rPr>
                <w:rFonts w:ascii="Times New Roman" w:eastAsia="Calibri" w:hAnsi="Times New Roman" w:cs="Times New Roman"/>
                <w:sz w:val="24"/>
                <w:szCs w:val="24"/>
                <w:lang w:val="en-US"/>
              </w:rPr>
              <w:t>reference</w:t>
            </w:r>
            <w:r w:rsidRPr="00993772">
              <w:rPr>
                <w:rFonts w:ascii="Times New Roman" w:hAnsi="Times New Roman" w:cs="Times New Roman"/>
                <w:sz w:val="24"/>
                <w:szCs w:val="24"/>
              </w:rPr>
              <w:t xml:space="preserve"> </w:t>
            </w:r>
            <w:r w:rsidRPr="00993772">
              <w:rPr>
                <w:rStyle w:val="Vresatsauce"/>
                <w:rFonts w:ascii="Times New Roman" w:hAnsi="Times New Roman" w:cs="Times New Roman"/>
                <w:sz w:val="24"/>
                <w:szCs w:val="24"/>
              </w:rPr>
              <w:footnoteReference w:id="3"/>
            </w:r>
          </w:p>
        </w:tc>
        <w:tc>
          <w:tcPr>
            <w:tcW w:w="0" w:type="auto"/>
            <w:tcBorders>
              <w:top w:val="nil"/>
              <w:left w:val="nil"/>
              <w:bottom w:val="single" w:sz="4" w:space="0" w:color="auto"/>
              <w:right w:val="single" w:sz="4" w:space="0" w:color="auto"/>
            </w:tcBorders>
            <w:shd w:val="clear" w:color="auto" w:fill="auto"/>
            <w:vAlign w:val="center"/>
          </w:tcPr>
          <w:p w14:paraId="2F60F12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510F5D5"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6B3C5D7" w14:textId="7502841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993772" w:rsidRPr="00993772" w14:paraId="60AB10DE" w14:textId="23735C19"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37EB309" w14:textId="42880F4F" w:rsidR="00993772" w:rsidRPr="00993772" w:rsidRDefault="00993772" w:rsidP="00993772">
            <w:pPr>
              <w:pStyle w:val="Sarakstarindkopa"/>
              <w:numPr>
                <w:ilvl w:val="0"/>
                <w:numId w:val="31"/>
              </w:numPr>
              <w:ind w:left="49" w:hanging="49"/>
              <w:jc w:val="center"/>
              <w:rPr>
                <w:bCs/>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1EA73BC2" w14:textId="6DA2DA22" w:rsidR="00993772" w:rsidRPr="00993772" w:rsidRDefault="00993772" w:rsidP="00993772">
            <w:pPr>
              <w:spacing w:after="0" w:line="240" w:lineRule="auto"/>
              <w:rPr>
                <w:rFonts w:ascii="Times New Roman" w:eastAsia="Times New Roman" w:hAnsi="Times New Roman" w:cs="Times New Roman"/>
                <w:b/>
                <w:bCs/>
                <w:color w:val="000000"/>
                <w:sz w:val="24"/>
                <w:szCs w:val="24"/>
                <w:highlight w:val="yellow"/>
                <w:lang w:eastAsia="lv-LV"/>
              </w:rPr>
            </w:pPr>
            <w:r w:rsidRPr="00993772">
              <w:rPr>
                <w:rFonts w:ascii="Times New Roman" w:hAnsi="Times New Roman" w:cs="Times New Roman"/>
                <w:sz w:val="24"/>
                <w:szCs w:val="24"/>
              </w:rPr>
              <w:t>0308.103 Strāvmainis 0,4kV iekštipa, drošinātājslēdzī iebūvēts 400/5A/ Current transformer 0.4kV for indoor use,</w:t>
            </w:r>
            <w:r w:rsidRPr="00993772">
              <w:rPr>
                <w:rStyle w:val="Virsraksts1Rakstz"/>
                <w:rFonts w:eastAsiaTheme="minorHAnsi" w:cs="Times New Roman"/>
                <w:color w:val="222222"/>
                <w:sz w:val="24"/>
                <w:szCs w:val="24"/>
                <w:lang w:val="en"/>
              </w:rPr>
              <w:t xml:space="preserve"> </w:t>
            </w:r>
            <w:r w:rsidRPr="00993772">
              <w:rPr>
                <w:rStyle w:val="shorttext"/>
                <w:rFonts w:ascii="Times New Roman" w:hAnsi="Times New Roman" w:cs="Times New Roman"/>
                <w:color w:val="222222"/>
                <w:sz w:val="24"/>
                <w:szCs w:val="24"/>
                <w:lang w:val="en"/>
              </w:rPr>
              <w:t>fuse switch built-in</w:t>
            </w:r>
            <w:r w:rsidRPr="00993772">
              <w:rPr>
                <w:rFonts w:ascii="Times New Roman" w:hAnsi="Times New Roman" w:cs="Times New Roman"/>
                <w:sz w:val="24"/>
                <w:szCs w:val="24"/>
              </w:rPr>
              <w:t xml:space="preserve"> 400/5A</w:t>
            </w:r>
          </w:p>
        </w:tc>
        <w:tc>
          <w:tcPr>
            <w:tcW w:w="2136" w:type="dxa"/>
            <w:tcBorders>
              <w:top w:val="nil"/>
              <w:left w:val="nil"/>
              <w:bottom w:val="single" w:sz="4" w:space="0" w:color="auto"/>
              <w:right w:val="single" w:sz="4" w:space="0" w:color="auto"/>
            </w:tcBorders>
            <w:shd w:val="clear" w:color="auto" w:fill="auto"/>
            <w:vAlign w:val="center"/>
            <w:hideMark/>
          </w:tcPr>
          <w:p w14:paraId="10AC5300" w14:textId="4BBFEEC5"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 xml:space="preserve">Tipa apzīmējums/ Type </w:t>
            </w:r>
            <w:r w:rsidRPr="00993772">
              <w:rPr>
                <w:rFonts w:ascii="Times New Roman" w:eastAsia="Calibri" w:hAnsi="Times New Roman" w:cs="Times New Roman"/>
                <w:sz w:val="24"/>
                <w:szCs w:val="24"/>
                <w:lang w:val="en-US"/>
              </w:rPr>
              <w:t>reference</w:t>
            </w:r>
            <w:r w:rsidRPr="00993772">
              <w:rPr>
                <w:rFonts w:ascii="Times New Roman" w:hAnsi="Times New Roman"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tcPr>
          <w:p w14:paraId="3DF8F274" w14:textId="5C7EA8CF"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7A229C" w14:textId="021EF9B3"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28E85AC" w14:textId="390F5E3C"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p>
        </w:tc>
      </w:tr>
      <w:tr w:rsidR="00993772" w:rsidRPr="00993772" w14:paraId="5F48B0EF" w14:textId="2190BB62"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DB2F861" w14:textId="78C03106" w:rsidR="00993772" w:rsidRPr="00993772" w:rsidRDefault="00993772" w:rsidP="00993772">
            <w:pPr>
              <w:pStyle w:val="Sarakstarindkopa"/>
              <w:numPr>
                <w:ilvl w:val="0"/>
                <w:numId w:val="31"/>
              </w:numPr>
              <w:ind w:left="49" w:hanging="49"/>
              <w:jc w:val="center"/>
              <w:rPr>
                <w:bCs/>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75EF7202" w14:textId="31EEBB54" w:rsidR="00993772" w:rsidRPr="00993772" w:rsidRDefault="00993772" w:rsidP="00993772">
            <w:pPr>
              <w:spacing w:after="0" w:line="240" w:lineRule="auto"/>
              <w:rPr>
                <w:rFonts w:ascii="Times New Roman" w:eastAsia="Times New Roman" w:hAnsi="Times New Roman" w:cs="Times New Roman"/>
                <w:b/>
                <w:bCs/>
                <w:color w:val="000000"/>
                <w:sz w:val="24"/>
                <w:szCs w:val="24"/>
                <w:highlight w:val="yellow"/>
                <w:lang w:eastAsia="lv-LV"/>
              </w:rPr>
            </w:pPr>
            <w:r w:rsidRPr="00993772">
              <w:rPr>
                <w:rFonts w:ascii="Times New Roman" w:hAnsi="Times New Roman" w:cs="Times New Roman"/>
                <w:sz w:val="24"/>
                <w:szCs w:val="24"/>
              </w:rPr>
              <w:t>0308.104 Strāvmainis 0,4kV iekštipa, drošinātājslēdzī iebūvēts 600/5A/ Current transformer 0.4kV for indoor use,</w:t>
            </w:r>
            <w:r w:rsidRPr="00993772">
              <w:rPr>
                <w:rStyle w:val="Virsraksts1Rakstz"/>
                <w:rFonts w:eastAsiaTheme="minorHAnsi" w:cs="Times New Roman"/>
                <w:color w:val="222222"/>
                <w:sz w:val="24"/>
                <w:szCs w:val="24"/>
                <w:lang w:val="en"/>
              </w:rPr>
              <w:t xml:space="preserve"> </w:t>
            </w:r>
            <w:r w:rsidRPr="00993772">
              <w:rPr>
                <w:rStyle w:val="shorttext"/>
                <w:rFonts w:ascii="Times New Roman" w:hAnsi="Times New Roman" w:cs="Times New Roman"/>
                <w:color w:val="222222"/>
                <w:sz w:val="24"/>
                <w:szCs w:val="24"/>
                <w:lang w:val="en"/>
              </w:rPr>
              <w:t>fuse switch built-in</w:t>
            </w:r>
            <w:r w:rsidRPr="00993772">
              <w:rPr>
                <w:rFonts w:ascii="Times New Roman" w:hAnsi="Times New Roman" w:cs="Times New Roman"/>
                <w:sz w:val="24"/>
                <w:szCs w:val="24"/>
              </w:rPr>
              <w:t xml:space="preserve"> 600/5A</w:t>
            </w:r>
          </w:p>
        </w:tc>
        <w:tc>
          <w:tcPr>
            <w:tcW w:w="2136" w:type="dxa"/>
            <w:tcBorders>
              <w:top w:val="nil"/>
              <w:left w:val="nil"/>
              <w:bottom w:val="single" w:sz="4" w:space="0" w:color="auto"/>
              <w:right w:val="single" w:sz="4" w:space="0" w:color="auto"/>
            </w:tcBorders>
            <w:shd w:val="clear" w:color="auto" w:fill="auto"/>
            <w:vAlign w:val="center"/>
            <w:hideMark/>
          </w:tcPr>
          <w:p w14:paraId="7DF5AF95" w14:textId="022826C7"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 xml:space="preserve">Tipa apzīmējums/ Type </w:t>
            </w:r>
            <w:r w:rsidRPr="00993772">
              <w:rPr>
                <w:rFonts w:ascii="Times New Roman" w:eastAsia="Calibri" w:hAnsi="Times New Roman" w:cs="Times New Roman"/>
                <w:sz w:val="24"/>
                <w:szCs w:val="24"/>
                <w:lang w:val="en-US"/>
              </w:rPr>
              <w:t>reference</w:t>
            </w:r>
            <w:r w:rsidRPr="00993772">
              <w:rPr>
                <w:rFonts w:ascii="Times New Roman" w:hAnsi="Times New Roman" w:cs="Times New Roman"/>
                <w:sz w:val="24"/>
                <w:szCs w:val="24"/>
              </w:rPr>
              <w:t xml:space="preserve"> </w:t>
            </w:r>
          </w:p>
        </w:tc>
        <w:tc>
          <w:tcPr>
            <w:tcW w:w="0" w:type="auto"/>
            <w:tcBorders>
              <w:top w:val="nil"/>
              <w:left w:val="nil"/>
              <w:bottom w:val="single" w:sz="4" w:space="0" w:color="auto"/>
              <w:right w:val="single" w:sz="4" w:space="0" w:color="auto"/>
            </w:tcBorders>
            <w:shd w:val="clear" w:color="auto" w:fill="auto"/>
            <w:vAlign w:val="center"/>
          </w:tcPr>
          <w:p w14:paraId="555DE6E1" w14:textId="259D5481"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E6F3A68" w14:textId="1FBFA85D"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C205423" w14:textId="66A5F462" w:rsidR="00993772" w:rsidRPr="00993772" w:rsidRDefault="00993772"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68CAF9AA" w14:textId="7D4E7FB8"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35BEAE9" w14:textId="00259F88" w:rsidR="00DC6795" w:rsidRPr="00993772" w:rsidRDefault="00DC6795" w:rsidP="00993772">
            <w:pPr>
              <w:pStyle w:val="Sarakstarindkopa"/>
              <w:numPr>
                <w:ilvl w:val="0"/>
                <w:numId w:val="31"/>
              </w:numPr>
              <w:ind w:left="49" w:hanging="49"/>
              <w:jc w:val="center"/>
              <w:rPr>
                <w:color w:val="000000"/>
              </w:rPr>
            </w:pPr>
          </w:p>
        </w:tc>
        <w:tc>
          <w:tcPr>
            <w:tcW w:w="6844" w:type="dxa"/>
            <w:tcBorders>
              <w:top w:val="nil"/>
              <w:left w:val="nil"/>
              <w:bottom w:val="single" w:sz="4" w:space="0" w:color="auto"/>
              <w:right w:val="single" w:sz="4" w:space="0" w:color="auto"/>
            </w:tcBorders>
            <w:shd w:val="clear" w:color="auto" w:fill="auto"/>
            <w:vAlign w:val="center"/>
          </w:tcPr>
          <w:p w14:paraId="584FD0E6" w14:textId="4B56BA8E"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Parauga piegādes laiks tehniskajai izvērtēšanai (pēc pieprasījuma), darba dienas/</w:t>
            </w:r>
            <w:r w:rsidRPr="00993772">
              <w:rPr>
                <w:rFonts w:ascii="Times New Roman" w:hAnsi="Times New Roman" w:cs="Times New Roman"/>
                <w:sz w:val="24"/>
                <w:szCs w:val="24"/>
              </w:rPr>
              <w:t xml:space="preserve"> </w:t>
            </w:r>
            <w:r w:rsidRPr="00993772">
              <w:rPr>
                <w:rFonts w:ascii="Times New Roman" w:hAnsi="Times New Roman" w:cs="Times New Roman"/>
                <w:color w:val="000000"/>
                <w:sz w:val="24"/>
                <w:szCs w:val="24"/>
                <w:lang w:eastAsia="lv-LV"/>
              </w:rPr>
              <w:t>Delivery time of the sample for technical evaluation (on request), working days</w:t>
            </w:r>
          </w:p>
        </w:tc>
        <w:tc>
          <w:tcPr>
            <w:tcW w:w="2136" w:type="dxa"/>
            <w:tcBorders>
              <w:top w:val="nil"/>
              <w:left w:val="nil"/>
              <w:bottom w:val="single" w:sz="4" w:space="0" w:color="auto"/>
              <w:right w:val="single" w:sz="4" w:space="0" w:color="auto"/>
            </w:tcBorders>
            <w:shd w:val="clear" w:color="auto" w:fill="auto"/>
            <w:vAlign w:val="center"/>
          </w:tcPr>
          <w:p w14:paraId="090DE2BF" w14:textId="7B745289"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Norādīt vērtību/</w:t>
            </w:r>
            <w:r w:rsidRPr="00993772">
              <w:rPr>
                <w:rFonts w:ascii="Times New Roman" w:hAnsi="Times New Roman" w:cs="Times New Roman"/>
                <w:sz w:val="24"/>
                <w:szCs w:val="24"/>
              </w:rPr>
              <w:t xml:space="preserve"> </w:t>
            </w:r>
            <w:r w:rsidRPr="00993772">
              <w:rPr>
                <w:rFonts w:ascii="Times New Roman" w:hAnsi="Times New Roman" w:cs="Times New Roman"/>
                <w:color w:val="000000"/>
                <w:sz w:val="24"/>
                <w:szCs w:val="24"/>
                <w:lang w:eastAsia="lv-LV"/>
              </w:rPr>
              <w:t>Specify value</w:t>
            </w:r>
          </w:p>
        </w:tc>
        <w:tc>
          <w:tcPr>
            <w:tcW w:w="0" w:type="auto"/>
            <w:tcBorders>
              <w:top w:val="nil"/>
              <w:left w:val="nil"/>
              <w:bottom w:val="single" w:sz="4" w:space="0" w:color="auto"/>
              <w:right w:val="single" w:sz="4" w:space="0" w:color="auto"/>
            </w:tcBorders>
            <w:shd w:val="clear" w:color="auto" w:fill="auto"/>
            <w:vAlign w:val="center"/>
          </w:tcPr>
          <w:p w14:paraId="74C06F08"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5708836"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9262E4D"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0ABDCC2E" w14:textId="02C6EB40" w:rsidTr="00307125">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9284350" w14:textId="3E65CAB2" w:rsidR="00DC6795" w:rsidRPr="00993772" w:rsidRDefault="00DC6795" w:rsidP="00993772">
            <w:pPr>
              <w:pStyle w:val="Sarakstarindkopa"/>
              <w:ind w:left="49"/>
              <w:rPr>
                <w:bCs/>
                <w:color w:val="000000"/>
                <w:lang w:eastAsia="lv-LV"/>
              </w:rPr>
            </w:pPr>
          </w:p>
        </w:tc>
        <w:tc>
          <w:tcPr>
            <w:tcW w:w="6844" w:type="dxa"/>
            <w:tcBorders>
              <w:top w:val="nil"/>
              <w:left w:val="nil"/>
              <w:bottom w:val="single" w:sz="4" w:space="0" w:color="auto"/>
              <w:right w:val="single" w:sz="4" w:space="0" w:color="auto"/>
            </w:tcBorders>
            <w:shd w:val="clear" w:color="000000" w:fill="D8D8D8"/>
            <w:vAlign w:val="center"/>
            <w:hideMark/>
          </w:tcPr>
          <w:p w14:paraId="08AB2F41" w14:textId="7E510230" w:rsidR="00DC6795" w:rsidRPr="00993772" w:rsidRDefault="00DC6795" w:rsidP="00993772">
            <w:pPr>
              <w:spacing w:after="0" w:line="240" w:lineRule="auto"/>
              <w:rPr>
                <w:rFonts w:ascii="Times New Roman" w:eastAsia="Times New Roman" w:hAnsi="Times New Roman" w:cs="Times New Roman"/>
                <w:b/>
                <w:bCs/>
                <w:color w:val="000000"/>
                <w:sz w:val="24"/>
                <w:szCs w:val="24"/>
                <w:lang w:eastAsia="lv-LV"/>
              </w:rPr>
            </w:pPr>
            <w:r w:rsidRPr="00993772">
              <w:rPr>
                <w:rFonts w:ascii="Times New Roman" w:eastAsia="Times New Roman" w:hAnsi="Times New Roman" w:cs="Times New Roman"/>
                <w:b/>
                <w:bCs/>
                <w:color w:val="000000"/>
                <w:sz w:val="24"/>
                <w:szCs w:val="24"/>
                <w:lang w:eastAsia="lv-LV"/>
              </w:rPr>
              <w:t>Standarti/</w:t>
            </w:r>
            <w:r w:rsidRPr="00993772">
              <w:rPr>
                <w:rFonts w:ascii="Times New Roman" w:eastAsia="Times New Roman" w:hAnsi="Times New Roman" w:cs="Times New Roman"/>
                <w:b/>
                <w:bCs/>
                <w:color w:val="000000"/>
                <w:sz w:val="24"/>
                <w:szCs w:val="24"/>
                <w:lang w:val="en-GB" w:eastAsia="lv-LV"/>
              </w:rPr>
              <w:t xml:space="preserve"> Standards</w:t>
            </w:r>
          </w:p>
        </w:tc>
        <w:tc>
          <w:tcPr>
            <w:tcW w:w="2136" w:type="dxa"/>
            <w:tcBorders>
              <w:top w:val="nil"/>
              <w:left w:val="nil"/>
              <w:bottom w:val="single" w:sz="4" w:space="0" w:color="auto"/>
              <w:right w:val="single" w:sz="4" w:space="0" w:color="auto"/>
            </w:tcBorders>
            <w:shd w:val="clear" w:color="000000" w:fill="D8D8D8"/>
            <w:vAlign w:val="center"/>
            <w:hideMark/>
          </w:tcPr>
          <w:p w14:paraId="2A408643" w14:textId="6A518A46"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086B9448" w14:textId="2ADA382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2243CC4" w14:textId="10A9B73F"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33BDDEE" w14:textId="59E79565"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6371A5E0" w14:textId="4118B420"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E4EB696" w14:textId="621DE189"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1CBF62F9" w14:textId="0D06F65F"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 xml:space="preserve">Atbilstība standartam </w:t>
            </w:r>
            <w:r w:rsidRPr="00993772">
              <w:rPr>
                <w:rFonts w:ascii="Times New Roman" w:eastAsia="Times New Roman" w:hAnsi="Times New Roman" w:cs="Times New Roman"/>
                <w:color w:val="000000"/>
                <w:sz w:val="24"/>
                <w:szCs w:val="24"/>
                <w:lang w:eastAsia="lv-LV"/>
              </w:rPr>
              <w:t>IEC 61869-2/</w:t>
            </w:r>
            <w:r w:rsidRPr="00993772">
              <w:rPr>
                <w:rFonts w:ascii="Times New Roman" w:eastAsia="Times New Roman" w:hAnsi="Times New Roman" w:cs="Times New Roman"/>
                <w:color w:val="000000"/>
                <w:sz w:val="24"/>
                <w:szCs w:val="24"/>
                <w:lang w:val="en-GB" w:eastAsia="lv-LV"/>
              </w:rPr>
              <w:t xml:space="preserve"> Compliance with standard 61869-2</w:t>
            </w:r>
          </w:p>
        </w:tc>
        <w:tc>
          <w:tcPr>
            <w:tcW w:w="2136" w:type="dxa"/>
            <w:tcBorders>
              <w:top w:val="nil"/>
              <w:left w:val="nil"/>
              <w:bottom w:val="single" w:sz="4" w:space="0" w:color="auto"/>
              <w:right w:val="single" w:sz="4" w:space="0" w:color="auto"/>
            </w:tcBorders>
            <w:shd w:val="clear" w:color="auto" w:fill="auto"/>
            <w:vAlign w:val="center"/>
            <w:hideMark/>
          </w:tcPr>
          <w:p w14:paraId="7544B30F" w14:textId="5AC45D81"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67964706" w14:textId="245B35A9"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B2FA5B2" w14:textId="5A26526F"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DF46273" w14:textId="0B35557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3002A25E" w14:textId="1FBB41F8" w:rsidTr="0030712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1AF2B26" w14:textId="2F6228F3" w:rsidR="00DC6795" w:rsidRPr="00993772" w:rsidRDefault="00DC6795" w:rsidP="00993772">
            <w:pPr>
              <w:pStyle w:val="Sarakstarindkopa"/>
              <w:ind w:left="49"/>
              <w:rPr>
                <w:color w:val="000000"/>
                <w:lang w:eastAsia="lv-LV"/>
              </w:rPr>
            </w:pPr>
          </w:p>
        </w:tc>
        <w:tc>
          <w:tcPr>
            <w:tcW w:w="6844" w:type="dxa"/>
            <w:tcBorders>
              <w:top w:val="nil"/>
              <w:left w:val="nil"/>
              <w:bottom w:val="single" w:sz="4" w:space="0" w:color="auto"/>
              <w:right w:val="single" w:sz="4" w:space="0" w:color="auto"/>
            </w:tcBorders>
            <w:shd w:val="clear" w:color="auto" w:fill="D9D9D9" w:themeFill="background1" w:themeFillShade="D9"/>
            <w:vAlign w:val="center"/>
          </w:tcPr>
          <w:p w14:paraId="38170BED" w14:textId="61B56B5E" w:rsidR="00DC6795" w:rsidRPr="00993772" w:rsidRDefault="00DC6795" w:rsidP="00993772">
            <w:pPr>
              <w:spacing w:after="0" w:line="240" w:lineRule="auto"/>
              <w:rPr>
                <w:rFonts w:ascii="Times New Roman" w:hAnsi="Times New Roman" w:cs="Times New Roman"/>
                <w:color w:val="000000"/>
                <w:sz w:val="24"/>
                <w:szCs w:val="24"/>
                <w:lang w:eastAsia="lv-LV"/>
              </w:rPr>
            </w:pPr>
            <w:r w:rsidRPr="00993772">
              <w:rPr>
                <w:rFonts w:ascii="Times New Roman" w:hAnsi="Times New Roman" w:cs="Times New Roman"/>
                <w:b/>
                <w:bCs/>
                <w:color w:val="000000"/>
                <w:sz w:val="24"/>
                <w:szCs w:val="24"/>
                <w:lang w:eastAsia="lv-LV"/>
              </w:rPr>
              <w:t>Dokumentācija</w:t>
            </w:r>
            <w:r w:rsidRPr="00993772">
              <w:rPr>
                <w:rFonts w:ascii="Times New Roman" w:hAnsi="Times New Roman" w:cs="Times New Roman"/>
                <w:b/>
                <w:bCs/>
                <w:color w:val="000000"/>
                <w:sz w:val="24"/>
                <w:szCs w:val="24"/>
                <w:lang w:val="en-GB" w:eastAsia="lv-LV"/>
              </w:rPr>
              <w:t>/ Documentation</w:t>
            </w:r>
          </w:p>
        </w:tc>
        <w:tc>
          <w:tcPr>
            <w:tcW w:w="2136" w:type="dxa"/>
            <w:tcBorders>
              <w:top w:val="nil"/>
              <w:left w:val="nil"/>
              <w:bottom w:val="single" w:sz="4" w:space="0" w:color="auto"/>
              <w:right w:val="single" w:sz="4" w:space="0" w:color="auto"/>
            </w:tcBorders>
            <w:shd w:val="clear" w:color="auto" w:fill="D9D9D9" w:themeFill="background1" w:themeFillShade="D9"/>
            <w:vAlign w:val="center"/>
          </w:tcPr>
          <w:p w14:paraId="673142A3" w14:textId="7B96FFAA"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D65941"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2AFDFD"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D5E918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3AF04327" w14:textId="1DACDF75"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4B8315" w14:textId="63C9C67F"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59F0D8B0" w14:textId="77777777" w:rsidR="00993772" w:rsidRPr="00993772" w:rsidRDefault="00993772" w:rsidP="00993772">
            <w:pPr>
              <w:spacing w:after="0" w:line="240" w:lineRule="auto"/>
              <w:rPr>
                <w:rFonts w:ascii="Times New Roman" w:hAnsi="Times New Roman" w:cs="Times New Roman"/>
                <w:color w:val="000000"/>
                <w:sz w:val="24"/>
                <w:szCs w:val="24"/>
                <w:lang w:val="en-GB" w:eastAsia="lv-LV"/>
              </w:rPr>
            </w:pPr>
            <w:r w:rsidRPr="00993772">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7B5CC15" w14:textId="77777777" w:rsidR="00993772" w:rsidRPr="00993772" w:rsidRDefault="00993772" w:rsidP="00993772">
            <w:pPr>
              <w:pStyle w:val="Sarakstarindkopa"/>
              <w:numPr>
                <w:ilvl w:val="0"/>
                <w:numId w:val="29"/>
              </w:numPr>
              <w:rPr>
                <w:color w:val="000000"/>
                <w:lang w:val="en-GB" w:eastAsia="lv-LV"/>
              </w:rPr>
            </w:pPr>
            <w:r w:rsidRPr="00993772">
              <w:rPr>
                <w:color w:val="000000"/>
                <w:lang w:val="en-GB" w:eastAsia="lv-LV"/>
              </w:rPr>
              <w:t>".jpg" vai “.jpeg” formātā; /.jpg or .jpeg format</w:t>
            </w:r>
          </w:p>
          <w:p w14:paraId="6462E392" w14:textId="77777777" w:rsidR="00993772" w:rsidRPr="00993772" w:rsidRDefault="00993772" w:rsidP="00993772">
            <w:pPr>
              <w:pStyle w:val="Sarakstarindkopa"/>
              <w:numPr>
                <w:ilvl w:val="0"/>
                <w:numId w:val="29"/>
              </w:numPr>
              <w:rPr>
                <w:color w:val="000000"/>
                <w:lang w:val="en-GB" w:eastAsia="lv-LV"/>
              </w:rPr>
            </w:pPr>
            <w:r w:rsidRPr="00993772">
              <w:rPr>
                <w:color w:val="000000"/>
                <w:lang w:val="en-GB" w:eastAsia="lv-LV"/>
              </w:rPr>
              <w:t>izšķiršanas spēja ne mazāka par 2Mpix; /resolution of at least 2Mpix</w:t>
            </w:r>
          </w:p>
          <w:p w14:paraId="40C13CBE" w14:textId="77777777" w:rsidR="00993772" w:rsidRPr="00993772" w:rsidRDefault="00993772" w:rsidP="00993772">
            <w:pPr>
              <w:pStyle w:val="Sarakstarindkopa"/>
              <w:numPr>
                <w:ilvl w:val="0"/>
                <w:numId w:val="29"/>
              </w:numPr>
              <w:rPr>
                <w:color w:val="000000"/>
                <w:lang w:val="en-GB" w:eastAsia="lv-LV"/>
              </w:rPr>
            </w:pPr>
            <w:r w:rsidRPr="00993772">
              <w:rPr>
                <w:color w:val="000000"/>
                <w:lang w:val="en-GB" w:eastAsia="lv-LV"/>
              </w:rPr>
              <w:t>ir iespēja redzēt  visu produktu un izlasīt visus uzrakstus uz tā; /the</w:t>
            </w:r>
            <w:r w:rsidRPr="00993772">
              <w:t xml:space="preserve"> </w:t>
            </w:r>
            <w:r w:rsidRPr="00993772">
              <w:rPr>
                <w:color w:val="000000"/>
                <w:lang w:val="en-GB" w:eastAsia="lv-LV"/>
              </w:rPr>
              <w:t>complete product can be seen and all the inscriptions on it can be read</w:t>
            </w:r>
          </w:p>
          <w:p w14:paraId="2FF07CEB" w14:textId="6118CDAE" w:rsidR="00DC6795" w:rsidRPr="00993772" w:rsidRDefault="00993772" w:rsidP="00993772">
            <w:pPr>
              <w:pStyle w:val="Sarakstarindkopa"/>
              <w:numPr>
                <w:ilvl w:val="0"/>
                <w:numId w:val="29"/>
              </w:numPr>
              <w:rPr>
                <w:color w:val="000000"/>
                <w:lang w:eastAsia="lv-LV"/>
              </w:rPr>
            </w:pPr>
            <w:r w:rsidRPr="00993772">
              <w:rPr>
                <w:color w:val="000000"/>
                <w:lang w:val="en-GB" w:eastAsia="lv-LV"/>
              </w:rPr>
              <w:t>attēls nav papildināts ar reklāmu /the image does not contain any advertisement</w:t>
            </w:r>
          </w:p>
        </w:tc>
        <w:tc>
          <w:tcPr>
            <w:tcW w:w="2136" w:type="dxa"/>
            <w:tcBorders>
              <w:top w:val="nil"/>
              <w:left w:val="nil"/>
              <w:bottom w:val="single" w:sz="4" w:space="0" w:color="auto"/>
              <w:right w:val="single" w:sz="4" w:space="0" w:color="auto"/>
            </w:tcBorders>
            <w:shd w:val="clear" w:color="auto" w:fill="auto"/>
            <w:vAlign w:val="center"/>
          </w:tcPr>
          <w:p w14:paraId="37F5175E" w14:textId="3F279A03"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508E3C6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BAF16C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0A8DD8"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37453BED" w14:textId="628B45B1"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42EB9A4" w14:textId="4ED0D645"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0F947816" w14:textId="3ED98AE5" w:rsidR="00DC6795" w:rsidRPr="00993772" w:rsidRDefault="00DC6795" w:rsidP="00993772">
            <w:pPr>
              <w:spacing w:after="0" w:line="240" w:lineRule="auto"/>
              <w:rPr>
                <w:rFonts w:ascii="Times New Roman" w:hAnsi="Times New Roman" w:cs="Times New Roman"/>
                <w:color w:val="000000"/>
                <w:sz w:val="24"/>
                <w:szCs w:val="24"/>
                <w:lang w:eastAsia="lv-LV"/>
              </w:rPr>
            </w:pPr>
            <w:r w:rsidRPr="00993772">
              <w:rPr>
                <w:rFonts w:ascii="Times New Roman" w:hAnsi="Times New Roman" w:cs="Times New Roman"/>
                <w:color w:val="000000"/>
                <w:sz w:val="24"/>
                <w:szCs w:val="24"/>
                <w:lang w:val="en-GB" w:eastAsia="lv-LV"/>
              </w:rPr>
              <w:t>Oriģinālā lietošanas instrukcija sekojošās valodās/</w:t>
            </w:r>
            <w:r w:rsidR="00993772" w:rsidRPr="00993772">
              <w:rPr>
                <w:rFonts w:ascii="Times New Roman" w:hAnsi="Times New Roman" w:cs="Times New Roman"/>
                <w:color w:val="000000"/>
                <w:sz w:val="24"/>
                <w:szCs w:val="24"/>
                <w:lang w:val="en-GB" w:eastAsia="lv-LV"/>
              </w:rPr>
              <w:t xml:space="preserve"> </w:t>
            </w:r>
            <w:r w:rsidRPr="00993772">
              <w:rPr>
                <w:rFonts w:ascii="Times New Roman" w:hAnsi="Times New Roman" w:cs="Times New Roman"/>
                <w:color w:val="000000"/>
                <w:sz w:val="24"/>
                <w:szCs w:val="24"/>
                <w:lang w:val="en-GB" w:eastAsia="lv-LV"/>
              </w:rPr>
              <w:t>Original instructions for use in the following languages</w:t>
            </w:r>
          </w:p>
        </w:tc>
        <w:tc>
          <w:tcPr>
            <w:tcW w:w="2136" w:type="dxa"/>
            <w:tcBorders>
              <w:top w:val="nil"/>
              <w:left w:val="nil"/>
              <w:bottom w:val="single" w:sz="4" w:space="0" w:color="auto"/>
              <w:right w:val="single" w:sz="4" w:space="0" w:color="auto"/>
            </w:tcBorders>
            <w:shd w:val="clear" w:color="auto" w:fill="auto"/>
            <w:vAlign w:val="center"/>
          </w:tcPr>
          <w:p w14:paraId="4DCF9D9D" w14:textId="6AB6949F"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val="es-ES" w:eastAsia="lv-LV"/>
              </w:rPr>
              <w:t>LV vai EN/LV or EN</w:t>
            </w:r>
          </w:p>
        </w:tc>
        <w:tc>
          <w:tcPr>
            <w:tcW w:w="0" w:type="auto"/>
            <w:tcBorders>
              <w:top w:val="nil"/>
              <w:left w:val="nil"/>
              <w:bottom w:val="single" w:sz="4" w:space="0" w:color="auto"/>
              <w:right w:val="single" w:sz="4" w:space="0" w:color="auto"/>
            </w:tcBorders>
            <w:shd w:val="clear" w:color="auto" w:fill="auto"/>
            <w:vAlign w:val="center"/>
          </w:tcPr>
          <w:p w14:paraId="30DE5DAA"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DBBFD2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FEAA193"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4A6C2818" w14:textId="39A24201"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1EE977" w14:textId="3CB8F0A1"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67EF42E9" w14:textId="63DD8D9D" w:rsidR="00DC6795" w:rsidRPr="003A6D2D" w:rsidRDefault="00DC6795" w:rsidP="00993772">
            <w:pPr>
              <w:spacing w:after="0" w:line="240" w:lineRule="auto"/>
              <w:rPr>
                <w:rFonts w:ascii="Times New Roman" w:hAnsi="Times New Roman" w:cs="Times New Roman"/>
                <w:color w:val="000000"/>
                <w:sz w:val="24"/>
                <w:szCs w:val="24"/>
                <w:lang w:eastAsia="lv-LV"/>
              </w:rPr>
            </w:pPr>
            <w:r w:rsidRPr="003A6D2D">
              <w:rPr>
                <w:rFonts w:ascii="Times New Roman" w:hAnsi="Times New Roman" w:cs="Times New Roman"/>
                <w:sz w:val="24"/>
                <w:szCs w:val="24"/>
              </w:rPr>
              <w:t>Iesniegta deklarācija par atbilstību standartam IEC 61869-2/</w:t>
            </w:r>
            <w:r w:rsidR="00993772" w:rsidRPr="003A6D2D">
              <w:rPr>
                <w:rFonts w:ascii="Times New Roman" w:hAnsi="Times New Roman" w:cs="Times New Roman"/>
                <w:sz w:val="24"/>
                <w:szCs w:val="24"/>
              </w:rPr>
              <w:t xml:space="preserve"> </w:t>
            </w:r>
            <w:r w:rsidRPr="003A6D2D">
              <w:rPr>
                <w:rFonts w:ascii="Times New Roman" w:hAnsi="Times New Roman" w:cs="Times New Roman"/>
                <w:sz w:val="24"/>
                <w:szCs w:val="24"/>
              </w:rPr>
              <w:t>Declaration of Conformity to standard IEC 61869-2 has been submitted</w:t>
            </w:r>
          </w:p>
        </w:tc>
        <w:tc>
          <w:tcPr>
            <w:tcW w:w="2136" w:type="dxa"/>
            <w:tcBorders>
              <w:top w:val="nil"/>
              <w:left w:val="nil"/>
              <w:bottom w:val="single" w:sz="4" w:space="0" w:color="auto"/>
              <w:right w:val="single" w:sz="4" w:space="0" w:color="auto"/>
            </w:tcBorders>
            <w:shd w:val="clear" w:color="auto" w:fill="auto"/>
            <w:vAlign w:val="center"/>
          </w:tcPr>
          <w:p w14:paraId="60E6C5D3" w14:textId="116D2B88"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1040200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71A3186"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EA87E5"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B9BA832" w14:textId="1B4ACC6D"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66F95D3" w14:textId="1DF428FB"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01D38497" w14:textId="20C3F46A" w:rsidR="00DC6795" w:rsidRPr="003A6D2D" w:rsidRDefault="00DC6795" w:rsidP="00993772">
            <w:pPr>
              <w:spacing w:after="0" w:line="240" w:lineRule="auto"/>
              <w:rPr>
                <w:rFonts w:ascii="Times New Roman" w:hAnsi="Times New Roman" w:cs="Times New Roman"/>
                <w:sz w:val="24"/>
                <w:szCs w:val="24"/>
              </w:rPr>
            </w:pPr>
            <w:r w:rsidRPr="003A6D2D">
              <w:rPr>
                <w:rFonts w:ascii="Times New Roman" w:hAnsi="Times New Roman" w:cs="Times New Roman"/>
                <w:sz w:val="24"/>
                <w:szCs w:val="24"/>
              </w:rPr>
              <w:t>Iesniegts tipa apstiprinājuma sertifikāts vai iesniegts apliecinājums, ka strāvmaiņi tiks piegādāti ar veiktu nacionālo vai Eiropas Kopienas mērīšanas līdzekļa tipa apstiprinājumu. Saskaņā ar MK 2014.gada 14.oktobra noteikumiem Nr.624/</w:t>
            </w:r>
            <w:r w:rsidR="00993772" w:rsidRPr="003A6D2D">
              <w:rPr>
                <w:rFonts w:ascii="Times New Roman" w:hAnsi="Times New Roman" w:cs="Times New Roman"/>
                <w:sz w:val="24"/>
                <w:szCs w:val="24"/>
              </w:rPr>
              <w:t xml:space="preserve"> </w:t>
            </w:r>
            <w:r w:rsidRPr="003A6D2D">
              <w:rPr>
                <w:rFonts w:ascii="Times New Roman" w:hAnsi="Times New Roman" w:cs="Times New Roman"/>
                <w:sz w:val="24"/>
                <w:szCs w:val="24"/>
              </w:rPr>
              <w:t>Type approval certificate has been submitted or an attestation has been submitted that the current transformers will be delivered with the performed national or European Community type approval of the measuring instrument. In compliance with Cabinet Regulat</w:t>
            </w:r>
            <w:r w:rsidR="00993772" w:rsidRPr="003A6D2D">
              <w:rPr>
                <w:rFonts w:ascii="Times New Roman" w:hAnsi="Times New Roman" w:cs="Times New Roman"/>
                <w:sz w:val="24"/>
                <w:szCs w:val="24"/>
              </w:rPr>
              <w:t>ions No.624 of October 14, 2014</w:t>
            </w:r>
          </w:p>
        </w:tc>
        <w:tc>
          <w:tcPr>
            <w:tcW w:w="2136" w:type="dxa"/>
            <w:tcBorders>
              <w:top w:val="nil"/>
              <w:left w:val="nil"/>
              <w:bottom w:val="single" w:sz="4" w:space="0" w:color="auto"/>
              <w:right w:val="single" w:sz="4" w:space="0" w:color="auto"/>
            </w:tcBorders>
            <w:shd w:val="clear" w:color="auto" w:fill="auto"/>
            <w:vAlign w:val="center"/>
          </w:tcPr>
          <w:p w14:paraId="2A924C87" w14:textId="7AC098C0"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98EAF5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1E8597F"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9BE10E9"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7C85C646" w14:textId="39195B92" w:rsidTr="0030712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31BA4A9" w14:textId="3AD4EC84" w:rsidR="00DC6795" w:rsidRPr="00993772" w:rsidRDefault="00DC6795" w:rsidP="00993772">
            <w:pPr>
              <w:pStyle w:val="Sarakstarindkopa"/>
              <w:ind w:left="49"/>
              <w:rPr>
                <w:color w:val="000000"/>
                <w:lang w:eastAsia="lv-LV"/>
              </w:rPr>
            </w:pPr>
          </w:p>
        </w:tc>
        <w:tc>
          <w:tcPr>
            <w:tcW w:w="6844" w:type="dxa"/>
            <w:tcBorders>
              <w:top w:val="nil"/>
              <w:left w:val="nil"/>
              <w:bottom w:val="single" w:sz="4" w:space="0" w:color="auto"/>
              <w:right w:val="single" w:sz="4" w:space="0" w:color="auto"/>
            </w:tcBorders>
            <w:shd w:val="clear" w:color="auto" w:fill="D9D9D9" w:themeFill="background1" w:themeFillShade="D9"/>
            <w:vAlign w:val="center"/>
          </w:tcPr>
          <w:p w14:paraId="7688A5A8" w14:textId="797961EB" w:rsidR="00DC6795" w:rsidRPr="00993772" w:rsidRDefault="00DC6795" w:rsidP="00993772">
            <w:pPr>
              <w:spacing w:after="0" w:line="240" w:lineRule="auto"/>
              <w:rPr>
                <w:rFonts w:ascii="Times New Roman" w:eastAsia="Times New Roman" w:hAnsi="Times New Roman" w:cs="Times New Roman"/>
                <w:b/>
                <w:color w:val="000000"/>
                <w:sz w:val="24"/>
                <w:szCs w:val="24"/>
                <w:lang w:eastAsia="lv-LV"/>
              </w:rPr>
            </w:pPr>
            <w:r w:rsidRPr="00993772">
              <w:rPr>
                <w:rFonts w:ascii="Times New Roman" w:hAnsi="Times New Roman" w:cs="Times New Roman"/>
                <w:b/>
                <w:bCs/>
                <w:color w:val="000000"/>
                <w:sz w:val="24"/>
                <w:szCs w:val="24"/>
                <w:lang w:val="en-GB" w:eastAsia="lv-LV"/>
              </w:rPr>
              <w:t>Vides nosacījumi/ Environmental requirements</w:t>
            </w:r>
          </w:p>
        </w:tc>
        <w:tc>
          <w:tcPr>
            <w:tcW w:w="2136" w:type="dxa"/>
            <w:tcBorders>
              <w:top w:val="nil"/>
              <w:left w:val="nil"/>
              <w:bottom w:val="single" w:sz="4" w:space="0" w:color="auto"/>
              <w:right w:val="single" w:sz="4" w:space="0" w:color="auto"/>
            </w:tcBorders>
            <w:shd w:val="clear" w:color="auto" w:fill="D9D9D9" w:themeFill="background1" w:themeFillShade="D9"/>
            <w:noWrap/>
            <w:vAlign w:val="center"/>
          </w:tcPr>
          <w:p w14:paraId="73481C0F" w14:textId="77777777" w:rsidR="00DC6795" w:rsidRPr="00993772" w:rsidRDefault="00DC6795" w:rsidP="00993772">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3069595F" w14:textId="77777777" w:rsidR="00DC6795" w:rsidRPr="00993772" w:rsidRDefault="00DC6795" w:rsidP="00993772">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549656F8" w14:textId="77777777" w:rsidR="00DC6795" w:rsidRPr="00993772" w:rsidRDefault="00DC6795" w:rsidP="00993772">
            <w:pPr>
              <w:spacing w:after="0" w:line="240" w:lineRule="auto"/>
              <w:jc w:val="center"/>
              <w:rPr>
                <w:rFonts w:ascii="Times New Roman" w:eastAsia="Times New Roman" w:hAnsi="Times New Roman" w:cs="Times New Roman"/>
                <w:b/>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2693508C" w14:textId="77777777" w:rsidR="00DC6795" w:rsidRPr="00993772" w:rsidRDefault="00DC6795" w:rsidP="00993772">
            <w:pPr>
              <w:spacing w:after="0" w:line="240" w:lineRule="auto"/>
              <w:jc w:val="center"/>
              <w:rPr>
                <w:rFonts w:ascii="Times New Roman" w:eastAsia="Times New Roman" w:hAnsi="Times New Roman" w:cs="Times New Roman"/>
                <w:b/>
                <w:color w:val="000000"/>
                <w:sz w:val="24"/>
                <w:szCs w:val="24"/>
                <w:lang w:eastAsia="lv-LV"/>
              </w:rPr>
            </w:pPr>
          </w:p>
        </w:tc>
      </w:tr>
      <w:tr w:rsidR="00DC6795" w:rsidRPr="00993772" w14:paraId="4D3A52B6" w14:textId="6C31B76D"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2E7C4F0" w14:textId="15825ACC"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007AE94F" w14:textId="4BB427E8" w:rsidR="00DC6795" w:rsidRPr="003A6D2D" w:rsidRDefault="00DC6795" w:rsidP="00993772">
            <w:pPr>
              <w:spacing w:after="0" w:line="240" w:lineRule="auto"/>
              <w:rPr>
                <w:rFonts w:ascii="Times New Roman" w:eastAsia="Times New Roman" w:hAnsi="Times New Roman" w:cs="Times New Roman"/>
                <w:color w:val="000000"/>
                <w:sz w:val="24"/>
                <w:szCs w:val="24"/>
                <w:lang w:eastAsia="lv-LV"/>
              </w:rPr>
            </w:pPr>
            <w:r w:rsidRPr="003A6D2D">
              <w:rPr>
                <w:rFonts w:ascii="Times New Roman" w:hAnsi="Times New Roman" w:cs="Times New Roman"/>
                <w:color w:val="000000"/>
                <w:sz w:val="24"/>
                <w:szCs w:val="24"/>
                <w:lang w:val="en-GB" w:eastAsia="lv-LV"/>
              </w:rPr>
              <w:t>Minimālā darba temperatūra (atbilstoši p.</w:t>
            </w:r>
            <w:r w:rsidR="00993772" w:rsidRPr="003A6D2D">
              <w:rPr>
                <w:rFonts w:ascii="Times New Roman" w:hAnsi="Times New Roman" w:cs="Times New Roman"/>
                <w:color w:val="000000"/>
                <w:sz w:val="24"/>
                <w:szCs w:val="24"/>
                <w:lang w:val="en-GB" w:eastAsia="lv-LV"/>
              </w:rPr>
              <w:t>9</w:t>
            </w:r>
            <w:r w:rsidRPr="003A6D2D">
              <w:rPr>
                <w:rFonts w:ascii="Times New Roman" w:hAnsi="Times New Roman" w:cs="Times New Roman"/>
                <w:color w:val="000000"/>
                <w:sz w:val="24"/>
                <w:szCs w:val="24"/>
                <w:lang w:val="en-GB" w:eastAsia="lv-LV"/>
              </w:rPr>
              <w:t>. dokumentācijai)/</w:t>
            </w:r>
            <w:r w:rsidR="00993772" w:rsidRPr="003A6D2D">
              <w:rPr>
                <w:rFonts w:ascii="Times New Roman" w:hAnsi="Times New Roman" w:cs="Times New Roman"/>
                <w:color w:val="000000"/>
                <w:sz w:val="24"/>
                <w:szCs w:val="24"/>
                <w:lang w:val="en-GB" w:eastAsia="lv-LV"/>
              </w:rPr>
              <w:t xml:space="preserve"> </w:t>
            </w:r>
            <w:r w:rsidRPr="003A6D2D">
              <w:rPr>
                <w:rFonts w:ascii="Times New Roman" w:hAnsi="Times New Roman" w:cs="Times New Roman"/>
                <w:color w:val="000000"/>
                <w:sz w:val="24"/>
                <w:szCs w:val="24"/>
                <w:lang w:val="en-GB" w:eastAsia="lv-LV"/>
              </w:rPr>
              <w:t xml:space="preserve">Minimum operating temperature (in accordance with the documentation in Paragraph </w:t>
            </w:r>
            <w:r w:rsidR="00993772" w:rsidRPr="003A6D2D">
              <w:rPr>
                <w:rFonts w:ascii="Times New Roman" w:hAnsi="Times New Roman" w:cs="Times New Roman"/>
                <w:color w:val="000000"/>
                <w:sz w:val="24"/>
                <w:szCs w:val="24"/>
                <w:lang w:val="en-GB" w:eastAsia="lv-LV"/>
              </w:rPr>
              <w:t>9</w:t>
            </w:r>
            <w:r w:rsidRPr="003A6D2D">
              <w:rPr>
                <w:rFonts w:ascii="Times New Roman" w:hAnsi="Times New Roman" w:cs="Times New Roman"/>
                <w:color w:val="000000"/>
                <w:sz w:val="24"/>
                <w:szCs w:val="24"/>
                <w:lang w:val="en-GB" w:eastAsia="lv-LV"/>
              </w:rPr>
              <w:t>)</w:t>
            </w:r>
          </w:p>
        </w:tc>
        <w:tc>
          <w:tcPr>
            <w:tcW w:w="2136" w:type="dxa"/>
            <w:tcBorders>
              <w:top w:val="nil"/>
              <w:left w:val="nil"/>
              <w:bottom w:val="single" w:sz="4" w:space="0" w:color="auto"/>
              <w:right w:val="single" w:sz="4" w:space="0" w:color="auto"/>
            </w:tcBorders>
            <w:shd w:val="clear" w:color="auto" w:fill="auto"/>
            <w:noWrap/>
            <w:vAlign w:val="center"/>
          </w:tcPr>
          <w:p w14:paraId="06551F12"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-25°C</w:t>
            </w:r>
          </w:p>
        </w:tc>
        <w:tc>
          <w:tcPr>
            <w:tcW w:w="0" w:type="auto"/>
            <w:tcBorders>
              <w:top w:val="nil"/>
              <w:left w:val="nil"/>
              <w:bottom w:val="single" w:sz="4" w:space="0" w:color="auto"/>
              <w:right w:val="single" w:sz="4" w:space="0" w:color="auto"/>
            </w:tcBorders>
            <w:shd w:val="clear" w:color="auto" w:fill="auto"/>
            <w:noWrap/>
            <w:vAlign w:val="center"/>
          </w:tcPr>
          <w:p w14:paraId="0A959ED4"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8FAED36"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D6B020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30E4386F" w14:textId="28B1B0FB"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83ED7A" w14:textId="44E20B97"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4D3A4799" w14:textId="2B3CC5E6" w:rsidR="00DC6795" w:rsidRPr="003A6D2D" w:rsidRDefault="00DC6795" w:rsidP="00993772">
            <w:pPr>
              <w:spacing w:after="0" w:line="240" w:lineRule="auto"/>
              <w:rPr>
                <w:rFonts w:ascii="Times New Roman" w:eastAsia="Times New Roman" w:hAnsi="Times New Roman" w:cs="Times New Roman"/>
                <w:color w:val="000000"/>
                <w:sz w:val="24"/>
                <w:szCs w:val="24"/>
                <w:lang w:eastAsia="lv-LV"/>
              </w:rPr>
            </w:pPr>
            <w:r w:rsidRPr="003A6D2D">
              <w:rPr>
                <w:rFonts w:ascii="Times New Roman" w:hAnsi="Times New Roman" w:cs="Times New Roman"/>
                <w:color w:val="000000"/>
                <w:sz w:val="24"/>
                <w:szCs w:val="24"/>
                <w:lang w:val="en-GB" w:eastAsia="lv-LV"/>
              </w:rPr>
              <w:t>Maksimālā darba temperatūra (atbilstoši p.</w:t>
            </w:r>
            <w:r w:rsidR="00993772" w:rsidRPr="003A6D2D">
              <w:rPr>
                <w:rFonts w:ascii="Times New Roman" w:hAnsi="Times New Roman" w:cs="Times New Roman"/>
                <w:color w:val="000000"/>
                <w:sz w:val="24"/>
                <w:szCs w:val="24"/>
                <w:lang w:val="en-GB" w:eastAsia="lv-LV"/>
              </w:rPr>
              <w:t>9</w:t>
            </w:r>
            <w:r w:rsidRPr="003A6D2D">
              <w:rPr>
                <w:rFonts w:ascii="Times New Roman" w:hAnsi="Times New Roman" w:cs="Times New Roman"/>
                <w:color w:val="000000"/>
                <w:sz w:val="24"/>
                <w:szCs w:val="24"/>
                <w:lang w:val="en-GB" w:eastAsia="lv-LV"/>
              </w:rPr>
              <w:t>. dokumentācijai)/</w:t>
            </w:r>
            <w:r w:rsidR="00993772" w:rsidRPr="003A6D2D">
              <w:rPr>
                <w:rFonts w:ascii="Times New Roman" w:hAnsi="Times New Roman" w:cs="Times New Roman"/>
                <w:color w:val="000000"/>
                <w:sz w:val="24"/>
                <w:szCs w:val="24"/>
                <w:lang w:val="en-GB" w:eastAsia="lv-LV"/>
              </w:rPr>
              <w:t xml:space="preserve"> </w:t>
            </w:r>
            <w:r w:rsidRPr="003A6D2D">
              <w:rPr>
                <w:rFonts w:ascii="Times New Roman" w:hAnsi="Times New Roman" w:cs="Times New Roman"/>
                <w:color w:val="000000"/>
                <w:sz w:val="24"/>
                <w:szCs w:val="24"/>
                <w:lang w:val="en-GB" w:eastAsia="lv-LV"/>
              </w:rPr>
              <w:t xml:space="preserve">Maximum operating temperature (in accordance with the documentation in Paragraph </w:t>
            </w:r>
            <w:r w:rsidR="00993772" w:rsidRPr="003A6D2D">
              <w:rPr>
                <w:rFonts w:ascii="Times New Roman" w:hAnsi="Times New Roman" w:cs="Times New Roman"/>
                <w:color w:val="000000"/>
                <w:sz w:val="24"/>
                <w:szCs w:val="24"/>
                <w:lang w:val="en-GB" w:eastAsia="lv-LV"/>
              </w:rPr>
              <w:t>9</w:t>
            </w:r>
            <w:r w:rsidRPr="003A6D2D">
              <w:rPr>
                <w:rFonts w:ascii="Times New Roman" w:hAnsi="Times New Roman" w:cs="Times New Roman"/>
                <w:color w:val="000000"/>
                <w:sz w:val="24"/>
                <w:szCs w:val="24"/>
                <w:lang w:val="en-GB" w:eastAsia="lv-LV"/>
              </w:rPr>
              <w:t>)</w:t>
            </w:r>
          </w:p>
        </w:tc>
        <w:tc>
          <w:tcPr>
            <w:tcW w:w="2136" w:type="dxa"/>
            <w:tcBorders>
              <w:top w:val="nil"/>
              <w:left w:val="nil"/>
              <w:bottom w:val="single" w:sz="4" w:space="0" w:color="auto"/>
              <w:right w:val="single" w:sz="4" w:space="0" w:color="auto"/>
            </w:tcBorders>
            <w:shd w:val="clear" w:color="auto" w:fill="auto"/>
            <w:noWrap/>
            <w:vAlign w:val="center"/>
          </w:tcPr>
          <w:p w14:paraId="4FD99019" w14:textId="4DD17756"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+40°C</w:t>
            </w:r>
          </w:p>
        </w:tc>
        <w:tc>
          <w:tcPr>
            <w:tcW w:w="0" w:type="auto"/>
            <w:tcBorders>
              <w:top w:val="nil"/>
              <w:left w:val="nil"/>
              <w:bottom w:val="single" w:sz="4" w:space="0" w:color="auto"/>
              <w:right w:val="single" w:sz="4" w:space="0" w:color="auto"/>
            </w:tcBorders>
            <w:shd w:val="clear" w:color="auto" w:fill="auto"/>
            <w:noWrap/>
            <w:vAlign w:val="center"/>
          </w:tcPr>
          <w:p w14:paraId="6879EEEA"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8CF6D1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897C16D"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0F0BBAE5" w14:textId="22A2E292" w:rsidTr="00307125">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FA55DE4" w14:textId="2EE384A3" w:rsidR="00DC6795" w:rsidRPr="00993772" w:rsidRDefault="00DC6795" w:rsidP="00993772">
            <w:pPr>
              <w:pStyle w:val="Sarakstarindkopa"/>
              <w:ind w:left="49"/>
              <w:rPr>
                <w:color w:val="000000"/>
                <w:lang w:eastAsia="lv-LV"/>
              </w:rPr>
            </w:pPr>
          </w:p>
        </w:tc>
        <w:tc>
          <w:tcPr>
            <w:tcW w:w="6844" w:type="dxa"/>
            <w:tcBorders>
              <w:top w:val="nil"/>
              <w:left w:val="nil"/>
              <w:bottom w:val="single" w:sz="4" w:space="0" w:color="auto"/>
              <w:right w:val="single" w:sz="4" w:space="0" w:color="auto"/>
            </w:tcBorders>
            <w:shd w:val="clear" w:color="auto" w:fill="D9D9D9" w:themeFill="background1" w:themeFillShade="D9"/>
            <w:vAlign w:val="center"/>
          </w:tcPr>
          <w:p w14:paraId="360FEE56" w14:textId="2D70B9E6"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hAnsi="Times New Roman" w:cs="Times New Roman"/>
                <w:b/>
                <w:bCs/>
                <w:color w:val="000000"/>
                <w:sz w:val="24"/>
                <w:szCs w:val="24"/>
                <w:lang w:val="en-GB" w:eastAsia="lv-LV"/>
              </w:rPr>
              <w:t>Tehniskā informācija/</w:t>
            </w:r>
            <w:r w:rsidR="00993772" w:rsidRPr="00993772">
              <w:rPr>
                <w:rFonts w:ascii="Times New Roman" w:hAnsi="Times New Roman" w:cs="Times New Roman"/>
                <w:b/>
                <w:bCs/>
                <w:color w:val="000000"/>
                <w:sz w:val="24"/>
                <w:szCs w:val="24"/>
                <w:lang w:val="en-GB" w:eastAsia="lv-LV"/>
              </w:rPr>
              <w:t xml:space="preserve"> </w:t>
            </w:r>
            <w:r w:rsidRPr="00993772">
              <w:rPr>
                <w:rFonts w:ascii="Times New Roman" w:hAnsi="Times New Roman" w:cs="Times New Roman"/>
                <w:b/>
                <w:bCs/>
                <w:color w:val="000000"/>
                <w:sz w:val="24"/>
                <w:szCs w:val="24"/>
                <w:lang w:val="en-GB" w:eastAsia="lv-LV"/>
              </w:rPr>
              <w:t>Technical information</w:t>
            </w:r>
          </w:p>
        </w:tc>
        <w:tc>
          <w:tcPr>
            <w:tcW w:w="2136" w:type="dxa"/>
            <w:tcBorders>
              <w:top w:val="nil"/>
              <w:left w:val="nil"/>
              <w:bottom w:val="single" w:sz="4" w:space="0" w:color="auto"/>
              <w:right w:val="single" w:sz="4" w:space="0" w:color="auto"/>
            </w:tcBorders>
            <w:shd w:val="clear" w:color="auto" w:fill="D9D9D9" w:themeFill="background1" w:themeFillShade="D9"/>
            <w:noWrap/>
            <w:vAlign w:val="center"/>
          </w:tcPr>
          <w:p w14:paraId="1C37327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0C987F57"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5159DA3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7F162162"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6398A4C6" w14:textId="6738506F"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4F35179" w14:textId="69642074"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55894761" w14:textId="58987B01" w:rsidR="00DC6795" w:rsidRPr="00993772" w:rsidRDefault="00DC6795" w:rsidP="00993772">
            <w:pPr>
              <w:spacing w:after="0" w:line="240" w:lineRule="auto"/>
              <w:rPr>
                <w:rFonts w:ascii="Times New Roman" w:hAnsi="Times New Roman" w:cs="Times New Roman"/>
                <w:b/>
                <w:bCs/>
                <w:color w:val="000000"/>
                <w:sz w:val="24"/>
                <w:szCs w:val="24"/>
                <w:lang w:eastAsia="lv-LV"/>
              </w:rPr>
            </w:pPr>
            <w:r w:rsidRPr="00993772">
              <w:rPr>
                <w:rFonts w:ascii="Times New Roman" w:hAnsi="Times New Roman" w:cs="Times New Roman"/>
                <w:bCs/>
                <w:color w:val="000000"/>
                <w:sz w:val="24"/>
                <w:szCs w:val="24"/>
                <w:lang w:val="en-GB" w:eastAsia="lv-LV"/>
              </w:rPr>
              <w:t>Primārā strāva (Ipr)/</w:t>
            </w:r>
            <w:r w:rsidR="00993772" w:rsidRPr="00993772">
              <w:rPr>
                <w:rFonts w:ascii="Times New Roman" w:hAnsi="Times New Roman" w:cs="Times New Roman"/>
                <w:bCs/>
                <w:color w:val="000000"/>
                <w:sz w:val="24"/>
                <w:szCs w:val="24"/>
                <w:lang w:val="en-GB" w:eastAsia="lv-LV"/>
              </w:rPr>
              <w:t xml:space="preserve"> </w:t>
            </w:r>
            <w:r w:rsidRPr="00993772">
              <w:rPr>
                <w:rFonts w:ascii="Times New Roman" w:hAnsi="Times New Roman" w:cs="Times New Roman"/>
                <w:bCs/>
                <w:color w:val="000000"/>
                <w:sz w:val="24"/>
                <w:szCs w:val="24"/>
                <w:lang w:val="en-GB" w:eastAsia="lv-LV"/>
              </w:rPr>
              <w:t>Primary current (Ipr)</w:t>
            </w:r>
          </w:p>
        </w:tc>
        <w:tc>
          <w:tcPr>
            <w:tcW w:w="2136" w:type="dxa"/>
            <w:tcBorders>
              <w:top w:val="nil"/>
              <w:left w:val="nil"/>
              <w:bottom w:val="single" w:sz="4" w:space="0" w:color="auto"/>
              <w:right w:val="single" w:sz="4" w:space="0" w:color="auto"/>
            </w:tcBorders>
            <w:shd w:val="clear" w:color="auto" w:fill="auto"/>
            <w:noWrap/>
            <w:vAlign w:val="center"/>
          </w:tcPr>
          <w:p w14:paraId="0E84334A" w14:textId="5654FAFB"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hAnsi="Times New Roman" w:cs="Times New Roman"/>
                <w:color w:val="000000"/>
                <w:sz w:val="24"/>
                <w:szCs w:val="24"/>
                <w:lang w:eastAsia="lv-LV"/>
              </w:rPr>
              <w:t>300A; 400A; 600A</w:t>
            </w:r>
          </w:p>
        </w:tc>
        <w:tc>
          <w:tcPr>
            <w:tcW w:w="0" w:type="auto"/>
            <w:tcBorders>
              <w:top w:val="nil"/>
              <w:left w:val="nil"/>
              <w:bottom w:val="single" w:sz="4" w:space="0" w:color="auto"/>
              <w:right w:val="single" w:sz="4" w:space="0" w:color="auto"/>
            </w:tcBorders>
            <w:shd w:val="clear" w:color="auto" w:fill="auto"/>
            <w:noWrap/>
            <w:vAlign w:val="center"/>
          </w:tcPr>
          <w:p w14:paraId="00B04DFE"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06ACADEB"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998BD08" w14:textId="6DBCF4CE"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3D287F79" w14:textId="579A721E"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A26F8C2" w14:textId="413DE7AB"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44223133" w14:textId="6CB3B605" w:rsidR="00DC6795" w:rsidRPr="00993772" w:rsidRDefault="00DC6795" w:rsidP="00993772">
            <w:pPr>
              <w:spacing w:after="0" w:line="240" w:lineRule="auto"/>
              <w:rPr>
                <w:rFonts w:ascii="Times New Roman" w:hAnsi="Times New Roman" w:cs="Times New Roman"/>
                <w:b/>
                <w:bCs/>
                <w:color w:val="000000"/>
                <w:sz w:val="24"/>
                <w:szCs w:val="24"/>
                <w:lang w:eastAsia="lv-LV"/>
              </w:rPr>
            </w:pPr>
            <w:r w:rsidRPr="00993772">
              <w:rPr>
                <w:rFonts w:ascii="Times New Roman" w:eastAsia="Times New Roman" w:hAnsi="Times New Roman" w:cs="Times New Roman"/>
                <w:color w:val="000000"/>
                <w:sz w:val="24"/>
                <w:szCs w:val="24"/>
                <w:lang w:val="en-GB" w:eastAsia="lv-LV"/>
              </w:rPr>
              <w:t>Sekundārā strāva/</w:t>
            </w:r>
            <w:r w:rsidR="00993772" w:rsidRPr="00993772">
              <w:rPr>
                <w:rFonts w:ascii="Times New Roman" w:eastAsia="Times New Roman" w:hAnsi="Times New Roman" w:cs="Times New Roman"/>
                <w:color w:val="000000"/>
                <w:sz w:val="24"/>
                <w:szCs w:val="24"/>
                <w:lang w:val="en-GB" w:eastAsia="lv-LV"/>
              </w:rPr>
              <w:t xml:space="preserve"> </w:t>
            </w:r>
            <w:r w:rsidRPr="00993772">
              <w:rPr>
                <w:rFonts w:ascii="Times New Roman" w:eastAsia="Times New Roman" w:hAnsi="Times New Roman" w:cs="Times New Roman"/>
                <w:color w:val="000000"/>
                <w:sz w:val="24"/>
                <w:szCs w:val="24"/>
                <w:lang w:val="en-GB" w:eastAsia="lv-LV"/>
              </w:rPr>
              <w:t>Secondary current</w:t>
            </w:r>
          </w:p>
        </w:tc>
        <w:tc>
          <w:tcPr>
            <w:tcW w:w="2136" w:type="dxa"/>
            <w:tcBorders>
              <w:top w:val="nil"/>
              <w:left w:val="nil"/>
              <w:bottom w:val="single" w:sz="4" w:space="0" w:color="auto"/>
              <w:right w:val="single" w:sz="4" w:space="0" w:color="auto"/>
            </w:tcBorders>
            <w:shd w:val="clear" w:color="auto" w:fill="auto"/>
            <w:noWrap/>
            <w:vAlign w:val="center"/>
          </w:tcPr>
          <w:p w14:paraId="6EC63BC7" w14:textId="4F2AEA8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5A</w:t>
            </w:r>
          </w:p>
        </w:tc>
        <w:tc>
          <w:tcPr>
            <w:tcW w:w="0" w:type="auto"/>
            <w:tcBorders>
              <w:top w:val="nil"/>
              <w:left w:val="nil"/>
              <w:bottom w:val="single" w:sz="4" w:space="0" w:color="auto"/>
              <w:right w:val="single" w:sz="4" w:space="0" w:color="auto"/>
            </w:tcBorders>
            <w:shd w:val="clear" w:color="auto" w:fill="auto"/>
            <w:noWrap/>
            <w:vAlign w:val="center"/>
          </w:tcPr>
          <w:p w14:paraId="45F041B8"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2D161692"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436CBA01" w14:textId="06703A6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0FBA20D3" w14:textId="661D22B1"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09ABD47" w14:textId="7EED69AD"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4B5C0F8E" w14:textId="455AC3CB" w:rsidR="00DC6795" w:rsidRPr="00993772" w:rsidRDefault="00DC6795" w:rsidP="00993772">
            <w:pPr>
              <w:spacing w:after="0" w:line="240" w:lineRule="auto"/>
              <w:rPr>
                <w:rFonts w:ascii="Times New Roman" w:hAnsi="Times New Roman" w:cs="Times New Roman"/>
                <w:b/>
                <w:bCs/>
                <w:color w:val="000000"/>
                <w:sz w:val="24"/>
                <w:szCs w:val="24"/>
                <w:lang w:eastAsia="lv-LV"/>
              </w:rPr>
            </w:pPr>
            <w:r w:rsidRPr="00993772">
              <w:rPr>
                <w:rFonts w:ascii="Times New Roman" w:eastAsia="Times New Roman" w:hAnsi="Times New Roman" w:cs="Times New Roman"/>
                <w:color w:val="000000"/>
                <w:sz w:val="24"/>
                <w:szCs w:val="24"/>
                <w:lang w:val="en-GB" w:eastAsia="lv-LV"/>
              </w:rPr>
              <w:t>Nepārtrauktas darbības spēja/</w:t>
            </w:r>
            <w:r w:rsidR="00993772" w:rsidRPr="00993772">
              <w:rPr>
                <w:rFonts w:ascii="Times New Roman" w:eastAsia="Times New Roman" w:hAnsi="Times New Roman" w:cs="Times New Roman"/>
                <w:color w:val="000000"/>
                <w:sz w:val="24"/>
                <w:szCs w:val="24"/>
                <w:lang w:val="en-GB" w:eastAsia="lv-LV"/>
              </w:rPr>
              <w:t xml:space="preserve"> </w:t>
            </w:r>
            <w:r w:rsidRPr="00993772">
              <w:rPr>
                <w:rFonts w:ascii="Times New Roman" w:eastAsia="Times New Roman" w:hAnsi="Times New Roman" w:cs="Times New Roman"/>
                <w:color w:val="000000"/>
                <w:sz w:val="24"/>
                <w:szCs w:val="24"/>
                <w:lang w:val="en-GB" w:eastAsia="lv-LV"/>
              </w:rPr>
              <w:t>Continuous operational capability</w:t>
            </w:r>
          </w:p>
        </w:tc>
        <w:tc>
          <w:tcPr>
            <w:tcW w:w="2136" w:type="dxa"/>
            <w:tcBorders>
              <w:top w:val="nil"/>
              <w:left w:val="nil"/>
              <w:bottom w:val="single" w:sz="4" w:space="0" w:color="auto"/>
              <w:right w:val="single" w:sz="4" w:space="0" w:color="auto"/>
            </w:tcBorders>
            <w:shd w:val="clear" w:color="auto" w:fill="auto"/>
            <w:noWrap/>
            <w:vAlign w:val="center"/>
          </w:tcPr>
          <w:p w14:paraId="25CD8E5C" w14:textId="11C4C97D"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120% Ipr</w:t>
            </w:r>
          </w:p>
        </w:tc>
        <w:tc>
          <w:tcPr>
            <w:tcW w:w="0" w:type="auto"/>
            <w:tcBorders>
              <w:top w:val="nil"/>
              <w:left w:val="nil"/>
              <w:bottom w:val="single" w:sz="4" w:space="0" w:color="auto"/>
              <w:right w:val="single" w:sz="4" w:space="0" w:color="auto"/>
            </w:tcBorders>
            <w:shd w:val="clear" w:color="auto" w:fill="auto"/>
            <w:noWrap/>
            <w:vAlign w:val="center"/>
          </w:tcPr>
          <w:p w14:paraId="59DB2135"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4695DA86"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DED3293" w14:textId="13F5A83B"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2D4B31C4" w14:textId="7E27D771"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1B944E5" w14:textId="74FC1AE3"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4B94EEC4" w14:textId="461624D4"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Precizitātes klase/</w:t>
            </w:r>
            <w:r w:rsidR="00993772" w:rsidRPr="00993772">
              <w:rPr>
                <w:rFonts w:ascii="Times New Roman" w:eastAsia="Times New Roman" w:hAnsi="Times New Roman" w:cs="Times New Roman"/>
                <w:color w:val="000000"/>
                <w:sz w:val="24"/>
                <w:szCs w:val="24"/>
                <w:lang w:val="en-GB" w:eastAsia="lv-LV"/>
              </w:rPr>
              <w:t xml:space="preserve"> </w:t>
            </w:r>
            <w:r w:rsidRPr="00993772">
              <w:rPr>
                <w:rFonts w:ascii="Times New Roman" w:eastAsia="Times New Roman" w:hAnsi="Times New Roman" w:cs="Times New Roman"/>
                <w:color w:val="000000"/>
                <w:sz w:val="24"/>
                <w:szCs w:val="24"/>
                <w:lang w:val="en-US" w:eastAsia="lv-LV"/>
              </w:rPr>
              <w:t>Accuracy class</w:t>
            </w:r>
          </w:p>
        </w:tc>
        <w:tc>
          <w:tcPr>
            <w:tcW w:w="2136" w:type="dxa"/>
            <w:tcBorders>
              <w:top w:val="nil"/>
              <w:left w:val="nil"/>
              <w:bottom w:val="single" w:sz="4" w:space="0" w:color="auto"/>
              <w:right w:val="single" w:sz="4" w:space="0" w:color="auto"/>
            </w:tcBorders>
            <w:shd w:val="clear" w:color="auto" w:fill="auto"/>
            <w:vAlign w:val="center"/>
            <w:hideMark/>
          </w:tcPr>
          <w:p w14:paraId="2B98AC6C" w14:textId="47FE3AA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0,5s</w:t>
            </w:r>
          </w:p>
        </w:tc>
        <w:tc>
          <w:tcPr>
            <w:tcW w:w="0" w:type="auto"/>
            <w:tcBorders>
              <w:top w:val="nil"/>
              <w:left w:val="nil"/>
              <w:bottom w:val="single" w:sz="4" w:space="0" w:color="auto"/>
              <w:right w:val="single" w:sz="4" w:space="0" w:color="auto"/>
            </w:tcBorders>
            <w:shd w:val="clear" w:color="auto" w:fill="auto"/>
            <w:vAlign w:val="center"/>
          </w:tcPr>
          <w:p w14:paraId="1B1B6F32"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685A157"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F8B47B8" w14:textId="29D7254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7BF462FC" w14:textId="79B6BAB6"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C0F077" w14:textId="06A07F36"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5CD5CAEA" w14:textId="5A8FA9F0"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Darba spriegums/</w:t>
            </w:r>
            <w:r w:rsidR="00993772" w:rsidRPr="00993772">
              <w:rPr>
                <w:rFonts w:ascii="Times New Roman" w:eastAsia="Times New Roman" w:hAnsi="Times New Roman" w:cs="Times New Roman"/>
                <w:color w:val="000000"/>
                <w:sz w:val="24"/>
                <w:szCs w:val="24"/>
                <w:lang w:val="en-GB" w:eastAsia="lv-LV"/>
              </w:rPr>
              <w:t xml:space="preserve"> </w:t>
            </w:r>
            <w:r w:rsidRPr="00993772">
              <w:rPr>
                <w:rFonts w:ascii="Times New Roman" w:eastAsia="Times New Roman" w:hAnsi="Times New Roman" w:cs="Times New Roman"/>
                <w:color w:val="000000"/>
                <w:sz w:val="24"/>
                <w:szCs w:val="24"/>
                <w:lang w:val="en-GB" w:eastAsia="lv-LV"/>
              </w:rPr>
              <w:t>Operating voltage</w:t>
            </w:r>
          </w:p>
        </w:tc>
        <w:tc>
          <w:tcPr>
            <w:tcW w:w="2136" w:type="dxa"/>
            <w:tcBorders>
              <w:top w:val="nil"/>
              <w:left w:val="nil"/>
              <w:bottom w:val="single" w:sz="4" w:space="0" w:color="auto"/>
              <w:right w:val="single" w:sz="4" w:space="0" w:color="auto"/>
            </w:tcBorders>
            <w:shd w:val="clear" w:color="auto" w:fill="auto"/>
            <w:vAlign w:val="center"/>
            <w:hideMark/>
          </w:tcPr>
          <w:p w14:paraId="10D64A01"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0,4kV</w:t>
            </w:r>
          </w:p>
        </w:tc>
        <w:tc>
          <w:tcPr>
            <w:tcW w:w="0" w:type="auto"/>
            <w:tcBorders>
              <w:top w:val="nil"/>
              <w:left w:val="nil"/>
              <w:bottom w:val="single" w:sz="4" w:space="0" w:color="auto"/>
              <w:right w:val="single" w:sz="4" w:space="0" w:color="auto"/>
            </w:tcBorders>
            <w:shd w:val="clear" w:color="auto" w:fill="auto"/>
            <w:vAlign w:val="center"/>
          </w:tcPr>
          <w:p w14:paraId="07E1B76C"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9466068"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BED5C23" w14:textId="134FD85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228B3136" w14:textId="01B0E405"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864732" w14:textId="563D0120"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5F66277F" w14:textId="54773C9F"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Darba frekvence/</w:t>
            </w:r>
            <w:r w:rsidR="00993772" w:rsidRPr="00993772">
              <w:rPr>
                <w:rFonts w:ascii="Times New Roman" w:eastAsia="Times New Roman" w:hAnsi="Times New Roman" w:cs="Times New Roman"/>
                <w:color w:val="000000"/>
                <w:sz w:val="24"/>
                <w:szCs w:val="24"/>
                <w:lang w:val="en-GB" w:eastAsia="lv-LV"/>
              </w:rPr>
              <w:t xml:space="preserve"> </w:t>
            </w:r>
            <w:r w:rsidRPr="00993772">
              <w:rPr>
                <w:rFonts w:ascii="Times New Roman" w:eastAsia="Times New Roman" w:hAnsi="Times New Roman" w:cs="Times New Roman"/>
                <w:color w:val="000000"/>
                <w:sz w:val="24"/>
                <w:szCs w:val="24"/>
                <w:lang w:val="en-GB" w:eastAsia="lv-LV"/>
              </w:rPr>
              <w:t>Operating frequency</w:t>
            </w:r>
          </w:p>
        </w:tc>
        <w:tc>
          <w:tcPr>
            <w:tcW w:w="2136" w:type="dxa"/>
            <w:tcBorders>
              <w:top w:val="nil"/>
              <w:left w:val="nil"/>
              <w:bottom w:val="single" w:sz="4" w:space="0" w:color="auto"/>
              <w:right w:val="single" w:sz="4" w:space="0" w:color="auto"/>
            </w:tcBorders>
            <w:shd w:val="clear" w:color="auto" w:fill="auto"/>
            <w:vAlign w:val="center"/>
            <w:hideMark/>
          </w:tcPr>
          <w:p w14:paraId="6D062746"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50 Hz</w:t>
            </w:r>
          </w:p>
        </w:tc>
        <w:tc>
          <w:tcPr>
            <w:tcW w:w="0" w:type="auto"/>
            <w:tcBorders>
              <w:top w:val="nil"/>
              <w:left w:val="nil"/>
              <w:bottom w:val="single" w:sz="4" w:space="0" w:color="auto"/>
              <w:right w:val="single" w:sz="4" w:space="0" w:color="auto"/>
            </w:tcBorders>
            <w:shd w:val="clear" w:color="auto" w:fill="auto"/>
            <w:vAlign w:val="center"/>
          </w:tcPr>
          <w:p w14:paraId="201D971A"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A3A7EDD"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121A387" w14:textId="34CA7771"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6CFBAC65" w14:textId="216E1B97"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0EB9CD0" w14:textId="7D60FF8A"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79EBBA3D" w14:textId="7D5D70D5"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Sekundārā slodze</w:t>
            </w:r>
            <w:r w:rsidRPr="00993772">
              <w:rPr>
                <w:rFonts w:ascii="Times New Roman" w:hAnsi="Times New Roman" w:cs="Times New Roman"/>
                <w:sz w:val="24"/>
                <w:szCs w:val="24"/>
                <w:lang w:val="en-GB"/>
              </w:rPr>
              <w:t>/</w:t>
            </w:r>
            <w:r w:rsidR="00993772" w:rsidRPr="00993772">
              <w:rPr>
                <w:rFonts w:ascii="Times New Roman" w:hAnsi="Times New Roman" w:cs="Times New Roman"/>
                <w:sz w:val="24"/>
                <w:szCs w:val="24"/>
                <w:lang w:val="en-GB"/>
              </w:rPr>
              <w:t xml:space="preserve"> </w:t>
            </w:r>
            <w:r w:rsidRPr="00993772">
              <w:rPr>
                <w:rFonts w:ascii="Times New Roman" w:hAnsi="Times New Roman" w:cs="Times New Roman"/>
                <w:sz w:val="24"/>
                <w:szCs w:val="24"/>
                <w:lang w:val="en-GB"/>
              </w:rPr>
              <w:t>Secondary load</w:t>
            </w:r>
          </w:p>
        </w:tc>
        <w:tc>
          <w:tcPr>
            <w:tcW w:w="2136" w:type="dxa"/>
            <w:tcBorders>
              <w:top w:val="nil"/>
              <w:left w:val="nil"/>
              <w:bottom w:val="single" w:sz="4" w:space="0" w:color="auto"/>
              <w:right w:val="single" w:sz="4" w:space="0" w:color="auto"/>
            </w:tcBorders>
            <w:shd w:val="clear" w:color="auto" w:fill="auto"/>
            <w:vAlign w:val="center"/>
            <w:hideMark/>
          </w:tcPr>
          <w:p w14:paraId="6354BED4"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2,5VA</w:t>
            </w:r>
          </w:p>
        </w:tc>
        <w:tc>
          <w:tcPr>
            <w:tcW w:w="0" w:type="auto"/>
            <w:tcBorders>
              <w:top w:val="nil"/>
              <w:left w:val="nil"/>
              <w:bottom w:val="single" w:sz="4" w:space="0" w:color="auto"/>
              <w:right w:val="single" w:sz="4" w:space="0" w:color="auto"/>
            </w:tcBorders>
            <w:shd w:val="clear" w:color="auto" w:fill="auto"/>
            <w:vAlign w:val="center"/>
          </w:tcPr>
          <w:p w14:paraId="4529B0D8"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B722289"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4A3DA55" w14:textId="7751D29F"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42C3DA2F" w14:textId="5B7BE21A" w:rsidTr="00307125">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690A523A" w14:textId="0D3845F3" w:rsidR="00DC6795" w:rsidRPr="00993772" w:rsidRDefault="00DC6795" w:rsidP="00993772">
            <w:pPr>
              <w:pStyle w:val="Sarakstarindkopa"/>
              <w:ind w:left="49"/>
              <w:rPr>
                <w:bCs/>
                <w:color w:val="000000"/>
                <w:lang w:eastAsia="lv-LV"/>
              </w:rPr>
            </w:pPr>
          </w:p>
        </w:tc>
        <w:tc>
          <w:tcPr>
            <w:tcW w:w="6844" w:type="dxa"/>
            <w:tcBorders>
              <w:top w:val="nil"/>
              <w:left w:val="nil"/>
              <w:bottom w:val="single" w:sz="4" w:space="0" w:color="auto"/>
              <w:right w:val="single" w:sz="4" w:space="0" w:color="auto"/>
            </w:tcBorders>
            <w:shd w:val="clear" w:color="000000" w:fill="D8D8D8"/>
            <w:vAlign w:val="center"/>
            <w:hideMark/>
          </w:tcPr>
          <w:p w14:paraId="4C0162C5" w14:textId="04BE89C1" w:rsidR="00DC6795" w:rsidRPr="00993772" w:rsidRDefault="00DC6795" w:rsidP="00993772">
            <w:pPr>
              <w:spacing w:after="0" w:line="240" w:lineRule="auto"/>
              <w:rPr>
                <w:rFonts w:ascii="Times New Roman" w:eastAsia="Times New Roman" w:hAnsi="Times New Roman" w:cs="Times New Roman"/>
                <w:b/>
                <w:bCs/>
                <w:color w:val="000000"/>
                <w:sz w:val="24"/>
                <w:szCs w:val="24"/>
                <w:lang w:eastAsia="lv-LV"/>
              </w:rPr>
            </w:pPr>
            <w:r w:rsidRPr="00993772">
              <w:rPr>
                <w:rFonts w:ascii="Times New Roman" w:eastAsia="Times New Roman" w:hAnsi="Times New Roman" w:cs="Times New Roman"/>
                <w:b/>
                <w:bCs/>
                <w:color w:val="000000"/>
                <w:sz w:val="24"/>
                <w:szCs w:val="24"/>
                <w:lang w:val="en-GB" w:eastAsia="lv-LV"/>
              </w:rPr>
              <w:t>Konstrukcija/</w:t>
            </w:r>
            <w:r w:rsidR="00993772" w:rsidRPr="00993772">
              <w:rPr>
                <w:rFonts w:ascii="Times New Roman" w:eastAsia="Times New Roman" w:hAnsi="Times New Roman" w:cs="Times New Roman"/>
                <w:b/>
                <w:bCs/>
                <w:color w:val="000000"/>
                <w:sz w:val="24"/>
                <w:szCs w:val="24"/>
                <w:lang w:val="en-GB" w:eastAsia="lv-LV"/>
              </w:rPr>
              <w:t xml:space="preserve"> </w:t>
            </w:r>
            <w:r w:rsidRPr="00993772">
              <w:rPr>
                <w:rFonts w:ascii="Times New Roman" w:eastAsia="Times New Roman" w:hAnsi="Times New Roman" w:cs="Times New Roman"/>
                <w:b/>
                <w:bCs/>
                <w:color w:val="000000"/>
                <w:sz w:val="24"/>
                <w:szCs w:val="24"/>
                <w:lang w:val="en-GB" w:eastAsia="lv-LV"/>
              </w:rPr>
              <w:t>Design</w:t>
            </w:r>
          </w:p>
        </w:tc>
        <w:tc>
          <w:tcPr>
            <w:tcW w:w="2136" w:type="dxa"/>
            <w:tcBorders>
              <w:top w:val="nil"/>
              <w:left w:val="nil"/>
              <w:bottom w:val="single" w:sz="4" w:space="0" w:color="auto"/>
              <w:right w:val="single" w:sz="4" w:space="0" w:color="auto"/>
            </w:tcBorders>
            <w:shd w:val="clear" w:color="000000" w:fill="D8D8D8"/>
            <w:vAlign w:val="center"/>
            <w:hideMark/>
          </w:tcPr>
          <w:p w14:paraId="6C370864"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w:t>
            </w:r>
          </w:p>
        </w:tc>
        <w:tc>
          <w:tcPr>
            <w:tcW w:w="0" w:type="auto"/>
            <w:tcBorders>
              <w:top w:val="nil"/>
              <w:left w:val="nil"/>
              <w:bottom w:val="single" w:sz="4" w:space="0" w:color="auto"/>
              <w:right w:val="single" w:sz="4" w:space="0" w:color="auto"/>
            </w:tcBorders>
            <w:shd w:val="clear" w:color="000000" w:fill="D8D8D8"/>
            <w:vAlign w:val="center"/>
          </w:tcPr>
          <w:p w14:paraId="1649C297"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6BAE1D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6A75C2EC" w14:textId="27AD02BE"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CC66D81" w14:textId="001053EE"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D50CFCB" w14:textId="42E035A6"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50409535" w14:textId="30025324"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hAnsi="Times New Roman" w:cs="Times New Roman"/>
                <w:sz w:val="24"/>
                <w:szCs w:val="24"/>
              </w:rPr>
              <w:t xml:space="preserve">Strāvmaiņi iebūvēti drošinātājslēdzī/ Current transformer </w:t>
            </w:r>
            <w:r w:rsidRPr="00993772">
              <w:rPr>
                <w:rStyle w:val="shorttext"/>
                <w:rFonts w:ascii="Times New Roman" w:hAnsi="Times New Roman" w:cs="Times New Roman"/>
                <w:color w:val="222222"/>
                <w:sz w:val="24"/>
                <w:szCs w:val="24"/>
                <w:lang w:val="en"/>
              </w:rPr>
              <w:t>fuse switch built-in</w:t>
            </w:r>
          </w:p>
        </w:tc>
        <w:tc>
          <w:tcPr>
            <w:tcW w:w="2136" w:type="dxa"/>
            <w:tcBorders>
              <w:top w:val="nil"/>
              <w:left w:val="nil"/>
              <w:bottom w:val="single" w:sz="4" w:space="0" w:color="auto"/>
              <w:right w:val="single" w:sz="4" w:space="0" w:color="auto"/>
            </w:tcBorders>
            <w:shd w:val="clear" w:color="auto" w:fill="auto"/>
            <w:noWrap/>
            <w:vAlign w:val="center"/>
          </w:tcPr>
          <w:p w14:paraId="58A8F2D6" w14:textId="1E06A5A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6478DAC0"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0B6CDDE1"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A88CA51" w14:textId="696BBAEE"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6FD2667" w14:textId="04AF4005"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EFCDE8" w14:textId="2E76E7E3"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6BBB1A91" w14:textId="4624BBDE"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hAnsi="Times New Roman" w:cs="Times New Roman"/>
                <w:sz w:val="24"/>
                <w:szCs w:val="24"/>
              </w:rPr>
              <w:t xml:space="preserve">Strāvmaiņu uzstādīšana nemaina drošinātājslēdža ārējos gabarītu/ </w:t>
            </w:r>
            <w:r w:rsidR="00993772" w:rsidRPr="00993772">
              <w:rPr>
                <w:rFonts w:ascii="Times New Roman" w:hAnsi="Times New Roman" w:cs="Times New Roman"/>
                <w:sz w:val="24"/>
                <w:szCs w:val="24"/>
              </w:rPr>
              <w:t>T</w:t>
            </w:r>
            <w:r w:rsidRPr="00993772">
              <w:rPr>
                <w:rFonts w:ascii="Times New Roman" w:hAnsi="Times New Roman" w:cs="Times New Roman"/>
                <w:sz w:val="24"/>
                <w:szCs w:val="24"/>
              </w:rPr>
              <w:t>he installation of current transformer does not change t</w:t>
            </w:r>
            <w:r w:rsidR="00993772" w:rsidRPr="00993772">
              <w:rPr>
                <w:rFonts w:ascii="Times New Roman" w:hAnsi="Times New Roman" w:cs="Times New Roman"/>
                <w:sz w:val="24"/>
                <w:szCs w:val="24"/>
              </w:rPr>
              <w:t>he outer dimensions of the fuse</w:t>
            </w:r>
          </w:p>
        </w:tc>
        <w:tc>
          <w:tcPr>
            <w:tcW w:w="2136" w:type="dxa"/>
            <w:tcBorders>
              <w:top w:val="nil"/>
              <w:left w:val="nil"/>
              <w:bottom w:val="single" w:sz="4" w:space="0" w:color="auto"/>
              <w:right w:val="single" w:sz="4" w:space="0" w:color="auto"/>
            </w:tcBorders>
            <w:shd w:val="clear" w:color="auto" w:fill="auto"/>
            <w:noWrap/>
            <w:vAlign w:val="center"/>
          </w:tcPr>
          <w:p w14:paraId="03F70BFD" w14:textId="016D3B0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37939E2F"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5285089"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6A65AFA" w14:textId="15E2633F"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293E5173" w14:textId="36172ACB"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63ACCF" w14:textId="22AACD5A"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21E9247E" w14:textId="0A47FEA8"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Korpuss izgatavots no degšanu neuzturoša izolācijas materiāla/</w:t>
            </w:r>
            <w:r w:rsidR="00993772" w:rsidRPr="00993772">
              <w:rPr>
                <w:rFonts w:ascii="Times New Roman" w:eastAsia="Times New Roman" w:hAnsi="Times New Roman" w:cs="Times New Roman"/>
                <w:color w:val="000000"/>
                <w:sz w:val="24"/>
                <w:szCs w:val="24"/>
                <w:lang w:val="en-GB" w:eastAsia="lv-LV"/>
              </w:rPr>
              <w:t xml:space="preserve"> </w:t>
            </w:r>
            <w:r w:rsidRPr="00993772">
              <w:rPr>
                <w:rFonts w:ascii="Times New Roman" w:eastAsia="Times New Roman" w:hAnsi="Times New Roman" w:cs="Times New Roman"/>
                <w:color w:val="000000"/>
                <w:sz w:val="24"/>
                <w:szCs w:val="24"/>
                <w:lang w:val="en-GB" w:eastAsia="lv-LV"/>
              </w:rPr>
              <w:t>Housing made of flame retardant insulation material</w:t>
            </w:r>
          </w:p>
        </w:tc>
        <w:tc>
          <w:tcPr>
            <w:tcW w:w="2136" w:type="dxa"/>
            <w:tcBorders>
              <w:top w:val="nil"/>
              <w:left w:val="nil"/>
              <w:bottom w:val="single" w:sz="4" w:space="0" w:color="auto"/>
              <w:right w:val="single" w:sz="4" w:space="0" w:color="auto"/>
            </w:tcBorders>
            <w:shd w:val="clear" w:color="auto" w:fill="auto"/>
            <w:noWrap/>
            <w:vAlign w:val="center"/>
          </w:tcPr>
          <w:p w14:paraId="0829BE75" w14:textId="69A2EDEE"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447C4953"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15BF2E"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3054333C" w14:textId="50EB132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42EA2988" w14:textId="72080BDE"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6DF4836" w14:textId="0D94C007"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3EE1E9F4" w14:textId="07011FB1"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xml:space="preserve">Komplektēts ar sekundāro vadojumu - daudzdzīslu vara (Cu) vads 2.5 mm2, temperatūras izturība līdz 105 °C, izolācijas materiāls bez halogēna/ Supplied with  cable of the secondary winding - </w:t>
            </w:r>
            <w:r w:rsidRPr="00993772">
              <w:rPr>
                <w:rStyle w:val="shorttext"/>
                <w:rFonts w:ascii="Times New Roman" w:hAnsi="Times New Roman" w:cs="Times New Roman"/>
                <w:color w:val="222222"/>
                <w:sz w:val="24"/>
                <w:szCs w:val="24"/>
                <w:lang w:val="en"/>
              </w:rPr>
              <w:t>multicore wire (</w:t>
            </w:r>
            <w:r w:rsidRPr="00993772">
              <w:rPr>
                <w:rFonts w:ascii="Times New Roman" w:eastAsia="Times New Roman" w:hAnsi="Times New Roman" w:cs="Times New Roman"/>
                <w:color w:val="000000"/>
                <w:sz w:val="24"/>
                <w:szCs w:val="24"/>
                <w:lang w:eastAsia="lv-LV"/>
              </w:rPr>
              <w:t>Cu) 2.5 mm2, temperature resistance up to 105 ° C, halogen-free insulation</w:t>
            </w:r>
          </w:p>
        </w:tc>
        <w:tc>
          <w:tcPr>
            <w:tcW w:w="2136" w:type="dxa"/>
            <w:tcBorders>
              <w:top w:val="nil"/>
              <w:left w:val="nil"/>
              <w:bottom w:val="single" w:sz="4" w:space="0" w:color="auto"/>
              <w:right w:val="single" w:sz="4" w:space="0" w:color="auto"/>
            </w:tcBorders>
            <w:shd w:val="clear" w:color="auto" w:fill="auto"/>
            <w:noWrap/>
            <w:vAlign w:val="center"/>
          </w:tcPr>
          <w:p w14:paraId="7BD9012A" w14:textId="333DAD82"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val="en-GB" w:eastAsia="lv-LV"/>
              </w:rPr>
              <w:t>Atbilst/Compliant</w:t>
            </w:r>
          </w:p>
        </w:tc>
        <w:tc>
          <w:tcPr>
            <w:tcW w:w="0" w:type="auto"/>
            <w:tcBorders>
              <w:top w:val="nil"/>
              <w:left w:val="nil"/>
              <w:bottom w:val="single" w:sz="4" w:space="0" w:color="auto"/>
              <w:right w:val="single" w:sz="4" w:space="0" w:color="auto"/>
            </w:tcBorders>
            <w:shd w:val="clear" w:color="auto" w:fill="auto"/>
            <w:noWrap/>
            <w:vAlign w:val="center"/>
          </w:tcPr>
          <w:p w14:paraId="4F0EAC0E"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00EB8269"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5F6AA25"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35EE6AE3" w14:textId="3AA3DD92" w:rsidTr="00307125">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86B12C1" w14:textId="1E978737" w:rsidR="00DC6795" w:rsidRPr="00993772" w:rsidRDefault="00DC6795" w:rsidP="00993772">
            <w:pPr>
              <w:pStyle w:val="Sarakstarindkopa"/>
              <w:ind w:left="49"/>
              <w:rPr>
                <w:bCs/>
                <w:color w:val="000000"/>
                <w:lang w:eastAsia="lv-LV"/>
              </w:rPr>
            </w:pPr>
          </w:p>
        </w:tc>
        <w:tc>
          <w:tcPr>
            <w:tcW w:w="6844" w:type="dxa"/>
            <w:tcBorders>
              <w:top w:val="nil"/>
              <w:left w:val="nil"/>
              <w:bottom w:val="single" w:sz="4" w:space="0" w:color="auto"/>
              <w:right w:val="single" w:sz="4" w:space="0" w:color="auto"/>
            </w:tcBorders>
            <w:shd w:val="clear" w:color="000000" w:fill="D8D8D8"/>
            <w:vAlign w:val="center"/>
            <w:hideMark/>
          </w:tcPr>
          <w:p w14:paraId="2EBB33EE" w14:textId="453FB270" w:rsidR="00DC6795" w:rsidRPr="00993772" w:rsidRDefault="00DC6795" w:rsidP="00993772">
            <w:pPr>
              <w:spacing w:after="0" w:line="240" w:lineRule="auto"/>
              <w:rPr>
                <w:rFonts w:ascii="Times New Roman" w:eastAsia="Times New Roman" w:hAnsi="Times New Roman" w:cs="Times New Roman"/>
                <w:b/>
                <w:bCs/>
                <w:color w:val="000000"/>
                <w:sz w:val="24"/>
                <w:szCs w:val="24"/>
                <w:lang w:eastAsia="lv-LV"/>
              </w:rPr>
            </w:pPr>
            <w:r w:rsidRPr="00993772">
              <w:rPr>
                <w:rFonts w:ascii="Times New Roman" w:eastAsia="Times New Roman" w:hAnsi="Times New Roman" w:cs="Times New Roman"/>
                <w:b/>
                <w:bCs/>
                <w:color w:val="000000"/>
                <w:sz w:val="24"/>
                <w:szCs w:val="24"/>
                <w:lang w:eastAsia="lv-LV"/>
              </w:rPr>
              <w:t>Informācija datu plāksnītē/ Information on the data plate</w:t>
            </w:r>
          </w:p>
        </w:tc>
        <w:tc>
          <w:tcPr>
            <w:tcW w:w="2136" w:type="dxa"/>
            <w:tcBorders>
              <w:top w:val="nil"/>
              <w:left w:val="nil"/>
              <w:bottom w:val="single" w:sz="4" w:space="0" w:color="auto"/>
              <w:right w:val="single" w:sz="4" w:space="0" w:color="auto"/>
            </w:tcBorders>
            <w:shd w:val="clear" w:color="000000" w:fill="D8D8D8"/>
            <w:vAlign w:val="center"/>
          </w:tcPr>
          <w:p w14:paraId="5EC405AE" w14:textId="64DFFF60"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211AC459" w14:textId="0054E26A"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1AEB3F89" w14:textId="537EBC7F"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4DF11CE5" w14:textId="42B68680"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5292C9D5" w14:textId="27F3A186"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6875D4F" w14:textId="362B0513"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6213672E" w14:textId="41201EE5"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Identifikācijas Nr./</w:t>
            </w:r>
            <w:r w:rsidR="00993772" w:rsidRPr="00993772">
              <w:rPr>
                <w:rFonts w:ascii="Times New Roman" w:eastAsia="Times New Roman" w:hAnsi="Times New Roman" w:cs="Times New Roman"/>
                <w:color w:val="000000"/>
                <w:sz w:val="24"/>
                <w:szCs w:val="24"/>
                <w:lang w:eastAsia="lv-LV"/>
              </w:rPr>
              <w:t xml:space="preserve"> </w:t>
            </w:r>
            <w:r w:rsidRPr="00993772">
              <w:rPr>
                <w:rFonts w:ascii="Times New Roman" w:eastAsia="Times New Roman" w:hAnsi="Times New Roman" w:cs="Times New Roman"/>
                <w:color w:val="000000"/>
                <w:sz w:val="24"/>
                <w:szCs w:val="24"/>
                <w:lang w:eastAsia="lv-LV"/>
              </w:rPr>
              <w:t>Identification No.</w:t>
            </w:r>
          </w:p>
        </w:tc>
        <w:tc>
          <w:tcPr>
            <w:tcW w:w="2136" w:type="dxa"/>
            <w:tcBorders>
              <w:top w:val="nil"/>
              <w:left w:val="nil"/>
              <w:bottom w:val="single" w:sz="4" w:space="0" w:color="auto"/>
              <w:right w:val="single" w:sz="4" w:space="0" w:color="auto"/>
            </w:tcBorders>
            <w:shd w:val="clear" w:color="auto" w:fill="auto"/>
            <w:vAlign w:val="center"/>
            <w:hideMark/>
          </w:tcPr>
          <w:p w14:paraId="1D6A347E" w14:textId="2061744B"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0E6C8504" w14:textId="152CE7DD"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437A99D" w14:textId="76C7C48D"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72F0F6" w14:textId="39AE9ED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CDB75B7" w14:textId="52D3B0F0"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455E09F" w14:textId="2B6E774E"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4D971159" w14:textId="0F771620"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Tips/ Type</w:t>
            </w:r>
          </w:p>
        </w:tc>
        <w:tc>
          <w:tcPr>
            <w:tcW w:w="2136" w:type="dxa"/>
            <w:tcBorders>
              <w:top w:val="nil"/>
              <w:left w:val="nil"/>
              <w:bottom w:val="single" w:sz="4" w:space="0" w:color="auto"/>
              <w:right w:val="single" w:sz="4" w:space="0" w:color="auto"/>
            </w:tcBorders>
            <w:shd w:val="clear" w:color="auto" w:fill="auto"/>
            <w:noWrap/>
            <w:vAlign w:val="center"/>
            <w:hideMark/>
          </w:tcPr>
          <w:p w14:paraId="37815827" w14:textId="7F65BDE2"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781F9B51" w14:textId="001BBDC3"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6F9679BE" w14:textId="434B983D"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noWrap/>
            <w:vAlign w:val="center"/>
          </w:tcPr>
          <w:p w14:paraId="7AC97005" w14:textId="4153F25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02C0DF00" w14:textId="0CF2B24F"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3FB7BC" w14:textId="47E3B72A"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6978815C" w14:textId="05EF7E7F"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Ražotājs/ Manufacturer</w:t>
            </w:r>
          </w:p>
        </w:tc>
        <w:tc>
          <w:tcPr>
            <w:tcW w:w="2136" w:type="dxa"/>
            <w:tcBorders>
              <w:top w:val="nil"/>
              <w:left w:val="nil"/>
              <w:bottom w:val="single" w:sz="4" w:space="0" w:color="auto"/>
              <w:right w:val="single" w:sz="4" w:space="0" w:color="auto"/>
            </w:tcBorders>
            <w:shd w:val="clear" w:color="auto" w:fill="auto"/>
            <w:vAlign w:val="center"/>
            <w:hideMark/>
          </w:tcPr>
          <w:p w14:paraId="4F078D00" w14:textId="161EB16E"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6FB90606" w14:textId="4292C698"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82909E5" w14:textId="13D98D43"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96D5774" w14:textId="494ED42C"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1B0746BF" w14:textId="4721A537"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6F08EE" w14:textId="05F69935"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78B63B85" w14:textId="26D371D4"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Primārā strāva/ Primary current</w:t>
            </w:r>
          </w:p>
        </w:tc>
        <w:tc>
          <w:tcPr>
            <w:tcW w:w="2136" w:type="dxa"/>
            <w:tcBorders>
              <w:top w:val="nil"/>
              <w:left w:val="nil"/>
              <w:bottom w:val="single" w:sz="4" w:space="0" w:color="auto"/>
              <w:right w:val="single" w:sz="4" w:space="0" w:color="auto"/>
            </w:tcBorders>
            <w:shd w:val="clear" w:color="auto" w:fill="auto"/>
            <w:vAlign w:val="center"/>
            <w:hideMark/>
          </w:tcPr>
          <w:p w14:paraId="02164BD8" w14:textId="5EE22D15"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2C683E83" w14:textId="44702436"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6330567" w14:textId="1D2A0CE0"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E631AC8" w14:textId="2167FDD1"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2DEA7FBF" w14:textId="631B0C45"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131C9EF" w14:textId="60603CA6"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6E1C804E" w14:textId="7DEED1BF"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Sekundārā strāva/ Secondary current</w:t>
            </w:r>
          </w:p>
        </w:tc>
        <w:tc>
          <w:tcPr>
            <w:tcW w:w="2136" w:type="dxa"/>
            <w:tcBorders>
              <w:top w:val="nil"/>
              <w:left w:val="nil"/>
              <w:bottom w:val="single" w:sz="4" w:space="0" w:color="auto"/>
              <w:right w:val="single" w:sz="4" w:space="0" w:color="auto"/>
            </w:tcBorders>
            <w:shd w:val="clear" w:color="auto" w:fill="auto"/>
            <w:vAlign w:val="center"/>
            <w:hideMark/>
          </w:tcPr>
          <w:p w14:paraId="5673302A" w14:textId="60E3DF3E"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1C0B9BFE" w14:textId="426029EA"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46C25DC" w14:textId="7E34C2F5"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3F52072" w14:textId="2A737ABB"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583629CE" w14:textId="76E13A9E"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337D0F" w14:textId="6703A78F"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hideMark/>
          </w:tcPr>
          <w:p w14:paraId="0A51648C" w14:textId="45F9169F"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Sekundārā slodze/ Secondary load</w:t>
            </w:r>
          </w:p>
        </w:tc>
        <w:tc>
          <w:tcPr>
            <w:tcW w:w="2136" w:type="dxa"/>
            <w:tcBorders>
              <w:top w:val="nil"/>
              <w:left w:val="nil"/>
              <w:bottom w:val="single" w:sz="4" w:space="0" w:color="auto"/>
              <w:right w:val="single" w:sz="4" w:space="0" w:color="auto"/>
            </w:tcBorders>
            <w:shd w:val="clear" w:color="auto" w:fill="auto"/>
            <w:vAlign w:val="center"/>
            <w:hideMark/>
          </w:tcPr>
          <w:p w14:paraId="6F8AF5E5" w14:textId="556ED2AA"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 xml:space="preserve">Ir/ Yes </w:t>
            </w:r>
          </w:p>
        </w:tc>
        <w:tc>
          <w:tcPr>
            <w:tcW w:w="0" w:type="auto"/>
            <w:tcBorders>
              <w:top w:val="nil"/>
              <w:left w:val="nil"/>
              <w:bottom w:val="single" w:sz="4" w:space="0" w:color="auto"/>
              <w:right w:val="single" w:sz="4" w:space="0" w:color="auto"/>
            </w:tcBorders>
            <w:shd w:val="clear" w:color="auto" w:fill="auto"/>
            <w:vAlign w:val="center"/>
          </w:tcPr>
          <w:p w14:paraId="41084462" w14:textId="2356CE36"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534368B" w14:textId="5431AFB4"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F1D759E" w14:textId="4123094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r w:rsidR="00DC6795" w:rsidRPr="00993772" w14:paraId="624D1587" w14:textId="407924E6" w:rsidTr="00307125">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ADA82AF" w14:textId="12401170" w:rsidR="00DC6795" w:rsidRPr="00993772" w:rsidRDefault="00DC6795" w:rsidP="00993772">
            <w:pPr>
              <w:pStyle w:val="Sarakstarindkopa"/>
              <w:numPr>
                <w:ilvl w:val="0"/>
                <w:numId w:val="31"/>
              </w:numPr>
              <w:ind w:left="49" w:hanging="49"/>
              <w:jc w:val="center"/>
              <w:rPr>
                <w:color w:val="000000"/>
                <w:lang w:eastAsia="lv-LV"/>
              </w:rPr>
            </w:pPr>
          </w:p>
        </w:tc>
        <w:tc>
          <w:tcPr>
            <w:tcW w:w="6844" w:type="dxa"/>
            <w:tcBorders>
              <w:top w:val="nil"/>
              <w:left w:val="nil"/>
              <w:bottom w:val="single" w:sz="4" w:space="0" w:color="auto"/>
              <w:right w:val="single" w:sz="4" w:space="0" w:color="auto"/>
            </w:tcBorders>
            <w:shd w:val="clear" w:color="auto" w:fill="auto"/>
            <w:vAlign w:val="center"/>
          </w:tcPr>
          <w:p w14:paraId="0BD465D8" w14:textId="27FAEFDF" w:rsidR="00DC6795" w:rsidRPr="00993772" w:rsidRDefault="00DC6795" w:rsidP="00993772">
            <w:pPr>
              <w:spacing w:after="0" w:line="240" w:lineRule="auto"/>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Precizitātes klase/ Accuracy class</w:t>
            </w:r>
          </w:p>
        </w:tc>
        <w:tc>
          <w:tcPr>
            <w:tcW w:w="2136" w:type="dxa"/>
            <w:tcBorders>
              <w:top w:val="nil"/>
              <w:left w:val="nil"/>
              <w:bottom w:val="single" w:sz="4" w:space="0" w:color="auto"/>
              <w:right w:val="single" w:sz="4" w:space="0" w:color="auto"/>
            </w:tcBorders>
            <w:shd w:val="clear" w:color="auto" w:fill="auto"/>
            <w:vAlign w:val="center"/>
          </w:tcPr>
          <w:p w14:paraId="6E53C304" w14:textId="3F937888"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r w:rsidRPr="00993772">
              <w:rPr>
                <w:rFonts w:ascii="Times New Roman" w:eastAsia="Times New Roman" w:hAnsi="Times New Roman" w:cs="Times New Roman"/>
                <w:color w:val="000000"/>
                <w:sz w:val="24"/>
                <w:szCs w:val="24"/>
                <w:lang w:eastAsia="lv-LV"/>
              </w:rPr>
              <w:t>Ir/ Yes</w:t>
            </w:r>
          </w:p>
        </w:tc>
        <w:tc>
          <w:tcPr>
            <w:tcW w:w="0" w:type="auto"/>
            <w:tcBorders>
              <w:top w:val="nil"/>
              <w:left w:val="nil"/>
              <w:bottom w:val="single" w:sz="4" w:space="0" w:color="auto"/>
              <w:right w:val="single" w:sz="4" w:space="0" w:color="auto"/>
            </w:tcBorders>
            <w:shd w:val="clear" w:color="auto" w:fill="auto"/>
            <w:vAlign w:val="center"/>
          </w:tcPr>
          <w:p w14:paraId="1E6D6F75"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759B0D8" w14:textId="77777777"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E24A66" w14:textId="12121442" w:rsidR="00DC6795" w:rsidRPr="00993772" w:rsidRDefault="00DC6795" w:rsidP="00993772">
            <w:pPr>
              <w:spacing w:after="0" w:line="240" w:lineRule="auto"/>
              <w:jc w:val="center"/>
              <w:rPr>
                <w:rFonts w:ascii="Times New Roman" w:eastAsia="Times New Roman" w:hAnsi="Times New Roman" w:cs="Times New Roman"/>
                <w:color w:val="000000"/>
                <w:sz w:val="24"/>
                <w:szCs w:val="24"/>
                <w:lang w:eastAsia="lv-LV"/>
              </w:rPr>
            </w:pPr>
          </w:p>
        </w:tc>
      </w:tr>
    </w:tbl>
    <w:p w14:paraId="1DF0D01B" w14:textId="331839DA" w:rsidR="002747DE" w:rsidRPr="00DC6795" w:rsidRDefault="002747DE" w:rsidP="002747DE">
      <w:pPr>
        <w:pStyle w:val="Paraststmeklis"/>
        <w:spacing w:before="0" w:beforeAutospacing="0" w:after="0" w:afterAutospacing="0"/>
        <w:jc w:val="center"/>
        <w:rPr>
          <w:b/>
          <w:szCs w:val="22"/>
          <w:lang w:val="lv-LV"/>
        </w:rPr>
      </w:pPr>
      <w:r w:rsidRPr="00DC6795">
        <w:rPr>
          <w:b/>
          <w:szCs w:val="22"/>
          <w:lang w:val="lv-LV"/>
        </w:rPr>
        <w:t xml:space="preserve">Attēlam ir </w:t>
      </w:r>
      <w:r w:rsidR="00DC6795" w:rsidRPr="00DC6795">
        <w:rPr>
          <w:b/>
          <w:szCs w:val="22"/>
          <w:lang w:val="lv-LV"/>
        </w:rPr>
        <w:t>informatīvs raksturs</w:t>
      </w:r>
      <w:r w:rsidRPr="00DC6795">
        <w:rPr>
          <w:b/>
          <w:szCs w:val="22"/>
          <w:lang w:val="lv-LV"/>
        </w:rPr>
        <w:t>/</w:t>
      </w:r>
      <w:r w:rsidRPr="00DC6795">
        <w:rPr>
          <w:rStyle w:val="shorttext"/>
          <w:b/>
          <w:color w:val="222222"/>
          <w:szCs w:val="22"/>
          <w:lang w:val="en"/>
        </w:rPr>
        <w:t xml:space="preserve"> The picture is informative</w:t>
      </w:r>
    </w:p>
    <w:p w14:paraId="60664ECE" w14:textId="3A6C634A" w:rsidR="00980FC9" w:rsidRPr="008D78AD" w:rsidRDefault="002747DE" w:rsidP="002747DE">
      <w:pPr>
        <w:spacing w:after="0" w:line="240" w:lineRule="auto"/>
        <w:rPr>
          <w:rFonts w:ascii="Times New Roman" w:eastAsia="Times New Roman" w:hAnsi="Times New Roman" w:cs="Times New Roman"/>
          <w:b/>
          <w:highlight w:val="yellow"/>
        </w:rPr>
      </w:pPr>
      <w:r w:rsidRPr="008D78AD">
        <w:rPr>
          <w:noProof/>
          <w:lang w:eastAsia="lv-LV"/>
        </w:rPr>
        <w:t xml:space="preserve"> </w:t>
      </w:r>
      <w:r w:rsidR="00145AE5" w:rsidRPr="008D78AD">
        <w:rPr>
          <w:noProof/>
          <w:lang w:eastAsia="lv-LV"/>
        </w:rPr>
        <w:drawing>
          <wp:inline distT="0" distB="0" distL="0" distR="0" wp14:anchorId="30AA8BA1" wp14:editId="09B70E7D">
            <wp:extent cx="5829304" cy="4011283"/>
            <wp:effectExtent l="0" t="0" r="0" b="8890"/>
            <wp:docPr id="3" name="Picture 3" descr="EÂ³W1-3 400/5A 5VA KL.0,5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Â³W1-3 400/5A 5VA KL.0,5S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857389" cy="4030609"/>
                    </a:xfrm>
                    <a:prstGeom prst="rect">
                      <a:avLst/>
                    </a:prstGeom>
                    <a:noFill/>
                    <a:ln>
                      <a:noFill/>
                    </a:ln>
                    <a:extLst>
                      <a:ext uri="{53640926-AAD7-44D8-BBD7-CCE9431645EC}">
                        <a14:shadowObscured xmlns:a14="http://schemas.microsoft.com/office/drawing/2010/main"/>
                      </a:ext>
                    </a:extLst>
                  </pic:spPr>
                </pic:pic>
              </a:graphicData>
            </a:graphic>
          </wp:inline>
        </w:drawing>
      </w:r>
    </w:p>
    <w:sectPr w:rsidR="00980FC9" w:rsidRPr="008D78AD" w:rsidSect="00307125">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0EE83" w14:textId="77777777" w:rsidR="004F19AE" w:rsidRDefault="004F19AE" w:rsidP="006E2D6F">
      <w:pPr>
        <w:spacing w:after="0" w:line="240" w:lineRule="auto"/>
      </w:pPr>
      <w:r>
        <w:separator/>
      </w:r>
    </w:p>
  </w:endnote>
  <w:endnote w:type="continuationSeparator" w:id="0">
    <w:p w14:paraId="3117254C" w14:textId="77777777" w:rsidR="004F19AE" w:rsidRDefault="004F19AE" w:rsidP="006E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00"/>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BA"/>
    <w:family w:val="roman"/>
    <w:pitch w:val="variable"/>
    <w:sig w:usb0="20007A87" w:usb1="80000000" w:usb2="00000008" w:usb3="00000000" w:csb0="000001FF" w:csb1="00000000"/>
  </w:font>
  <w:font w:name="Palatino">
    <w:charset w:val="BA"/>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3" w:usb1="00000000" w:usb2="00000000" w:usb3="00000000" w:csb0="00000001" w:csb1="00000000"/>
  </w:font>
  <w:font w:name="FuturaA Bk B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600D" w14:textId="3C2CC149" w:rsidR="008D78AD" w:rsidRDefault="008D78AD" w:rsidP="00475520">
    <w:pPr>
      <w:pStyle w:val="Kjene"/>
      <w:jc w:val="center"/>
    </w:pPr>
    <w:r w:rsidRPr="008D78AD">
      <w:fldChar w:fldCharType="begin"/>
    </w:r>
    <w:r w:rsidRPr="008D78AD">
      <w:instrText>PAGE  \* Arabic  \* MERGEFORMAT</w:instrText>
    </w:r>
    <w:r w:rsidRPr="008D78AD">
      <w:fldChar w:fldCharType="separate"/>
    </w:r>
    <w:r w:rsidR="00436298">
      <w:rPr>
        <w:noProof/>
      </w:rPr>
      <w:t>1</w:t>
    </w:r>
    <w:r w:rsidRPr="008D78AD">
      <w:fldChar w:fldCharType="end"/>
    </w:r>
    <w:r w:rsidRPr="008D78AD">
      <w:t xml:space="preserve"> no </w:t>
    </w:r>
    <w:r w:rsidRPr="008D78AD">
      <w:fldChar w:fldCharType="begin"/>
    </w:r>
    <w:r w:rsidRPr="008D78AD">
      <w:instrText>NUMPAGES \ * arābu \ * MERGEFORMAT</w:instrText>
    </w:r>
    <w:r w:rsidRPr="008D78AD">
      <w:fldChar w:fldCharType="separate"/>
    </w:r>
    <w:r w:rsidR="00436298">
      <w:rPr>
        <w:noProof/>
      </w:rPr>
      <w:t>5</w:t>
    </w:r>
    <w:r w:rsidRPr="008D78A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E8A6E" w14:textId="77777777" w:rsidR="004F19AE" w:rsidRDefault="004F19AE" w:rsidP="006E2D6F">
      <w:pPr>
        <w:spacing w:after="0" w:line="240" w:lineRule="auto"/>
      </w:pPr>
      <w:r>
        <w:separator/>
      </w:r>
    </w:p>
  </w:footnote>
  <w:footnote w:type="continuationSeparator" w:id="0">
    <w:p w14:paraId="74714CE7" w14:textId="77777777" w:rsidR="004F19AE" w:rsidRDefault="004F19AE" w:rsidP="006E2D6F">
      <w:pPr>
        <w:spacing w:after="0" w:line="240" w:lineRule="auto"/>
      </w:pPr>
      <w:r>
        <w:continuationSeparator/>
      </w:r>
    </w:p>
  </w:footnote>
  <w:footnote w:id="1">
    <w:p w14:paraId="1E54E1D0" w14:textId="77777777" w:rsidR="00993772" w:rsidRDefault="00993772"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5C718D4" w14:textId="77777777" w:rsidR="00DC6795" w:rsidRDefault="00DC6795" w:rsidP="00DC6795">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608B6FA" w14:textId="77777777" w:rsidR="00993772" w:rsidRDefault="00993772" w:rsidP="00993772">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B6A1" w14:textId="0DCCD332" w:rsidR="00AD407A" w:rsidRDefault="00AD407A" w:rsidP="00DC6795">
    <w:pPr>
      <w:pStyle w:val="Galvene"/>
      <w:jc w:val="right"/>
    </w:pPr>
    <w:r>
      <w:t>TS</w:t>
    </w:r>
    <w:r w:rsidR="00F40426">
      <w:t xml:space="preserve"> </w:t>
    </w:r>
    <w:r>
      <w:t>030</w:t>
    </w:r>
    <w:r w:rsidR="005F3DB2">
      <w:t>8</w:t>
    </w:r>
    <w:r>
      <w:t>.</w:t>
    </w:r>
    <w:r w:rsidR="005F3DB2">
      <w:t>1</w:t>
    </w:r>
    <w:r w:rsidR="00E6436C">
      <w:t>xx</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47F2F98"/>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24D5413"/>
    <w:multiLevelType w:val="multilevel"/>
    <w:tmpl w:val="25E0628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D26CB6"/>
    <w:multiLevelType w:val="multilevel"/>
    <w:tmpl w:val="B234E3A2"/>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6456CF3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15:restartNumberingAfterBreak="0">
    <w:nsid w:val="4F453DC4"/>
    <w:multiLevelType w:val="multilevel"/>
    <w:tmpl w:val="A18C23AC"/>
    <w:lvl w:ilvl="0">
      <w:start w:val="17"/>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734F71A2"/>
    <w:multiLevelType w:val="hybridMultilevel"/>
    <w:tmpl w:val="64022F14"/>
    <w:lvl w:ilvl="0" w:tplc="FFFFFFFF">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0"/>
  </w:num>
  <w:num w:numId="2">
    <w:abstractNumId w:val="19"/>
  </w:num>
  <w:num w:numId="3">
    <w:abstractNumId w:val="22"/>
  </w:num>
  <w:num w:numId="4">
    <w:abstractNumId w:val="14"/>
  </w:num>
  <w:num w:numId="5">
    <w:abstractNumId w:val="27"/>
  </w:num>
  <w:num w:numId="6">
    <w:abstractNumId w:val="15"/>
  </w:num>
  <w:num w:numId="7">
    <w:abstractNumId w:val="17"/>
  </w:num>
  <w:num w:numId="8">
    <w:abstractNumId w:val="28"/>
  </w:num>
  <w:num w:numId="9">
    <w:abstractNumId w:val="23"/>
  </w:num>
  <w:num w:numId="10">
    <w:abstractNumId w:val="29"/>
  </w:num>
  <w:num w:numId="11">
    <w:abstractNumId w:val="21"/>
  </w:num>
  <w:num w:numId="12">
    <w:abstractNumId w:val="16"/>
  </w:num>
  <w:num w:numId="13">
    <w:abstractNumId w:val="20"/>
  </w:num>
  <w:num w:numId="14">
    <w:abstractNumId w:val="26"/>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5"/>
  </w:num>
  <w:num w:numId="24">
    <w:abstractNumId w:val="18"/>
  </w:num>
  <w:num w:numId="25">
    <w:abstractNumId w:val="24"/>
  </w:num>
  <w:num w:numId="26">
    <w:abstractNumId w:val="11"/>
  </w:num>
  <w:num w:numId="27">
    <w:abstractNumId w:val="10"/>
  </w:num>
  <w:num w:numId="28">
    <w:abstractNumId w:val="9"/>
  </w:num>
  <w:num w:numId="29">
    <w:abstractNumId w:val="13"/>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7A8"/>
    <w:rsid w:val="00021007"/>
    <w:rsid w:val="00021509"/>
    <w:rsid w:val="00043C46"/>
    <w:rsid w:val="00063E56"/>
    <w:rsid w:val="0009324D"/>
    <w:rsid w:val="000C2BD1"/>
    <w:rsid w:val="00106428"/>
    <w:rsid w:val="00117880"/>
    <w:rsid w:val="00142058"/>
    <w:rsid w:val="00145AE5"/>
    <w:rsid w:val="001B24B2"/>
    <w:rsid w:val="001C5B5B"/>
    <w:rsid w:val="001F2633"/>
    <w:rsid w:val="002052FC"/>
    <w:rsid w:val="00216DE9"/>
    <w:rsid w:val="002647A7"/>
    <w:rsid w:val="002747DE"/>
    <w:rsid w:val="002A1053"/>
    <w:rsid w:val="002E709E"/>
    <w:rsid w:val="00307125"/>
    <w:rsid w:val="00330B23"/>
    <w:rsid w:val="003A6D2D"/>
    <w:rsid w:val="0040211D"/>
    <w:rsid w:val="00402139"/>
    <w:rsid w:val="00436298"/>
    <w:rsid w:val="00475520"/>
    <w:rsid w:val="004938EC"/>
    <w:rsid w:val="004C0E33"/>
    <w:rsid w:val="004C6CA1"/>
    <w:rsid w:val="004E4521"/>
    <w:rsid w:val="004F19AE"/>
    <w:rsid w:val="005766AC"/>
    <w:rsid w:val="005A5FBB"/>
    <w:rsid w:val="005F3DB2"/>
    <w:rsid w:val="00633168"/>
    <w:rsid w:val="00677654"/>
    <w:rsid w:val="006E2D6F"/>
    <w:rsid w:val="006F7A8F"/>
    <w:rsid w:val="007273F7"/>
    <w:rsid w:val="00743AFC"/>
    <w:rsid w:val="0075565D"/>
    <w:rsid w:val="0079492E"/>
    <w:rsid w:val="007B36EC"/>
    <w:rsid w:val="007C55D3"/>
    <w:rsid w:val="00863EEC"/>
    <w:rsid w:val="0087148A"/>
    <w:rsid w:val="00890A35"/>
    <w:rsid w:val="008A43A6"/>
    <w:rsid w:val="008B4682"/>
    <w:rsid w:val="008D78AD"/>
    <w:rsid w:val="008E367D"/>
    <w:rsid w:val="00970C89"/>
    <w:rsid w:val="00980FC9"/>
    <w:rsid w:val="00992F43"/>
    <w:rsid w:val="00993772"/>
    <w:rsid w:val="00996FF6"/>
    <w:rsid w:val="009B6C44"/>
    <w:rsid w:val="009D4885"/>
    <w:rsid w:val="00A539A6"/>
    <w:rsid w:val="00A77CE9"/>
    <w:rsid w:val="00AD13CC"/>
    <w:rsid w:val="00AD407A"/>
    <w:rsid w:val="00B204AE"/>
    <w:rsid w:val="00B34258"/>
    <w:rsid w:val="00B91517"/>
    <w:rsid w:val="00BC1826"/>
    <w:rsid w:val="00BC2D38"/>
    <w:rsid w:val="00BE11B4"/>
    <w:rsid w:val="00C169DE"/>
    <w:rsid w:val="00C428E6"/>
    <w:rsid w:val="00C45313"/>
    <w:rsid w:val="00C5229C"/>
    <w:rsid w:val="00C67EFD"/>
    <w:rsid w:val="00CC00A5"/>
    <w:rsid w:val="00CD2F5F"/>
    <w:rsid w:val="00D221DA"/>
    <w:rsid w:val="00D43058"/>
    <w:rsid w:val="00D46AD6"/>
    <w:rsid w:val="00D91AA2"/>
    <w:rsid w:val="00DC3399"/>
    <w:rsid w:val="00DC6795"/>
    <w:rsid w:val="00DD405D"/>
    <w:rsid w:val="00DE3A0D"/>
    <w:rsid w:val="00E6066E"/>
    <w:rsid w:val="00E6436C"/>
    <w:rsid w:val="00E643CD"/>
    <w:rsid w:val="00E6463E"/>
    <w:rsid w:val="00E77323"/>
    <w:rsid w:val="00E957A8"/>
    <w:rsid w:val="00EA77B2"/>
    <w:rsid w:val="00EF100A"/>
    <w:rsid w:val="00F31FCD"/>
    <w:rsid w:val="00F40426"/>
    <w:rsid w:val="00F505C0"/>
    <w:rsid w:val="00F825F3"/>
    <w:rsid w:val="00FA7DE9"/>
    <w:rsid w:val="00FC330A"/>
    <w:rsid w:val="00FE76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E957A8"/>
    <w:pPr>
      <w:keepNext/>
      <w:numPr>
        <w:numId w:val="1"/>
      </w:numPr>
      <w:spacing w:before="240" w:after="60" w:line="240" w:lineRule="auto"/>
      <w:outlineLvl w:val="0"/>
    </w:pPr>
    <w:rPr>
      <w:rFonts w:ascii="Times New Roman" w:eastAsia="Times New Roman" w:hAnsi="Times New Roman" w:cs="Arial"/>
      <w:b/>
      <w:bCs/>
      <w:kern w:val="32"/>
      <w:sz w:val="32"/>
      <w:szCs w:val="32"/>
      <w:lang w:val="en-GB"/>
    </w:rPr>
  </w:style>
  <w:style w:type="paragraph" w:styleId="Virsraksts2">
    <w:name w:val="heading 2"/>
    <w:aliases w:val="HD2"/>
    <w:basedOn w:val="Parasts"/>
    <w:next w:val="Parasts"/>
    <w:link w:val="Virsraksts2Rakstz"/>
    <w:qFormat/>
    <w:rsid w:val="00E957A8"/>
    <w:pPr>
      <w:keepNext/>
      <w:numPr>
        <w:ilvl w:val="1"/>
        <w:numId w:val="1"/>
      </w:numPr>
      <w:spacing w:before="240" w:after="60" w:line="240" w:lineRule="auto"/>
      <w:outlineLvl w:val="1"/>
    </w:pPr>
    <w:rPr>
      <w:rFonts w:ascii="Times New Roman" w:eastAsia="Times New Roman" w:hAnsi="Times New Roman" w:cs="Arial"/>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E957A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E957A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E957A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E957A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E957A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E957A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E957A8"/>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E957A8"/>
    <w:rPr>
      <w:rFonts w:ascii="Times New Roman" w:eastAsia="Times New Roman" w:hAnsi="Times New Roman" w:cs="Arial"/>
      <w:b/>
      <w:bCs/>
      <w:kern w:val="32"/>
      <w:sz w:val="32"/>
      <w:szCs w:val="32"/>
      <w:lang w:val="en-GB"/>
    </w:rPr>
  </w:style>
  <w:style w:type="character" w:customStyle="1" w:styleId="Heading2Char">
    <w:name w:val="Heading 2 Char"/>
    <w:aliases w:val="HD2 Char"/>
    <w:basedOn w:val="Noklusjumarindkopasfonts"/>
    <w:uiPriority w:val="9"/>
    <w:rsid w:val="00E957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E957A8"/>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E957A8"/>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E957A8"/>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E957A8"/>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E957A8"/>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E957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E957A8"/>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E957A8"/>
  </w:style>
  <w:style w:type="character" w:customStyle="1" w:styleId="Virsraksts2Rakstz">
    <w:name w:val="Virsraksts 2 Rakstz."/>
    <w:aliases w:val="HD2 Rakstz."/>
    <w:link w:val="Virsraksts2"/>
    <w:rsid w:val="00E957A8"/>
    <w:rPr>
      <w:rFonts w:ascii="Times New Roman" w:eastAsia="Times New Roman" w:hAnsi="Times New Roman" w:cs="Arial"/>
      <w:iCs/>
      <w:szCs w:val="28"/>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E957A8"/>
    <w:rPr>
      <w:rFonts w:ascii="Times New Roman" w:eastAsia="Times New Roman" w:hAnsi="Times New Roman" w:cs="Arial"/>
      <w:b/>
      <w:bCs/>
      <w:sz w:val="26"/>
      <w:szCs w:val="26"/>
      <w:lang w:val="en-GB"/>
    </w:rPr>
  </w:style>
  <w:style w:type="character" w:customStyle="1" w:styleId="Virsraksts4Rakstz">
    <w:name w:val="Virsraksts 4 Rakstz."/>
    <w:link w:val="Virsraksts4"/>
    <w:locked/>
    <w:rsid w:val="00E957A8"/>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E957A8"/>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E957A8"/>
    <w:rPr>
      <w:rFonts w:ascii="Times New Roman" w:eastAsia="Times New Roman" w:hAnsi="Times New Roman" w:cs="Times New Roman"/>
      <w:b/>
      <w:bCs/>
      <w:lang w:val="en-GB"/>
    </w:rPr>
  </w:style>
  <w:style w:type="character" w:customStyle="1" w:styleId="Virsraksts7Rakstz">
    <w:name w:val="Virsraksts 7 Rakstz."/>
    <w:link w:val="Virsraksts7"/>
    <w:locked/>
    <w:rsid w:val="00E957A8"/>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E957A8"/>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E957A8"/>
    <w:rPr>
      <w:rFonts w:ascii="Arial" w:eastAsia="Times New Roman" w:hAnsi="Arial" w:cs="Arial"/>
      <w:lang w:val="en-GB"/>
    </w:rPr>
  </w:style>
  <w:style w:type="paragraph" w:styleId="Sarakstanumurs">
    <w:name w:val="List Number"/>
    <w:basedOn w:val="Parasts"/>
    <w:rsid w:val="00E957A8"/>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E957A8"/>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E957A8"/>
    <w:rPr>
      <w:rFonts w:ascii="Times New Roman" w:eastAsia="Times New Roman" w:hAnsi="Times New Roman" w:cs="Times New Roman"/>
      <w:sz w:val="20"/>
      <w:szCs w:val="20"/>
    </w:rPr>
  </w:style>
  <w:style w:type="character" w:styleId="Vresatsauce">
    <w:name w:val="footnote reference"/>
    <w:uiPriority w:val="99"/>
    <w:rsid w:val="00E957A8"/>
    <w:rPr>
      <w:vertAlign w:val="superscript"/>
    </w:rPr>
  </w:style>
  <w:style w:type="paragraph" w:styleId="Pamatteksts">
    <w:name w:val="Body Text"/>
    <w:aliases w:val="Body Text1"/>
    <w:basedOn w:val="Parasts"/>
    <w:link w:val="PamattekstsRakstz"/>
    <w:rsid w:val="00E957A8"/>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E957A8"/>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E957A8"/>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E957A8"/>
    <w:rPr>
      <w:rFonts w:ascii="Times New Roman" w:eastAsia="Times New Roman" w:hAnsi="Times New Roman" w:cs="Times New Roman"/>
      <w:sz w:val="24"/>
      <w:szCs w:val="24"/>
    </w:rPr>
  </w:style>
  <w:style w:type="paragraph" w:styleId="Kjene">
    <w:name w:val="footer"/>
    <w:basedOn w:val="Parasts"/>
    <w:link w:val="KjeneRakstz"/>
    <w:uiPriority w:val="99"/>
    <w:rsid w:val="00E957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E957A8"/>
    <w:rPr>
      <w:rFonts w:ascii="Times New Roman" w:eastAsia="Times New Roman" w:hAnsi="Times New Roman" w:cs="Times New Roman"/>
      <w:sz w:val="24"/>
      <w:szCs w:val="24"/>
    </w:rPr>
  </w:style>
  <w:style w:type="character" w:styleId="Lappusesnumurs">
    <w:name w:val="page number"/>
    <w:basedOn w:val="Noklusjumarindkopasfonts"/>
    <w:rsid w:val="00E957A8"/>
  </w:style>
  <w:style w:type="paragraph" w:styleId="Balonteksts">
    <w:name w:val="Balloon Text"/>
    <w:basedOn w:val="Parasts"/>
    <w:link w:val="BalontekstsRakstz"/>
    <w:uiPriority w:val="99"/>
    <w:semiHidden/>
    <w:rsid w:val="00E957A8"/>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E957A8"/>
    <w:rPr>
      <w:rFonts w:ascii="Tahoma" w:eastAsia="Times New Roman" w:hAnsi="Tahoma" w:cs="Tahoma"/>
      <w:sz w:val="16"/>
      <w:szCs w:val="16"/>
    </w:rPr>
  </w:style>
  <w:style w:type="paragraph" w:customStyle="1" w:styleId="RakstzRakstz1">
    <w:name w:val="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E957A8"/>
    <w:rPr>
      <w:sz w:val="16"/>
      <w:szCs w:val="16"/>
    </w:rPr>
  </w:style>
  <w:style w:type="paragraph" w:styleId="Komentrateksts">
    <w:name w:val="annotation text"/>
    <w:basedOn w:val="Parasts"/>
    <w:link w:val="KomentratekstsRakstz"/>
    <w:rsid w:val="00E957A8"/>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E957A8"/>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E957A8"/>
    <w:rPr>
      <w:b/>
      <w:bCs/>
    </w:rPr>
  </w:style>
  <w:style w:type="character" w:customStyle="1" w:styleId="KomentratmaRakstz">
    <w:name w:val="Komentāra tēma Rakstz."/>
    <w:basedOn w:val="KomentratekstsRakstz"/>
    <w:link w:val="Komentratma"/>
    <w:uiPriority w:val="99"/>
    <w:semiHidden/>
    <w:rsid w:val="00E957A8"/>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E957A8"/>
    <w:rPr>
      <w:color w:val="0000FF"/>
      <w:u w:val="single"/>
    </w:rPr>
  </w:style>
  <w:style w:type="paragraph" w:styleId="Pamatteksts3">
    <w:name w:val="Body Text 3"/>
    <w:basedOn w:val="Parasts"/>
    <w:link w:val="Pamatteksts3Rakstz"/>
    <w:rsid w:val="00E957A8"/>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957A8"/>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E957A8"/>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E957A8"/>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E957A8"/>
    <w:pPr>
      <w:tabs>
        <w:tab w:val="num" w:pos="1080"/>
      </w:tabs>
    </w:pPr>
  </w:style>
  <w:style w:type="paragraph" w:customStyle="1" w:styleId="4thlevellist">
    <w:name w:val="4th level (list)"/>
    <w:basedOn w:val="3rdlevelsubprovision"/>
    <w:rsid w:val="00E957A8"/>
    <w:pPr>
      <w:tabs>
        <w:tab w:val="clear" w:pos="1080"/>
        <w:tab w:val="num" w:pos="1620"/>
      </w:tabs>
      <w:ind w:left="1620" w:hanging="540"/>
    </w:pPr>
  </w:style>
  <w:style w:type="paragraph" w:customStyle="1" w:styleId="5thlevel">
    <w:name w:val="5th level"/>
    <w:basedOn w:val="4thlevellist"/>
    <w:rsid w:val="00E957A8"/>
    <w:pPr>
      <w:tabs>
        <w:tab w:val="clear" w:pos="1620"/>
        <w:tab w:val="num" w:pos="-739"/>
        <w:tab w:val="left" w:pos="2160"/>
      </w:tabs>
      <w:ind w:left="2160"/>
    </w:pPr>
  </w:style>
  <w:style w:type="paragraph" w:styleId="Paraststmeklis">
    <w:name w:val="Normal (Web)"/>
    <w:basedOn w:val="Parasts"/>
    <w:uiPriority w:val="99"/>
    <w:rsid w:val="00E957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E957A8"/>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E957A8"/>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E957A8"/>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E957A8"/>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E957A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E957A8"/>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E957A8"/>
    <w:rPr>
      <w:rFonts w:ascii="Times New Roman" w:eastAsia="Times New Roman" w:hAnsi="Times New Roman" w:cs="Times New Roman"/>
      <w:sz w:val="24"/>
      <w:szCs w:val="24"/>
    </w:rPr>
  </w:style>
  <w:style w:type="paragraph" w:customStyle="1" w:styleId="Strich">
    <w:name w:val="Strich"/>
    <w:basedOn w:val="Parasts"/>
    <w:rsid w:val="00E957A8"/>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E957A8"/>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E957A8"/>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E957A8"/>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E957A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E957A8"/>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957A8"/>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E957A8"/>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E957A8"/>
    <w:pPr>
      <w:spacing w:after="0" w:line="240" w:lineRule="auto"/>
      <w:jc w:val="center"/>
    </w:pPr>
    <w:rPr>
      <w:rFonts w:ascii="Dutch TL" w:eastAsia="Times New Roman" w:hAnsi="Dutch TL" w:cs="Times New Roman"/>
      <w:b/>
      <w:bCs/>
      <w:szCs w:val="20"/>
    </w:rPr>
  </w:style>
  <w:style w:type="paragraph" w:styleId="Saraksts4">
    <w:name w:val="List 4"/>
    <w:basedOn w:val="Parasts"/>
    <w:rsid w:val="00E957A8"/>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E957A8"/>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E957A8"/>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E957A8"/>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E957A8"/>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E957A8"/>
    <w:rPr>
      <w:rFonts w:ascii="Dutch TL" w:eastAsia="Times New Roman" w:hAnsi="Dutch TL" w:cs="Times New Roman"/>
      <w:b/>
      <w:sz w:val="48"/>
      <w:szCs w:val="20"/>
      <w:lang w:val="en-GB"/>
    </w:rPr>
  </w:style>
  <w:style w:type="paragraph" w:customStyle="1" w:styleId="Enclosure">
    <w:name w:val="Enclosure"/>
    <w:basedOn w:val="Parasts"/>
    <w:rsid w:val="00E957A8"/>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E957A8"/>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E957A8"/>
    <w:rPr>
      <w:rFonts w:ascii="RimHelvetica" w:eastAsia="Times New Roman" w:hAnsi="RimHelvetica" w:cs="Times New Roman"/>
      <w:sz w:val="24"/>
      <w:szCs w:val="20"/>
      <w:lang w:val="en-GB"/>
    </w:rPr>
  </w:style>
  <w:style w:type="paragraph" w:customStyle="1" w:styleId="TSPecenter">
    <w:name w:val="TSPe_center"/>
    <w:basedOn w:val="Parasts"/>
    <w:rsid w:val="00E957A8"/>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E957A8"/>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E957A8"/>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E957A8"/>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E957A8"/>
    <w:rPr>
      <w:rFonts w:ascii="Dutch TL" w:eastAsia="Times New Roman" w:hAnsi="Dutch TL" w:cs="Times New Roman"/>
      <w:szCs w:val="20"/>
    </w:rPr>
  </w:style>
  <w:style w:type="paragraph" w:customStyle="1" w:styleId="unnumbered3">
    <w:name w:val="unnumbered_3"/>
    <w:basedOn w:val="Parasts"/>
    <w:rsid w:val="00E957A8"/>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E957A8"/>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E957A8"/>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E957A8"/>
    <w:pPr>
      <w:tabs>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E957A8"/>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E957A8"/>
    <w:pPr>
      <w:keepNext/>
      <w:ind w:left="34"/>
    </w:pPr>
    <w:rPr>
      <w:b/>
    </w:rPr>
  </w:style>
  <w:style w:type="paragraph" w:customStyle="1" w:styleId="punkts">
    <w:name w:val="punkts"/>
    <w:basedOn w:val="Parasts"/>
    <w:rsid w:val="00E957A8"/>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E957A8"/>
    <w:pPr>
      <w:ind w:left="1701" w:hanging="567"/>
    </w:pPr>
    <w:rPr>
      <w:sz w:val="24"/>
      <w:lang w:val="lv-LV"/>
    </w:rPr>
  </w:style>
  <w:style w:type="paragraph" w:customStyle="1" w:styleId="Normal07">
    <w:name w:val="Normal07"/>
    <w:basedOn w:val="Parasts"/>
    <w:rsid w:val="00E957A8"/>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E957A8"/>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E957A8"/>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uiPriority w:val="59"/>
    <w:rsid w:val="00E957A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957A8"/>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E957A8"/>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rsid w:val="00E957A8"/>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rsid w:val="00E957A8"/>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rsid w:val="00E957A8"/>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rsid w:val="00E957A8"/>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rsid w:val="00E957A8"/>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rsid w:val="00E957A8"/>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E957A8"/>
    <w:rPr>
      <w:color w:val="800080"/>
      <w:u w:val="single"/>
    </w:rPr>
  </w:style>
  <w:style w:type="paragraph" w:customStyle="1" w:styleId="AODocTxtCharChar">
    <w:name w:val="AODocTxt Char Char"/>
    <w:basedOn w:val="Parasts"/>
    <w:rsid w:val="00E957A8"/>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E957A8"/>
    <w:pPr>
      <w:ind w:left="720"/>
    </w:pPr>
  </w:style>
  <w:style w:type="paragraph" w:styleId="Parastaatkpe">
    <w:name w:val="Normal Indent"/>
    <w:basedOn w:val="Parasts"/>
    <w:rsid w:val="00E957A8"/>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E957A8"/>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E957A8"/>
    <w:rPr>
      <w:rFonts w:cs="Arial"/>
      <w:iCs/>
      <w:sz w:val="22"/>
      <w:szCs w:val="28"/>
      <w:lang w:val="en-US" w:eastAsia="en-US" w:bidi="ar-SA"/>
    </w:rPr>
  </w:style>
  <w:style w:type="character" w:customStyle="1" w:styleId="BodyText1CharChar2">
    <w:name w:val="Body Text1 Char Char2"/>
    <w:semiHidden/>
    <w:locked/>
    <w:rsid w:val="00E957A8"/>
    <w:rPr>
      <w:rFonts w:cs="Times New Roman"/>
      <w:sz w:val="24"/>
      <w:szCs w:val="24"/>
      <w:lang w:val="lv-LV" w:eastAsia="en-US" w:bidi="ar-SA"/>
    </w:rPr>
  </w:style>
  <w:style w:type="character" w:customStyle="1" w:styleId="shorttext">
    <w:name w:val="short_text"/>
    <w:basedOn w:val="Noklusjumarindkopasfonts"/>
    <w:rsid w:val="00E957A8"/>
  </w:style>
  <w:style w:type="character" w:customStyle="1" w:styleId="hps">
    <w:name w:val="hps"/>
    <w:basedOn w:val="Noklusjumarindkopasfonts"/>
    <w:rsid w:val="00E957A8"/>
  </w:style>
  <w:style w:type="character" w:customStyle="1" w:styleId="HeaderChar2">
    <w:name w:val="Header Char2"/>
    <w:semiHidden/>
    <w:locked/>
    <w:rsid w:val="00E957A8"/>
    <w:rPr>
      <w:rFonts w:cs="Times New Roman"/>
      <w:sz w:val="24"/>
      <w:szCs w:val="24"/>
      <w:lang w:val="lv-LV" w:eastAsia="en-US" w:bidi="ar-SA"/>
    </w:rPr>
  </w:style>
  <w:style w:type="character" w:customStyle="1" w:styleId="Heading2Char1">
    <w:name w:val="Heading 2 Char1"/>
    <w:aliases w:val="HD2 Char1"/>
    <w:locked/>
    <w:rsid w:val="00E957A8"/>
    <w:rPr>
      <w:rFonts w:cs="Arial"/>
      <w:iCs/>
      <w:sz w:val="22"/>
      <w:szCs w:val="28"/>
      <w:lang w:val="en-US" w:eastAsia="en-US" w:bidi="ar-SA"/>
    </w:rPr>
  </w:style>
  <w:style w:type="paragraph" w:customStyle="1" w:styleId="CharCharRakstzRakstzCharCharRakstzRakstzCharCharRakstzRakstz3">
    <w:name w:val="Char Char Rakstz. Rakstz. Char Char Rakstz. Rakstz. Char Char Rakstz. Rakstz.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TitleChar1">
    <w:name w:val="Title Char1"/>
    <w:locked/>
    <w:rsid w:val="00E957A8"/>
    <w:rPr>
      <w:rFonts w:ascii="Dutch TL" w:hAnsi="Dutch TL" w:cs="Times New Roman"/>
      <w:b/>
      <w:sz w:val="48"/>
      <w:lang w:val="en-GB" w:eastAsia="en-US" w:bidi="ar-SA"/>
    </w:rPr>
  </w:style>
  <w:style w:type="character" w:customStyle="1" w:styleId="highlightentry1">
    <w:name w:val="highlightentry1"/>
    <w:rsid w:val="00E957A8"/>
    <w:rPr>
      <w:shd w:val="clear" w:color="auto" w:fill="F9DCAA"/>
    </w:rPr>
  </w:style>
  <w:style w:type="paragraph" w:styleId="Bezatstarpm">
    <w:name w:val="No Spacing"/>
    <w:uiPriority w:val="1"/>
    <w:qFormat/>
    <w:rsid w:val="00E957A8"/>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E957A8"/>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E957A8"/>
    <w:pPr>
      <w:numPr>
        <w:numId w:val="14"/>
      </w:numPr>
      <w:spacing w:after="0" w:line="240" w:lineRule="auto"/>
      <w:jc w:val="both"/>
    </w:pPr>
    <w:rPr>
      <w:rFonts w:ascii="Times New Roman" w:eastAsia="Times New Roman" w:hAnsi="Times New Roman" w:cs="Times New Roman"/>
      <w:sz w:val="26"/>
      <w:szCs w:val="20"/>
    </w:rPr>
  </w:style>
  <w:style w:type="character" w:customStyle="1" w:styleId="ApakvirsrakstsRakstz">
    <w:name w:val="Apakšvirsraksts Rakstz."/>
    <w:basedOn w:val="Noklusjumarindkopasfonts"/>
    <w:link w:val="Apakvirsraksts"/>
    <w:rsid w:val="00E957A8"/>
    <w:rPr>
      <w:rFonts w:ascii="Times New Roman" w:eastAsia="Times New Roman" w:hAnsi="Times New Roman" w:cs="Times New Roman"/>
      <w:sz w:val="26"/>
      <w:szCs w:val="20"/>
    </w:rPr>
  </w:style>
  <w:style w:type="paragraph" w:customStyle="1" w:styleId="AODocTxtL2">
    <w:name w:val="AODocTxtL2"/>
    <w:basedOn w:val="AODocTxtCharChar"/>
    <w:rsid w:val="00E957A8"/>
    <w:pPr>
      <w:numPr>
        <w:ilvl w:val="3"/>
      </w:numPr>
      <w:ind w:left="1440"/>
    </w:pPr>
  </w:style>
  <w:style w:type="paragraph" w:customStyle="1" w:styleId="AODocTxtL3">
    <w:name w:val="AODocTxtL3"/>
    <w:basedOn w:val="AODocTxtCharChar"/>
    <w:rsid w:val="00E957A8"/>
    <w:pPr>
      <w:numPr>
        <w:numId w:val="15"/>
      </w:numPr>
      <w:tabs>
        <w:tab w:val="clear" w:pos="643"/>
      </w:tabs>
      <w:ind w:left="2160" w:firstLine="0"/>
    </w:pPr>
  </w:style>
  <w:style w:type="paragraph" w:customStyle="1" w:styleId="AODocTxtL4">
    <w:name w:val="AODocTxtL4"/>
    <w:basedOn w:val="AODocTxtCharChar"/>
    <w:rsid w:val="00E957A8"/>
    <w:pPr>
      <w:numPr>
        <w:numId w:val="16"/>
      </w:numPr>
      <w:tabs>
        <w:tab w:val="clear" w:pos="926"/>
      </w:tabs>
      <w:ind w:left="2880" w:firstLine="0"/>
    </w:pPr>
  </w:style>
  <w:style w:type="paragraph" w:customStyle="1" w:styleId="AODocTxtL5">
    <w:name w:val="AODocTxtL5"/>
    <w:basedOn w:val="AODocTxtCharChar"/>
    <w:rsid w:val="00E957A8"/>
    <w:pPr>
      <w:numPr>
        <w:numId w:val="17"/>
      </w:numPr>
      <w:tabs>
        <w:tab w:val="clear" w:pos="1209"/>
      </w:tabs>
      <w:ind w:left="3600" w:firstLine="0"/>
    </w:pPr>
  </w:style>
  <w:style w:type="paragraph" w:customStyle="1" w:styleId="AODocTxtL6">
    <w:name w:val="AODocTxtL6"/>
    <w:basedOn w:val="AODocTxtCharChar"/>
    <w:rsid w:val="00E957A8"/>
    <w:pPr>
      <w:numPr>
        <w:numId w:val="18"/>
      </w:numPr>
      <w:tabs>
        <w:tab w:val="clear" w:pos="1492"/>
      </w:tabs>
      <w:ind w:left="4320" w:firstLine="0"/>
    </w:pPr>
  </w:style>
  <w:style w:type="paragraph" w:customStyle="1" w:styleId="AODocTxtL7">
    <w:name w:val="AODocTxtL7"/>
    <w:basedOn w:val="AODocTxtCharChar"/>
    <w:rsid w:val="00E957A8"/>
    <w:pPr>
      <w:numPr>
        <w:numId w:val="19"/>
      </w:numPr>
      <w:ind w:left="5040" w:firstLine="0"/>
    </w:pPr>
  </w:style>
  <w:style w:type="paragraph" w:customStyle="1" w:styleId="AODocTxtL8">
    <w:name w:val="AODocTxtL8"/>
    <w:basedOn w:val="AODocTxtCharChar"/>
    <w:rsid w:val="00E957A8"/>
    <w:pPr>
      <w:numPr>
        <w:numId w:val="20"/>
      </w:numPr>
      <w:tabs>
        <w:tab w:val="clear" w:pos="926"/>
        <w:tab w:val="num" w:pos="643"/>
      </w:tabs>
      <w:ind w:left="643"/>
    </w:pPr>
  </w:style>
  <w:style w:type="paragraph" w:styleId="Sarakstaaizzme">
    <w:name w:val="List Bullet"/>
    <w:basedOn w:val="Parasts"/>
    <w:autoRedefine/>
    <w:rsid w:val="00E957A8"/>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E957A8"/>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E957A8"/>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E957A8"/>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E957A8"/>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E957A8"/>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E957A8"/>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E957A8"/>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E957A8"/>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E957A8"/>
    <w:pPr>
      <w:numPr>
        <w:ilvl w:val="5"/>
      </w:numPr>
      <w:jc w:val="center"/>
    </w:pPr>
    <w:rPr>
      <w:b/>
      <w:bCs/>
      <w:sz w:val="22"/>
    </w:rPr>
  </w:style>
  <w:style w:type="paragraph" w:customStyle="1" w:styleId="Numlatvb">
    <w:name w:val="Numlatvb"/>
    <w:basedOn w:val="Numlatv"/>
    <w:rsid w:val="00E957A8"/>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E957A8"/>
    <w:pPr>
      <w:numPr>
        <w:numId w:val="0"/>
      </w:numPr>
      <w:spacing w:before="120" w:after="0"/>
      <w:jc w:val="center"/>
    </w:pPr>
    <w:rPr>
      <w:rFonts w:cs="Times New Roman"/>
      <w:kern w:val="0"/>
      <w:sz w:val="22"/>
      <w:szCs w:val="20"/>
    </w:rPr>
  </w:style>
  <w:style w:type="paragraph" w:styleId="Saraksts3">
    <w:name w:val="List 3"/>
    <w:basedOn w:val="Parasts"/>
    <w:rsid w:val="00E957A8"/>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E957A8"/>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E957A8"/>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E957A8"/>
    <w:pPr>
      <w:ind w:left="1134" w:firstLine="0"/>
    </w:pPr>
  </w:style>
  <w:style w:type="paragraph" w:customStyle="1" w:styleId="TSPetext1ind2">
    <w:name w:val="TSPe_text1_ind2"/>
    <w:basedOn w:val="TSPetext1"/>
    <w:rsid w:val="00E957A8"/>
    <w:pPr>
      <w:ind w:left="567" w:hanging="141"/>
    </w:pPr>
  </w:style>
  <w:style w:type="paragraph" w:styleId="Alfabtiskaisrdtjs1">
    <w:name w:val="index 1"/>
    <w:basedOn w:val="Parasts"/>
    <w:next w:val="Parasts"/>
    <w:autoRedefine/>
    <w:rsid w:val="00E957A8"/>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E957A8"/>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E957A8"/>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E957A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E957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E957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E957A8"/>
    <w:rPr>
      <w:b/>
      <w:bCs/>
    </w:rPr>
  </w:style>
  <w:style w:type="paragraph" w:customStyle="1" w:styleId="defu">
    <w:name w:val="defu"/>
    <w:basedOn w:val="Parasts"/>
    <w:rsid w:val="00E957A8"/>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E957A8"/>
    <w:rPr>
      <w:i/>
      <w:iCs/>
    </w:rPr>
  </w:style>
  <w:style w:type="paragraph" w:customStyle="1" w:styleId="DefaultText">
    <w:name w:val="Default Text"/>
    <w:rsid w:val="00E957A8"/>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E957A8"/>
  </w:style>
  <w:style w:type="paragraph" w:customStyle="1" w:styleId="font6">
    <w:name w:val="font6"/>
    <w:basedOn w:val="Parasts"/>
    <w:rsid w:val="00E957A8"/>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E957A8"/>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E957A8"/>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DateChar1">
    <w:name w:val="Date Char1"/>
    <w:locked/>
    <w:rsid w:val="00E957A8"/>
    <w:rPr>
      <w:rFonts w:ascii="RimHelvetica" w:hAnsi="RimHelvetica" w:cs="Times New Roman"/>
      <w:sz w:val="24"/>
      <w:lang w:val="en-GB" w:eastAsia="en-US" w:bidi="ar-SA"/>
    </w:rPr>
  </w:style>
  <w:style w:type="character" w:customStyle="1" w:styleId="HeaderChar1">
    <w:name w:val="Header Char1"/>
    <w:locked/>
    <w:rsid w:val="00E957A8"/>
    <w:rPr>
      <w:sz w:val="24"/>
      <w:szCs w:val="24"/>
      <w:lang w:val="lv-LV" w:eastAsia="en-US" w:bidi="ar-SA"/>
    </w:rPr>
  </w:style>
  <w:style w:type="character" w:customStyle="1" w:styleId="BodyText1CharChar">
    <w:name w:val="Body Text1 Char Char"/>
    <w:semiHidden/>
    <w:locked/>
    <w:rsid w:val="00E957A8"/>
    <w:rPr>
      <w:sz w:val="24"/>
      <w:szCs w:val="24"/>
      <w:lang w:val="lv-LV" w:eastAsia="en-US" w:bidi="ar-SA"/>
    </w:rPr>
  </w:style>
  <w:style w:type="character" w:customStyle="1" w:styleId="CharChar1">
    <w:name w:val="Char Char1"/>
    <w:locked/>
    <w:rsid w:val="00E957A8"/>
    <w:rPr>
      <w:rFonts w:ascii="RimHelvetica" w:hAnsi="RimHelvetica" w:cs="Times New Roman"/>
      <w:sz w:val="24"/>
      <w:lang w:val="en-GB" w:eastAsia="en-US" w:bidi="ar-SA"/>
    </w:rPr>
  </w:style>
  <w:style w:type="character" w:customStyle="1" w:styleId="CommentTextChar1">
    <w:name w:val="Comment Text Char1"/>
    <w:semiHidden/>
    <w:locked/>
    <w:rsid w:val="00E957A8"/>
    <w:rPr>
      <w:lang w:val="lv-LV" w:eastAsia="en-US" w:bidi="ar-SA"/>
    </w:rPr>
  </w:style>
  <w:style w:type="paragraph" w:customStyle="1" w:styleId="n0">
    <w:name w:val="n"/>
    <w:basedOn w:val="Virsraksts2"/>
    <w:rsid w:val="00E957A8"/>
    <w:pPr>
      <w:numPr>
        <w:ilvl w:val="0"/>
        <w:numId w:val="0"/>
      </w:numPr>
      <w:spacing w:before="0"/>
      <w:ind w:left="240" w:right="8"/>
    </w:pPr>
    <w:rPr>
      <w:rFonts w:ascii="Times New Roman Bold" w:hAnsi="Times New Roman Bold" w:cs="Times New Roman"/>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RakstzRakstzCharCharRakstzRakstzCharCharRakstzRakstz1">
    <w:name w:val="Char Char Rakstz. Rakstz. Char Char Rakstz. Rakstz. Char Char 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E957A8"/>
    <w:pPr>
      <w:spacing w:before="120" w:after="160" w:line="240" w:lineRule="exact"/>
      <w:ind w:firstLine="720"/>
      <w:jc w:val="both"/>
    </w:pPr>
    <w:rPr>
      <w:rFonts w:ascii="Verdana" w:eastAsia="Times New Roman" w:hAnsi="Verdana" w:cs="Times New Roman"/>
      <w:sz w:val="20"/>
      <w:szCs w:val="20"/>
      <w:lang w:val="en-US"/>
    </w:rPr>
  </w:style>
  <w:style w:type="character" w:customStyle="1" w:styleId="HD2CharChar">
    <w:name w:val="HD2 Char Char"/>
    <w:rsid w:val="00E957A8"/>
    <w:rPr>
      <w:rFonts w:cs="Arial"/>
      <w:iCs/>
      <w:sz w:val="22"/>
      <w:szCs w:val="28"/>
      <w:lang w:val="en-US" w:eastAsia="en-US" w:bidi="ar-SA"/>
    </w:rPr>
  </w:style>
  <w:style w:type="character" w:customStyle="1" w:styleId="CharChar3">
    <w:name w:val="Char Char3"/>
    <w:locked/>
    <w:rsid w:val="00E957A8"/>
    <w:rPr>
      <w:rFonts w:ascii="Dutch TL" w:hAnsi="Dutch TL"/>
      <w:b/>
      <w:sz w:val="48"/>
      <w:lang w:val="en-GB" w:eastAsia="en-US" w:bidi="ar-SA"/>
    </w:rPr>
  </w:style>
  <w:style w:type="character" w:customStyle="1" w:styleId="CharChar2">
    <w:name w:val="Char Char2"/>
    <w:locked/>
    <w:rsid w:val="00E957A8"/>
    <w:rPr>
      <w:sz w:val="26"/>
      <w:lang w:val="en-GB" w:eastAsia="en-US" w:bidi="ar-SA"/>
    </w:rPr>
  </w:style>
  <w:style w:type="character" w:customStyle="1" w:styleId="CharChar4">
    <w:name w:val="Char Char4"/>
    <w:locked/>
    <w:rsid w:val="00E957A8"/>
    <w:rPr>
      <w:sz w:val="24"/>
      <w:szCs w:val="24"/>
      <w:lang w:val="en-GB" w:eastAsia="en-US" w:bidi="ar-SA"/>
    </w:rPr>
  </w:style>
  <w:style w:type="character" w:customStyle="1" w:styleId="CharChar7">
    <w:name w:val="Char Char7"/>
    <w:locked/>
    <w:rsid w:val="00E957A8"/>
    <w:rPr>
      <w:i/>
      <w:iCs/>
      <w:sz w:val="24"/>
      <w:szCs w:val="24"/>
      <w:lang w:val="en-GB" w:eastAsia="en-US" w:bidi="ar-SA"/>
    </w:rPr>
  </w:style>
  <w:style w:type="character" w:customStyle="1" w:styleId="A4">
    <w:name w:val="A4"/>
    <w:rsid w:val="00E957A8"/>
    <w:rPr>
      <w:rFonts w:cs="FuturaA Bk BT"/>
      <w:color w:val="000000"/>
      <w:sz w:val="20"/>
      <w:szCs w:val="20"/>
    </w:rPr>
  </w:style>
  <w:style w:type="paragraph" w:customStyle="1" w:styleId="saturs">
    <w:name w:val="saturs"/>
    <w:basedOn w:val="Pamatteksts2"/>
    <w:rsid w:val="00E957A8"/>
    <w:pPr>
      <w:jc w:val="both"/>
    </w:pPr>
    <w:rPr>
      <w:color w:val="auto"/>
      <w:sz w:val="24"/>
      <w:szCs w:val="24"/>
    </w:rPr>
  </w:style>
  <w:style w:type="paragraph" w:customStyle="1" w:styleId="Style3">
    <w:name w:val="Style3"/>
    <w:basedOn w:val="Parasts"/>
    <w:rsid w:val="00E957A8"/>
    <w:pPr>
      <w:spacing w:after="0" w:line="240" w:lineRule="auto"/>
      <w:jc w:val="both"/>
    </w:pPr>
    <w:rPr>
      <w:rFonts w:ascii="Times New Roman" w:eastAsia="Times New Roman" w:hAnsi="Times New Roman" w:cs="Times New Roman"/>
      <w:sz w:val="24"/>
      <w:szCs w:val="24"/>
    </w:rPr>
  </w:style>
  <w:style w:type="character" w:customStyle="1" w:styleId="CharChar12">
    <w:name w:val="Char Char12"/>
    <w:semiHidden/>
    <w:locked/>
    <w:rsid w:val="00E957A8"/>
    <w:rPr>
      <w:rFonts w:cs="Times New Roman"/>
      <w:sz w:val="24"/>
      <w:szCs w:val="24"/>
      <w:lang w:val="lv-LV" w:eastAsia="en-US" w:bidi="ar-SA"/>
    </w:rPr>
  </w:style>
  <w:style w:type="character" w:customStyle="1" w:styleId="CharChar9">
    <w:name w:val="Char Char9"/>
    <w:semiHidden/>
    <w:locked/>
    <w:rsid w:val="00E957A8"/>
    <w:rPr>
      <w:rFonts w:cs="Times New Roman"/>
      <w:lang w:val="lv-LV" w:eastAsia="en-US" w:bidi="ar-SA"/>
    </w:rPr>
  </w:style>
  <w:style w:type="character" w:customStyle="1" w:styleId="BodyTextChar1">
    <w:name w:val="Body Text Char1"/>
    <w:aliases w:val="Body Text1 Char1"/>
    <w:semiHidden/>
    <w:locked/>
    <w:rsid w:val="00E957A8"/>
    <w:rPr>
      <w:rFonts w:cs="Times New Roman"/>
      <w:sz w:val="24"/>
      <w:lang w:val="lv-LV" w:eastAsia="en-US" w:bidi="ar-SA"/>
    </w:rPr>
  </w:style>
  <w:style w:type="numbering" w:styleId="Daasadaa">
    <w:name w:val="Outline List 3"/>
    <w:basedOn w:val="Bezsaraksta"/>
    <w:rsid w:val="00E957A8"/>
    <w:pPr>
      <w:numPr>
        <w:numId w:val="25"/>
      </w:numPr>
    </w:pPr>
  </w:style>
  <w:style w:type="character" w:customStyle="1" w:styleId="FooterChar1">
    <w:name w:val="Footer Char1"/>
    <w:locked/>
    <w:rsid w:val="00E957A8"/>
    <w:rPr>
      <w:rFonts w:ascii="Times New Roman" w:eastAsia="Times New Roman" w:hAnsi="Times New Roman" w:cs="Times New Roman"/>
      <w:sz w:val="24"/>
      <w:szCs w:val="24"/>
    </w:rPr>
  </w:style>
  <w:style w:type="character" w:styleId="Vietturateksts">
    <w:name w:val="Placeholder Text"/>
    <w:basedOn w:val="Noklusjumarindkopasfonts"/>
    <w:uiPriority w:val="99"/>
    <w:semiHidden/>
    <w:rsid w:val="00E957A8"/>
    <w:rPr>
      <w:color w:val="808080"/>
    </w:rPr>
  </w:style>
  <w:style w:type="paragraph" w:styleId="Prskatjums">
    <w:name w:val="Revision"/>
    <w:hidden/>
    <w:uiPriority w:val="99"/>
    <w:semiHidden/>
    <w:rsid w:val="00E957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84985">
      <w:bodyDiv w:val="1"/>
      <w:marLeft w:val="0"/>
      <w:marRight w:val="0"/>
      <w:marTop w:val="0"/>
      <w:marBottom w:val="0"/>
      <w:divBdr>
        <w:top w:val="none" w:sz="0" w:space="0" w:color="auto"/>
        <w:left w:val="none" w:sz="0" w:space="0" w:color="auto"/>
        <w:bottom w:val="none" w:sz="0" w:space="0" w:color="auto"/>
        <w:right w:val="none" w:sz="0" w:space="0" w:color="auto"/>
      </w:divBdr>
    </w:div>
    <w:div w:id="1529373691">
      <w:bodyDiv w:val="1"/>
      <w:marLeft w:val="0"/>
      <w:marRight w:val="0"/>
      <w:marTop w:val="0"/>
      <w:marBottom w:val="0"/>
      <w:divBdr>
        <w:top w:val="none" w:sz="0" w:space="0" w:color="auto"/>
        <w:left w:val="none" w:sz="0" w:space="0" w:color="auto"/>
        <w:bottom w:val="none" w:sz="0" w:space="0" w:color="auto"/>
        <w:right w:val="none" w:sz="0" w:space="0" w:color="auto"/>
      </w:divBdr>
    </w:div>
    <w:div w:id="1977637165">
      <w:bodyDiv w:val="1"/>
      <w:marLeft w:val="0"/>
      <w:marRight w:val="0"/>
      <w:marTop w:val="0"/>
      <w:marBottom w:val="0"/>
      <w:divBdr>
        <w:top w:val="none" w:sz="0" w:space="0" w:color="auto"/>
        <w:left w:val="none" w:sz="0" w:space="0" w:color="auto"/>
        <w:bottom w:val="none" w:sz="0" w:space="0" w:color="auto"/>
        <w:right w:val="none" w:sz="0" w:space="0" w:color="auto"/>
      </w:divBdr>
    </w:div>
    <w:div w:id="21401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86F1-5CB5-4183-B7D5-26118592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3040</Words>
  <Characters>1734</Characters>
  <Application>Microsoft Office Word</Application>
  <DocSecurity>0</DocSecurity>
  <Lines>14</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2021-11-26T11:22:00Z</dcterms:created>
  <dcterms:modified xsi:type="dcterms:W3CDTF">2021-11-26T11:22:00Z</dcterms:modified>
  <cp:category/>
  <cp:contentStatus/>
</cp:coreProperties>
</file>