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667D" w14:textId="14FC7B9E" w:rsidR="00AE4E2B" w:rsidRPr="005574E0" w:rsidRDefault="004564B0" w:rsidP="00AE4E2B">
      <w:pPr>
        <w:jc w:val="center"/>
        <w:rPr>
          <w:b/>
          <w:bCs/>
          <w:color w:val="000000"/>
          <w:lang w:eastAsia="lv-LV"/>
        </w:rPr>
      </w:pPr>
      <w:r w:rsidRPr="005574E0">
        <w:rPr>
          <w:b/>
        </w:rPr>
        <w:t>T</w:t>
      </w:r>
      <w:r w:rsidR="00AE4E2B" w:rsidRPr="005574E0">
        <w:rPr>
          <w:b/>
        </w:rPr>
        <w:t>EHNISKĀ SPECIFIKĀCIJA</w:t>
      </w:r>
      <w:r w:rsidR="00F511DF" w:rsidRPr="005574E0">
        <w:rPr>
          <w:b/>
        </w:rPr>
        <w:t xml:space="preserve">/ </w:t>
      </w:r>
      <w:r w:rsidR="00F511DF" w:rsidRPr="005574E0">
        <w:rPr>
          <w:b/>
          <w:bCs/>
          <w:color w:val="000000"/>
          <w:lang w:eastAsia="lv-LV"/>
        </w:rPr>
        <w:t>TECHNICAL SPECIFICATION</w:t>
      </w:r>
      <w:r w:rsidR="00AE4E2B" w:rsidRPr="005574E0">
        <w:t xml:space="preserve"> </w:t>
      </w:r>
      <w:r w:rsidR="002D1CA1" w:rsidRPr="005574E0">
        <w:rPr>
          <w:b/>
          <w:bCs/>
          <w:color w:val="000000"/>
          <w:lang w:eastAsia="lv-LV"/>
        </w:rPr>
        <w:t xml:space="preserve">Nr. </w:t>
      </w:r>
      <w:r w:rsidR="0018462C" w:rsidRPr="005574E0">
        <w:rPr>
          <w:b/>
          <w:bCs/>
          <w:color w:val="000000"/>
          <w:lang w:eastAsia="lv-LV"/>
        </w:rPr>
        <w:t>TS</w:t>
      </w:r>
      <w:r w:rsidR="00AE4E2B" w:rsidRPr="005574E0">
        <w:rPr>
          <w:b/>
          <w:bCs/>
          <w:color w:val="000000"/>
          <w:lang w:eastAsia="lv-LV"/>
        </w:rPr>
        <w:t xml:space="preserve"> </w:t>
      </w:r>
      <w:r w:rsidR="00695034" w:rsidRPr="005574E0">
        <w:rPr>
          <w:b/>
          <w:bCs/>
          <w:color w:val="000000"/>
          <w:lang w:eastAsia="lv-LV"/>
        </w:rPr>
        <w:t>130</w:t>
      </w:r>
      <w:r w:rsidR="00DA07B5" w:rsidRPr="005574E0">
        <w:rPr>
          <w:b/>
          <w:bCs/>
          <w:color w:val="000000"/>
          <w:lang w:eastAsia="lv-LV"/>
        </w:rPr>
        <w:t>6</w:t>
      </w:r>
      <w:r w:rsidR="00695034" w:rsidRPr="005574E0">
        <w:rPr>
          <w:b/>
          <w:bCs/>
          <w:color w:val="000000"/>
          <w:lang w:eastAsia="lv-LV"/>
        </w:rPr>
        <w:t>.</w:t>
      </w:r>
      <w:r w:rsidR="00DA07B5" w:rsidRPr="005574E0">
        <w:rPr>
          <w:b/>
          <w:bCs/>
          <w:color w:val="000000"/>
          <w:lang w:eastAsia="lv-LV"/>
        </w:rPr>
        <w:t>100</w:t>
      </w:r>
      <w:r w:rsidR="00331276" w:rsidRPr="005574E0">
        <w:rPr>
          <w:b/>
          <w:bCs/>
          <w:color w:val="000000"/>
          <w:lang w:eastAsia="lv-LV"/>
        </w:rPr>
        <w:t xml:space="preserve"> </w:t>
      </w:r>
      <w:r w:rsidR="007A72FE" w:rsidRPr="005574E0">
        <w:rPr>
          <w:b/>
          <w:bCs/>
          <w:color w:val="000000"/>
          <w:lang w:eastAsia="lv-LV"/>
        </w:rPr>
        <w:t>v1</w:t>
      </w:r>
    </w:p>
    <w:p w14:paraId="75D9A2F9" w14:textId="1D0C5D8A" w:rsidR="007A72FE" w:rsidRPr="005574E0" w:rsidRDefault="007B3E92" w:rsidP="00AE4E2B">
      <w:pPr>
        <w:jc w:val="center"/>
      </w:pPr>
      <w:r w:rsidRPr="005574E0">
        <w:rPr>
          <w:b/>
          <w:bCs/>
          <w:color w:val="000000"/>
          <w:lang w:eastAsia="lv-LV"/>
        </w:rPr>
        <w:t>Eva</w:t>
      </w:r>
      <w:r w:rsidR="0077502E" w:rsidRPr="005574E0">
        <w:rPr>
          <w:b/>
          <w:bCs/>
          <w:color w:val="000000"/>
          <w:lang w:eastAsia="lv-LV"/>
        </w:rPr>
        <w:t xml:space="preserve">kuācijas </w:t>
      </w:r>
      <w:r w:rsidR="00E10141" w:rsidRPr="005574E0">
        <w:rPr>
          <w:b/>
          <w:bCs/>
          <w:color w:val="000000"/>
          <w:lang w:eastAsia="lv-LV"/>
        </w:rPr>
        <w:t xml:space="preserve">zīme </w:t>
      </w:r>
      <w:r w:rsidR="007B6292" w:rsidRPr="005574E0">
        <w:rPr>
          <w:b/>
          <w:bCs/>
          <w:color w:val="000000"/>
          <w:lang w:eastAsia="lv-LV"/>
        </w:rPr>
        <w:t>"</w:t>
      </w:r>
      <w:r w:rsidR="00731B22" w:rsidRPr="005574E0">
        <w:rPr>
          <w:b/>
          <w:bCs/>
          <w:color w:val="000000"/>
          <w:lang w:eastAsia="lv-LV"/>
        </w:rPr>
        <w:t>Droša p</w:t>
      </w:r>
      <w:r w:rsidR="00E10141" w:rsidRPr="005574E0">
        <w:rPr>
          <w:b/>
          <w:bCs/>
          <w:color w:val="000000"/>
          <w:lang w:eastAsia="lv-LV"/>
        </w:rPr>
        <w:t>ulcēšanās vieta</w:t>
      </w:r>
      <w:r w:rsidR="00695034" w:rsidRPr="005574E0">
        <w:rPr>
          <w:b/>
          <w:bCs/>
          <w:color w:val="000000"/>
          <w:lang w:eastAsia="lv-LV"/>
        </w:rPr>
        <w:t xml:space="preserve">” </w:t>
      </w:r>
      <w:r w:rsidR="007B6292" w:rsidRPr="005574E0">
        <w:rPr>
          <w:b/>
          <w:bCs/>
          <w:color w:val="000000"/>
          <w:lang w:eastAsia="lv-LV"/>
        </w:rPr>
        <w:t>ārtipa</w:t>
      </w:r>
      <w:r w:rsidR="00E10141" w:rsidRPr="005574E0">
        <w:rPr>
          <w:b/>
          <w:bCs/>
          <w:color w:val="000000"/>
          <w:lang w:eastAsia="lv-LV"/>
        </w:rPr>
        <w:t>,</w:t>
      </w:r>
      <w:r w:rsidR="00BF29B2" w:rsidRPr="005574E0">
        <w:rPr>
          <w:b/>
          <w:bCs/>
          <w:color w:val="000000"/>
          <w:lang w:eastAsia="lv-LV"/>
        </w:rPr>
        <w:t xml:space="preserve"> plastikāta</w:t>
      </w:r>
      <w:r w:rsidR="00F511DF" w:rsidRPr="005574E0">
        <w:rPr>
          <w:b/>
          <w:bCs/>
          <w:color w:val="000000"/>
          <w:lang w:eastAsia="lv-LV"/>
        </w:rPr>
        <w:t xml:space="preserve">/ </w:t>
      </w:r>
      <w:r w:rsidRPr="005574E0">
        <w:rPr>
          <w:b/>
          <w:bCs/>
          <w:color w:val="000000"/>
          <w:lang w:eastAsia="lv-LV"/>
        </w:rPr>
        <w:t xml:space="preserve">Evacuation route </w:t>
      </w:r>
      <w:r w:rsidR="00F511DF" w:rsidRPr="005574E0">
        <w:rPr>
          <w:b/>
          <w:bCs/>
          <w:color w:val="000000"/>
          <w:lang w:eastAsia="lv-LV"/>
        </w:rPr>
        <w:t>sign “</w:t>
      </w:r>
      <w:r w:rsidR="00731B22" w:rsidRPr="005574E0">
        <w:rPr>
          <w:b/>
          <w:bCs/>
          <w:color w:val="000000"/>
          <w:lang w:eastAsia="lv-LV"/>
        </w:rPr>
        <w:t>Evacuation assembly point</w:t>
      </w:r>
      <w:r w:rsidR="00F511DF" w:rsidRPr="005574E0">
        <w:rPr>
          <w:b/>
          <w:bCs/>
          <w:color w:val="000000"/>
          <w:lang w:eastAsia="lv-LV"/>
        </w:rPr>
        <w:t>”, outdoor, plastic</w:t>
      </w:r>
    </w:p>
    <w:p w14:paraId="57D54AB3" w14:textId="77777777" w:rsidR="00F511DF" w:rsidRPr="005574E0" w:rsidRDefault="00F511DF" w:rsidP="00AE4E2B">
      <w:pPr>
        <w:pStyle w:val="Title"/>
        <w:widowControl w:val="0"/>
        <w:rPr>
          <w:bCs w:val="0"/>
          <w:noProof/>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172"/>
        <w:gridCol w:w="2076"/>
        <w:gridCol w:w="2636"/>
        <w:gridCol w:w="1716"/>
        <w:gridCol w:w="1318"/>
      </w:tblGrid>
      <w:tr w:rsidR="00751D23" w:rsidRPr="005574E0" w14:paraId="171E52BF" w14:textId="77777777" w:rsidTr="006114FE">
        <w:trPr>
          <w:cantSplit/>
          <w:tblHeader/>
        </w:trPr>
        <w:tc>
          <w:tcPr>
            <w:tcW w:w="0" w:type="auto"/>
            <w:shd w:val="clear" w:color="auto" w:fill="auto"/>
            <w:noWrap/>
            <w:vAlign w:val="center"/>
          </w:tcPr>
          <w:p w14:paraId="27BC6892" w14:textId="77777777" w:rsidR="00751D23" w:rsidRPr="005574E0" w:rsidRDefault="00751D23" w:rsidP="00FC7FC7">
            <w:pPr>
              <w:pStyle w:val="BalloonText"/>
              <w:jc w:val="center"/>
              <w:rPr>
                <w:rFonts w:ascii="Times New Roman" w:hAnsi="Times New Roman" w:cs="Times New Roman"/>
                <w:b/>
                <w:sz w:val="24"/>
                <w:szCs w:val="24"/>
              </w:rPr>
            </w:pPr>
            <w:r w:rsidRPr="005574E0">
              <w:rPr>
                <w:rFonts w:ascii="Times New Roman" w:hAnsi="Times New Roman" w:cs="Times New Roman"/>
                <w:b/>
                <w:sz w:val="24"/>
                <w:szCs w:val="24"/>
              </w:rPr>
              <w:t>Nr./ No</w:t>
            </w:r>
          </w:p>
        </w:tc>
        <w:tc>
          <w:tcPr>
            <w:tcW w:w="0" w:type="auto"/>
            <w:shd w:val="clear" w:color="auto" w:fill="auto"/>
            <w:vAlign w:val="center"/>
          </w:tcPr>
          <w:p w14:paraId="02048402" w14:textId="77777777" w:rsidR="00751D23" w:rsidRPr="005574E0" w:rsidRDefault="00751D23" w:rsidP="00FC7FC7">
            <w:pPr>
              <w:pStyle w:val="BalloonText"/>
              <w:ind w:left="-59" w:right="-115"/>
              <w:jc w:val="center"/>
              <w:rPr>
                <w:rFonts w:ascii="Times New Roman" w:hAnsi="Times New Roman" w:cs="Times New Roman"/>
                <w:b/>
                <w:sz w:val="24"/>
                <w:szCs w:val="24"/>
              </w:rPr>
            </w:pPr>
            <w:r w:rsidRPr="005574E0">
              <w:rPr>
                <w:rFonts w:ascii="Times New Roman" w:hAnsi="Times New Roman" w:cs="Times New Roman"/>
                <w:b/>
                <w:bCs/>
                <w:color w:val="000000"/>
                <w:sz w:val="24"/>
                <w:szCs w:val="24"/>
                <w:lang w:eastAsia="lv-LV"/>
              </w:rPr>
              <w:t>Apraksts/ Description</w:t>
            </w:r>
          </w:p>
        </w:tc>
        <w:tc>
          <w:tcPr>
            <w:tcW w:w="0" w:type="auto"/>
            <w:shd w:val="clear" w:color="auto" w:fill="auto"/>
            <w:vAlign w:val="center"/>
          </w:tcPr>
          <w:p w14:paraId="0248E179" w14:textId="77777777" w:rsidR="00751D23" w:rsidRPr="005574E0" w:rsidRDefault="00751D23" w:rsidP="00FC7FC7">
            <w:pPr>
              <w:pStyle w:val="BalloonText"/>
              <w:ind w:right="-129"/>
              <w:jc w:val="center"/>
              <w:rPr>
                <w:rFonts w:ascii="Times New Roman" w:hAnsi="Times New Roman" w:cs="Times New Roman"/>
                <w:b/>
                <w:sz w:val="24"/>
                <w:szCs w:val="24"/>
              </w:rPr>
            </w:pPr>
            <w:r w:rsidRPr="005574E0">
              <w:rPr>
                <w:rFonts w:ascii="Times New Roman" w:hAnsi="Times New Roman" w:cs="Times New Roman"/>
                <w:b/>
                <w:bCs/>
                <w:color w:val="000000"/>
                <w:sz w:val="24"/>
                <w:szCs w:val="24"/>
                <w:lang w:eastAsia="lv-LV"/>
              </w:rPr>
              <w:t>Minimālā tehniskā prasība/ Minimum technical requirement</w:t>
            </w:r>
          </w:p>
        </w:tc>
        <w:tc>
          <w:tcPr>
            <w:tcW w:w="0" w:type="auto"/>
            <w:shd w:val="clear" w:color="auto" w:fill="auto"/>
            <w:vAlign w:val="center"/>
          </w:tcPr>
          <w:p w14:paraId="40FEA0E6" w14:textId="77777777" w:rsidR="00751D23" w:rsidRPr="005574E0" w:rsidRDefault="00751D23" w:rsidP="00FC7FC7">
            <w:pPr>
              <w:pStyle w:val="BalloonText"/>
              <w:jc w:val="center"/>
              <w:rPr>
                <w:rFonts w:ascii="Times New Roman" w:hAnsi="Times New Roman" w:cs="Times New Roman"/>
                <w:b/>
                <w:sz w:val="24"/>
                <w:szCs w:val="24"/>
              </w:rPr>
            </w:pPr>
            <w:r w:rsidRPr="005574E0">
              <w:rPr>
                <w:rFonts w:ascii="Times New Roman" w:hAnsi="Times New Roman" w:cs="Times New Roman"/>
                <w:b/>
                <w:bCs/>
                <w:color w:val="000000"/>
                <w:sz w:val="24"/>
                <w:szCs w:val="24"/>
                <w:lang w:eastAsia="lv-LV"/>
              </w:rPr>
              <w:t>Piedāvātās preces konkrētais tehniskais apraksts/ Specific technical description of offered product</w:t>
            </w:r>
          </w:p>
        </w:tc>
        <w:tc>
          <w:tcPr>
            <w:tcW w:w="0" w:type="auto"/>
            <w:shd w:val="clear" w:color="auto" w:fill="auto"/>
            <w:noWrap/>
            <w:vAlign w:val="center"/>
          </w:tcPr>
          <w:p w14:paraId="036F5C0A" w14:textId="77777777" w:rsidR="00751D23" w:rsidRPr="005574E0" w:rsidRDefault="00751D23" w:rsidP="00FC7FC7">
            <w:pPr>
              <w:pStyle w:val="BalloonText"/>
              <w:jc w:val="center"/>
              <w:rPr>
                <w:rFonts w:ascii="Times New Roman" w:hAnsi="Times New Roman" w:cs="Times New Roman"/>
                <w:b/>
                <w:noProof/>
                <w:sz w:val="24"/>
                <w:szCs w:val="24"/>
                <w:lang w:eastAsia="lv-LV"/>
              </w:rPr>
            </w:pPr>
            <w:r w:rsidRPr="005574E0">
              <w:rPr>
                <w:rFonts w:ascii="Times New Roman" w:eastAsia="Calibri" w:hAnsi="Times New Roman" w:cs="Times New Roman"/>
                <w:b/>
                <w:bCs/>
                <w:sz w:val="24"/>
                <w:szCs w:val="24"/>
              </w:rPr>
              <w:t>Avots/ Source</w:t>
            </w:r>
            <w:r w:rsidRPr="005574E0">
              <w:rPr>
                <w:rFonts w:ascii="Times New Roman" w:eastAsia="Calibri" w:hAnsi="Times New Roman" w:cs="Times New Roman"/>
                <w:b/>
                <w:bCs/>
                <w:sz w:val="24"/>
                <w:szCs w:val="24"/>
                <w:vertAlign w:val="superscript"/>
              </w:rPr>
              <w:footnoteReference w:id="1"/>
            </w:r>
          </w:p>
        </w:tc>
        <w:tc>
          <w:tcPr>
            <w:tcW w:w="0" w:type="auto"/>
            <w:vAlign w:val="center"/>
          </w:tcPr>
          <w:p w14:paraId="622A9837" w14:textId="77777777" w:rsidR="00751D23" w:rsidRPr="005574E0" w:rsidRDefault="00751D23" w:rsidP="00FC7FC7">
            <w:pPr>
              <w:pStyle w:val="NoSpacing"/>
              <w:jc w:val="center"/>
              <w:rPr>
                <w:b/>
              </w:rPr>
            </w:pPr>
            <w:r w:rsidRPr="005574E0">
              <w:rPr>
                <w:b/>
                <w:bCs/>
                <w:color w:val="000000"/>
                <w:lang w:eastAsia="lv-LV"/>
              </w:rPr>
              <w:t>Piezīmes/ Remarks</w:t>
            </w:r>
          </w:p>
        </w:tc>
      </w:tr>
      <w:tr w:rsidR="00751D23" w:rsidRPr="005574E0" w14:paraId="0D0DCEA9" w14:textId="77777777" w:rsidTr="006114FE">
        <w:trPr>
          <w:cantSplit/>
        </w:trPr>
        <w:tc>
          <w:tcPr>
            <w:tcW w:w="0" w:type="auto"/>
            <w:shd w:val="clear" w:color="auto" w:fill="D9D9D9" w:themeFill="background1" w:themeFillShade="D9"/>
            <w:noWrap/>
            <w:vAlign w:val="center"/>
          </w:tcPr>
          <w:p w14:paraId="015917EC" w14:textId="77777777" w:rsidR="00751D23" w:rsidRPr="005574E0" w:rsidRDefault="00751D23" w:rsidP="006114FE">
            <w:pPr>
              <w:pStyle w:val="NoSpacing"/>
            </w:pPr>
          </w:p>
        </w:tc>
        <w:tc>
          <w:tcPr>
            <w:tcW w:w="0" w:type="auto"/>
            <w:shd w:val="clear" w:color="auto" w:fill="D9D9D9" w:themeFill="background1" w:themeFillShade="D9"/>
            <w:vAlign w:val="center"/>
          </w:tcPr>
          <w:p w14:paraId="51F7647E" w14:textId="77777777" w:rsidR="00751D23" w:rsidRPr="005574E0" w:rsidRDefault="00751D23" w:rsidP="006114FE">
            <w:pPr>
              <w:pStyle w:val="NoSpacing"/>
              <w:ind w:left="-59" w:right="-115"/>
              <w:rPr>
                <w:b/>
              </w:rPr>
            </w:pPr>
            <w:r w:rsidRPr="005574E0">
              <w:rPr>
                <w:b/>
              </w:rPr>
              <w:t>Vispārīgā informācija/ General information</w:t>
            </w:r>
          </w:p>
        </w:tc>
        <w:tc>
          <w:tcPr>
            <w:tcW w:w="0" w:type="auto"/>
            <w:shd w:val="clear" w:color="auto" w:fill="D9D9D9" w:themeFill="background1" w:themeFillShade="D9"/>
            <w:vAlign w:val="center"/>
          </w:tcPr>
          <w:p w14:paraId="1AD7129D" w14:textId="77777777" w:rsidR="00751D23" w:rsidRPr="005574E0" w:rsidRDefault="00751D23" w:rsidP="006114FE">
            <w:pPr>
              <w:pStyle w:val="NoSpacing"/>
              <w:ind w:right="-129"/>
            </w:pPr>
          </w:p>
        </w:tc>
        <w:tc>
          <w:tcPr>
            <w:tcW w:w="0" w:type="auto"/>
            <w:shd w:val="clear" w:color="auto" w:fill="D9D9D9" w:themeFill="background1" w:themeFillShade="D9"/>
            <w:vAlign w:val="center"/>
          </w:tcPr>
          <w:p w14:paraId="47F1D1FF" w14:textId="77777777" w:rsidR="00751D23" w:rsidRPr="005574E0" w:rsidRDefault="00751D23" w:rsidP="006114FE">
            <w:pPr>
              <w:pStyle w:val="NoSpacing"/>
              <w:jc w:val="both"/>
            </w:pPr>
          </w:p>
        </w:tc>
        <w:tc>
          <w:tcPr>
            <w:tcW w:w="0" w:type="auto"/>
            <w:shd w:val="clear" w:color="auto" w:fill="D9D9D9" w:themeFill="background1" w:themeFillShade="D9"/>
            <w:noWrap/>
            <w:vAlign w:val="center"/>
          </w:tcPr>
          <w:p w14:paraId="23120FFC" w14:textId="77777777" w:rsidR="00751D23" w:rsidRPr="005574E0" w:rsidRDefault="00751D23" w:rsidP="006114FE">
            <w:pPr>
              <w:pStyle w:val="NoSpacing"/>
              <w:rPr>
                <w:noProof/>
                <w:lang w:eastAsia="lv-LV"/>
              </w:rPr>
            </w:pPr>
          </w:p>
        </w:tc>
        <w:tc>
          <w:tcPr>
            <w:tcW w:w="0" w:type="auto"/>
            <w:shd w:val="clear" w:color="auto" w:fill="D9D9D9" w:themeFill="background1" w:themeFillShade="D9"/>
            <w:vAlign w:val="center"/>
          </w:tcPr>
          <w:p w14:paraId="06FC030D" w14:textId="77777777" w:rsidR="00751D23" w:rsidRPr="005574E0" w:rsidRDefault="00751D23" w:rsidP="006114FE">
            <w:pPr>
              <w:pStyle w:val="NoSpacing"/>
            </w:pPr>
          </w:p>
        </w:tc>
      </w:tr>
      <w:tr w:rsidR="00751D23" w:rsidRPr="005574E0" w14:paraId="3F37D2D3" w14:textId="77777777" w:rsidTr="006114FE">
        <w:trPr>
          <w:cantSplit/>
        </w:trPr>
        <w:tc>
          <w:tcPr>
            <w:tcW w:w="0" w:type="auto"/>
            <w:shd w:val="clear" w:color="auto" w:fill="auto"/>
            <w:noWrap/>
            <w:vAlign w:val="center"/>
          </w:tcPr>
          <w:p w14:paraId="65BDE110"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40702171" w14:textId="77777777" w:rsidR="00751D23" w:rsidRPr="005574E0" w:rsidRDefault="00751D23" w:rsidP="006114FE">
            <w:pPr>
              <w:pStyle w:val="NoSpacing"/>
              <w:ind w:left="-59" w:right="-115"/>
            </w:pPr>
            <w:r w:rsidRPr="005574E0">
              <w:rPr>
                <w:color w:val="000000"/>
                <w:lang w:eastAsia="lv-LV"/>
              </w:rPr>
              <w:t>Ražotājs (nosaukums, atrašanās vieta)/ Manufacturer (name and location)</w:t>
            </w:r>
          </w:p>
        </w:tc>
        <w:tc>
          <w:tcPr>
            <w:tcW w:w="0" w:type="auto"/>
            <w:shd w:val="clear" w:color="auto" w:fill="auto"/>
            <w:vAlign w:val="center"/>
          </w:tcPr>
          <w:p w14:paraId="28BFC4D8" w14:textId="77777777" w:rsidR="00751D23" w:rsidRPr="005574E0" w:rsidRDefault="00751D23" w:rsidP="006114FE">
            <w:pPr>
              <w:pStyle w:val="NoSpacing"/>
              <w:ind w:right="-129"/>
              <w:jc w:val="center"/>
            </w:pPr>
            <w:r w:rsidRPr="005574E0">
              <w:t>Norādīt/ Specify</w:t>
            </w:r>
          </w:p>
        </w:tc>
        <w:tc>
          <w:tcPr>
            <w:tcW w:w="0" w:type="auto"/>
            <w:shd w:val="clear" w:color="auto" w:fill="auto"/>
            <w:vAlign w:val="center"/>
          </w:tcPr>
          <w:p w14:paraId="5FEF4F4F" w14:textId="77777777" w:rsidR="00751D23" w:rsidRPr="005574E0" w:rsidRDefault="00751D23" w:rsidP="006114FE">
            <w:pPr>
              <w:pStyle w:val="NoSpacing"/>
              <w:jc w:val="both"/>
            </w:pPr>
          </w:p>
        </w:tc>
        <w:tc>
          <w:tcPr>
            <w:tcW w:w="0" w:type="auto"/>
            <w:shd w:val="clear" w:color="auto" w:fill="auto"/>
            <w:noWrap/>
            <w:vAlign w:val="center"/>
          </w:tcPr>
          <w:p w14:paraId="7AC2766B" w14:textId="77777777" w:rsidR="00751D23" w:rsidRPr="005574E0" w:rsidRDefault="00751D23" w:rsidP="006114FE">
            <w:pPr>
              <w:pStyle w:val="NoSpacing"/>
              <w:rPr>
                <w:noProof/>
                <w:lang w:eastAsia="lv-LV"/>
              </w:rPr>
            </w:pPr>
          </w:p>
        </w:tc>
        <w:tc>
          <w:tcPr>
            <w:tcW w:w="0" w:type="auto"/>
            <w:vAlign w:val="center"/>
          </w:tcPr>
          <w:p w14:paraId="1145D638" w14:textId="77777777" w:rsidR="00751D23" w:rsidRPr="005574E0" w:rsidRDefault="00751D23" w:rsidP="006114FE">
            <w:pPr>
              <w:pStyle w:val="NoSpacing"/>
            </w:pPr>
          </w:p>
        </w:tc>
      </w:tr>
      <w:tr w:rsidR="00751D23" w:rsidRPr="005574E0" w14:paraId="15134074" w14:textId="77777777" w:rsidTr="006114FE">
        <w:trPr>
          <w:cantSplit/>
        </w:trPr>
        <w:tc>
          <w:tcPr>
            <w:tcW w:w="0" w:type="auto"/>
            <w:shd w:val="clear" w:color="auto" w:fill="auto"/>
            <w:noWrap/>
            <w:vAlign w:val="center"/>
          </w:tcPr>
          <w:p w14:paraId="5B9FB022"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1834ED22" w14:textId="6311AAAE" w:rsidR="00751D23" w:rsidRPr="005574E0" w:rsidRDefault="00751D23" w:rsidP="00E1472E">
            <w:pPr>
              <w:pStyle w:val="NoSpacing"/>
              <w:ind w:left="-59" w:right="-115"/>
              <w:rPr>
                <w:color w:val="000000"/>
                <w:lang w:eastAsia="lv-LV"/>
              </w:rPr>
            </w:pPr>
            <w:r w:rsidRPr="005574E0">
              <w:t xml:space="preserve">1306.100 </w:t>
            </w:r>
            <w:r w:rsidR="00E1472E" w:rsidRPr="005574E0">
              <w:t>Evakuācijas</w:t>
            </w:r>
            <w:r w:rsidRPr="005574E0">
              <w:t xml:space="preserve"> zīme 300x300mm "Pulcēšanās vieta” ārtipa, plastikāta/ </w:t>
            </w:r>
            <w:r w:rsidR="00E1472E" w:rsidRPr="005574E0">
              <w:rPr>
                <w:bCs/>
                <w:color w:val="000000"/>
                <w:lang w:eastAsia="lv-LV"/>
              </w:rPr>
              <w:t>Evacuation route sign</w:t>
            </w:r>
            <w:r w:rsidRPr="005574E0">
              <w:t xml:space="preserve"> “</w:t>
            </w:r>
            <w:r w:rsidR="00731B22" w:rsidRPr="005574E0">
              <w:t>Evacuation assembly point</w:t>
            </w:r>
            <w:r w:rsidRPr="005574E0">
              <w:t xml:space="preserve">”, outdoor, plastic </w:t>
            </w:r>
            <w:r w:rsidRPr="005574E0">
              <w:rPr>
                <w:rStyle w:val="FootnoteReference"/>
                <w:color w:val="000000"/>
                <w:lang w:eastAsia="lv-LV"/>
              </w:rPr>
              <w:footnoteReference w:id="2"/>
            </w:r>
          </w:p>
        </w:tc>
        <w:tc>
          <w:tcPr>
            <w:tcW w:w="0" w:type="auto"/>
            <w:shd w:val="clear" w:color="auto" w:fill="auto"/>
            <w:vAlign w:val="center"/>
          </w:tcPr>
          <w:p w14:paraId="4179F097" w14:textId="77777777" w:rsidR="00751D23" w:rsidRPr="005574E0" w:rsidRDefault="00751D23" w:rsidP="006114FE">
            <w:pPr>
              <w:pStyle w:val="NoSpacing"/>
              <w:ind w:right="-129"/>
              <w:jc w:val="center"/>
              <w:rPr>
                <w:color w:val="000000"/>
                <w:lang w:eastAsia="lv-LV"/>
              </w:rPr>
            </w:pPr>
            <w:r w:rsidRPr="005574E0">
              <w:rPr>
                <w:color w:val="000000"/>
                <w:lang w:eastAsia="lv-LV"/>
              </w:rPr>
              <w:t xml:space="preserve">Tipa apzīmējums/ Type reference </w:t>
            </w:r>
            <w:r w:rsidRPr="005574E0">
              <w:rPr>
                <w:rStyle w:val="FootnoteReference"/>
              </w:rPr>
              <w:footnoteReference w:id="3"/>
            </w:r>
          </w:p>
        </w:tc>
        <w:tc>
          <w:tcPr>
            <w:tcW w:w="0" w:type="auto"/>
            <w:shd w:val="clear" w:color="auto" w:fill="auto"/>
            <w:vAlign w:val="center"/>
          </w:tcPr>
          <w:p w14:paraId="7E0FB661" w14:textId="77777777" w:rsidR="00751D23" w:rsidRPr="005574E0" w:rsidRDefault="00751D23" w:rsidP="006114FE">
            <w:pPr>
              <w:pStyle w:val="NoSpacing"/>
              <w:jc w:val="both"/>
            </w:pPr>
          </w:p>
        </w:tc>
        <w:tc>
          <w:tcPr>
            <w:tcW w:w="0" w:type="auto"/>
            <w:shd w:val="clear" w:color="auto" w:fill="auto"/>
            <w:noWrap/>
            <w:vAlign w:val="center"/>
          </w:tcPr>
          <w:p w14:paraId="3BD4AC29" w14:textId="77777777" w:rsidR="00751D23" w:rsidRPr="005574E0" w:rsidRDefault="00751D23" w:rsidP="006114FE">
            <w:pPr>
              <w:pStyle w:val="NoSpacing"/>
              <w:rPr>
                <w:noProof/>
                <w:lang w:eastAsia="lv-LV"/>
              </w:rPr>
            </w:pPr>
          </w:p>
        </w:tc>
        <w:tc>
          <w:tcPr>
            <w:tcW w:w="0" w:type="auto"/>
            <w:vAlign w:val="center"/>
          </w:tcPr>
          <w:p w14:paraId="68DD83B9" w14:textId="77777777" w:rsidR="00751D23" w:rsidRPr="005574E0" w:rsidRDefault="00751D23" w:rsidP="006114FE">
            <w:pPr>
              <w:pStyle w:val="NoSpacing"/>
            </w:pPr>
          </w:p>
        </w:tc>
      </w:tr>
      <w:tr w:rsidR="00751D23" w:rsidRPr="005574E0" w14:paraId="1F179C9A" w14:textId="77777777" w:rsidTr="006114FE">
        <w:trPr>
          <w:cantSplit/>
        </w:trPr>
        <w:tc>
          <w:tcPr>
            <w:tcW w:w="0" w:type="auto"/>
            <w:shd w:val="clear" w:color="auto" w:fill="auto"/>
            <w:noWrap/>
            <w:vAlign w:val="center"/>
          </w:tcPr>
          <w:p w14:paraId="1E9C595D"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6F1D199A" w14:textId="77777777" w:rsidR="00751D23" w:rsidRPr="005574E0" w:rsidRDefault="00751D23" w:rsidP="006114FE">
            <w:pPr>
              <w:pStyle w:val="NoSpacing"/>
              <w:ind w:left="-59" w:right="-115"/>
            </w:pPr>
            <w:r w:rsidRPr="005574E0">
              <w:rPr>
                <w:color w:val="000000"/>
                <w:lang w:eastAsia="lv-LV"/>
              </w:rPr>
              <w:t>Tehniskai izvērtēšanai parauga piegādes laiks (pēc pieprasījuma)/ Delivery time for sample technical check (on request), working days</w:t>
            </w:r>
          </w:p>
        </w:tc>
        <w:tc>
          <w:tcPr>
            <w:tcW w:w="0" w:type="auto"/>
            <w:shd w:val="clear" w:color="auto" w:fill="auto"/>
            <w:vAlign w:val="center"/>
          </w:tcPr>
          <w:p w14:paraId="4A6C1A76" w14:textId="77777777" w:rsidR="00751D23" w:rsidRPr="005574E0" w:rsidRDefault="00751D23" w:rsidP="006114FE">
            <w:pPr>
              <w:pStyle w:val="NoSpacing"/>
              <w:ind w:right="-129"/>
              <w:jc w:val="center"/>
            </w:pPr>
            <w:r w:rsidRPr="005574E0">
              <w:rPr>
                <w:color w:val="000000"/>
                <w:lang w:eastAsia="lv-LV"/>
              </w:rPr>
              <w:t>15 darba dienas/ 15 working days</w:t>
            </w:r>
          </w:p>
        </w:tc>
        <w:tc>
          <w:tcPr>
            <w:tcW w:w="0" w:type="auto"/>
            <w:shd w:val="clear" w:color="auto" w:fill="auto"/>
            <w:vAlign w:val="center"/>
          </w:tcPr>
          <w:p w14:paraId="304001E7" w14:textId="77777777" w:rsidR="00751D23" w:rsidRPr="005574E0" w:rsidRDefault="00751D23" w:rsidP="006114FE">
            <w:pPr>
              <w:pStyle w:val="NoSpacing"/>
              <w:jc w:val="both"/>
            </w:pPr>
          </w:p>
        </w:tc>
        <w:tc>
          <w:tcPr>
            <w:tcW w:w="0" w:type="auto"/>
            <w:shd w:val="clear" w:color="auto" w:fill="auto"/>
            <w:noWrap/>
            <w:vAlign w:val="center"/>
          </w:tcPr>
          <w:p w14:paraId="2295B703" w14:textId="77777777" w:rsidR="00751D23" w:rsidRPr="005574E0" w:rsidRDefault="00751D23" w:rsidP="006114FE">
            <w:pPr>
              <w:pStyle w:val="NoSpacing"/>
              <w:rPr>
                <w:noProof/>
                <w:lang w:eastAsia="lv-LV"/>
              </w:rPr>
            </w:pPr>
          </w:p>
        </w:tc>
        <w:tc>
          <w:tcPr>
            <w:tcW w:w="0" w:type="auto"/>
            <w:vAlign w:val="center"/>
          </w:tcPr>
          <w:p w14:paraId="649ABB7D" w14:textId="77777777" w:rsidR="00751D23" w:rsidRPr="005574E0" w:rsidRDefault="00751D23" w:rsidP="006114FE">
            <w:pPr>
              <w:pStyle w:val="NoSpacing"/>
            </w:pPr>
          </w:p>
        </w:tc>
      </w:tr>
      <w:tr w:rsidR="00751D23" w:rsidRPr="005574E0" w14:paraId="554D8AD9" w14:textId="77777777" w:rsidTr="006114FE">
        <w:trPr>
          <w:cantSplit/>
        </w:trPr>
        <w:tc>
          <w:tcPr>
            <w:tcW w:w="0" w:type="auto"/>
            <w:shd w:val="clear" w:color="auto" w:fill="D9D9D9" w:themeFill="background1" w:themeFillShade="D9"/>
            <w:noWrap/>
            <w:vAlign w:val="center"/>
          </w:tcPr>
          <w:p w14:paraId="67DF92E4" w14:textId="77777777" w:rsidR="00751D23" w:rsidRPr="005574E0" w:rsidRDefault="00751D23" w:rsidP="006114FE">
            <w:pPr>
              <w:pStyle w:val="NoSpacing"/>
            </w:pPr>
          </w:p>
        </w:tc>
        <w:tc>
          <w:tcPr>
            <w:tcW w:w="0" w:type="auto"/>
            <w:shd w:val="clear" w:color="auto" w:fill="D9D9D9" w:themeFill="background1" w:themeFillShade="D9"/>
            <w:vAlign w:val="center"/>
          </w:tcPr>
          <w:p w14:paraId="07131198" w14:textId="35B37907" w:rsidR="00751D23" w:rsidRPr="005574E0" w:rsidRDefault="00751D23" w:rsidP="006114FE">
            <w:pPr>
              <w:pStyle w:val="NoSpacing"/>
              <w:ind w:left="-59" w:right="-115"/>
            </w:pPr>
            <w:r w:rsidRPr="005574E0">
              <w:rPr>
                <w:b/>
                <w:bCs/>
                <w:color w:val="000000"/>
                <w:lang w:eastAsia="lv-LV"/>
              </w:rPr>
              <w:t>Standarti/ Standards</w:t>
            </w:r>
            <w:r w:rsidR="00F30D51" w:rsidRPr="000450F4">
              <w:rPr>
                <w:rStyle w:val="FootnoteReference"/>
                <w:color w:val="000000"/>
                <w:lang w:eastAsia="lv-LV"/>
              </w:rPr>
              <w:footnoteReference w:id="4"/>
            </w:r>
          </w:p>
        </w:tc>
        <w:tc>
          <w:tcPr>
            <w:tcW w:w="0" w:type="auto"/>
            <w:shd w:val="clear" w:color="auto" w:fill="D9D9D9" w:themeFill="background1" w:themeFillShade="D9"/>
            <w:vAlign w:val="center"/>
          </w:tcPr>
          <w:p w14:paraId="0196A2C1" w14:textId="77777777" w:rsidR="00751D23" w:rsidRPr="005574E0" w:rsidRDefault="00751D23" w:rsidP="006114FE">
            <w:pPr>
              <w:pStyle w:val="NoSpacing"/>
              <w:ind w:right="-129"/>
              <w:jc w:val="center"/>
              <w:rPr>
                <w:rFonts w:eastAsia="Calibri"/>
              </w:rPr>
            </w:pPr>
          </w:p>
        </w:tc>
        <w:tc>
          <w:tcPr>
            <w:tcW w:w="0" w:type="auto"/>
            <w:shd w:val="clear" w:color="auto" w:fill="D9D9D9" w:themeFill="background1" w:themeFillShade="D9"/>
            <w:vAlign w:val="center"/>
          </w:tcPr>
          <w:p w14:paraId="0AEE71E0" w14:textId="77777777" w:rsidR="00751D23" w:rsidRPr="005574E0" w:rsidRDefault="00751D23" w:rsidP="006114FE">
            <w:pPr>
              <w:pStyle w:val="NoSpacing"/>
              <w:jc w:val="both"/>
            </w:pPr>
          </w:p>
        </w:tc>
        <w:tc>
          <w:tcPr>
            <w:tcW w:w="0" w:type="auto"/>
            <w:shd w:val="clear" w:color="auto" w:fill="D9D9D9" w:themeFill="background1" w:themeFillShade="D9"/>
            <w:noWrap/>
            <w:vAlign w:val="center"/>
          </w:tcPr>
          <w:p w14:paraId="789354D9" w14:textId="77777777" w:rsidR="00751D23" w:rsidRPr="005574E0" w:rsidRDefault="00751D23" w:rsidP="006114FE">
            <w:pPr>
              <w:pStyle w:val="NoSpacing"/>
              <w:rPr>
                <w:noProof/>
                <w:lang w:eastAsia="lv-LV"/>
              </w:rPr>
            </w:pPr>
          </w:p>
        </w:tc>
        <w:tc>
          <w:tcPr>
            <w:tcW w:w="0" w:type="auto"/>
            <w:shd w:val="clear" w:color="auto" w:fill="D9D9D9" w:themeFill="background1" w:themeFillShade="D9"/>
            <w:vAlign w:val="center"/>
          </w:tcPr>
          <w:p w14:paraId="472AF032" w14:textId="77777777" w:rsidR="00751D23" w:rsidRPr="005574E0" w:rsidRDefault="00751D23" w:rsidP="006114FE">
            <w:pPr>
              <w:pStyle w:val="NoSpacing"/>
            </w:pPr>
          </w:p>
        </w:tc>
      </w:tr>
      <w:tr w:rsidR="00751D23" w:rsidRPr="005574E0" w14:paraId="14184F92" w14:textId="77777777" w:rsidTr="006114FE">
        <w:trPr>
          <w:cantSplit/>
        </w:trPr>
        <w:tc>
          <w:tcPr>
            <w:tcW w:w="0" w:type="auto"/>
            <w:shd w:val="clear" w:color="auto" w:fill="auto"/>
            <w:noWrap/>
            <w:vAlign w:val="center"/>
          </w:tcPr>
          <w:p w14:paraId="1AD49B20"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694FCA81" w14:textId="5DD32520" w:rsidR="00751D23" w:rsidRPr="005574E0" w:rsidRDefault="00731B22" w:rsidP="006114FE">
            <w:pPr>
              <w:pStyle w:val="NoSpacing"/>
              <w:ind w:right="-129"/>
            </w:pPr>
            <w:r w:rsidRPr="005574E0">
              <w:t xml:space="preserve">LVS 446 </w:t>
            </w:r>
            <w:r w:rsidR="00F30D51">
              <w:rPr>
                <w:color w:val="000000"/>
                <w:lang w:eastAsia="lv-LV"/>
              </w:rPr>
              <w:t>vai ekvivalents/</w:t>
            </w:r>
            <w:r w:rsidR="00F30D51">
              <w:rPr>
                <w:rFonts w:eastAsia="Calibri"/>
                <w:bCs/>
                <w:lang w:val="en-GB"/>
              </w:rPr>
              <w:t xml:space="preserve"> </w:t>
            </w:r>
            <w:r w:rsidR="00F30D51" w:rsidRPr="009A5436">
              <w:rPr>
                <w:color w:val="000000"/>
                <w:lang w:val="en-GB" w:eastAsia="lv-LV"/>
              </w:rPr>
              <w:t xml:space="preserve">or </w:t>
            </w:r>
            <w:r w:rsidR="00F30D51" w:rsidRPr="009A5436">
              <w:rPr>
                <w:rStyle w:val="y2iqfc"/>
                <w:color w:val="202124"/>
                <w:lang w:val="en"/>
              </w:rPr>
              <w:t>equivalent</w:t>
            </w:r>
          </w:p>
        </w:tc>
        <w:tc>
          <w:tcPr>
            <w:tcW w:w="0" w:type="auto"/>
            <w:shd w:val="clear" w:color="auto" w:fill="auto"/>
            <w:vAlign w:val="center"/>
          </w:tcPr>
          <w:p w14:paraId="35189353" w14:textId="77777777" w:rsidR="00751D23" w:rsidRPr="005574E0" w:rsidRDefault="00751D23" w:rsidP="006114FE">
            <w:pPr>
              <w:pStyle w:val="NoSpacing"/>
              <w:ind w:right="-129"/>
              <w:jc w:val="center"/>
              <w:rPr>
                <w:rFonts w:eastAsia="Calibri"/>
              </w:rPr>
            </w:pPr>
            <w:r w:rsidRPr="005574E0">
              <w:rPr>
                <w:color w:val="000000"/>
                <w:lang w:eastAsia="lv-LV"/>
              </w:rPr>
              <w:t>Atbilst/ Confirm</w:t>
            </w:r>
          </w:p>
        </w:tc>
        <w:tc>
          <w:tcPr>
            <w:tcW w:w="0" w:type="auto"/>
            <w:shd w:val="clear" w:color="auto" w:fill="auto"/>
            <w:vAlign w:val="center"/>
          </w:tcPr>
          <w:p w14:paraId="0AD8B68A" w14:textId="77777777" w:rsidR="00751D23" w:rsidRPr="005574E0" w:rsidRDefault="00751D23" w:rsidP="006114FE">
            <w:pPr>
              <w:pStyle w:val="NoSpacing"/>
              <w:jc w:val="both"/>
            </w:pPr>
          </w:p>
        </w:tc>
        <w:tc>
          <w:tcPr>
            <w:tcW w:w="0" w:type="auto"/>
            <w:shd w:val="clear" w:color="auto" w:fill="auto"/>
            <w:noWrap/>
            <w:vAlign w:val="center"/>
          </w:tcPr>
          <w:p w14:paraId="36DF8860" w14:textId="77777777" w:rsidR="00751D23" w:rsidRPr="005574E0" w:rsidRDefault="00751D23" w:rsidP="006114FE">
            <w:pPr>
              <w:pStyle w:val="NoSpacing"/>
              <w:rPr>
                <w:noProof/>
                <w:lang w:eastAsia="lv-LV"/>
              </w:rPr>
            </w:pPr>
          </w:p>
        </w:tc>
        <w:tc>
          <w:tcPr>
            <w:tcW w:w="0" w:type="auto"/>
            <w:vAlign w:val="center"/>
          </w:tcPr>
          <w:p w14:paraId="387FA637" w14:textId="77777777" w:rsidR="00751D23" w:rsidRPr="005574E0" w:rsidRDefault="00751D23" w:rsidP="006114FE">
            <w:pPr>
              <w:pStyle w:val="NoSpacing"/>
            </w:pPr>
          </w:p>
        </w:tc>
      </w:tr>
      <w:tr w:rsidR="00751D23" w:rsidRPr="005574E0" w14:paraId="7D2F976A" w14:textId="77777777" w:rsidTr="006114FE">
        <w:trPr>
          <w:cantSplit/>
        </w:trPr>
        <w:tc>
          <w:tcPr>
            <w:tcW w:w="0" w:type="auto"/>
            <w:shd w:val="clear" w:color="auto" w:fill="auto"/>
            <w:noWrap/>
            <w:vAlign w:val="center"/>
          </w:tcPr>
          <w:p w14:paraId="03B14160"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4225AF3B" w14:textId="3F297D7C" w:rsidR="00751D23" w:rsidRPr="005574E0" w:rsidRDefault="00751D23" w:rsidP="00F30D51">
            <w:pPr>
              <w:pStyle w:val="NoSpacing"/>
              <w:ind w:right="-115"/>
            </w:pPr>
            <w:r w:rsidRPr="005574E0">
              <w:t>ISO 1183-1</w:t>
            </w:r>
            <w:r w:rsidR="00F30D51">
              <w:t xml:space="preserve"> </w:t>
            </w:r>
            <w:r w:rsidR="00F30D51">
              <w:rPr>
                <w:color w:val="000000"/>
                <w:lang w:eastAsia="lv-LV"/>
              </w:rPr>
              <w:t>vai ekvivalents/</w:t>
            </w:r>
            <w:r w:rsidR="00F30D51">
              <w:rPr>
                <w:rFonts w:eastAsia="Calibri"/>
                <w:bCs/>
                <w:lang w:val="en-GB"/>
              </w:rPr>
              <w:t xml:space="preserve"> </w:t>
            </w:r>
            <w:r w:rsidR="00F30D51" w:rsidRPr="009A5436">
              <w:rPr>
                <w:color w:val="000000"/>
                <w:lang w:val="en-GB" w:eastAsia="lv-LV"/>
              </w:rPr>
              <w:t xml:space="preserve">or </w:t>
            </w:r>
            <w:r w:rsidR="00F30D51" w:rsidRPr="009A5436">
              <w:rPr>
                <w:rStyle w:val="y2iqfc"/>
                <w:color w:val="202124"/>
                <w:lang w:val="en"/>
              </w:rPr>
              <w:t>equivalent</w:t>
            </w:r>
          </w:p>
        </w:tc>
        <w:tc>
          <w:tcPr>
            <w:tcW w:w="0" w:type="auto"/>
            <w:shd w:val="clear" w:color="auto" w:fill="auto"/>
            <w:vAlign w:val="center"/>
          </w:tcPr>
          <w:p w14:paraId="3AC03C7B" w14:textId="77777777" w:rsidR="00751D23" w:rsidRPr="005574E0" w:rsidRDefault="00751D23" w:rsidP="006114FE">
            <w:pPr>
              <w:pStyle w:val="NoSpacing"/>
              <w:ind w:right="-129"/>
              <w:jc w:val="center"/>
              <w:rPr>
                <w:rFonts w:eastAsia="Calibri"/>
              </w:rPr>
            </w:pPr>
            <w:r w:rsidRPr="005574E0">
              <w:rPr>
                <w:color w:val="000000"/>
                <w:lang w:eastAsia="lv-LV"/>
              </w:rPr>
              <w:t>Atbilst/ Confirm</w:t>
            </w:r>
          </w:p>
        </w:tc>
        <w:tc>
          <w:tcPr>
            <w:tcW w:w="0" w:type="auto"/>
            <w:shd w:val="clear" w:color="auto" w:fill="auto"/>
            <w:vAlign w:val="center"/>
          </w:tcPr>
          <w:p w14:paraId="7BDD108C" w14:textId="77777777" w:rsidR="00751D23" w:rsidRPr="005574E0" w:rsidRDefault="00751D23" w:rsidP="006114FE">
            <w:pPr>
              <w:pStyle w:val="NoSpacing"/>
              <w:jc w:val="both"/>
            </w:pPr>
          </w:p>
        </w:tc>
        <w:tc>
          <w:tcPr>
            <w:tcW w:w="0" w:type="auto"/>
            <w:shd w:val="clear" w:color="auto" w:fill="auto"/>
            <w:noWrap/>
            <w:vAlign w:val="center"/>
          </w:tcPr>
          <w:p w14:paraId="6AD0D134" w14:textId="77777777" w:rsidR="00751D23" w:rsidRPr="005574E0" w:rsidRDefault="00751D23" w:rsidP="006114FE">
            <w:pPr>
              <w:pStyle w:val="NoSpacing"/>
              <w:rPr>
                <w:noProof/>
                <w:lang w:eastAsia="lv-LV"/>
              </w:rPr>
            </w:pPr>
          </w:p>
        </w:tc>
        <w:tc>
          <w:tcPr>
            <w:tcW w:w="0" w:type="auto"/>
            <w:vAlign w:val="center"/>
          </w:tcPr>
          <w:p w14:paraId="67F6ABF4" w14:textId="77777777" w:rsidR="00751D23" w:rsidRPr="005574E0" w:rsidRDefault="00751D23" w:rsidP="006114FE">
            <w:pPr>
              <w:pStyle w:val="NoSpacing"/>
            </w:pPr>
          </w:p>
        </w:tc>
      </w:tr>
      <w:tr w:rsidR="00751D23" w:rsidRPr="005574E0" w14:paraId="44270D45" w14:textId="77777777" w:rsidTr="006114FE">
        <w:trPr>
          <w:cantSplit/>
        </w:trPr>
        <w:tc>
          <w:tcPr>
            <w:tcW w:w="0" w:type="auto"/>
            <w:shd w:val="clear" w:color="auto" w:fill="auto"/>
            <w:noWrap/>
            <w:vAlign w:val="center"/>
          </w:tcPr>
          <w:p w14:paraId="25D0AD4E"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51953D1C" w14:textId="6083C065" w:rsidR="00751D23" w:rsidRPr="005574E0" w:rsidRDefault="00751D23" w:rsidP="00F30D51">
            <w:pPr>
              <w:pStyle w:val="NoSpacing"/>
              <w:ind w:right="-115"/>
            </w:pPr>
            <w:r w:rsidRPr="005574E0">
              <w:rPr>
                <w:color w:val="000000"/>
                <w:lang w:eastAsia="lv-LV"/>
              </w:rPr>
              <w:t>ISO  9001</w:t>
            </w:r>
            <w:r w:rsidR="00F30D51">
              <w:rPr>
                <w:color w:val="000000"/>
                <w:lang w:eastAsia="lv-LV"/>
              </w:rPr>
              <w:t xml:space="preserve"> vai ekvivalents/</w:t>
            </w:r>
            <w:r w:rsidR="00F30D51">
              <w:rPr>
                <w:rFonts w:eastAsia="Calibri"/>
                <w:bCs/>
                <w:lang w:val="en-GB"/>
              </w:rPr>
              <w:t xml:space="preserve"> </w:t>
            </w:r>
            <w:r w:rsidR="00F30D51" w:rsidRPr="009A5436">
              <w:rPr>
                <w:color w:val="000000"/>
                <w:lang w:val="en-GB" w:eastAsia="lv-LV"/>
              </w:rPr>
              <w:t xml:space="preserve">or </w:t>
            </w:r>
            <w:r w:rsidR="00F30D51" w:rsidRPr="009A5436">
              <w:rPr>
                <w:rStyle w:val="y2iqfc"/>
                <w:color w:val="202124"/>
                <w:lang w:val="en"/>
              </w:rPr>
              <w:t>equivalent</w:t>
            </w:r>
          </w:p>
        </w:tc>
        <w:tc>
          <w:tcPr>
            <w:tcW w:w="0" w:type="auto"/>
            <w:shd w:val="clear" w:color="auto" w:fill="auto"/>
            <w:vAlign w:val="center"/>
          </w:tcPr>
          <w:p w14:paraId="655648B7" w14:textId="77777777" w:rsidR="00751D23" w:rsidRPr="005574E0" w:rsidRDefault="00751D23" w:rsidP="006114FE">
            <w:pPr>
              <w:pStyle w:val="NoSpacing"/>
              <w:ind w:right="-129"/>
              <w:jc w:val="center"/>
              <w:rPr>
                <w:rFonts w:eastAsia="Calibri"/>
              </w:rPr>
            </w:pPr>
            <w:r w:rsidRPr="005574E0">
              <w:rPr>
                <w:color w:val="000000"/>
                <w:lang w:eastAsia="lv-LV"/>
              </w:rPr>
              <w:t>Atbilst/ Confirm</w:t>
            </w:r>
          </w:p>
        </w:tc>
        <w:tc>
          <w:tcPr>
            <w:tcW w:w="0" w:type="auto"/>
            <w:shd w:val="clear" w:color="auto" w:fill="auto"/>
            <w:vAlign w:val="center"/>
          </w:tcPr>
          <w:p w14:paraId="3A3083C0" w14:textId="77777777" w:rsidR="00751D23" w:rsidRPr="005574E0" w:rsidRDefault="00751D23" w:rsidP="006114FE">
            <w:pPr>
              <w:pStyle w:val="NoSpacing"/>
              <w:jc w:val="both"/>
            </w:pPr>
          </w:p>
        </w:tc>
        <w:tc>
          <w:tcPr>
            <w:tcW w:w="0" w:type="auto"/>
            <w:shd w:val="clear" w:color="auto" w:fill="auto"/>
            <w:noWrap/>
            <w:vAlign w:val="center"/>
          </w:tcPr>
          <w:p w14:paraId="723B2C79" w14:textId="77777777" w:rsidR="00751D23" w:rsidRPr="005574E0" w:rsidRDefault="00751D23" w:rsidP="006114FE">
            <w:pPr>
              <w:pStyle w:val="NoSpacing"/>
              <w:rPr>
                <w:noProof/>
                <w:lang w:eastAsia="lv-LV"/>
              </w:rPr>
            </w:pPr>
          </w:p>
        </w:tc>
        <w:tc>
          <w:tcPr>
            <w:tcW w:w="0" w:type="auto"/>
            <w:vAlign w:val="center"/>
          </w:tcPr>
          <w:p w14:paraId="632601FC" w14:textId="77777777" w:rsidR="00751D23" w:rsidRPr="005574E0" w:rsidRDefault="00751D23" w:rsidP="006114FE">
            <w:pPr>
              <w:pStyle w:val="NoSpacing"/>
            </w:pPr>
          </w:p>
        </w:tc>
      </w:tr>
      <w:tr w:rsidR="00751D23" w:rsidRPr="005574E0" w14:paraId="68557D26" w14:textId="77777777" w:rsidTr="006114FE">
        <w:trPr>
          <w:cantSplit/>
        </w:trPr>
        <w:tc>
          <w:tcPr>
            <w:tcW w:w="0" w:type="auto"/>
            <w:shd w:val="clear" w:color="auto" w:fill="D9D9D9" w:themeFill="background1" w:themeFillShade="D9"/>
            <w:noWrap/>
            <w:vAlign w:val="center"/>
          </w:tcPr>
          <w:p w14:paraId="2934D90C" w14:textId="77777777" w:rsidR="00751D23" w:rsidRPr="005574E0" w:rsidRDefault="00751D23" w:rsidP="006114FE">
            <w:pPr>
              <w:pStyle w:val="NoSpacing"/>
            </w:pPr>
          </w:p>
        </w:tc>
        <w:tc>
          <w:tcPr>
            <w:tcW w:w="0" w:type="auto"/>
            <w:shd w:val="clear" w:color="auto" w:fill="D9D9D9" w:themeFill="background1" w:themeFillShade="D9"/>
            <w:vAlign w:val="center"/>
          </w:tcPr>
          <w:p w14:paraId="6B77780D" w14:textId="77777777" w:rsidR="00751D23" w:rsidRPr="005574E0" w:rsidRDefault="00751D23" w:rsidP="006114FE">
            <w:pPr>
              <w:pStyle w:val="NoSpacing"/>
              <w:ind w:left="-59" w:right="-115"/>
              <w:rPr>
                <w:b/>
                <w:bCs/>
                <w:color w:val="000000"/>
                <w:lang w:eastAsia="lv-LV"/>
              </w:rPr>
            </w:pPr>
            <w:r w:rsidRPr="005574E0">
              <w:rPr>
                <w:b/>
                <w:bCs/>
                <w:color w:val="000000"/>
                <w:lang w:eastAsia="lv-LV"/>
              </w:rPr>
              <w:t>Vides nosacījumi/ Environmental conditions</w:t>
            </w:r>
          </w:p>
        </w:tc>
        <w:tc>
          <w:tcPr>
            <w:tcW w:w="0" w:type="auto"/>
            <w:shd w:val="clear" w:color="auto" w:fill="D9D9D9" w:themeFill="background1" w:themeFillShade="D9"/>
            <w:vAlign w:val="center"/>
          </w:tcPr>
          <w:p w14:paraId="61456AA1" w14:textId="77777777" w:rsidR="00751D23" w:rsidRPr="005574E0" w:rsidRDefault="00751D23" w:rsidP="006114FE">
            <w:pPr>
              <w:pStyle w:val="NoSpacing"/>
              <w:ind w:right="-129"/>
              <w:jc w:val="center"/>
            </w:pPr>
          </w:p>
        </w:tc>
        <w:tc>
          <w:tcPr>
            <w:tcW w:w="0" w:type="auto"/>
            <w:shd w:val="clear" w:color="auto" w:fill="D9D9D9" w:themeFill="background1" w:themeFillShade="D9"/>
            <w:vAlign w:val="center"/>
          </w:tcPr>
          <w:p w14:paraId="3F188F82" w14:textId="77777777" w:rsidR="00751D23" w:rsidRPr="005574E0" w:rsidRDefault="00751D23" w:rsidP="006114FE">
            <w:pPr>
              <w:pStyle w:val="NoSpacing"/>
              <w:jc w:val="both"/>
            </w:pPr>
          </w:p>
        </w:tc>
        <w:tc>
          <w:tcPr>
            <w:tcW w:w="0" w:type="auto"/>
            <w:shd w:val="clear" w:color="auto" w:fill="D9D9D9" w:themeFill="background1" w:themeFillShade="D9"/>
            <w:noWrap/>
            <w:vAlign w:val="center"/>
          </w:tcPr>
          <w:p w14:paraId="2C465315" w14:textId="77777777" w:rsidR="00751D23" w:rsidRPr="005574E0" w:rsidRDefault="00751D23" w:rsidP="006114FE">
            <w:pPr>
              <w:pStyle w:val="NoSpacing"/>
            </w:pPr>
          </w:p>
        </w:tc>
        <w:tc>
          <w:tcPr>
            <w:tcW w:w="0" w:type="auto"/>
            <w:shd w:val="clear" w:color="auto" w:fill="D9D9D9" w:themeFill="background1" w:themeFillShade="D9"/>
            <w:vAlign w:val="center"/>
          </w:tcPr>
          <w:p w14:paraId="20EE12D7" w14:textId="77777777" w:rsidR="00751D23" w:rsidRPr="005574E0" w:rsidRDefault="00751D23" w:rsidP="006114FE">
            <w:pPr>
              <w:pStyle w:val="NoSpacing"/>
            </w:pPr>
          </w:p>
        </w:tc>
      </w:tr>
      <w:tr w:rsidR="00E46357" w:rsidRPr="005574E0" w14:paraId="435CBEBB" w14:textId="77777777" w:rsidTr="006114FE">
        <w:trPr>
          <w:cantSplit/>
        </w:trPr>
        <w:tc>
          <w:tcPr>
            <w:tcW w:w="0" w:type="auto"/>
            <w:shd w:val="clear" w:color="auto" w:fill="auto"/>
            <w:noWrap/>
            <w:vAlign w:val="center"/>
          </w:tcPr>
          <w:p w14:paraId="3613F015" w14:textId="77777777" w:rsidR="00E46357" w:rsidRPr="005574E0" w:rsidRDefault="00E46357" w:rsidP="00E46357">
            <w:pPr>
              <w:pStyle w:val="NoSpacing"/>
              <w:numPr>
                <w:ilvl w:val="0"/>
                <w:numId w:val="32"/>
              </w:numPr>
              <w:jc w:val="center"/>
            </w:pPr>
          </w:p>
        </w:tc>
        <w:tc>
          <w:tcPr>
            <w:tcW w:w="0" w:type="auto"/>
            <w:shd w:val="clear" w:color="auto" w:fill="auto"/>
            <w:vAlign w:val="center"/>
          </w:tcPr>
          <w:p w14:paraId="35EE255B" w14:textId="01CF3CAD" w:rsidR="00E46357" w:rsidRPr="005574E0" w:rsidDel="006743D8" w:rsidRDefault="00E46357" w:rsidP="00E46357">
            <w:pPr>
              <w:pStyle w:val="NoSpacing"/>
              <w:ind w:left="-59" w:right="-115"/>
              <w:rPr>
                <w:lang w:eastAsia="lv-LV"/>
              </w:rPr>
            </w:pPr>
            <w:r w:rsidRPr="001A4071">
              <w:t>Darba vides temperatūra/ operating ambient temperature; °C</w:t>
            </w:r>
          </w:p>
        </w:tc>
        <w:tc>
          <w:tcPr>
            <w:tcW w:w="0" w:type="auto"/>
            <w:shd w:val="clear" w:color="auto" w:fill="auto"/>
            <w:vAlign w:val="center"/>
          </w:tcPr>
          <w:p w14:paraId="0C1BD1BA" w14:textId="645C0CE2" w:rsidR="00E46357" w:rsidRPr="005574E0" w:rsidRDefault="00E46357" w:rsidP="00E46357">
            <w:pPr>
              <w:pStyle w:val="NoSpacing"/>
              <w:ind w:right="-129"/>
              <w:jc w:val="center"/>
              <w:rPr>
                <w:color w:val="000000"/>
                <w:lang w:eastAsia="lv-LV"/>
              </w:rPr>
            </w:pPr>
            <w:r>
              <w:t>-</w:t>
            </w:r>
            <w:r w:rsidRPr="005B094A">
              <w:t>3</w:t>
            </w:r>
            <w:r>
              <w:t>5 / +40</w:t>
            </w:r>
          </w:p>
        </w:tc>
        <w:tc>
          <w:tcPr>
            <w:tcW w:w="0" w:type="auto"/>
            <w:shd w:val="clear" w:color="auto" w:fill="auto"/>
            <w:vAlign w:val="center"/>
          </w:tcPr>
          <w:p w14:paraId="224992DB" w14:textId="77777777" w:rsidR="00E46357" w:rsidRPr="005574E0" w:rsidRDefault="00E46357" w:rsidP="00E46357">
            <w:pPr>
              <w:pStyle w:val="NoSpacing"/>
              <w:jc w:val="both"/>
            </w:pPr>
          </w:p>
        </w:tc>
        <w:tc>
          <w:tcPr>
            <w:tcW w:w="0" w:type="auto"/>
            <w:shd w:val="clear" w:color="auto" w:fill="auto"/>
            <w:noWrap/>
            <w:vAlign w:val="center"/>
          </w:tcPr>
          <w:p w14:paraId="7B939D91" w14:textId="77777777" w:rsidR="00E46357" w:rsidRPr="005574E0" w:rsidRDefault="00E46357" w:rsidP="00E46357">
            <w:pPr>
              <w:pStyle w:val="NoSpacing"/>
            </w:pPr>
          </w:p>
        </w:tc>
        <w:tc>
          <w:tcPr>
            <w:tcW w:w="0" w:type="auto"/>
            <w:vAlign w:val="center"/>
          </w:tcPr>
          <w:p w14:paraId="6910C4DA" w14:textId="77777777" w:rsidR="00E46357" w:rsidRPr="005574E0" w:rsidRDefault="00E46357" w:rsidP="00E46357">
            <w:pPr>
              <w:pStyle w:val="NoSpacing"/>
            </w:pPr>
          </w:p>
        </w:tc>
      </w:tr>
      <w:tr w:rsidR="00E46357" w:rsidRPr="005574E0" w14:paraId="3D844483" w14:textId="77777777" w:rsidTr="006114FE">
        <w:trPr>
          <w:cantSplit/>
        </w:trPr>
        <w:tc>
          <w:tcPr>
            <w:tcW w:w="0" w:type="auto"/>
            <w:shd w:val="clear" w:color="auto" w:fill="auto"/>
            <w:noWrap/>
            <w:vAlign w:val="center"/>
          </w:tcPr>
          <w:p w14:paraId="580DD61D" w14:textId="77777777" w:rsidR="00E46357" w:rsidRPr="005574E0" w:rsidRDefault="00E46357" w:rsidP="00E46357">
            <w:pPr>
              <w:pStyle w:val="NoSpacing"/>
              <w:numPr>
                <w:ilvl w:val="0"/>
                <w:numId w:val="32"/>
              </w:numPr>
              <w:jc w:val="center"/>
            </w:pPr>
          </w:p>
        </w:tc>
        <w:tc>
          <w:tcPr>
            <w:tcW w:w="0" w:type="auto"/>
            <w:shd w:val="clear" w:color="auto" w:fill="auto"/>
            <w:vAlign w:val="center"/>
          </w:tcPr>
          <w:p w14:paraId="25DBE9A2" w14:textId="226B5812" w:rsidR="00E46357" w:rsidRPr="005574E0" w:rsidDel="006743D8" w:rsidRDefault="00E46357" w:rsidP="00E46357">
            <w:pPr>
              <w:pStyle w:val="NoSpacing"/>
              <w:ind w:left="-59" w:right="-115"/>
              <w:rPr>
                <w:lang w:eastAsia="lv-LV"/>
              </w:rPr>
            </w:pPr>
            <w:r w:rsidRPr="005B094A">
              <w:t>Maksimālais Saules starojums stundas laikā uz  horizontāli orientētām virsmas, skaidrā laikā, jūlija mēnesī tiešā</w:t>
            </w:r>
            <w:r>
              <w:t>;</w:t>
            </w:r>
            <w:r w:rsidRPr="005B094A">
              <w:t xml:space="preserve"> summārā</w:t>
            </w:r>
            <w:r>
              <w:t xml:space="preserve">; </w:t>
            </w:r>
            <w:r w:rsidRPr="005B094A">
              <w:t xml:space="preserve"> MJ/m²</w:t>
            </w:r>
            <w:r>
              <w:t>/</w:t>
            </w:r>
            <w:r w:rsidRPr="005B094A">
              <w:t xml:space="preserve"> Maximum solar radiation during an hour on a horizontally oriented surface in clear weather conditions, in the month of July direct</w:t>
            </w:r>
            <w:r>
              <w:t>;</w:t>
            </w:r>
            <w:r w:rsidRPr="005B094A">
              <w:t xml:space="preserve"> overall</w:t>
            </w:r>
            <w:r>
              <w:t xml:space="preserve">; </w:t>
            </w:r>
            <w:r w:rsidRPr="005B094A">
              <w:t>MJ/m²</w:t>
            </w:r>
          </w:p>
        </w:tc>
        <w:tc>
          <w:tcPr>
            <w:tcW w:w="0" w:type="auto"/>
            <w:shd w:val="clear" w:color="auto" w:fill="auto"/>
            <w:vAlign w:val="center"/>
          </w:tcPr>
          <w:p w14:paraId="009EB031" w14:textId="2A56AB1B" w:rsidR="00E46357" w:rsidRPr="005574E0" w:rsidRDefault="00E46357" w:rsidP="00E46357">
            <w:pPr>
              <w:pStyle w:val="NoSpacing"/>
              <w:ind w:right="-129"/>
              <w:jc w:val="center"/>
              <w:rPr>
                <w:color w:val="000000"/>
                <w:lang w:eastAsia="lv-LV"/>
              </w:rPr>
            </w:pPr>
            <w:r>
              <w:t>2.63; 3.06</w:t>
            </w:r>
          </w:p>
        </w:tc>
        <w:tc>
          <w:tcPr>
            <w:tcW w:w="0" w:type="auto"/>
            <w:shd w:val="clear" w:color="auto" w:fill="auto"/>
            <w:vAlign w:val="center"/>
          </w:tcPr>
          <w:p w14:paraId="62D9EE16" w14:textId="77777777" w:rsidR="00E46357" w:rsidRPr="005574E0" w:rsidRDefault="00E46357" w:rsidP="00E46357">
            <w:pPr>
              <w:pStyle w:val="NoSpacing"/>
              <w:jc w:val="both"/>
            </w:pPr>
          </w:p>
        </w:tc>
        <w:tc>
          <w:tcPr>
            <w:tcW w:w="0" w:type="auto"/>
            <w:shd w:val="clear" w:color="auto" w:fill="auto"/>
            <w:noWrap/>
            <w:vAlign w:val="center"/>
          </w:tcPr>
          <w:p w14:paraId="5D8FBB3A" w14:textId="77777777" w:rsidR="00E46357" w:rsidRPr="005574E0" w:rsidRDefault="00E46357" w:rsidP="00E46357">
            <w:pPr>
              <w:pStyle w:val="NoSpacing"/>
            </w:pPr>
          </w:p>
        </w:tc>
        <w:tc>
          <w:tcPr>
            <w:tcW w:w="0" w:type="auto"/>
            <w:vAlign w:val="center"/>
          </w:tcPr>
          <w:p w14:paraId="6E0E8153" w14:textId="77777777" w:rsidR="00E46357" w:rsidRPr="005574E0" w:rsidRDefault="00E46357" w:rsidP="00E46357">
            <w:pPr>
              <w:pStyle w:val="NoSpacing"/>
            </w:pPr>
          </w:p>
        </w:tc>
      </w:tr>
      <w:tr w:rsidR="00751D23" w:rsidRPr="005574E0" w14:paraId="5F50F64D" w14:textId="77777777" w:rsidTr="006114FE">
        <w:trPr>
          <w:cantSplit/>
        </w:trPr>
        <w:tc>
          <w:tcPr>
            <w:tcW w:w="0" w:type="auto"/>
            <w:shd w:val="clear" w:color="auto" w:fill="D9D9D9" w:themeFill="background1" w:themeFillShade="D9"/>
            <w:noWrap/>
            <w:vAlign w:val="center"/>
          </w:tcPr>
          <w:p w14:paraId="16453D12" w14:textId="77777777" w:rsidR="00751D23" w:rsidRPr="005574E0" w:rsidRDefault="00751D23" w:rsidP="006114FE">
            <w:pPr>
              <w:pStyle w:val="NoSpacing"/>
            </w:pPr>
          </w:p>
        </w:tc>
        <w:tc>
          <w:tcPr>
            <w:tcW w:w="0" w:type="auto"/>
            <w:shd w:val="clear" w:color="auto" w:fill="D9D9D9" w:themeFill="background1" w:themeFillShade="D9"/>
            <w:vAlign w:val="center"/>
          </w:tcPr>
          <w:p w14:paraId="79448918" w14:textId="77777777" w:rsidR="00751D23" w:rsidRPr="005574E0" w:rsidRDefault="00751D23" w:rsidP="006114FE">
            <w:pPr>
              <w:pStyle w:val="NoSpacing"/>
              <w:ind w:left="-59" w:right="-115"/>
            </w:pPr>
            <w:r w:rsidRPr="005574E0">
              <w:rPr>
                <w:b/>
                <w:bCs/>
                <w:color w:val="000000"/>
                <w:lang w:eastAsia="lv-LV"/>
              </w:rPr>
              <w:t>Tehniskā informācija/ Technical information</w:t>
            </w:r>
          </w:p>
        </w:tc>
        <w:tc>
          <w:tcPr>
            <w:tcW w:w="0" w:type="auto"/>
            <w:shd w:val="clear" w:color="auto" w:fill="D9D9D9" w:themeFill="background1" w:themeFillShade="D9"/>
            <w:vAlign w:val="center"/>
          </w:tcPr>
          <w:p w14:paraId="554C4857" w14:textId="77777777" w:rsidR="00751D23" w:rsidRPr="005574E0" w:rsidRDefault="00751D23" w:rsidP="006114FE">
            <w:pPr>
              <w:pStyle w:val="NoSpacing"/>
              <w:ind w:right="-129"/>
              <w:jc w:val="center"/>
            </w:pPr>
          </w:p>
        </w:tc>
        <w:tc>
          <w:tcPr>
            <w:tcW w:w="0" w:type="auto"/>
            <w:shd w:val="clear" w:color="auto" w:fill="D9D9D9" w:themeFill="background1" w:themeFillShade="D9"/>
            <w:vAlign w:val="center"/>
          </w:tcPr>
          <w:p w14:paraId="6A801DBA" w14:textId="77777777" w:rsidR="00751D23" w:rsidRPr="005574E0" w:rsidRDefault="00751D23" w:rsidP="006114FE">
            <w:pPr>
              <w:pStyle w:val="NoSpacing"/>
              <w:jc w:val="both"/>
            </w:pPr>
          </w:p>
        </w:tc>
        <w:tc>
          <w:tcPr>
            <w:tcW w:w="0" w:type="auto"/>
            <w:shd w:val="clear" w:color="auto" w:fill="D9D9D9" w:themeFill="background1" w:themeFillShade="D9"/>
            <w:noWrap/>
            <w:vAlign w:val="center"/>
          </w:tcPr>
          <w:p w14:paraId="50014688" w14:textId="77777777" w:rsidR="00751D23" w:rsidRPr="005574E0" w:rsidRDefault="00751D23" w:rsidP="006114FE">
            <w:pPr>
              <w:pStyle w:val="NoSpacing"/>
            </w:pPr>
          </w:p>
        </w:tc>
        <w:tc>
          <w:tcPr>
            <w:tcW w:w="0" w:type="auto"/>
            <w:shd w:val="clear" w:color="auto" w:fill="D9D9D9" w:themeFill="background1" w:themeFillShade="D9"/>
            <w:vAlign w:val="center"/>
          </w:tcPr>
          <w:p w14:paraId="5BFBA0B4" w14:textId="77777777" w:rsidR="00751D23" w:rsidRPr="005574E0" w:rsidRDefault="00751D23" w:rsidP="006114FE">
            <w:pPr>
              <w:pStyle w:val="NoSpacing"/>
            </w:pPr>
          </w:p>
        </w:tc>
      </w:tr>
      <w:tr w:rsidR="00751D23" w:rsidRPr="005574E0" w14:paraId="3CA6083E" w14:textId="77777777" w:rsidTr="006114FE">
        <w:trPr>
          <w:cantSplit/>
        </w:trPr>
        <w:tc>
          <w:tcPr>
            <w:tcW w:w="0" w:type="auto"/>
            <w:shd w:val="clear" w:color="auto" w:fill="auto"/>
            <w:noWrap/>
            <w:vAlign w:val="center"/>
          </w:tcPr>
          <w:p w14:paraId="4005CACE"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39420AB7" w14:textId="77777777" w:rsidR="00751D23" w:rsidRPr="005574E0" w:rsidRDefault="00751D23" w:rsidP="006114FE">
            <w:pPr>
              <w:pStyle w:val="NoSpacing"/>
              <w:ind w:right="-129"/>
            </w:pPr>
            <w:r w:rsidRPr="005574E0">
              <w:t>Biezums, mm/ Thickness, mm</w:t>
            </w:r>
          </w:p>
        </w:tc>
        <w:tc>
          <w:tcPr>
            <w:tcW w:w="0" w:type="auto"/>
            <w:shd w:val="clear" w:color="auto" w:fill="auto"/>
            <w:vAlign w:val="center"/>
          </w:tcPr>
          <w:p w14:paraId="35A1EC11" w14:textId="77777777" w:rsidR="00751D23" w:rsidRPr="005574E0" w:rsidRDefault="00751D23" w:rsidP="006114FE">
            <w:pPr>
              <w:pStyle w:val="NoSpacing"/>
              <w:ind w:right="-129"/>
              <w:jc w:val="center"/>
            </w:pPr>
            <w:r w:rsidRPr="005574E0">
              <w:t>2</w:t>
            </w:r>
          </w:p>
        </w:tc>
        <w:tc>
          <w:tcPr>
            <w:tcW w:w="0" w:type="auto"/>
            <w:shd w:val="clear" w:color="auto" w:fill="auto"/>
            <w:vAlign w:val="center"/>
          </w:tcPr>
          <w:p w14:paraId="1FEA1CFF" w14:textId="77777777" w:rsidR="00751D23" w:rsidRPr="005574E0" w:rsidRDefault="00751D23" w:rsidP="006114FE">
            <w:pPr>
              <w:pStyle w:val="NoSpacing"/>
            </w:pPr>
          </w:p>
        </w:tc>
        <w:tc>
          <w:tcPr>
            <w:tcW w:w="0" w:type="auto"/>
            <w:shd w:val="clear" w:color="auto" w:fill="auto"/>
            <w:noWrap/>
            <w:vAlign w:val="center"/>
          </w:tcPr>
          <w:p w14:paraId="73672DC9" w14:textId="77777777" w:rsidR="00751D23" w:rsidRPr="005574E0" w:rsidRDefault="00751D23" w:rsidP="006114FE">
            <w:pPr>
              <w:pStyle w:val="NoSpacing"/>
            </w:pPr>
          </w:p>
        </w:tc>
        <w:tc>
          <w:tcPr>
            <w:tcW w:w="0" w:type="auto"/>
            <w:vAlign w:val="center"/>
          </w:tcPr>
          <w:p w14:paraId="58547F57" w14:textId="77777777" w:rsidR="00751D23" w:rsidRPr="005574E0" w:rsidRDefault="00751D23" w:rsidP="006114FE">
            <w:pPr>
              <w:pStyle w:val="NoSpacing"/>
            </w:pPr>
          </w:p>
        </w:tc>
      </w:tr>
      <w:tr w:rsidR="00751D23" w:rsidRPr="005574E0" w14:paraId="140418EA" w14:textId="77777777" w:rsidTr="006114FE">
        <w:trPr>
          <w:cantSplit/>
        </w:trPr>
        <w:tc>
          <w:tcPr>
            <w:tcW w:w="0" w:type="auto"/>
            <w:shd w:val="clear" w:color="auto" w:fill="auto"/>
            <w:noWrap/>
            <w:vAlign w:val="center"/>
          </w:tcPr>
          <w:p w14:paraId="489711FB"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6699B3C1" w14:textId="77777777" w:rsidR="00751D23" w:rsidRPr="005574E0" w:rsidRDefault="00751D23" w:rsidP="006114FE">
            <w:pPr>
              <w:pStyle w:val="NoSpacing"/>
              <w:ind w:left="-59" w:right="-115"/>
            </w:pPr>
            <w:r w:rsidRPr="005574E0">
              <w:t>Stūros caurumi   D=4 mm/ Holes in corners D=4mm</w:t>
            </w:r>
          </w:p>
        </w:tc>
        <w:tc>
          <w:tcPr>
            <w:tcW w:w="0" w:type="auto"/>
            <w:shd w:val="clear" w:color="auto" w:fill="auto"/>
            <w:vAlign w:val="center"/>
          </w:tcPr>
          <w:p w14:paraId="3191F0B2" w14:textId="77777777" w:rsidR="00751D23" w:rsidRPr="005574E0" w:rsidRDefault="00751D23" w:rsidP="006114FE">
            <w:pPr>
              <w:pStyle w:val="NoSpacing"/>
              <w:ind w:right="-129"/>
              <w:jc w:val="center"/>
            </w:pPr>
            <w:r w:rsidRPr="005574E0">
              <w:rPr>
                <w:rFonts w:eastAsia="Calibri"/>
              </w:rPr>
              <w:t>Jā/ Yes</w:t>
            </w:r>
          </w:p>
        </w:tc>
        <w:tc>
          <w:tcPr>
            <w:tcW w:w="0" w:type="auto"/>
            <w:shd w:val="clear" w:color="auto" w:fill="auto"/>
            <w:vAlign w:val="center"/>
          </w:tcPr>
          <w:p w14:paraId="46CBA0A0" w14:textId="77777777" w:rsidR="00751D23" w:rsidRPr="005574E0" w:rsidRDefault="00751D23" w:rsidP="006114FE">
            <w:pPr>
              <w:pStyle w:val="NoSpacing"/>
            </w:pPr>
          </w:p>
        </w:tc>
        <w:tc>
          <w:tcPr>
            <w:tcW w:w="0" w:type="auto"/>
            <w:shd w:val="clear" w:color="auto" w:fill="auto"/>
            <w:noWrap/>
            <w:vAlign w:val="center"/>
          </w:tcPr>
          <w:p w14:paraId="0CDDEA4D" w14:textId="77777777" w:rsidR="00751D23" w:rsidRPr="005574E0" w:rsidRDefault="00751D23" w:rsidP="006114FE">
            <w:pPr>
              <w:pStyle w:val="NoSpacing"/>
            </w:pPr>
          </w:p>
        </w:tc>
        <w:tc>
          <w:tcPr>
            <w:tcW w:w="0" w:type="auto"/>
            <w:vAlign w:val="center"/>
          </w:tcPr>
          <w:p w14:paraId="38724D16" w14:textId="77777777" w:rsidR="00751D23" w:rsidRPr="005574E0" w:rsidRDefault="00751D23" w:rsidP="006114FE">
            <w:pPr>
              <w:pStyle w:val="NoSpacing"/>
            </w:pPr>
          </w:p>
        </w:tc>
      </w:tr>
      <w:tr w:rsidR="00751D23" w:rsidRPr="005574E0" w14:paraId="2EB5C1B1" w14:textId="77777777" w:rsidTr="006114FE">
        <w:trPr>
          <w:cantSplit/>
        </w:trPr>
        <w:tc>
          <w:tcPr>
            <w:tcW w:w="0" w:type="auto"/>
            <w:shd w:val="clear" w:color="auto" w:fill="auto"/>
            <w:noWrap/>
            <w:vAlign w:val="center"/>
          </w:tcPr>
          <w:p w14:paraId="7C3C8D44"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3A0455C0" w14:textId="77777777" w:rsidR="00751D23" w:rsidRPr="005574E0" w:rsidRDefault="00751D23" w:rsidP="006114FE">
            <w:pPr>
              <w:pStyle w:val="NoSpacing"/>
              <w:ind w:left="-59" w:right="-115"/>
            </w:pPr>
            <w:r w:rsidRPr="005574E0">
              <w:t>Pamatnes materiāls plastikāts/ Base material plastic</w:t>
            </w:r>
          </w:p>
        </w:tc>
        <w:tc>
          <w:tcPr>
            <w:tcW w:w="0" w:type="auto"/>
            <w:shd w:val="clear" w:color="auto" w:fill="auto"/>
            <w:vAlign w:val="center"/>
          </w:tcPr>
          <w:p w14:paraId="535A7DE4" w14:textId="77777777" w:rsidR="00751D23" w:rsidRPr="005574E0" w:rsidRDefault="00751D23" w:rsidP="006114FE">
            <w:pPr>
              <w:pStyle w:val="NoSpacing"/>
              <w:ind w:right="-129"/>
              <w:jc w:val="center"/>
            </w:pPr>
            <w:r w:rsidRPr="005574E0">
              <w:t>Jā/ Yes</w:t>
            </w:r>
          </w:p>
        </w:tc>
        <w:tc>
          <w:tcPr>
            <w:tcW w:w="0" w:type="auto"/>
            <w:shd w:val="clear" w:color="auto" w:fill="auto"/>
            <w:vAlign w:val="center"/>
          </w:tcPr>
          <w:p w14:paraId="519C772F" w14:textId="77777777" w:rsidR="00751D23" w:rsidRPr="005574E0" w:rsidRDefault="00751D23" w:rsidP="006114FE">
            <w:pPr>
              <w:pStyle w:val="NoSpacing"/>
            </w:pPr>
          </w:p>
        </w:tc>
        <w:tc>
          <w:tcPr>
            <w:tcW w:w="0" w:type="auto"/>
            <w:shd w:val="clear" w:color="auto" w:fill="auto"/>
            <w:noWrap/>
            <w:vAlign w:val="center"/>
          </w:tcPr>
          <w:p w14:paraId="7A951A5E" w14:textId="77777777" w:rsidR="00751D23" w:rsidRPr="005574E0" w:rsidRDefault="00751D23" w:rsidP="006114FE">
            <w:pPr>
              <w:pStyle w:val="NoSpacing"/>
            </w:pPr>
          </w:p>
        </w:tc>
        <w:tc>
          <w:tcPr>
            <w:tcW w:w="0" w:type="auto"/>
            <w:vAlign w:val="center"/>
          </w:tcPr>
          <w:p w14:paraId="45216F40" w14:textId="77777777" w:rsidR="00751D23" w:rsidRPr="005574E0" w:rsidRDefault="00751D23" w:rsidP="006114FE">
            <w:pPr>
              <w:pStyle w:val="NoSpacing"/>
            </w:pPr>
          </w:p>
        </w:tc>
      </w:tr>
      <w:tr w:rsidR="00751D23" w:rsidRPr="005574E0" w14:paraId="1EE6BEC1" w14:textId="77777777" w:rsidTr="006114FE">
        <w:trPr>
          <w:cantSplit/>
        </w:trPr>
        <w:tc>
          <w:tcPr>
            <w:tcW w:w="0" w:type="auto"/>
            <w:shd w:val="clear" w:color="auto" w:fill="auto"/>
            <w:noWrap/>
            <w:vAlign w:val="center"/>
          </w:tcPr>
          <w:p w14:paraId="0DD47C2B"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2BAC416F" w14:textId="77777777" w:rsidR="00751D23" w:rsidRPr="005574E0" w:rsidRDefault="00751D23" w:rsidP="006114FE">
            <w:pPr>
              <w:pStyle w:val="NoSpacing"/>
              <w:jc w:val="both"/>
            </w:pPr>
            <w:r w:rsidRPr="005574E0">
              <w:t>Materiāla blīvums, g/cm³ / Density of material, g/cm³</w:t>
            </w:r>
          </w:p>
        </w:tc>
        <w:tc>
          <w:tcPr>
            <w:tcW w:w="0" w:type="auto"/>
            <w:shd w:val="clear" w:color="auto" w:fill="auto"/>
            <w:vAlign w:val="center"/>
          </w:tcPr>
          <w:p w14:paraId="0A570190" w14:textId="77777777" w:rsidR="00751D23" w:rsidRPr="005574E0" w:rsidRDefault="00751D23" w:rsidP="006114FE">
            <w:pPr>
              <w:pStyle w:val="NoSpacing"/>
              <w:ind w:right="-129"/>
              <w:jc w:val="center"/>
            </w:pPr>
            <w:r w:rsidRPr="005574E0">
              <w:t>1.4-1.46</w:t>
            </w:r>
          </w:p>
        </w:tc>
        <w:tc>
          <w:tcPr>
            <w:tcW w:w="0" w:type="auto"/>
            <w:shd w:val="clear" w:color="auto" w:fill="auto"/>
            <w:vAlign w:val="center"/>
          </w:tcPr>
          <w:p w14:paraId="46E3BAAB" w14:textId="77777777" w:rsidR="00751D23" w:rsidRPr="005574E0" w:rsidRDefault="00751D23" w:rsidP="006114FE">
            <w:pPr>
              <w:pStyle w:val="NoSpacing"/>
            </w:pPr>
          </w:p>
        </w:tc>
        <w:tc>
          <w:tcPr>
            <w:tcW w:w="0" w:type="auto"/>
            <w:shd w:val="clear" w:color="auto" w:fill="auto"/>
            <w:noWrap/>
            <w:vAlign w:val="center"/>
          </w:tcPr>
          <w:p w14:paraId="297D054B" w14:textId="77777777" w:rsidR="00751D23" w:rsidRPr="005574E0" w:rsidRDefault="00751D23" w:rsidP="006114FE">
            <w:pPr>
              <w:pStyle w:val="NoSpacing"/>
            </w:pPr>
          </w:p>
        </w:tc>
        <w:tc>
          <w:tcPr>
            <w:tcW w:w="0" w:type="auto"/>
            <w:vAlign w:val="center"/>
          </w:tcPr>
          <w:p w14:paraId="3C40D98D" w14:textId="77777777" w:rsidR="00751D23" w:rsidRPr="005574E0" w:rsidRDefault="00751D23" w:rsidP="006114FE">
            <w:pPr>
              <w:pStyle w:val="NoSpacing"/>
            </w:pPr>
          </w:p>
        </w:tc>
      </w:tr>
      <w:tr w:rsidR="00751D23" w:rsidRPr="005574E0" w14:paraId="79EF257A" w14:textId="77777777" w:rsidTr="006114FE">
        <w:trPr>
          <w:cantSplit/>
        </w:trPr>
        <w:tc>
          <w:tcPr>
            <w:tcW w:w="0" w:type="auto"/>
            <w:shd w:val="clear" w:color="auto" w:fill="auto"/>
            <w:noWrap/>
            <w:vAlign w:val="center"/>
          </w:tcPr>
          <w:p w14:paraId="1530C55D"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0B102CB2" w14:textId="77777777" w:rsidR="00751D23" w:rsidRPr="005574E0" w:rsidRDefault="00751D23" w:rsidP="006114FE">
            <w:pPr>
              <w:pStyle w:val="NoSpacing"/>
              <w:ind w:right="-129"/>
            </w:pPr>
            <w:r w:rsidRPr="005574E0">
              <w:t>Plakāta izmēri, 300x300mm/ Placard dimensions, 300x300 mm</w:t>
            </w:r>
          </w:p>
        </w:tc>
        <w:tc>
          <w:tcPr>
            <w:tcW w:w="0" w:type="auto"/>
            <w:shd w:val="clear" w:color="auto" w:fill="auto"/>
            <w:vAlign w:val="center"/>
          </w:tcPr>
          <w:p w14:paraId="068F6D14" w14:textId="77777777" w:rsidR="00751D23" w:rsidRPr="005574E0" w:rsidRDefault="00751D23" w:rsidP="006114FE">
            <w:pPr>
              <w:pStyle w:val="NoSpacing"/>
              <w:ind w:right="-129"/>
              <w:jc w:val="center"/>
              <w:rPr>
                <w:rFonts w:eastAsia="Calibri"/>
              </w:rPr>
            </w:pPr>
            <w:r w:rsidRPr="005574E0">
              <w:rPr>
                <w:rFonts w:eastAsia="Calibri"/>
              </w:rPr>
              <w:t>Jā/ Yes</w:t>
            </w:r>
          </w:p>
        </w:tc>
        <w:tc>
          <w:tcPr>
            <w:tcW w:w="0" w:type="auto"/>
            <w:shd w:val="clear" w:color="auto" w:fill="auto"/>
            <w:vAlign w:val="center"/>
          </w:tcPr>
          <w:p w14:paraId="47584586" w14:textId="77777777" w:rsidR="00751D23" w:rsidRPr="005574E0" w:rsidRDefault="00751D23" w:rsidP="006114FE">
            <w:pPr>
              <w:pStyle w:val="NoSpacing"/>
            </w:pPr>
          </w:p>
        </w:tc>
        <w:tc>
          <w:tcPr>
            <w:tcW w:w="0" w:type="auto"/>
            <w:shd w:val="clear" w:color="auto" w:fill="auto"/>
            <w:noWrap/>
            <w:vAlign w:val="center"/>
          </w:tcPr>
          <w:p w14:paraId="206FF46E" w14:textId="77777777" w:rsidR="00751D23" w:rsidRPr="005574E0" w:rsidRDefault="00751D23" w:rsidP="006114FE">
            <w:pPr>
              <w:pStyle w:val="NoSpacing"/>
            </w:pPr>
          </w:p>
        </w:tc>
        <w:tc>
          <w:tcPr>
            <w:tcW w:w="0" w:type="auto"/>
            <w:vAlign w:val="center"/>
          </w:tcPr>
          <w:p w14:paraId="0200F622" w14:textId="77777777" w:rsidR="00751D23" w:rsidRPr="005574E0" w:rsidRDefault="00751D23" w:rsidP="006114FE">
            <w:pPr>
              <w:pStyle w:val="NoSpacing"/>
            </w:pPr>
          </w:p>
        </w:tc>
      </w:tr>
      <w:tr w:rsidR="00751D23" w:rsidRPr="005574E0" w14:paraId="5E6355DF" w14:textId="77777777" w:rsidTr="006114FE">
        <w:trPr>
          <w:cantSplit/>
        </w:trPr>
        <w:tc>
          <w:tcPr>
            <w:tcW w:w="0" w:type="auto"/>
            <w:shd w:val="clear" w:color="auto" w:fill="auto"/>
            <w:noWrap/>
            <w:vAlign w:val="center"/>
          </w:tcPr>
          <w:p w14:paraId="667DC330"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01B601C0" w14:textId="77777777" w:rsidR="00751D23" w:rsidRPr="005574E0" w:rsidRDefault="00751D23" w:rsidP="006114FE">
            <w:pPr>
              <w:pStyle w:val="NoSpacing"/>
              <w:ind w:right="-129"/>
            </w:pPr>
            <w:r w:rsidRPr="005574E0">
              <w:t>Produkts izgatavots ar sietspiedes tehnoloģiju vai līdzvērtīgu/ Product manufactured by silk screen printing technology or similar</w:t>
            </w:r>
          </w:p>
        </w:tc>
        <w:tc>
          <w:tcPr>
            <w:tcW w:w="0" w:type="auto"/>
            <w:shd w:val="clear" w:color="auto" w:fill="auto"/>
            <w:vAlign w:val="center"/>
          </w:tcPr>
          <w:p w14:paraId="3E6DD926" w14:textId="77777777" w:rsidR="00751D23" w:rsidRPr="005574E0" w:rsidRDefault="00751D23" w:rsidP="006114FE">
            <w:pPr>
              <w:pStyle w:val="NoSpacing"/>
              <w:ind w:right="-129"/>
              <w:jc w:val="center"/>
              <w:rPr>
                <w:rFonts w:eastAsia="Calibri"/>
              </w:rPr>
            </w:pPr>
            <w:r w:rsidRPr="005574E0">
              <w:rPr>
                <w:rFonts w:eastAsia="Calibri"/>
              </w:rPr>
              <w:t>Jā/ Yes</w:t>
            </w:r>
          </w:p>
        </w:tc>
        <w:tc>
          <w:tcPr>
            <w:tcW w:w="0" w:type="auto"/>
            <w:shd w:val="clear" w:color="auto" w:fill="auto"/>
            <w:vAlign w:val="center"/>
          </w:tcPr>
          <w:p w14:paraId="17305BB4" w14:textId="77777777" w:rsidR="00751D23" w:rsidRPr="005574E0" w:rsidRDefault="00751D23" w:rsidP="006114FE">
            <w:pPr>
              <w:pStyle w:val="NoSpacing"/>
            </w:pPr>
          </w:p>
        </w:tc>
        <w:tc>
          <w:tcPr>
            <w:tcW w:w="0" w:type="auto"/>
            <w:shd w:val="clear" w:color="auto" w:fill="auto"/>
            <w:noWrap/>
            <w:vAlign w:val="center"/>
          </w:tcPr>
          <w:p w14:paraId="353ACB27" w14:textId="77777777" w:rsidR="00751D23" w:rsidRPr="005574E0" w:rsidRDefault="00751D23" w:rsidP="006114FE">
            <w:pPr>
              <w:pStyle w:val="NoSpacing"/>
            </w:pPr>
          </w:p>
        </w:tc>
        <w:tc>
          <w:tcPr>
            <w:tcW w:w="0" w:type="auto"/>
            <w:vAlign w:val="center"/>
          </w:tcPr>
          <w:p w14:paraId="2B906AF0" w14:textId="77777777" w:rsidR="00751D23" w:rsidRPr="005574E0" w:rsidRDefault="00751D23" w:rsidP="006114FE">
            <w:pPr>
              <w:pStyle w:val="NoSpacing"/>
            </w:pPr>
          </w:p>
        </w:tc>
      </w:tr>
      <w:tr w:rsidR="00751D23" w:rsidRPr="005574E0" w14:paraId="0588D110" w14:textId="77777777" w:rsidTr="006114FE">
        <w:trPr>
          <w:cantSplit/>
        </w:trPr>
        <w:tc>
          <w:tcPr>
            <w:tcW w:w="0" w:type="auto"/>
            <w:shd w:val="clear" w:color="auto" w:fill="auto"/>
            <w:noWrap/>
            <w:vAlign w:val="center"/>
          </w:tcPr>
          <w:p w14:paraId="23E2404D"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39C9A037" w14:textId="5936B6E9" w:rsidR="00751D23" w:rsidRPr="005574E0" w:rsidRDefault="00751D23" w:rsidP="006114FE">
            <w:pPr>
              <w:pStyle w:val="NoSpacing"/>
              <w:ind w:right="-129"/>
            </w:pPr>
            <w:r w:rsidRPr="005574E0">
              <w:t xml:space="preserve">Izejmateriāls identificējams ražotnē ar ražotāja uzlīmi - plēvi uz sagataves/ Raw material is identifiable with </w:t>
            </w:r>
            <w:r w:rsidR="00623E08" w:rsidRPr="005574E0">
              <w:t>manufacturer’s</w:t>
            </w:r>
            <w:r w:rsidRPr="005574E0">
              <w:t xml:space="preserve"> sticker – </w:t>
            </w:r>
            <w:r w:rsidR="00623E08" w:rsidRPr="005574E0">
              <w:t>membrane</w:t>
            </w:r>
            <w:r w:rsidRPr="005574E0">
              <w:t xml:space="preserve"> on workpiece.</w:t>
            </w:r>
          </w:p>
        </w:tc>
        <w:tc>
          <w:tcPr>
            <w:tcW w:w="0" w:type="auto"/>
            <w:shd w:val="clear" w:color="auto" w:fill="auto"/>
            <w:vAlign w:val="center"/>
          </w:tcPr>
          <w:p w14:paraId="07143A72" w14:textId="77777777" w:rsidR="00751D23" w:rsidRPr="005574E0" w:rsidRDefault="00751D23" w:rsidP="006114FE">
            <w:pPr>
              <w:pStyle w:val="NoSpacing"/>
              <w:ind w:right="-129"/>
              <w:jc w:val="center"/>
              <w:rPr>
                <w:rFonts w:eastAsia="Calibri"/>
              </w:rPr>
            </w:pPr>
            <w:r w:rsidRPr="005574E0">
              <w:rPr>
                <w:rFonts w:eastAsia="Calibri"/>
              </w:rPr>
              <w:t>Jā/ Yes</w:t>
            </w:r>
          </w:p>
        </w:tc>
        <w:tc>
          <w:tcPr>
            <w:tcW w:w="0" w:type="auto"/>
            <w:shd w:val="clear" w:color="auto" w:fill="auto"/>
            <w:vAlign w:val="center"/>
          </w:tcPr>
          <w:p w14:paraId="2E12E070" w14:textId="77777777" w:rsidR="00751D23" w:rsidRPr="005574E0" w:rsidRDefault="00751D23" w:rsidP="006114FE">
            <w:pPr>
              <w:pStyle w:val="NoSpacing"/>
            </w:pPr>
          </w:p>
        </w:tc>
        <w:tc>
          <w:tcPr>
            <w:tcW w:w="0" w:type="auto"/>
            <w:shd w:val="clear" w:color="auto" w:fill="auto"/>
            <w:noWrap/>
            <w:vAlign w:val="center"/>
          </w:tcPr>
          <w:p w14:paraId="2538E4EF" w14:textId="77777777" w:rsidR="00751D23" w:rsidRPr="005574E0" w:rsidRDefault="00751D23" w:rsidP="006114FE">
            <w:pPr>
              <w:pStyle w:val="NoSpacing"/>
            </w:pPr>
          </w:p>
        </w:tc>
        <w:tc>
          <w:tcPr>
            <w:tcW w:w="0" w:type="auto"/>
            <w:vAlign w:val="center"/>
          </w:tcPr>
          <w:p w14:paraId="12B359CD" w14:textId="77777777" w:rsidR="00751D23" w:rsidRPr="005574E0" w:rsidRDefault="00751D23" w:rsidP="006114FE">
            <w:pPr>
              <w:pStyle w:val="NoSpacing"/>
            </w:pPr>
          </w:p>
        </w:tc>
      </w:tr>
      <w:tr w:rsidR="00751D23" w:rsidRPr="005574E0" w14:paraId="61EFF2E6" w14:textId="77777777" w:rsidTr="006114FE">
        <w:trPr>
          <w:cantSplit/>
        </w:trPr>
        <w:tc>
          <w:tcPr>
            <w:tcW w:w="0" w:type="auto"/>
            <w:shd w:val="clear" w:color="auto" w:fill="auto"/>
            <w:noWrap/>
            <w:vAlign w:val="center"/>
          </w:tcPr>
          <w:p w14:paraId="6CC90024"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76176128" w14:textId="40A045BC" w:rsidR="00751D23" w:rsidRPr="005574E0" w:rsidRDefault="00751D23" w:rsidP="006114FE">
            <w:pPr>
              <w:pStyle w:val="NoSpacing"/>
              <w:jc w:val="both"/>
            </w:pPr>
            <w:r w:rsidRPr="005574E0">
              <w:t xml:space="preserve">Gala produkts pārklāts ar aizsargslāni, kas to pasargā no vides un UV </w:t>
            </w:r>
            <w:r w:rsidR="000D032A" w:rsidRPr="005574E0">
              <w:t xml:space="preserve">staru </w:t>
            </w:r>
            <w:r w:rsidRPr="005574E0">
              <w:t>iedarbības/ End producēt is covered with protective layer, which protects against environment and UV effect</w:t>
            </w:r>
          </w:p>
        </w:tc>
        <w:tc>
          <w:tcPr>
            <w:tcW w:w="0" w:type="auto"/>
            <w:shd w:val="clear" w:color="auto" w:fill="auto"/>
            <w:vAlign w:val="center"/>
          </w:tcPr>
          <w:p w14:paraId="79F733F0" w14:textId="77777777" w:rsidR="00751D23" w:rsidRPr="005574E0" w:rsidRDefault="00751D23" w:rsidP="006114FE">
            <w:pPr>
              <w:pStyle w:val="NoSpacing"/>
              <w:ind w:right="-129"/>
              <w:jc w:val="center"/>
              <w:rPr>
                <w:rFonts w:eastAsia="Calibri"/>
              </w:rPr>
            </w:pPr>
            <w:r w:rsidRPr="005574E0">
              <w:rPr>
                <w:rFonts w:eastAsia="Calibri"/>
              </w:rPr>
              <w:t>Jā/Yes</w:t>
            </w:r>
          </w:p>
        </w:tc>
        <w:tc>
          <w:tcPr>
            <w:tcW w:w="0" w:type="auto"/>
            <w:shd w:val="clear" w:color="auto" w:fill="auto"/>
            <w:vAlign w:val="center"/>
          </w:tcPr>
          <w:p w14:paraId="1B907A7F" w14:textId="77777777" w:rsidR="00751D23" w:rsidRPr="005574E0" w:rsidRDefault="00751D23" w:rsidP="006114FE">
            <w:pPr>
              <w:pStyle w:val="NoSpacing"/>
            </w:pPr>
          </w:p>
        </w:tc>
        <w:tc>
          <w:tcPr>
            <w:tcW w:w="0" w:type="auto"/>
            <w:shd w:val="clear" w:color="auto" w:fill="auto"/>
            <w:noWrap/>
            <w:vAlign w:val="center"/>
          </w:tcPr>
          <w:p w14:paraId="10B81ACE" w14:textId="77777777" w:rsidR="00751D23" w:rsidRPr="005574E0" w:rsidRDefault="00751D23" w:rsidP="006114FE">
            <w:pPr>
              <w:pStyle w:val="NoSpacing"/>
            </w:pPr>
          </w:p>
        </w:tc>
        <w:tc>
          <w:tcPr>
            <w:tcW w:w="0" w:type="auto"/>
            <w:vAlign w:val="center"/>
          </w:tcPr>
          <w:p w14:paraId="01E8FAF3" w14:textId="77777777" w:rsidR="00751D23" w:rsidRPr="005574E0" w:rsidRDefault="00751D23" w:rsidP="006114FE">
            <w:pPr>
              <w:pStyle w:val="NoSpacing"/>
            </w:pPr>
          </w:p>
        </w:tc>
      </w:tr>
      <w:tr w:rsidR="00751D23" w:rsidRPr="005574E0" w14:paraId="5A500249" w14:textId="77777777" w:rsidTr="006114FE">
        <w:trPr>
          <w:cantSplit/>
        </w:trPr>
        <w:tc>
          <w:tcPr>
            <w:tcW w:w="0" w:type="auto"/>
            <w:shd w:val="clear" w:color="auto" w:fill="auto"/>
            <w:noWrap/>
            <w:vAlign w:val="center"/>
          </w:tcPr>
          <w:p w14:paraId="4D464B5B"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1CC5BED3" w14:textId="77777777" w:rsidR="00751D23" w:rsidRPr="005574E0" w:rsidRDefault="00751D23" w:rsidP="006114FE">
            <w:pPr>
              <w:pStyle w:val="NoSpacing"/>
              <w:ind w:left="-59" w:right="-115"/>
            </w:pPr>
            <w:r w:rsidRPr="005574E0">
              <w:t>Materiāls identificējams ar izgatavošanas gadu/ Material is identifiable with production year</w:t>
            </w:r>
          </w:p>
        </w:tc>
        <w:tc>
          <w:tcPr>
            <w:tcW w:w="0" w:type="auto"/>
            <w:shd w:val="clear" w:color="auto" w:fill="auto"/>
            <w:vAlign w:val="center"/>
          </w:tcPr>
          <w:p w14:paraId="6936532E" w14:textId="6CA8A217" w:rsidR="00751D23" w:rsidRPr="005574E0" w:rsidRDefault="00623E08" w:rsidP="006114FE">
            <w:pPr>
              <w:pStyle w:val="NoSpacing"/>
              <w:ind w:right="-129"/>
              <w:jc w:val="center"/>
              <w:rPr>
                <w:rFonts w:eastAsia="Calibri"/>
              </w:rPr>
            </w:pPr>
            <w:r w:rsidRPr="005574E0">
              <w:rPr>
                <w:rFonts w:eastAsia="Calibri"/>
              </w:rPr>
              <w:t>Atbilst/ Compliant</w:t>
            </w:r>
          </w:p>
        </w:tc>
        <w:tc>
          <w:tcPr>
            <w:tcW w:w="0" w:type="auto"/>
            <w:shd w:val="clear" w:color="auto" w:fill="auto"/>
            <w:vAlign w:val="center"/>
          </w:tcPr>
          <w:p w14:paraId="64220432" w14:textId="77777777" w:rsidR="00751D23" w:rsidRPr="005574E0" w:rsidRDefault="00751D23" w:rsidP="006114FE">
            <w:pPr>
              <w:pStyle w:val="NoSpacing"/>
            </w:pPr>
          </w:p>
        </w:tc>
        <w:tc>
          <w:tcPr>
            <w:tcW w:w="0" w:type="auto"/>
            <w:shd w:val="clear" w:color="auto" w:fill="auto"/>
            <w:noWrap/>
            <w:vAlign w:val="center"/>
          </w:tcPr>
          <w:p w14:paraId="0807CF01" w14:textId="77777777" w:rsidR="00751D23" w:rsidRPr="005574E0" w:rsidRDefault="00751D23" w:rsidP="006114FE">
            <w:pPr>
              <w:pStyle w:val="NoSpacing"/>
            </w:pPr>
          </w:p>
        </w:tc>
        <w:tc>
          <w:tcPr>
            <w:tcW w:w="0" w:type="auto"/>
            <w:vAlign w:val="center"/>
          </w:tcPr>
          <w:p w14:paraId="2E9D0EDD" w14:textId="77777777" w:rsidR="00751D23" w:rsidRPr="005574E0" w:rsidRDefault="00751D23" w:rsidP="006114FE">
            <w:pPr>
              <w:pStyle w:val="NoSpacing"/>
            </w:pPr>
          </w:p>
        </w:tc>
      </w:tr>
      <w:tr w:rsidR="00751D23" w:rsidRPr="005574E0" w14:paraId="59C91C96" w14:textId="77777777" w:rsidTr="006114FE">
        <w:trPr>
          <w:cantSplit/>
        </w:trPr>
        <w:tc>
          <w:tcPr>
            <w:tcW w:w="0" w:type="auto"/>
            <w:shd w:val="clear" w:color="auto" w:fill="auto"/>
            <w:noWrap/>
            <w:vAlign w:val="center"/>
          </w:tcPr>
          <w:p w14:paraId="4A7487BB"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7387E945" w14:textId="77D8DB16" w:rsidR="00751D23" w:rsidRPr="005574E0" w:rsidRDefault="00751D23" w:rsidP="00623E08">
            <w:pPr>
              <w:pStyle w:val="NoSpacing"/>
              <w:ind w:left="10"/>
            </w:pPr>
            <w:r w:rsidRPr="005574E0">
              <w:t>Iespējamā krāsu izmaiņa  Produktam, ekspluatācijas laikā - 2 gados – 0%; 5 gados &lt;1</w:t>
            </w:r>
            <w:r w:rsidR="00623E08" w:rsidRPr="005574E0">
              <w:t xml:space="preserve">0%/ Possible </w:t>
            </w:r>
            <w:r w:rsidR="00E1472E" w:rsidRPr="005574E0">
              <w:t>color</w:t>
            </w:r>
            <w:r w:rsidR="00623E08" w:rsidRPr="005574E0">
              <w:t xml:space="preserve"> change for Product</w:t>
            </w:r>
            <w:r w:rsidRPr="005574E0">
              <w:t xml:space="preserve"> during operation time in 2 years 0%, in 5 years &lt;10%</w:t>
            </w:r>
          </w:p>
        </w:tc>
        <w:tc>
          <w:tcPr>
            <w:tcW w:w="0" w:type="auto"/>
            <w:shd w:val="clear" w:color="auto" w:fill="auto"/>
            <w:vAlign w:val="center"/>
          </w:tcPr>
          <w:p w14:paraId="400D0230" w14:textId="77777777" w:rsidR="00751D23" w:rsidRPr="005574E0" w:rsidRDefault="00751D23" w:rsidP="006114FE">
            <w:pPr>
              <w:pStyle w:val="NoSpacing"/>
              <w:ind w:right="-129"/>
              <w:jc w:val="center"/>
              <w:rPr>
                <w:rFonts w:eastAsia="Calibri"/>
              </w:rPr>
            </w:pPr>
            <w:r w:rsidRPr="005574E0">
              <w:rPr>
                <w:rFonts w:eastAsia="Calibri"/>
              </w:rPr>
              <w:t>Jā/ Yes</w:t>
            </w:r>
          </w:p>
        </w:tc>
        <w:tc>
          <w:tcPr>
            <w:tcW w:w="0" w:type="auto"/>
            <w:shd w:val="clear" w:color="auto" w:fill="auto"/>
            <w:vAlign w:val="center"/>
          </w:tcPr>
          <w:p w14:paraId="4E19CAAC" w14:textId="77777777" w:rsidR="00751D23" w:rsidRPr="005574E0" w:rsidRDefault="00751D23" w:rsidP="006114FE">
            <w:pPr>
              <w:pStyle w:val="NoSpacing"/>
            </w:pPr>
          </w:p>
        </w:tc>
        <w:tc>
          <w:tcPr>
            <w:tcW w:w="0" w:type="auto"/>
            <w:shd w:val="clear" w:color="auto" w:fill="auto"/>
            <w:noWrap/>
            <w:vAlign w:val="center"/>
          </w:tcPr>
          <w:p w14:paraId="4E80FD27" w14:textId="77777777" w:rsidR="00751D23" w:rsidRPr="005574E0" w:rsidRDefault="00751D23" w:rsidP="006114FE">
            <w:pPr>
              <w:pStyle w:val="NoSpacing"/>
            </w:pPr>
          </w:p>
        </w:tc>
        <w:tc>
          <w:tcPr>
            <w:tcW w:w="0" w:type="auto"/>
            <w:vAlign w:val="center"/>
          </w:tcPr>
          <w:p w14:paraId="457CA4BF" w14:textId="77777777" w:rsidR="00751D23" w:rsidRPr="005574E0" w:rsidRDefault="00751D23" w:rsidP="006114FE">
            <w:pPr>
              <w:pStyle w:val="NoSpacing"/>
            </w:pPr>
          </w:p>
        </w:tc>
      </w:tr>
      <w:tr w:rsidR="00751D23" w:rsidRPr="005574E0" w14:paraId="2A330A88" w14:textId="77777777" w:rsidTr="006114FE">
        <w:trPr>
          <w:cantSplit/>
        </w:trPr>
        <w:tc>
          <w:tcPr>
            <w:tcW w:w="0" w:type="auto"/>
            <w:shd w:val="clear" w:color="auto" w:fill="auto"/>
            <w:noWrap/>
            <w:vAlign w:val="center"/>
          </w:tcPr>
          <w:p w14:paraId="135A813C" w14:textId="77777777" w:rsidR="00751D23" w:rsidRPr="005574E0" w:rsidRDefault="00751D23" w:rsidP="006114FE">
            <w:pPr>
              <w:pStyle w:val="NoSpacing"/>
              <w:numPr>
                <w:ilvl w:val="0"/>
                <w:numId w:val="32"/>
              </w:numPr>
              <w:jc w:val="center"/>
            </w:pPr>
          </w:p>
        </w:tc>
        <w:tc>
          <w:tcPr>
            <w:tcW w:w="0" w:type="auto"/>
            <w:shd w:val="clear" w:color="auto" w:fill="auto"/>
            <w:vAlign w:val="center"/>
          </w:tcPr>
          <w:p w14:paraId="121C8D01" w14:textId="18FD517D" w:rsidR="00751D23" w:rsidRPr="005574E0" w:rsidRDefault="00E1472E" w:rsidP="006114FE">
            <w:pPr>
              <w:pStyle w:val="NoSpacing"/>
              <w:ind w:left="10"/>
            </w:pPr>
            <w:r w:rsidRPr="005574E0">
              <w:t>Informatīvs attēls/ I</w:t>
            </w:r>
            <w:r w:rsidR="00751D23" w:rsidRPr="005574E0">
              <w:t>nformative Picture</w:t>
            </w:r>
          </w:p>
          <w:p w14:paraId="6C5A074C" w14:textId="77777777" w:rsidR="00751D23" w:rsidRPr="005574E0" w:rsidRDefault="00751D23" w:rsidP="006114FE">
            <w:pPr>
              <w:pStyle w:val="NoSpacing"/>
              <w:ind w:left="10"/>
            </w:pPr>
            <w:r w:rsidRPr="005574E0">
              <w:rPr>
                <w:rFonts w:ascii="Open Sans" w:hAnsi="Open Sans" w:cs="Arial"/>
                <w:noProof/>
                <w:color w:val="337AB7"/>
                <w:sz w:val="21"/>
                <w:szCs w:val="21"/>
                <w:lang w:eastAsia="lv-LV"/>
              </w:rPr>
              <w:drawing>
                <wp:inline distT="0" distB="0" distL="0" distR="0" wp14:anchorId="0327D754" wp14:editId="2A7C75C7">
                  <wp:extent cx="1589314" cy="1589314"/>
                  <wp:effectExtent l="0" t="0" r="0" b="0"/>
                  <wp:docPr id="1" name="Picture 1" descr="http://fnserviss.lv/wp-content/uploads/20090430144345_pulces_vieta.jpg">
                    <a:hlinkClick xmlns:a="http://schemas.openxmlformats.org/drawingml/2006/main" r:id="rId8" tooltip="&quot;Evakuacijas zi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nserviss.lv/wp-content/uploads/20090430144345_pulces_vieta.jpg">
                            <a:hlinkClick r:id="rId8" tooltip="&quot;Evakuacijas zime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21" cy="1584321"/>
                          </a:xfrm>
                          <a:prstGeom prst="rect">
                            <a:avLst/>
                          </a:prstGeom>
                          <a:noFill/>
                          <a:ln>
                            <a:noFill/>
                          </a:ln>
                        </pic:spPr>
                      </pic:pic>
                    </a:graphicData>
                  </a:graphic>
                </wp:inline>
              </w:drawing>
            </w:r>
          </w:p>
        </w:tc>
        <w:tc>
          <w:tcPr>
            <w:tcW w:w="0" w:type="auto"/>
            <w:shd w:val="clear" w:color="auto" w:fill="auto"/>
            <w:vAlign w:val="center"/>
          </w:tcPr>
          <w:p w14:paraId="54D6E7B1" w14:textId="77777777" w:rsidR="00751D23" w:rsidRPr="005574E0" w:rsidRDefault="00751D23" w:rsidP="006114FE">
            <w:pPr>
              <w:pStyle w:val="NoSpacing"/>
              <w:ind w:right="-129"/>
              <w:jc w:val="center"/>
              <w:rPr>
                <w:rFonts w:eastAsia="Calibri"/>
              </w:rPr>
            </w:pPr>
            <w:r w:rsidRPr="005574E0">
              <w:rPr>
                <w:rFonts w:eastAsia="Calibri"/>
              </w:rPr>
              <w:t>Atbilst/ Compliant</w:t>
            </w:r>
          </w:p>
        </w:tc>
        <w:tc>
          <w:tcPr>
            <w:tcW w:w="0" w:type="auto"/>
            <w:shd w:val="clear" w:color="auto" w:fill="auto"/>
            <w:vAlign w:val="center"/>
          </w:tcPr>
          <w:p w14:paraId="53835F85" w14:textId="77777777" w:rsidR="00751D23" w:rsidRPr="005574E0" w:rsidRDefault="00751D23" w:rsidP="006114FE">
            <w:pPr>
              <w:pStyle w:val="NoSpacing"/>
            </w:pPr>
          </w:p>
        </w:tc>
        <w:tc>
          <w:tcPr>
            <w:tcW w:w="0" w:type="auto"/>
            <w:shd w:val="clear" w:color="auto" w:fill="auto"/>
            <w:noWrap/>
            <w:vAlign w:val="center"/>
          </w:tcPr>
          <w:p w14:paraId="71F45292" w14:textId="77777777" w:rsidR="00751D23" w:rsidRPr="005574E0" w:rsidRDefault="00751D23" w:rsidP="006114FE">
            <w:pPr>
              <w:pStyle w:val="NoSpacing"/>
            </w:pPr>
          </w:p>
        </w:tc>
        <w:tc>
          <w:tcPr>
            <w:tcW w:w="0" w:type="auto"/>
            <w:vAlign w:val="center"/>
          </w:tcPr>
          <w:p w14:paraId="4510A266" w14:textId="77777777" w:rsidR="00751D23" w:rsidRPr="005574E0" w:rsidRDefault="00751D23" w:rsidP="006114FE">
            <w:pPr>
              <w:pStyle w:val="NoSpacing"/>
            </w:pPr>
          </w:p>
        </w:tc>
      </w:tr>
    </w:tbl>
    <w:p w14:paraId="492BF30A" w14:textId="77777777" w:rsidR="00E1472E" w:rsidRPr="005574E0" w:rsidRDefault="00E1472E">
      <w:pPr>
        <w:jc w:val="center"/>
      </w:pPr>
    </w:p>
    <w:sectPr w:rsidR="00E1472E" w:rsidRPr="005574E0" w:rsidSect="00331276">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E218" w14:textId="77777777" w:rsidR="00667DFA" w:rsidRDefault="00667DFA" w:rsidP="00CF5FAB">
      <w:r>
        <w:separator/>
      </w:r>
    </w:p>
  </w:endnote>
  <w:endnote w:type="continuationSeparator" w:id="0">
    <w:p w14:paraId="522C1232" w14:textId="77777777" w:rsidR="00667DFA" w:rsidRDefault="00667DFA"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5CDE" w14:textId="662B431D" w:rsidR="00AE4E2B" w:rsidRPr="004810DD" w:rsidRDefault="00AE4E2B" w:rsidP="00AE4E2B">
    <w:pPr>
      <w:pStyle w:val="Footer"/>
      <w:jc w:val="center"/>
    </w:pPr>
    <w:r w:rsidRPr="004810DD">
      <w:fldChar w:fldCharType="begin"/>
    </w:r>
    <w:r w:rsidRPr="004810DD">
      <w:instrText>PAGE  \* Arabic  \* MERGEFORMAT</w:instrText>
    </w:r>
    <w:r w:rsidRPr="004810DD">
      <w:fldChar w:fldCharType="separate"/>
    </w:r>
    <w:r w:rsidR="00FC7FC7">
      <w:rPr>
        <w:noProof/>
      </w:rPr>
      <w:t>1</w:t>
    </w:r>
    <w:r w:rsidRPr="004810DD">
      <w:fldChar w:fldCharType="end"/>
    </w:r>
    <w:r w:rsidRPr="004810DD">
      <w:t xml:space="preserve"> no </w:t>
    </w:r>
    <w:r w:rsidR="00BF067A">
      <w:fldChar w:fldCharType="begin"/>
    </w:r>
    <w:r w:rsidR="00BF067A">
      <w:instrText>NUMPAGES  \* Arabic  \* MERGEFORMAT</w:instrText>
    </w:r>
    <w:r w:rsidR="00BF067A">
      <w:fldChar w:fldCharType="separate"/>
    </w:r>
    <w:r w:rsidR="00FC7FC7">
      <w:rPr>
        <w:noProof/>
      </w:rPr>
      <w:t>4</w:t>
    </w:r>
    <w:r w:rsidR="00BF06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0754" w14:textId="77777777" w:rsidR="00667DFA" w:rsidRDefault="00667DFA" w:rsidP="00CF5FAB">
      <w:r>
        <w:separator/>
      </w:r>
    </w:p>
  </w:footnote>
  <w:footnote w:type="continuationSeparator" w:id="0">
    <w:p w14:paraId="03D55D28" w14:textId="77777777" w:rsidR="00667DFA" w:rsidRDefault="00667DFA" w:rsidP="00CF5FAB">
      <w:r>
        <w:continuationSeparator/>
      </w:r>
    </w:p>
  </w:footnote>
  <w:footnote w:id="1">
    <w:p w14:paraId="03BF18FC" w14:textId="77777777" w:rsidR="00751D23" w:rsidRDefault="00751D23" w:rsidP="00751D23">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552E1CD0" w14:textId="77777777" w:rsidR="00751D23" w:rsidRDefault="00751D23" w:rsidP="00751D23">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65144A47" w14:textId="77777777" w:rsidR="00751D23" w:rsidRDefault="00751D23" w:rsidP="00751D2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F511DF">
        <w:rPr>
          <w:color w:val="000000"/>
          <w:szCs w:val="22"/>
          <w:lang w:eastAsia="lv-LV"/>
        </w:rPr>
        <w:t xml:space="preserve"> </w:t>
      </w:r>
      <w:r>
        <w:rPr>
          <w:color w:val="000000"/>
          <w:szCs w:val="22"/>
          <w:lang w:eastAsia="lv-LV"/>
        </w:rPr>
        <w:t>/ Specify type reference (model name)</w:t>
      </w:r>
    </w:p>
  </w:footnote>
  <w:footnote w:id="4">
    <w:p w14:paraId="4136E43A" w14:textId="77777777" w:rsidR="00F30D51" w:rsidRPr="00B61266" w:rsidRDefault="00F30D51" w:rsidP="00F30D51">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1DE4F65" w14:textId="77777777" w:rsidR="00F30D51" w:rsidRPr="00194656" w:rsidRDefault="00F30D51" w:rsidP="00F30D51">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898DD15" w14:textId="77777777" w:rsidR="00F30D51" w:rsidRDefault="00F30D51" w:rsidP="00F30D51">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DD1" w14:textId="5D8F82F2" w:rsidR="00AE4E2B" w:rsidRPr="00AE4E2B" w:rsidRDefault="00AE4E2B" w:rsidP="00AE4E2B">
    <w:pPr>
      <w:pStyle w:val="Header"/>
      <w:jc w:val="right"/>
    </w:pPr>
    <w:r w:rsidRPr="00AE4E2B">
      <w:rPr>
        <w:bCs/>
        <w:color w:val="000000"/>
        <w:lang w:eastAsia="lv-LV"/>
      </w:rPr>
      <w:t>TS</w:t>
    </w:r>
    <w:r>
      <w:rPr>
        <w:bCs/>
        <w:color w:val="000000"/>
        <w:lang w:eastAsia="lv-LV"/>
      </w:rPr>
      <w:t xml:space="preserve"> </w:t>
    </w:r>
    <w:r w:rsidR="00331276">
      <w:rPr>
        <w:bCs/>
        <w:color w:val="000000"/>
        <w:lang w:eastAsia="lv-LV"/>
      </w:rPr>
      <w:t xml:space="preserve">1306.100 </w:t>
    </w:r>
    <w:r w:rsidRPr="00AE4E2B">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1B11F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13214621">
    <w:abstractNumId w:val="17"/>
  </w:num>
  <w:num w:numId="2" w16cid:durableId="1901792873">
    <w:abstractNumId w:val="31"/>
  </w:num>
  <w:num w:numId="3" w16cid:durableId="465588661">
    <w:abstractNumId w:val="14"/>
  </w:num>
  <w:num w:numId="4" w16cid:durableId="2131508721">
    <w:abstractNumId w:val="9"/>
  </w:num>
  <w:num w:numId="5" w16cid:durableId="28141816">
    <w:abstractNumId w:val="24"/>
  </w:num>
  <w:num w:numId="6" w16cid:durableId="504829310">
    <w:abstractNumId w:val="0"/>
  </w:num>
  <w:num w:numId="7" w16cid:durableId="437527346">
    <w:abstractNumId w:val="1"/>
  </w:num>
  <w:num w:numId="8" w16cid:durableId="1629703228">
    <w:abstractNumId w:val="23"/>
  </w:num>
  <w:num w:numId="9" w16cid:durableId="563879727">
    <w:abstractNumId w:val="15"/>
  </w:num>
  <w:num w:numId="10" w16cid:durableId="1353914349">
    <w:abstractNumId w:val="25"/>
  </w:num>
  <w:num w:numId="11" w16cid:durableId="1968506752">
    <w:abstractNumId w:val="12"/>
  </w:num>
  <w:num w:numId="12" w16cid:durableId="1401902729">
    <w:abstractNumId w:val="5"/>
  </w:num>
  <w:num w:numId="13" w16cid:durableId="1828471845">
    <w:abstractNumId w:val="10"/>
  </w:num>
  <w:num w:numId="14" w16cid:durableId="979001577">
    <w:abstractNumId w:val="6"/>
  </w:num>
  <w:num w:numId="15" w16cid:durableId="2117674299">
    <w:abstractNumId w:val="11"/>
  </w:num>
  <w:num w:numId="16" w16cid:durableId="1550726881">
    <w:abstractNumId w:val="21"/>
  </w:num>
  <w:num w:numId="17" w16cid:durableId="226915921">
    <w:abstractNumId w:val="27"/>
  </w:num>
  <w:num w:numId="18" w16cid:durableId="1464157364">
    <w:abstractNumId w:val="3"/>
  </w:num>
  <w:num w:numId="19" w16cid:durableId="1724405548">
    <w:abstractNumId w:val="4"/>
  </w:num>
  <w:num w:numId="20" w16cid:durableId="1098021138">
    <w:abstractNumId w:val="13"/>
  </w:num>
  <w:num w:numId="21" w16cid:durableId="637684879">
    <w:abstractNumId w:val="8"/>
  </w:num>
  <w:num w:numId="22" w16cid:durableId="1964068475">
    <w:abstractNumId w:val="22"/>
  </w:num>
  <w:num w:numId="23" w16cid:durableId="1613780063">
    <w:abstractNumId w:val="29"/>
  </w:num>
  <w:num w:numId="24" w16cid:durableId="2021545624">
    <w:abstractNumId w:val="19"/>
  </w:num>
  <w:num w:numId="25" w16cid:durableId="1822766051">
    <w:abstractNumId w:val="28"/>
  </w:num>
  <w:num w:numId="26" w16cid:durableId="1751927247">
    <w:abstractNumId w:val="30"/>
  </w:num>
  <w:num w:numId="27" w16cid:durableId="1535730098">
    <w:abstractNumId w:val="7"/>
  </w:num>
  <w:num w:numId="28" w16cid:durableId="199901902">
    <w:abstractNumId w:val="26"/>
  </w:num>
  <w:num w:numId="29" w16cid:durableId="386492670">
    <w:abstractNumId w:val="16"/>
  </w:num>
  <w:num w:numId="30" w16cid:durableId="1859932124">
    <w:abstractNumId w:val="2"/>
  </w:num>
  <w:num w:numId="31" w16cid:durableId="1054084290">
    <w:abstractNumId w:val="18"/>
  </w:num>
  <w:num w:numId="32" w16cid:durableId="21294222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46F62"/>
    <w:rsid w:val="00053868"/>
    <w:rsid w:val="00084059"/>
    <w:rsid w:val="000A6C7E"/>
    <w:rsid w:val="000D032A"/>
    <w:rsid w:val="000E2B5E"/>
    <w:rsid w:val="00136ACE"/>
    <w:rsid w:val="00150E05"/>
    <w:rsid w:val="0015182F"/>
    <w:rsid w:val="00153716"/>
    <w:rsid w:val="00164695"/>
    <w:rsid w:val="0018462C"/>
    <w:rsid w:val="001876CD"/>
    <w:rsid w:val="001A2961"/>
    <w:rsid w:val="001A3338"/>
    <w:rsid w:val="001A59EC"/>
    <w:rsid w:val="001A7661"/>
    <w:rsid w:val="001B594C"/>
    <w:rsid w:val="001D0852"/>
    <w:rsid w:val="001F7E08"/>
    <w:rsid w:val="00206E54"/>
    <w:rsid w:val="00213470"/>
    <w:rsid w:val="002504B0"/>
    <w:rsid w:val="00252DD8"/>
    <w:rsid w:val="002750A9"/>
    <w:rsid w:val="00277481"/>
    <w:rsid w:val="002B3DDE"/>
    <w:rsid w:val="002B7A94"/>
    <w:rsid w:val="002C1F91"/>
    <w:rsid w:val="002D1CA1"/>
    <w:rsid w:val="002D7038"/>
    <w:rsid w:val="002E6B35"/>
    <w:rsid w:val="002F19F4"/>
    <w:rsid w:val="002F2F41"/>
    <w:rsid w:val="0031787C"/>
    <w:rsid w:val="00331276"/>
    <w:rsid w:val="003355B6"/>
    <w:rsid w:val="003379AB"/>
    <w:rsid w:val="00341CC2"/>
    <w:rsid w:val="00342736"/>
    <w:rsid w:val="0034586C"/>
    <w:rsid w:val="00352F5A"/>
    <w:rsid w:val="00353EC7"/>
    <w:rsid w:val="00357BE6"/>
    <w:rsid w:val="003673D6"/>
    <w:rsid w:val="00376BFB"/>
    <w:rsid w:val="00377789"/>
    <w:rsid w:val="00387900"/>
    <w:rsid w:val="003976FC"/>
    <w:rsid w:val="003D11CF"/>
    <w:rsid w:val="003D1B7B"/>
    <w:rsid w:val="0040216F"/>
    <w:rsid w:val="00403CF8"/>
    <w:rsid w:val="0040789D"/>
    <w:rsid w:val="00417AC8"/>
    <w:rsid w:val="00417CE0"/>
    <w:rsid w:val="00427918"/>
    <w:rsid w:val="00442CAE"/>
    <w:rsid w:val="0045231F"/>
    <w:rsid w:val="004564B0"/>
    <w:rsid w:val="004605C7"/>
    <w:rsid w:val="004618BC"/>
    <w:rsid w:val="00474122"/>
    <w:rsid w:val="004810DD"/>
    <w:rsid w:val="00486058"/>
    <w:rsid w:val="00497D44"/>
    <w:rsid w:val="004A4E56"/>
    <w:rsid w:val="004D1E45"/>
    <w:rsid w:val="004E2F06"/>
    <w:rsid w:val="004E429F"/>
    <w:rsid w:val="004F2122"/>
    <w:rsid w:val="00514505"/>
    <w:rsid w:val="005163CE"/>
    <w:rsid w:val="00522247"/>
    <w:rsid w:val="005223DC"/>
    <w:rsid w:val="00547C6C"/>
    <w:rsid w:val="005574E0"/>
    <w:rsid w:val="00560E98"/>
    <w:rsid w:val="00570D33"/>
    <w:rsid w:val="00571A20"/>
    <w:rsid w:val="005766AC"/>
    <w:rsid w:val="005A0D9F"/>
    <w:rsid w:val="005A4B32"/>
    <w:rsid w:val="005C3D1B"/>
    <w:rsid w:val="005C5DED"/>
    <w:rsid w:val="005E0200"/>
    <w:rsid w:val="005E4E61"/>
    <w:rsid w:val="005E6E26"/>
    <w:rsid w:val="005F5816"/>
    <w:rsid w:val="00603F00"/>
    <w:rsid w:val="006048EE"/>
    <w:rsid w:val="00623E08"/>
    <w:rsid w:val="0065108C"/>
    <w:rsid w:val="00653827"/>
    <w:rsid w:val="00655D9F"/>
    <w:rsid w:val="00666F12"/>
    <w:rsid w:val="00667DFA"/>
    <w:rsid w:val="00695034"/>
    <w:rsid w:val="006A19A8"/>
    <w:rsid w:val="006A4BA7"/>
    <w:rsid w:val="006F7C34"/>
    <w:rsid w:val="00701A4A"/>
    <w:rsid w:val="00702720"/>
    <w:rsid w:val="00716576"/>
    <w:rsid w:val="00724379"/>
    <w:rsid w:val="00731B22"/>
    <w:rsid w:val="0074417D"/>
    <w:rsid w:val="0075007C"/>
    <w:rsid w:val="00751D23"/>
    <w:rsid w:val="0077502E"/>
    <w:rsid w:val="00794182"/>
    <w:rsid w:val="00797CD3"/>
    <w:rsid w:val="007A72FE"/>
    <w:rsid w:val="007B3E92"/>
    <w:rsid w:val="007B48C7"/>
    <w:rsid w:val="007B6292"/>
    <w:rsid w:val="007D3A8A"/>
    <w:rsid w:val="007D3A91"/>
    <w:rsid w:val="00806F22"/>
    <w:rsid w:val="00826C19"/>
    <w:rsid w:val="0083209B"/>
    <w:rsid w:val="0085079D"/>
    <w:rsid w:val="00861623"/>
    <w:rsid w:val="0087177A"/>
    <w:rsid w:val="00875FA4"/>
    <w:rsid w:val="008958CB"/>
    <w:rsid w:val="00896C4A"/>
    <w:rsid w:val="008B44A7"/>
    <w:rsid w:val="008E75FC"/>
    <w:rsid w:val="009067B0"/>
    <w:rsid w:val="00923A84"/>
    <w:rsid w:val="00933298"/>
    <w:rsid w:val="00945A7B"/>
    <w:rsid w:val="009462D2"/>
    <w:rsid w:val="00964C09"/>
    <w:rsid w:val="009722EA"/>
    <w:rsid w:val="00977A65"/>
    <w:rsid w:val="00980765"/>
    <w:rsid w:val="009A2A03"/>
    <w:rsid w:val="009B30A2"/>
    <w:rsid w:val="009D1577"/>
    <w:rsid w:val="009D1E7D"/>
    <w:rsid w:val="009E05BF"/>
    <w:rsid w:val="009F5074"/>
    <w:rsid w:val="00A23FAB"/>
    <w:rsid w:val="00A26796"/>
    <w:rsid w:val="00A43E57"/>
    <w:rsid w:val="00A45529"/>
    <w:rsid w:val="00A75612"/>
    <w:rsid w:val="00A77DE4"/>
    <w:rsid w:val="00A83891"/>
    <w:rsid w:val="00A9415E"/>
    <w:rsid w:val="00AA0296"/>
    <w:rsid w:val="00AE4E2B"/>
    <w:rsid w:val="00AE518C"/>
    <w:rsid w:val="00B02A88"/>
    <w:rsid w:val="00B07DCD"/>
    <w:rsid w:val="00B15081"/>
    <w:rsid w:val="00B3275C"/>
    <w:rsid w:val="00B351CF"/>
    <w:rsid w:val="00B52D1B"/>
    <w:rsid w:val="00B55030"/>
    <w:rsid w:val="00B743F4"/>
    <w:rsid w:val="00BA44B6"/>
    <w:rsid w:val="00BC64F0"/>
    <w:rsid w:val="00BE7B4F"/>
    <w:rsid w:val="00BF067A"/>
    <w:rsid w:val="00BF29B2"/>
    <w:rsid w:val="00C3526E"/>
    <w:rsid w:val="00C360EC"/>
    <w:rsid w:val="00C50743"/>
    <w:rsid w:val="00C515B1"/>
    <w:rsid w:val="00C53EDC"/>
    <w:rsid w:val="00CB5123"/>
    <w:rsid w:val="00CC41B3"/>
    <w:rsid w:val="00CD6472"/>
    <w:rsid w:val="00CE0BAD"/>
    <w:rsid w:val="00CE3CDA"/>
    <w:rsid w:val="00CF5FAB"/>
    <w:rsid w:val="00D12081"/>
    <w:rsid w:val="00D15C40"/>
    <w:rsid w:val="00D20F5D"/>
    <w:rsid w:val="00D25D99"/>
    <w:rsid w:val="00D32576"/>
    <w:rsid w:val="00D36C8B"/>
    <w:rsid w:val="00D62CF1"/>
    <w:rsid w:val="00D77926"/>
    <w:rsid w:val="00DA07B5"/>
    <w:rsid w:val="00DB2536"/>
    <w:rsid w:val="00DC1D33"/>
    <w:rsid w:val="00DE3C7A"/>
    <w:rsid w:val="00DE6941"/>
    <w:rsid w:val="00DF30E7"/>
    <w:rsid w:val="00E10141"/>
    <w:rsid w:val="00E1228D"/>
    <w:rsid w:val="00E1472E"/>
    <w:rsid w:val="00E31EA5"/>
    <w:rsid w:val="00E46357"/>
    <w:rsid w:val="00E55893"/>
    <w:rsid w:val="00E733E5"/>
    <w:rsid w:val="00E74C6F"/>
    <w:rsid w:val="00E77323"/>
    <w:rsid w:val="00E87889"/>
    <w:rsid w:val="00EA3619"/>
    <w:rsid w:val="00EB016B"/>
    <w:rsid w:val="00EC6AA3"/>
    <w:rsid w:val="00ED2DA0"/>
    <w:rsid w:val="00F21E74"/>
    <w:rsid w:val="00F228FC"/>
    <w:rsid w:val="00F30D51"/>
    <w:rsid w:val="00F3551B"/>
    <w:rsid w:val="00F511DF"/>
    <w:rsid w:val="00F5310C"/>
    <w:rsid w:val="00F65FA6"/>
    <w:rsid w:val="00F702B9"/>
    <w:rsid w:val="00F74AAE"/>
    <w:rsid w:val="00F7710E"/>
    <w:rsid w:val="00F81654"/>
    <w:rsid w:val="00FA5395"/>
    <w:rsid w:val="00FB21AD"/>
    <w:rsid w:val="00FB3DFA"/>
    <w:rsid w:val="00FC3F89"/>
    <w:rsid w:val="00FC6F31"/>
    <w:rsid w:val="00FC7FC7"/>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E4E2B"/>
    <w:rPr>
      <w:sz w:val="20"/>
      <w:szCs w:val="20"/>
    </w:rPr>
  </w:style>
  <w:style w:type="character" w:customStyle="1" w:styleId="FootnoteTextChar">
    <w:name w:val="Footnote Text Char"/>
    <w:basedOn w:val="DefaultParagraphFont"/>
    <w:link w:val="FootnoteText"/>
    <w:uiPriority w:val="99"/>
    <w:semiHidden/>
    <w:rsid w:val="00AE4E2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E4E2B"/>
    <w:rPr>
      <w:vertAlign w:val="superscript"/>
    </w:rPr>
  </w:style>
  <w:style w:type="character" w:styleId="Hyperlink">
    <w:name w:val="Hyperlink"/>
    <w:basedOn w:val="DefaultParagraphFont"/>
    <w:uiPriority w:val="99"/>
    <w:unhideWhenUsed/>
    <w:rsid w:val="00751D23"/>
    <w:rPr>
      <w:color w:val="0000FF" w:themeColor="hyperlink"/>
      <w:u w:val="single"/>
    </w:rPr>
  </w:style>
  <w:style w:type="character" w:customStyle="1" w:styleId="y2iqfc">
    <w:name w:val="y2iqfc"/>
    <w:basedOn w:val="DefaultParagraphFont"/>
    <w:rsid w:val="00F3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nserviss.lv/wp-content/uploads/20090430144345_pulces_vieta.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AEFF-42CC-4F21-95D3-891E96AE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1775</Words>
  <Characters>1012</Characters>
  <Application>Microsoft Office Word</Application>
  <DocSecurity>0</DocSecurity>
  <Lines>8</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