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C2B1" w14:textId="20890EEE" w:rsidR="00710828" w:rsidRDefault="00710828" w:rsidP="001E2AD9">
      <w:pPr>
        <w:pStyle w:val="Nosaukums"/>
        <w:widowControl w:val="0"/>
        <w:ind w:left="72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="00DE5334">
        <w:rPr>
          <w:sz w:val="24"/>
        </w:rPr>
        <w:t xml:space="preserve">TS </w:t>
      </w:r>
      <w:r w:rsidR="00191675">
        <w:rPr>
          <w:sz w:val="24"/>
        </w:rPr>
        <w:t>1501.0</w:t>
      </w:r>
      <w:r w:rsidR="000D5550">
        <w:rPr>
          <w:sz w:val="24"/>
        </w:rPr>
        <w:t>01</w:t>
      </w:r>
      <w:r>
        <w:rPr>
          <w:sz w:val="24"/>
        </w:rPr>
        <w:t xml:space="preserve"> v1</w:t>
      </w:r>
    </w:p>
    <w:p w14:paraId="4313A505" w14:textId="3D46316D" w:rsidR="003A2985" w:rsidRDefault="000D5550" w:rsidP="003A2985">
      <w:pPr>
        <w:spacing w:after="0"/>
        <w:ind w:firstLine="720"/>
        <w:jc w:val="center"/>
      </w:pPr>
      <w:r w:rsidRPr="000D5550">
        <w:rPr>
          <w:b/>
        </w:rPr>
        <w:t>Bīdmērs</w:t>
      </w:r>
      <w:r w:rsidR="003C5CB9">
        <w:rPr>
          <w:b/>
        </w:rPr>
        <w:t xml:space="preserve"> ar</w:t>
      </w:r>
      <w:r w:rsidRPr="000D5550">
        <w:rPr>
          <w:b/>
        </w:rPr>
        <w:t xml:space="preserve"> </w:t>
      </w:r>
      <w:r w:rsidR="00DE5334">
        <w:rPr>
          <w:b/>
        </w:rPr>
        <w:t>a</w:t>
      </w:r>
      <w:r>
        <w:rPr>
          <w:b/>
        </w:rPr>
        <w:t>nalog</w:t>
      </w:r>
      <w:r w:rsidR="003C5CB9">
        <w:rPr>
          <w:b/>
        </w:rPr>
        <w:t>u skalu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188"/>
        <w:gridCol w:w="2600"/>
        <w:gridCol w:w="3332"/>
        <w:gridCol w:w="883"/>
        <w:gridCol w:w="1109"/>
      </w:tblGrid>
      <w:tr w:rsidR="003A2985" w:rsidRPr="00DE5334" w14:paraId="2BBE659B" w14:textId="77777777" w:rsidTr="00DE533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5B7" w14:textId="035728A7" w:rsidR="003A2985" w:rsidRPr="00DE5334" w:rsidRDefault="005D0548" w:rsidP="00DE5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F68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16C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Minimāla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180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076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5334">
              <w:rPr>
                <w:rFonts w:eastAsia="Calibri" w:cs="Times New Roman"/>
                <w:b/>
                <w:bCs/>
                <w:szCs w:val="24"/>
              </w:rPr>
              <w:t>Avots</w:t>
            </w:r>
            <w:r w:rsidRPr="00DE5334">
              <w:rPr>
                <w:rFonts w:eastAsia="Calibri" w:cs="Times New Roman"/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D77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</w:p>
        </w:tc>
      </w:tr>
      <w:tr w:rsidR="003A2985" w:rsidRPr="00DE5334" w14:paraId="47642C41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24CA7B3" w14:textId="41BF2E5D" w:rsidR="003A2985" w:rsidRPr="005D0548" w:rsidRDefault="003A2985" w:rsidP="005D054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CA674E" w14:textId="77777777" w:rsidR="003A2985" w:rsidRPr="00DE5334" w:rsidRDefault="003A2985" w:rsidP="00DE5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9D6AE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DDA5A8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28ECB5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DAAF5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DE5334" w14:paraId="2E35A199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9CBE" w14:textId="5E627941" w:rsidR="003A2985" w:rsidRPr="005D0548" w:rsidRDefault="003A2985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0AC7" w14:textId="77777777" w:rsidR="003A2985" w:rsidRPr="00DE5334" w:rsidRDefault="003A2985" w:rsidP="00DE5334">
            <w:pPr>
              <w:pStyle w:val="Paraststmeklis"/>
            </w:pPr>
            <w:r w:rsidRPr="00DE5334">
              <w:t>Ražotājs (nosaukums,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164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informāciju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9601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E29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FDF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</w:tr>
      <w:tr w:rsidR="003A2985" w:rsidRPr="00DE5334" w14:paraId="79E4EA20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3E47" w14:textId="02D299CB" w:rsidR="003A2985" w:rsidRPr="005D0548" w:rsidRDefault="003A2985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FF83" w14:textId="74256C0B" w:rsidR="003A2985" w:rsidRPr="00DE5334" w:rsidRDefault="00191675" w:rsidP="005D0548">
            <w:pPr>
              <w:pStyle w:val="Paraststmeklis"/>
            </w:pPr>
            <w:r w:rsidRPr="00DE5334">
              <w:t>1501.0</w:t>
            </w:r>
            <w:r w:rsidR="000D5550" w:rsidRPr="00DE5334">
              <w:t>01</w:t>
            </w:r>
            <w:r w:rsidR="003A2985" w:rsidRPr="00DE5334">
              <w:t xml:space="preserve"> </w:t>
            </w:r>
            <w:r w:rsidR="000D5550" w:rsidRPr="00DE5334">
              <w:t xml:space="preserve">Bīdmērs </w:t>
            </w:r>
            <w:r w:rsidR="003C5CB9" w:rsidRPr="00DE5334">
              <w:t xml:space="preserve">ar </w:t>
            </w:r>
            <w:r w:rsidR="005D0548">
              <w:t>a</w:t>
            </w:r>
            <w:r w:rsidR="000D5550" w:rsidRPr="00DE5334">
              <w:t>nalog</w:t>
            </w:r>
            <w:r w:rsidR="003C5CB9" w:rsidRPr="00DE5334">
              <w:t>u skalu</w:t>
            </w:r>
            <w:r w:rsidR="005A5E00" w:rsidRPr="00DE5334">
              <w:rPr>
                <w:rStyle w:val="Vresatsauce"/>
                <w:color w:val="000000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116A3" w14:textId="2FC29386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Norādīt </w:t>
            </w:r>
            <w:r w:rsidR="005A5E00"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pilnu preces </w:t>
            </w: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E4116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A29C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2EA9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DE5334" w14:paraId="40450011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BA92" w14:textId="6462B8CA" w:rsidR="003A2985" w:rsidRPr="005D0548" w:rsidRDefault="003A2985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05113" w14:textId="77777777" w:rsidR="003A2985" w:rsidRPr="00DE5334" w:rsidRDefault="003A2985" w:rsidP="00DE5334">
            <w:pPr>
              <w:pStyle w:val="Paraststmeklis"/>
            </w:pPr>
            <w:r w:rsidRPr="00DE5334"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1E2B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15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306A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0F5A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B60E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DE5334" w14:paraId="628CB826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062DE" w14:textId="3A58187E" w:rsidR="003A2985" w:rsidRPr="005D0548" w:rsidRDefault="003A2985" w:rsidP="005D054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DBE8F" w14:textId="77777777" w:rsidR="003A2985" w:rsidRPr="00DE5334" w:rsidRDefault="003A2985" w:rsidP="00DE5334">
            <w:pPr>
              <w:pStyle w:val="Paraststmeklis"/>
              <w:rPr>
                <w:b/>
              </w:rPr>
            </w:pPr>
            <w:r w:rsidRPr="00DE5334">
              <w:rPr>
                <w:b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43A9C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93129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DE78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65CA4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DE5334" w14:paraId="22807807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68F7" w14:textId="60B074F6" w:rsidR="003A2985" w:rsidRPr="005D0548" w:rsidRDefault="003A2985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996E" w14:textId="77777777" w:rsidR="003A2985" w:rsidRPr="00DE5334" w:rsidRDefault="003A2985" w:rsidP="00DE5334">
            <w:p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cs="Times New Roman"/>
                <w:color w:val="000000"/>
                <w:szCs w:val="24"/>
                <w:lang w:eastAsia="lv-LV"/>
              </w:rPr>
              <w:t xml:space="preserve">Iesniegts preces attēls, kurš atbilst sekojošām prasībām: </w:t>
            </w:r>
          </w:p>
          <w:p w14:paraId="4B9EF8A9" w14:textId="77777777" w:rsidR="003A2985" w:rsidRPr="00DE5334" w:rsidRDefault="003A2985" w:rsidP="00DE533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2CB65439" w14:textId="77777777" w:rsidR="003A2985" w:rsidRPr="00DE5334" w:rsidRDefault="003A2985" w:rsidP="00DE533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69C9C69A" w14:textId="77777777" w:rsidR="003A2985" w:rsidRPr="00DE5334" w:rsidRDefault="003A2985" w:rsidP="00DE533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tā;</w:t>
            </w:r>
          </w:p>
          <w:p w14:paraId="7CD4EF1D" w14:textId="77777777" w:rsidR="003A2985" w:rsidRPr="00DE5334" w:rsidRDefault="003A2985" w:rsidP="00DE533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DE5334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1E54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3A7C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62D6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AA00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DE5334" w14:paraId="18680E35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5699" w14:textId="6C83DD60" w:rsidR="003A2985" w:rsidRPr="005D0548" w:rsidRDefault="003A2985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EBF1" w14:textId="77777777" w:rsidR="003A2985" w:rsidRPr="00DE5334" w:rsidRDefault="003A2985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cs="Times New Roman"/>
                <w:szCs w:val="24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7DE0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LV vai EN vai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4E7FF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F183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FA31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DE5334" w14:paraId="4B4CAF30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D235D3E" w14:textId="19D0AE2E" w:rsidR="003A2985" w:rsidRPr="005D0548" w:rsidRDefault="003A2985" w:rsidP="005D054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BCDE14" w14:textId="77777777" w:rsidR="003A2985" w:rsidRPr="00DE5334" w:rsidRDefault="003A2985" w:rsidP="00DE5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Galvenās tehniskās prasības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074D7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F3233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259D0E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06E359" w14:textId="77777777" w:rsidR="003A2985" w:rsidRPr="00DE5334" w:rsidRDefault="003A2985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0CEA92B9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A6D1" w14:textId="75B6C963" w:rsidR="00BC0247" w:rsidRPr="005D0548" w:rsidRDefault="00BC0247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8CB9" w14:textId="6DEDBAD1" w:rsidR="00BC0247" w:rsidRPr="00DE5334" w:rsidRDefault="00BC0247" w:rsidP="00DE5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Ierīcei jāspēj nomērīt ārēajais diametrs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6527" w14:textId="5B138621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821A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FFE0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2BD0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51F80900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39D" w14:textId="0058E164" w:rsidR="00BC0247" w:rsidRPr="005D0548" w:rsidRDefault="00BC0247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0E8D" w14:textId="258076BD" w:rsidR="00BC0247" w:rsidRPr="00DE5334" w:rsidRDefault="00BC0247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Ierīcei jāspēj nomērīt iekšējais diametrs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F9C3" w14:textId="6AB2EAF5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6CB4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E71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A1DB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479BC0C8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EF9E" w14:textId="6CCB67B5" w:rsidR="00C678B1" w:rsidRPr="005D0548" w:rsidRDefault="00C678B1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0A3" w14:textId="576795F1" w:rsidR="00BC0247" w:rsidRPr="00DE5334" w:rsidRDefault="00BC0247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Ierīcei </w:t>
            </w:r>
            <w:r w:rsidR="00C678B1"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i</w:t>
            </w: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r bīdlineāls dziļuma mērīšanai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2129" w14:textId="2F26B36E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1D27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3349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7AB8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3F0BFCF2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23CB" w14:textId="5256754D" w:rsidR="00BC0247" w:rsidRPr="005D0548" w:rsidRDefault="00BC0247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FFF6" w14:textId="09396A4C" w:rsidR="00BC0247" w:rsidRPr="00DE5334" w:rsidRDefault="00BC0247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Mērīšanas diapazons</w:t>
            </w:r>
            <w:r w:rsidR="00BE33F1"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0-150mm</w:t>
            </w:r>
            <w:r w:rsidR="007F2157"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atbilstoši DIN 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4959" w14:textId="2A650894" w:rsidR="00BE33F1" w:rsidRPr="00DE5334" w:rsidRDefault="00BE33F1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B206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7018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E903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326F0B27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C3A0" w14:textId="59DEFE70" w:rsidR="00BC0247" w:rsidRPr="005D0548" w:rsidRDefault="00BC0247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AF63" w14:textId="1316BBAE" w:rsidR="00BC0247" w:rsidRPr="00DE5334" w:rsidRDefault="00C678B1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Ierīcei ir s</w:t>
            </w:r>
            <w:r w:rsidR="00BC0247"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kala ar nonija papildskalu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2FC5" w14:textId="4A484A39" w:rsidR="00BC0247" w:rsidRPr="00DE5334" w:rsidRDefault="00C678B1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8B5B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664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E61E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561AF0FE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8EA" w14:textId="5AD3E501" w:rsidR="00BC0247" w:rsidRPr="005D0548" w:rsidRDefault="00BC0247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42C6" w14:textId="6AB7C323" w:rsidR="00BC0247" w:rsidRPr="00DE5334" w:rsidRDefault="00BC0247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Mērīšanas sviras garums</w:t>
            </w:r>
            <w:r w:rsidR="007F2157"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40-50mm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0A1" w14:textId="77006FA1" w:rsidR="00BC0247" w:rsidRPr="00DE5334" w:rsidRDefault="003C3179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D45C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1A2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597E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7BF1EFBB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1F48" w14:textId="0E053ACC" w:rsidR="00BC0247" w:rsidRPr="005D0548" w:rsidRDefault="00BC0247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349" w14:textId="4D63B787" w:rsidR="00BC0247" w:rsidRPr="00DE5334" w:rsidRDefault="00BC0247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Nonija skalas izšķirtspēja</w:t>
            </w:r>
            <w:r w:rsidR="003C3179"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0.05mm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119" w14:textId="0062FA39" w:rsidR="00BC0247" w:rsidRPr="00DE5334" w:rsidRDefault="003C3179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427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57D6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665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3EF5ADB6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9612" w14:textId="79AD5901" w:rsidR="00BC0247" w:rsidRPr="005D0548" w:rsidRDefault="00BC0247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F0D4" w14:textId="7DB61865" w:rsidR="00BC0247" w:rsidRPr="00DE5334" w:rsidRDefault="00BC0247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Bīdmēra precizitāte atbilst DIN 862 standartam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C903" w14:textId="15015E0E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4351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6259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E11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29789BD3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63F" w14:textId="0A3C84B6" w:rsidR="00BC0247" w:rsidRPr="005D0548" w:rsidRDefault="00BC0247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1C36" w14:textId="6622947F" w:rsidR="00BC0247" w:rsidRPr="00DE5334" w:rsidRDefault="00BC0247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Precizitāte diapazonā no 0 līdz 100mm</w:t>
            </w:r>
            <w:r w:rsidR="003C3179"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±0.1mm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ED8" w14:textId="7071B714" w:rsidR="00BC0247" w:rsidRPr="00DE5334" w:rsidRDefault="003C3179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C52C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055F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E5EE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33DB332A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16BD" w14:textId="4EBBEBA5" w:rsidR="00BC0247" w:rsidRPr="005D0548" w:rsidRDefault="00BC0247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4C37" w14:textId="77777777" w:rsidR="00BC0247" w:rsidRPr="00DE5334" w:rsidRDefault="00BC0247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Mērvienības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C7F9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Metriskās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8E2C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B6C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F531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508B8" w:rsidRPr="00DE5334" w14:paraId="0312116C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6F5" w14:textId="1A4BF541" w:rsidR="000508B8" w:rsidRPr="005D0548" w:rsidRDefault="000508B8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1B0" w14:textId="15949E33" w:rsidR="000508B8" w:rsidRPr="00DE5334" w:rsidRDefault="000508B8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Bīdmērs izgatavots no nerūsējošā tērauda materiāla.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13A" w14:textId="1110823C" w:rsidR="000508B8" w:rsidRPr="00DE5334" w:rsidRDefault="000508B8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F450" w14:textId="77777777" w:rsidR="000508B8" w:rsidRPr="00DE5334" w:rsidRDefault="000508B8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7D86" w14:textId="77777777" w:rsidR="000508B8" w:rsidRPr="00DE5334" w:rsidRDefault="000508B8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5D11" w14:textId="77777777" w:rsidR="000508B8" w:rsidRPr="00DE5334" w:rsidRDefault="000508B8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375E2CFB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D6B4544" w14:textId="6F0C900F" w:rsidR="00BC0247" w:rsidRPr="005D0548" w:rsidRDefault="00BC0247" w:rsidP="005D0548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4CF0C2" w14:textId="77777777" w:rsidR="00BC0247" w:rsidRPr="00DE5334" w:rsidRDefault="00BC0247" w:rsidP="00DE5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BD1F04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5B9C70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8D798A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7C588F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20FC336E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A84" w14:textId="4FFF7A4C" w:rsidR="00BC0247" w:rsidRPr="005D0548" w:rsidRDefault="00BC0247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1EB" w14:textId="2C7E65C9" w:rsidR="00BC0247" w:rsidRPr="00DE5334" w:rsidRDefault="000508B8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Transportēšanas soma plastmasas vai tēraudloksnes atverams futlāris ar iekšējo triecienslāpējošo pārklājumu.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7A6" w14:textId="15682B1C" w:rsidR="00BC0247" w:rsidRPr="00DE5334" w:rsidRDefault="000508B8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EFF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17E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C35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DE5334" w14:paraId="4063F2B8" w14:textId="77777777" w:rsidTr="00DE53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C2F4" w14:textId="1703905A" w:rsidR="00BC0247" w:rsidRPr="005D0548" w:rsidRDefault="00BC0247" w:rsidP="005D054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2C2" w14:textId="77777777" w:rsidR="00BC0247" w:rsidRPr="00DE5334" w:rsidRDefault="00BC0247" w:rsidP="00DE533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Obligātā komplektācija ir saderīgai ar mēraparātu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E8D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533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DA6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EC1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037" w14:textId="77777777" w:rsidR="00BC0247" w:rsidRPr="00DE5334" w:rsidRDefault="00BC0247" w:rsidP="00DE53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2EA88464" w14:textId="0B948187" w:rsidR="003A2985" w:rsidRPr="003A2985" w:rsidRDefault="003A2985" w:rsidP="003A2985">
      <w:pPr>
        <w:ind w:firstLine="720"/>
        <w:jc w:val="center"/>
        <w:rPr>
          <w:b/>
          <w:sz w:val="22"/>
        </w:rPr>
      </w:pPr>
      <w:r w:rsidRPr="003A2985">
        <w:rPr>
          <w:b/>
          <w:sz w:val="22"/>
        </w:rPr>
        <w:t>Attēlam ir informatīvs raksturs</w:t>
      </w:r>
    </w:p>
    <w:p w14:paraId="3AE31360" w14:textId="22904591" w:rsidR="005766AC" w:rsidRPr="00E77323" w:rsidRDefault="00A2488F" w:rsidP="00F57E8C">
      <w:pPr>
        <w:jc w:val="center"/>
        <w:rPr>
          <w:rFonts w:cs="Times New Roman"/>
          <w:szCs w:val="24"/>
        </w:rPr>
      </w:pPr>
      <w:r>
        <w:rPr>
          <w:lang w:eastAsia="lv-LV"/>
        </w:rPr>
        <w:drawing>
          <wp:inline distT="0" distB="0" distL="0" distR="0" wp14:anchorId="13C992B6" wp14:editId="370E0B16">
            <wp:extent cx="645795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CB3A94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065B3" w14:textId="77777777" w:rsidR="000A0D36" w:rsidRDefault="000A0D36" w:rsidP="00710828">
      <w:pPr>
        <w:spacing w:after="0" w:line="240" w:lineRule="auto"/>
      </w:pPr>
      <w:r>
        <w:separator/>
      </w:r>
    </w:p>
  </w:endnote>
  <w:endnote w:type="continuationSeparator" w:id="0">
    <w:p w14:paraId="2255F42F" w14:textId="77777777" w:rsidR="000A0D36" w:rsidRDefault="000A0D36" w:rsidP="0071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014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2ECD10" w14:textId="4385BECD" w:rsidR="00CB3A94" w:rsidRDefault="00CB3A94" w:rsidP="00DE5334">
            <w:pPr>
              <w:pStyle w:val="Kjene"/>
              <w:jc w:val="center"/>
            </w:pPr>
            <w:r w:rsidRPr="00DE5334">
              <w:t xml:space="preserve"> </w:t>
            </w:r>
            <w:r w:rsidRPr="00DE5334">
              <w:rPr>
                <w:bCs/>
                <w:szCs w:val="24"/>
              </w:rPr>
              <w:fldChar w:fldCharType="begin"/>
            </w:r>
            <w:r w:rsidRPr="00DE5334">
              <w:rPr>
                <w:bCs/>
              </w:rPr>
              <w:instrText>PAGE</w:instrText>
            </w:r>
            <w:r w:rsidRPr="00DE5334">
              <w:rPr>
                <w:bCs/>
                <w:szCs w:val="24"/>
              </w:rPr>
              <w:fldChar w:fldCharType="separate"/>
            </w:r>
            <w:r w:rsidR="00E35117">
              <w:rPr>
                <w:bCs/>
              </w:rPr>
              <w:t>1</w:t>
            </w:r>
            <w:r w:rsidRPr="00DE5334">
              <w:rPr>
                <w:bCs/>
                <w:szCs w:val="24"/>
              </w:rPr>
              <w:fldChar w:fldCharType="end"/>
            </w:r>
            <w:r w:rsidRPr="00DE5334">
              <w:t xml:space="preserve"> no </w:t>
            </w:r>
            <w:r w:rsidRPr="00DE5334">
              <w:rPr>
                <w:bCs/>
                <w:szCs w:val="24"/>
              </w:rPr>
              <w:fldChar w:fldCharType="begin"/>
            </w:r>
            <w:r w:rsidRPr="00DE5334">
              <w:rPr>
                <w:bCs/>
              </w:rPr>
              <w:instrText>NUMPAGES</w:instrText>
            </w:r>
            <w:r w:rsidRPr="00DE5334">
              <w:rPr>
                <w:bCs/>
                <w:szCs w:val="24"/>
              </w:rPr>
              <w:fldChar w:fldCharType="separate"/>
            </w:r>
            <w:r w:rsidR="00E35117">
              <w:rPr>
                <w:bCs/>
              </w:rPr>
              <w:t>2</w:t>
            </w:r>
            <w:r w:rsidRPr="00DE5334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6C88" w14:textId="77777777" w:rsidR="000A0D36" w:rsidRDefault="000A0D36" w:rsidP="00710828">
      <w:pPr>
        <w:spacing w:after="0" w:line="240" w:lineRule="auto"/>
      </w:pPr>
      <w:r>
        <w:separator/>
      </w:r>
    </w:p>
  </w:footnote>
  <w:footnote w:type="continuationSeparator" w:id="0">
    <w:p w14:paraId="4410B3A9" w14:textId="77777777" w:rsidR="000A0D36" w:rsidRDefault="000A0D36" w:rsidP="00710828">
      <w:pPr>
        <w:spacing w:after="0" w:line="240" w:lineRule="auto"/>
      </w:pPr>
      <w:r>
        <w:continuationSeparator/>
      </w:r>
    </w:p>
  </w:footnote>
  <w:footnote w:id="1">
    <w:p w14:paraId="556356AF" w14:textId="77777777" w:rsidR="003A2985" w:rsidRDefault="003A2985" w:rsidP="003A298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E95E3B7" w14:textId="77777777" w:rsidR="005A5E00" w:rsidRDefault="005A5E00" w:rsidP="005A5E0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4C17" w14:textId="034A9B1B" w:rsidR="00710828" w:rsidRDefault="00DE5334" w:rsidP="003A2985">
    <w:pPr>
      <w:pStyle w:val="Galvene"/>
      <w:jc w:val="right"/>
    </w:pPr>
    <w:r>
      <w:t>TS 1501.001</w:t>
    </w:r>
    <w:r w:rsidR="00710828" w:rsidRPr="0071082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220D5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95"/>
    <w:rsid w:val="000508B8"/>
    <w:rsid w:val="00086FFF"/>
    <w:rsid w:val="000A0D36"/>
    <w:rsid w:val="000D5550"/>
    <w:rsid w:val="000E6B92"/>
    <w:rsid w:val="0017625A"/>
    <w:rsid w:val="00191675"/>
    <w:rsid w:val="001A2290"/>
    <w:rsid w:val="001E2AD9"/>
    <w:rsid w:val="00233441"/>
    <w:rsid w:val="00272149"/>
    <w:rsid w:val="00287CC7"/>
    <w:rsid w:val="002F3842"/>
    <w:rsid w:val="003A2985"/>
    <w:rsid w:val="003C3179"/>
    <w:rsid w:val="003C5CB9"/>
    <w:rsid w:val="00432489"/>
    <w:rsid w:val="004463E6"/>
    <w:rsid w:val="004614CB"/>
    <w:rsid w:val="00524050"/>
    <w:rsid w:val="00530153"/>
    <w:rsid w:val="00557831"/>
    <w:rsid w:val="005766AC"/>
    <w:rsid w:val="005A5E00"/>
    <w:rsid w:val="005D0548"/>
    <w:rsid w:val="00606F1C"/>
    <w:rsid w:val="00654B8A"/>
    <w:rsid w:val="006A0E98"/>
    <w:rsid w:val="00710828"/>
    <w:rsid w:val="00754402"/>
    <w:rsid w:val="00796A95"/>
    <w:rsid w:val="007D33D6"/>
    <w:rsid w:val="007F2157"/>
    <w:rsid w:val="00810F38"/>
    <w:rsid w:val="00860857"/>
    <w:rsid w:val="00892B87"/>
    <w:rsid w:val="008D79A6"/>
    <w:rsid w:val="00962266"/>
    <w:rsid w:val="009C013B"/>
    <w:rsid w:val="00A07691"/>
    <w:rsid w:val="00A2488F"/>
    <w:rsid w:val="00A62CA8"/>
    <w:rsid w:val="00A8214C"/>
    <w:rsid w:val="00AB11F4"/>
    <w:rsid w:val="00BC0247"/>
    <w:rsid w:val="00BE33F1"/>
    <w:rsid w:val="00C278E6"/>
    <w:rsid w:val="00C678B1"/>
    <w:rsid w:val="00CB3A94"/>
    <w:rsid w:val="00D31974"/>
    <w:rsid w:val="00D34713"/>
    <w:rsid w:val="00DE5334"/>
    <w:rsid w:val="00E35117"/>
    <w:rsid w:val="00E35142"/>
    <w:rsid w:val="00E77323"/>
    <w:rsid w:val="00F04468"/>
    <w:rsid w:val="00F57E8C"/>
    <w:rsid w:val="00F7455C"/>
    <w:rsid w:val="00F83070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0495"/>
    <w:rPr>
      <w:rFonts w:ascii="Times New Roman" w:hAnsi="Times New Roman"/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0495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10828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1082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10828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0828"/>
    <w:rPr>
      <w:rFonts w:ascii="Times New Roman" w:hAnsi="Times New Roman"/>
      <w:noProof/>
      <w:sz w:val="24"/>
    </w:rPr>
  </w:style>
  <w:style w:type="paragraph" w:styleId="Kjene">
    <w:name w:val="footer"/>
    <w:basedOn w:val="Parasts"/>
    <w:link w:val="Kj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0828"/>
    <w:rPr>
      <w:rFonts w:ascii="Times New Roman" w:hAnsi="Times New Roman"/>
      <w:noProof/>
      <w:sz w:val="24"/>
    </w:rPr>
  </w:style>
  <w:style w:type="paragraph" w:styleId="Nosaukums">
    <w:name w:val="Title"/>
    <w:basedOn w:val="Parasts"/>
    <w:link w:val="NosaukumsRakstz"/>
    <w:qFormat/>
    <w:rsid w:val="00710828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71082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40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66E9-1802-4CDB-8CDD-176C4A88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