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3936" w14:textId="09E0D12E" w:rsidR="00B5152A" w:rsidRDefault="00B5152A" w:rsidP="00B5152A">
      <w:pPr>
        <w:spacing w:after="0" w:line="240" w:lineRule="auto"/>
        <w:jc w:val="center"/>
      </w:pPr>
      <w:r w:rsidRPr="004B4AAB">
        <w:rPr>
          <w:b/>
        </w:rPr>
        <w:t xml:space="preserve">TEHNISKĀ SPECIFIKĀCIJA </w:t>
      </w:r>
      <w:r>
        <w:rPr>
          <w:b/>
        </w:rPr>
        <w:t xml:space="preserve">Nr. </w:t>
      </w:r>
      <w:r w:rsidR="00E55358">
        <w:rPr>
          <w:b/>
        </w:rPr>
        <w:t>TS_</w:t>
      </w:r>
      <w:r w:rsidR="004B4AAB" w:rsidRPr="004B4AAB">
        <w:rPr>
          <w:b/>
        </w:rPr>
        <w:t>1503.004 v1</w:t>
      </w:r>
    </w:p>
    <w:p w14:paraId="273DE412" w14:textId="5E758DCE" w:rsidR="001B4E43" w:rsidRDefault="00165198" w:rsidP="00B5152A">
      <w:pPr>
        <w:spacing w:after="0" w:line="240" w:lineRule="auto"/>
        <w:jc w:val="center"/>
        <w:rPr>
          <w:rFonts w:eastAsia="Times New Roman" w:cs="Times New Roman"/>
          <w:bCs/>
          <w:i/>
          <w:noProof w:val="0"/>
          <w:color w:val="000000"/>
          <w:szCs w:val="24"/>
          <w:lang w:eastAsia="lv-LV"/>
        </w:rPr>
      </w:pPr>
      <w:r w:rsidRPr="00165198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Izolācijas pretestības mērītājs līdz </w:t>
      </w:r>
      <w:r w:rsidR="00EA0E1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50</w:t>
      </w:r>
      <w:r w:rsidRPr="00165198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00V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2"/>
        <w:gridCol w:w="6707"/>
        <w:gridCol w:w="2558"/>
        <w:gridCol w:w="2109"/>
        <w:gridCol w:w="996"/>
        <w:gridCol w:w="1486"/>
      </w:tblGrid>
      <w:tr w:rsidR="00BE43E7" w:rsidRPr="00B5152A" w14:paraId="652FBB24" w14:textId="77777777" w:rsidTr="001440BD">
        <w:trPr>
          <w:trHeight w:val="285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ADE5" w14:textId="4D0FD5C9" w:rsidR="00097178" w:rsidRPr="00B5152A" w:rsidRDefault="001440BD" w:rsidP="00DB12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1BB6" w14:textId="24F19C3E" w:rsidR="00097178" w:rsidRPr="00B5152A" w:rsidRDefault="00097178" w:rsidP="00EA0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626" w14:textId="61960A78" w:rsidR="00097178" w:rsidRPr="00B5152A" w:rsidRDefault="00BE43E7" w:rsidP="00F64C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F243" w14:textId="77777777" w:rsidR="00097178" w:rsidRPr="00B5152A" w:rsidRDefault="00097178" w:rsidP="00EA0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C1BD" w14:textId="3105AF72" w:rsidR="00097178" w:rsidRPr="00B5152A" w:rsidRDefault="00B5152A" w:rsidP="00EA0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B5152A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61D9" w14:textId="77777777" w:rsidR="00097178" w:rsidRPr="00B5152A" w:rsidRDefault="00097178" w:rsidP="00EA0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BE43E7" w:rsidRPr="00B5152A" w14:paraId="1DA88D1F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0D9ED1" w14:textId="5358339A" w:rsidR="00097178" w:rsidRPr="00B5152A" w:rsidRDefault="00097178" w:rsidP="00B8079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B30D6" w14:textId="758316C6" w:rsidR="00097178" w:rsidRPr="00B5152A" w:rsidRDefault="00097178" w:rsidP="00EA0E1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Obligātas prasības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D7CFF" w14:textId="77777777" w:rsidR="00097178" w:rsidRPr="00B5152A" w:rsidRDefault="00097178" w:rsidP="00EA0E1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13B32" w14:textId="77777777" w:rsidR="00097178" w:rsidRPr="00B5152A" w:rsidRDefault="00097178" w:rsidP="00EA0E1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8D0F8" w14:textId="77777777" w:rsidR="00097178" w:rsidRPr="00B5152A" w:rsidRDefault="00097178" w:rsidP="00EA0E1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591D6" w14:textId="77777777" w:rsidR="00097178" w:rsidRPr="00B5152A" w:rsidRDefault="00097178" w:rsidP="00EA0E1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E55358" w:rsidRPr="00B5152A" w14:paraId="5E0A2285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08E2AF" w14:textId="3692F880" w:rsidR="00E55358" w:rsidRPr="00B5152A" w:rsidRDefault="00E55358" w:rsidP="00E5535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D02C8" w14:textId="5DFA0384" w:rsidR="00E55358" w:rsidRPr="00B5152A" w:rsidRDefault="00E55358" w:rsidP="00E5535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076C4" w14:textId="77777777" w:rsidR="00E55358" w:rsidRPr="00B5152A" w:rsidRDefault="00E55358" w:rsidP="00E5535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291B51" w14:textId="77777777" w:rsidR="00E55358" w:rsidRPr="00B5152A" w:rsidRDefault="00E55358" w:rsidP="00E5535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09AB4B" w14:textId="77777777" w:rsidR="00E55358" w:rsidRPr="00B5152A" w:rsidRDefault="00E55358" w:rsidP="00E5535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FD5747" w14:textId="00862DAD" w:rsidR="00E55358" w:rsidRPr="00B5152A" w:rsidRDefault="00E55358" w:rsidP="00E5535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55358" w:rsidRPr="00B5152A" w14:paraId="6D8B910D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E856" w14:textId="0BCC3DB7" w:rsidR="00E55358" w:rsidRPr="00B5152A" w:rsidRDefault="00E55358" w:rsidP="00E5535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1.1.1.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9196" w14:textId="686F156A" w:rsidR="00E55358" w:rsidRPr="00B5152A" w:rsidRDefault="00E55358" w:rsidP="00E5535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1197" w14:textId="6AD96F90" w:rsidR="00E55358" w:rsidRPr="00B5152A" w:rsidRDefault="00E55358" w:rsidP="00E5535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AF7C" w14:textId="7481E5F7" w:rsidR="00E55358" w:rsidRPr="00B5152A" w:rsidRDefault="00E55358" w:rsidP="00E5535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1BF7" w14:textId="28AB4E2E" w:rsidR="00E55358" w:rsidRPr="00B5152A" w:rsidRDefault="00E55358" w:rsidP="00E5535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8621" w14:textId="4B93AD6A" w:rsidR="00E55358" w:rsidRPr="00B5152A" w:rsidRDefault="00E55358" w:rsidP="00E5535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E55358" w:rsidRPr="00B5152A" w14:paraId="6513E66F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70A" w14:textId="576F3485" w:rsidR="00E55358" w:rsidRPr="00B5152A" w:rsidRDefault="00B5152A" w:rsidP="00E5535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1.1.2</w:t>
            </w:r>
            <w:r w:rsidR="00E55358"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85BF" w14:textId="5CAC59AF" w:rsidR="00E55358" w:rsidRPr="00B5152A" w:rsidRDefault="00E55358" w:rsidP="00E5535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cs="Times New Roman"/>
                <w:color w:val="000000"/>
                <w:sz w:val="22"/>
                <w:lang w:eastAsia="lv-LV"/>
              </w:rPr>
              <w:t>1503.004 Izolācijas pretestības mērītājs līdz 5000V</w:t>
            </w:r>
            <w:r w:rsidR="009762A1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="009762A1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C56F" w14:textId="4E39D1B0" w:rsidR="00E55358" w:rsidRPr="00B5152A" w:rsidRDefault="00B5152A" w:rsidP="00E5535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color w:val="000000"/>
                <w:sz w:val="22"/>
                <w:lang w:eastAsia="lv-LV"/>
              </w:rPr>
              <w:t>Norādīt</w:t>
            </w:r>
            <w:r w:rsidR="009762A1">
              <w:rPr>
                <w:color w:val="000000"/>
                <w:sz w:val="22"/>
                <w:lang w:eastAsia="lv-LV"/>
              </w:rPr>
              <w:t xml:space="preserve"> pilnu preces</w:t>
            </w:r>
            <w:r w:rsidRPr="00C54F13">
              <w:rPr>
                <w:color w:val="000000"/>
                <w:sz w:val="22"/>
                <w:lang w:eastAsia="lv-LV"/>
              </w:rPr>
              <w:t xml:space="preserve"> tipa apzīmējumu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9ED04" w14:textId="77777777" w:rsidR="00E55358" w:rsidRPr="00B5152A" w:rsidRDefault="00E55358" w:rsidP="00E5535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AD69" w14:textId="77777777" w:rsidR="00E55358" w:rsidRPr="00B5152A" w:rsidRDefault="00E55358" w:rsidP="00E5535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71C2" w14:textId="2A8D48B3" w:rsidR="00E55358" w:rsidRPr="00B5152A" w:rsidRDefault="00E55358" w:rsidP="00E5535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BE43E7" w:rsidRPr="00B5152A" w14:paraId="1A8FA5CE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D45D" w14:textId="67982BD7" w:rsidR="00097178" w:rsidRPr="00B5152A" w:rsidRDefault="00097178" w:rsidP="00B8079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1.1.3.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FDF6" w14:textId="6F984493" w:rsidR="00097178" w:rsidRPr="00B5152A" w:rsidRDefault="00097178" w:rsidP="000971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9F29" w14:textId="1DF8AE34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A4BD" w14:textId="6947DCAE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AD05" w14:textId="5227D737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61CD" w14:textId="240274D8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BE43E7" w:rsidRPr="00B5152A" w14:paraId="12844546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A63" w14:textId="395A1D27" w:rsidR="00097178" w:rsidRPr="00B5152A" w:rsidRDefault="00097178" w:rsidP="00B8079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1.1.4.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C24F" w14:textId="77777777" w:rsidR="00BE43E7" w:rsidRPr="00B5152A" w:rsidRDefault="00BE43E7" w:rsidP="00BE43E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6E052956" w14:textId="77777777" w:rsidR="00BE43E7" w:rsidRPr="00B5152A" w:rsidRDefault="00BE43E7" w:rsidP="00BE43E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570FC3DF" w14:textId="77777777" w:rsidR="00BE43E7" w:rsidRPr="00B5152A" w:rsidRDefault="00BE43E7" w:rsidP="00BE43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12DA3721" w14:textId="77777777" w:rsidR="00BE43E7" w:rsidRPr="00B5152A" w:rsidRDefault="00BE43E7" w:rsidP="00BE43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58819CCB" w14:textId="77777777" w:rsidR="00BE43E7" w:rsidRPr="00B5152A" w:rsidRDefault="00BE43E7" w:rsidP="00BE43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13D88962" w14:textId="6823952F" w:rsidR="00097178" w:rsidRPr="00B5152A" w:rsidRDefault="00BE43E7" w:rsidP="00B515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B42" w14:textId="381F2B27" w:rsidR="00097178" w:rsidRPr="00B5152A" w:rsidRDefault="00BE43E7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37D5" w14:textId="673EE772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ACBC" w14:textId="6E5073D3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97A5" w14:textId="12B15D6F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BE43E7" w:rsidRPr="00B5152A" w14:paraId="2B10D469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41035" w14:textId="16032BBB" w:rsidR="00097178" w:rsidRPr="00B5152A" w:rsidRDefault="00097178" w:rsidP="00B8079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1.1.5.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47F9" w14:textId="12D2D32D" w:rsidR="00097178" w:rsidRPr="00B5152A" w:rsidRDefault="00097178" w:rsidP="000971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Teh. izvērtēšanai parauga piegāde</w:t>
            </w:r>
            <w:r w:rsidR="00003500"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</w:t>
            </w: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laiks (pēc pieprasījuma)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087B" w14:textId="5FD78742" w:rsidR="00097178" w:rsidRPr="00B5152A" w:rsidRDefault="00DB12D5" w:rsidP="00DB12D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</w:t>
            </w:r>
            <w:r w:rsidR="00003500"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="00C86514"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darba </w:t>
            </w:r>
            <w:r w:rsidR="00097178"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diena</w:t>
            </w: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1540" w14:textId="7CE47142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056D" w14:textId="2BE34408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03E3" w14:textId="10C5F98C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BE43E7" w:rsidRPr="00B5152A" w14:paraId="30BAD90F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8BE1B4" w14:textId="43A245C8" w:rsidR="00097178" w:rsidRPr="00B5152A" w:rsidRDefault="00097178" w:rsidP="00B8079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19BC8" w14:textId="5C258A76" w:rsidR="00097178" w:rsidRPr="00B5152A" w:rsidRDefault="00097178" w:rsidP="000971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B2271E" w14:textId="47BAA593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36D1D" w14:textId="74D23915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DA263" w14:textId="41243B36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B9A4B" w14:textId="4ADEAA82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BE43E7" w:rsidRPr="00B5152A" w14:paraId="76F1A862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A4F" w14:textId="52F0BDF9" w:rsidR="00097178" w:rsidRPr="00B5152A" w:rsidRDefault="00097178" w:rsidP="00B8079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1.2.1.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D591" w14:textId="7AE54EA2" w:rsidR="00097178" w:rsidRPr="00B5152A" w:rsidRDefault="00097178" w:rsidP="000971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C93B" w14:textId="0E4BA558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C70F" w14:textId="31C27C72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5022" w14:textId="1DFA991E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F58" w14:textId="54A01E99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BE43E7" w:rsidRPr="00B5152A" w14:paraId="0A38A6B8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359B" w14:textId="0C9E6ECB" w:rsidR="00097178" w:rsidRPr="00B5152A" w:rsidRDefault="00097178" w:rsidP="00B8079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1.2.2.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BA81" w14:textId="3027BA0D" w:rsidR="00097178" w:rsidRPr="00B5152A" w:rsidRDefault="00097178" w:rsidP="000971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Gabarītu izmērs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A6EE" w14:textId="5983C8F0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(40x40x20) </w:t>
            </w:r>
            <w:r w:rsidR="00C86514"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</w:t>
            </w: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B78D" w14:textId="415D9F65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73D0" w14:textId="147A91D0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D95D" w14:textId="4A47AA1D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BE43E7" w:rsidRPr="00B5152A" w14:paraId="021D968E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1FD3" w14:textId="558F1B84" w:rsidR="00097178" w:rsidRPr="00B5152A" w:rsidRDefault="00097178" w:rsidP="00B8079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1.2.3.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A3D5" w14:textId="69404FCB" w:rsidR="00097178" w:rsidRPr="00B5152A" w:rsidRDefault="00097178" w:rsidP="000971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Svars (pilnai komplektācijai)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4B1" w14:textId="2651E1E6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3 kg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2A9F" w14:textId="262C2907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0B2D" w14:textId="697DBCEF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8906" w14:textId="769B2C41" w:rsidR="00097178" w:rsidRPr="00B5152A" w:rsidRDefault="00097178" w:rsidP="000971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E791C" w:rsidRPr="00B5152A" w14:paraId="1304AD50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56C2" w14:textId="0770935F" w:rsidR="00AE791C" w:rsidRPr="00B5152A" w:rsidRDefault="0031069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1.2.4.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28BD" w14:textId="7D1A2AA7" w:rsidR="00AE791C" w:rsidRPr="00B5152A" w:rsidRDefault="004B4AAB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Mērīšanas</w:t>
            </w:r>
            <w:r w:rsidR="00A93A86"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kategorija, atbilstoši standartam EN 61010-1:2011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D9D1" w14:textId="0F518278" w:rsidR="00AE791C" w:rsidRPr="00B5152A" w:rsidRDefault="00A93A86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CAT IV 300V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E3D8" w14:textId="77777777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A2CC" w14:textId="77777777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3C78" w14:textId="058A6AC3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AE791C" w:rsidRPr="00B5152A" w14:paraId="58245204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8200D1" w14:textId="5D0A0303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5843A" w14:textId="6546E07D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4E7937" w14:textId="1E48820C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D2326" w14:textId="5C68665B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A3F7F" w14:textId="23C01185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2CB0C" w14:textId="2D2A35B8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E791C" w:rsidRPr="00B5152A" w14:paraId="36396C76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4A28" w14:textId="7C70592C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A457" w14:textId="73E34207" w:rsidR="00AE791C" w:rsidRPr="00B5152A" w:rsidRDefault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Izolācijas pretestības mērīšanas precizitāte pie 5000V DC atbilst </w:t>
            </w:r>
            <w:r w:rsidR="00A93A86"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standartam </w:t>
            </w: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EN61557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8634" w14:textId="017BC218" w:rsidR="00AE791C" w:rsidRPr="00B5152A" w:rsidRDefault="00A93A86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0.2MOm līdz 1GOm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689B" w14:textId="77777777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FBD8" w14:textId="77777777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58C5" w14:textId="05643C11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AE791C" w:rsidRPr="00B5152A" w14:paraId="7C5C128D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DD80" w14:textId="2FC07641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1.3.2.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4850" w14:textId="79DE0E33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Izejas spriegums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C4E9" w14:textId="1B4DF675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 režīmi: 500V/1000V/2500V/5000V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D9AF" w14:textId="2DE9C898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13E0" w14:textId="40D55B17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3140" w14:textId="023CF06B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E791C" w:rsidRPr="00B5152A" w14:paraId="0CAC98A0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DE3C" w14:textId="05857801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1.3.3.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38B7" w14:textId="7A3949BE" w:rsidR="00AE791C" w:rsidRPr="00B5152A" w:rsidRDefault="00AE791C" w:rsidP="004B4AA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funkcija-</w:t>
            </w:r>
            <w:r w:rsidRPr="00B5152A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0.2</w:t>
            </w:r>
            <w:r w:rsidR="004B4AAB" w:rsidRPr="00B5152A">
              <w:rPr>
                <w:rFonts w:eastAsia="Times New Roman" w:cs="Times New Roman"/>
                <w:noProof w:val="0"/>
                <w:sz w:val="22"/>
                <w:lang w:eastAsia="lv-LV"/>
              </w:rPr>
              <w:t>0</w:t>
            </w:r>
            <w:r w:rsidRPr="00B5152A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MOm </w:t>
            </w: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</w:t>
            </w:r>
            <w:r w:rsidR="008A7F91"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5000V režīmā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872B" w14:textId="03D0AAF5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±0.05MOm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496D" w14:textId="543B72DA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950C" w14:textId="740A6352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948C" w14:textId="6AA195DE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AE791C" w:rsidRPr="00B5152A" w14:paraId="737FB8D8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5D42" w14:textId="6449CDD5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1.3.4.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2AFD" w14:textId="71EFDD55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funkcija-</w:t>
            </w:r>
            <w:r w:rsidRPr="00B5152A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3.00GOm  </w:t>
            </w: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</w:t>
            </w:r>
            <w:r w:rsidR="008A7F91"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5000V režīmā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308A" w14:textId="50DE2E1B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±0.</w:t>
            </w:r>
            <w:r w:rsidR="00FF79AD"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</w:t>
            </w: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GOm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BEBA" w14:textId="02893CCE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FF0" w14:textId="346EB042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26E9" w14:textId="34259442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AE791C" w:rsidRPr="00B5152A" w14:paraId="538CFCCE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DFF" w14:textId="769B961A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1.3.5.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39C" w14:textId="21427CFD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Sprieguma mērīšanas funkcija-</w:t>
            </w:r>
            <w:r w:rsidRPr="00B5152A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50V </w:t>
            </w: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103B" w14:textId="7B61D3EA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±7.5V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8B3C" w14:textId="7480C98A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7AE8" w14:textId="7F50D692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BE5E" w14:textId="6477AA7C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AE791C" w:rsidRPr="00B5152A" w14:paraId="0D1842D7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8CDF" w14:textId="49DA4A8C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1.3.6.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2AEB" w14:textId="21F78585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Sprieguma mērīšanas funkcija-</w:t>
            </w:r>
            <w:r w:rsidR="00B5152A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500V </w:t>
            </w: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2A00" w14:textId="58798182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±30V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176C" w14:textId="3353669E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4068" w14:textId="44EE5EFA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BC22" w14:textId="7CD8A28F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AE791C" w:rsidRPr="00B5152A" w14:paraId="7A9AE303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9556" w14:textId="566AB44D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1.3.7.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C132" w14:textId="2252CD9D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Fiksēts pretestības mērīšanas ilgums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862A" w14:textId="689BFAB1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sz w:val="22"/>
                <w:lang w:eastAsia="lv-LV"/>
              </w:rPr>
              <w:t>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BB6C" w14:textId="358E02BB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E09F" w14:textId="2845F1ED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0B0D" w14:textId="63302905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E791C" w:rsidRPr="00B5152A" w14:paraId="4584FEAB" w14:textId="77777777" w:rsidTr="001440BD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B5FD59" w14:textId="41DED8A7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50010" w14:textId="3F88B619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E00F40" w14:textId="37AA2690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5CEE3" w14:textId="27036FDA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E9CA1" w14:textId="152EEDD3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B8EE1" w14:textId="31812114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E791C" w:rsidRPr="00B5152A" w14:paraId="5ECD43C9" w14:textId="77777777" w:rsidTr="001440BD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9ED7" w14:textId="2E5AAF07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1.4.1.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74F2" w14:textId="506A3332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55C3" w14:textId="153AE6CC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D841" w14:textId="77777777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1B37" w14:textId="77777777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F282" w14:textId="2236E0CC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AE791C" w:rsidRPr="00B5152A" w14:paraId="55FCAB2A" w14:textId="77777777" w:rsidTr="001440BD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1F1D" w14:textId="232D76E4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1.4.2.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6531" w14:textId="4F1543E4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D17C" w14:textId="7DDA5346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3CDD" w14:textId="77777777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DAAD" w14:textId="77777777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0A60" w14:textId="37FA94DB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AE791C" w:rsidRPr="00B5152A" w14:paraId="5B26A212" w14:textId="77777777" w:rsidTr="001440BD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3BB0" w14:textId="214817E0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1.4.3.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A5B5" w14:textId="68798430" w:rsidR="00AE791C" w:rsidRPr="00B5152A" w:rsidRDefault="00AE791C" w:rsidP="004B4AA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D144" w14:textId="59608FCD" w:rsidR="00AE791C" w:rsidRPr="00B5152A" w:rsidRDefault="004B4AAB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069A" w14:textId="77777777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272C" w14:textId="77777777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AC08" w14:textId="29261F92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AE791C" w:rsidRPr="00B5152A" w14:paraId="2F96771A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2C4BD1" w14:textId="643A3C3F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2A8AF" w14:textId="27188325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4DED69" w14:textId="799AA3B4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9A0F5" w14:textId="57A4A081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08B73" w14:textId="7104E7A8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2C0AD" w14:textId="76D1A880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E791C" w:rsidRPr="00B5152A" w14:paraId="578BEF2D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546C" w14:textId="1E27C588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1.5.1.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FA83" w14:textId="4A8C7E78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33CE" w14:textId="32E02756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Mīksta vai cieta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32DC" w14:textId="656B440D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17A2" w14:textId="3D1CAD52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897A" w14:textId="338205DD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E791C" w:rsidRPr="00B5152A" w14:paraId="1A473BDB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6F69" w14:textId="703EC7C0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1.5.2.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3BB" w14:textId="05A13B46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Pieslēguma vadi un spailes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935E" w14:textId="3FFDF3A3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4D19" w14:textId="19A9B514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8AA6" w14:textId="216E60C4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08F3" w14:textId="7A1E1CAB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E791C" w:rsidRPr="00B5152A" w14:paraId="11E70469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569" w14:textId="464903A8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1.5.3.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F17D" w14:textId="26EDF60F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1356" w14:textId="43951E65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BCA8" w14:textId="4A2C66A9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60F6" w14:textId="0BA5D236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6E5E" w14:textId="777107E6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E791C" w:rsidRPr="00B5152A" w14:paraId="19FD0F92" w14:textId="77777777" w:rsidTr="001440BD">
        <w:trPr>
          <w:trHeight w:val="13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C526" w14:textId="6C32E466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1.5.4.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F826" w14:textId="1AC1654F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Barošanas avots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B900" w14:textId="3FBF7B73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Standarta izmēra baterijas vai Akumulatorbaterija ar lādētāju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DC2" w14:textId="795A03F1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BD44" w14:textId="590299BA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9F9C" w14:textId="4C40C784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E791C" w:rsidRPr="00B5152A" w14:paraId="3B1A1F43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C1CCBF" w14:textId="7D6FFCC3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B1D19" w14:textId="5693C6D6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A7FF62" w14:textId="6BF24098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D0807" w14:textId="4E1E912C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9BB94" w14:textId="6045941A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DD7BB" w14:textId="4897AA60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E791C" w:rsidRPr="00B5152A" w14:paraId="59DA1705" w14:textId="77777777" w:rsidTr="001440BD">
        <w:trPr>
          <w:trHeight w:val="5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3F2" w14:textId="05E1F599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30C4" w14:textId="30F81636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Standarta izmēra baterijas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D0D5" w14:textId="0F790B4A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3825" w14:textId="52B9B43D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C932" w14:textId="7D52B4FE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5045" w14:textId="66953A14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E791C" w:rsidRPr="00B5152A" w14:paraId="1D184890" w14:textId="77777777" w:rsidTr="001440BD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3DED" w14:textId="15011BD3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FE40" w14:textId="678F08FD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Atmiņas iespēja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9227" w14:textId="5C9C88EC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 ieraksti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9EC9" w14:textId="63FB1DB1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5CD6" w14:textId="1F0FEFE3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5316" w14:textId="28BDD0D4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E791C" w:rsidRPr="00B5152A" w14:paraId="3F895054" w14:textId="77777777" w:rsidTr="001440BD">
        <w:trPr>
          <w:trHeight w:val="2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DCB2" w14:textId="00DDE16A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2.4.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580E" w14:textId="49438A20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DE2F" w14:textId="3F16CEA8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ADC0" w14:textId="77777777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A88C" w14:textId="77777777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B7D6" w14:textId="23CCBF91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AE791C" w:rsidRPr="00B5152A" w14:paraId="5945C2A5" w14:textId="77777777" w:rsidTr="001440BD">
        <w:trPr>
          <w:trHeight w:val="2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63CD" w14:textId="32F95F60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2.5.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84BE" w14:textId="1ADECB47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3BA0" w14:textId="70291930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315A" w14:textId="77777777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4DCC" w14:textId="77777777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4793" w14:textId="6C69D410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AE791C" w:rsidRPr="00B5152A" w14:paraId="14E1A6DA" w14:textId="77777777" w:rsidTr="001440BD">
        <w:trPr>
          <w:trHeight w:val="3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874E" w14:textId="54917CB3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2.6.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90A" w14:textId="216698AF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4450" w14:textId="3C185280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83C9" w14:textId="11E6A9D1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7DE1" w14:textId="4F1CAFD9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DBA1" w14:textId="5938012A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AE791C" w:rsidRPr="00B5152A" w14:paraId="7467B135" w14:textId="77777777" w:rsidTr="001440BD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60C9" w14:textId="4E421BF9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2.7.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BA4F" w14:textId="4F9A5452" w:rsidR="00AE791C" w:rsidRPr="00B5152A" w:rsidRDefault="00AE791C" w:rsidP="00AE791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Iespēja ieslēgt displeja apgaismojumu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3C9F" w14:textId="3D882B2F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406" w14:textId="3B0778C9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FFDD" w14:textId="2A99CCE8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9846" w14:textId="07010C50" w:rsidR="00AE791C" w:rsidRPr="00B5152A" w:rsidRDefault="00AE791C" w:rsidP="00AE791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5152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0870A8C8" w14:textId="77777777" w:rsidR="00B5152A" w:rsidRPr="00CF677B" w:rsidRDefault="00B5152A" w:rsidP="00B5152A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B45E555" w14:textId="4AA1AFE6" w:rsidR="00524DDD" w:rsidRDefault="00EA0E1A" w:rsidP="00B5152A">
      <w:pPr>
        <w:jc w:val="center"/>
      </w:pPr>
      <w:r>
        <w:rPr>
          <w:lang w:eastAsia="lv-LV"/>
        </w:rPr>
        <w:lastRenderedPageBreak/>
        <w:drawing>
          <wp:inline distT="0" distB="0" distL="0" distR="0" wp14:anchorId="3803270B" wp14:editId="3C576718">
            <wp:extent cx="4266187" cy="4891177"/>
            <wp:effectExtent l="0" t="0" r="1270" b="5080"/>
            <wp:docPr id="36219" name="Picture 1" descr="Sonel_MIC-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9" name="Picture 1" descr="Sonel_MIC-5000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572" cy="493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DDD" w:rsidSect="001440BD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6B6B8" w14:textId="77777777" w:rsidR="00B5152A" w:rsidRDefault="00B5152A" w:rsidP="00B5152A">
      <w:pPr>
        <w:spacing w:after="0" w:line="240" w:lineRule="auto"/>
      </w:pPr>
      <w:r>
        <w:separator/>
      </w:r>
    </w:p>
  </w:endnote>
  <w:endnote w:type="continuationSeparator" w:id="0">
    <w:p w14:paraId="28FD0E28" w14:textId="77777777" w:rsidR="00B5152A" w:rsidRDefault="00B5152A" w:rsidP="00B5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28515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C074DF" w14:textId="74819811" w:rsidR="00B5152A" w:rsidRDefault="00B5152A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440BD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440BD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BBACC" w14:textId="77777777" w:rsidR="00B5152A" w:rsidRDefault="00B5152A" w:rsidP="00B5152A">
      <w:pPr>
        <w:spacing w:after="0" w:line="240" w:lineRule="auto"/>
      </w:pPr>
      <w:r>
        <w:separator/>
      </w:r>
    </w:p>
  </w:footnote>
  <w:footnote w:type="continuationSeparator" w:id="0">
    <w:p w14:paraId="26A01B28" w14:textId="77777777" w:rsidR="00B5152A" w:rsidRDefault="00B5152A" w:rsidP="00B5152A">
      <w:pPr>
        <w:spacing w:after="0" w:line="240" w:lineRule="auto"/>
      </w:pPr>
      <w:r>
        <w:continuationSeparator/>
      </w:r>
    </w:p>
  </w:footnote>
  <w:footnote w:id="1">
    <w:p w14:paraId="42286E79" w14:textId="77777777" w:rsidR="00B5152A" w:rsidRDefault="00B5152A" w:rsidP="00B5152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D269FD9" w14:textId="77777777" w:rsidR="009762A1" w:rsidRDefault="009762A1" w:rsidP="009762A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4651" w14:textId="777518AE" w:rsidR="00B5152A" w:rsidRPr="00B5152A" w:rsidRDefault="00B5152A" w:rsidP="00B5152A">
    <w:pPr>
      <w:pStyle w:val="Galvene"/>
      <w:jc w:val="right"/>
    </w:pPr>
    <w:r w:rsidRPr="00B5152A">
      <w:t>TS_1503.004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00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178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0BD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6710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069C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66BD5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503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4AAB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4FBC"/>
    <w:rsid w:val="00516D44"/>
    <w:rsid w:val="0051792F"/>
    <w:rsid w:val="005200D7"/>
    <w:rsid w:val="005203FF"/>
    <w:rsid w:val="00521899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7C7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477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45E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511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A7F91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6CF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2A1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75B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3A86"/>
    <w:rsid w:val="00A94951"/>
    <w:rsid w:val="00A955C0"/>
    <w:rsid w:val="00A9613A"/>
    <w:rsid w:val="00A96497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91C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01B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52A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79A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3E7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14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2D5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5358"/>
    <w:rsid w:val="00E56C63"/>
    <w:rsid w:val="00E6100F"/>
    <w:rsid w:val="00E61222"/>
    <w:rsid w:val="00E62072"/>
    <w:rsid w:val="00E62145"/>
    <w:rsid w:val="00E621BE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97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9AD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1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501B"/>
    <w:rPr>
      <w:rFonts w:ascii="Segoe UI" w:hAnsi="Segoe UI" w:cs="Segoe UI"/>
      <w:noProof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466C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466C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466CF"/>
    <w:rPr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466C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466CF"/>
    <w:rPr>
      <w:b/>
      <w:bCs/>
      <w:noProof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09717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51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152A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B51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152A"/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5152A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5152A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5152A"/>
    <w:rPr>
      <w:vertAlign w:val="superscript"/>
    </w:rPr>
  </w:style>
  <w:style w:type="paragraph" w:styleId="Nosaukums">
    <w:name w:val="Title"/>
    <w:basedOn w:val="Parasts"/>
    <w:link w:val="NosaukumsRakstz"/>
    <w:qFormat/>
    <w:rsid w:val="00B5152A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B5152A"/>
    <w:rPr>
      <w:rFonts w:eastAsia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D027-749E-474F-8AA9-76B07427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1635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