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9A5E" w14:textId="02071401" w:rsidR="002D7E45" w:rsidRDefault="002D7E45" w:rsidP="002D7E45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8B0EFF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 w:rsidR="009602A0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8B0EFF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1507.002 v1</w:t>
      </w:r>
    </w:p>
    <w:p w14:paraId="273DE412" w14:textId="3196D21B" w:rsidR="001B4E43" w:rsidRDefault="0077485E" w:rsidP="002D7E45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77485E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Kabeļu līnijas meklētājs ar signāla ģeneratoru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632"/>
        <w:gridCol w:w="3137"/>
        <w:gridCol w:w="2577"/>
        <w:gridCol w:w="883"/>
        <w:gridCol w:w="1109"/>
      </w:tblGrid>
      <w:tr w:rsidR="00413549" w:rsidRPr="00413549" w14:paraId="55B8E9FA" w14:textId="77777777" w:rsidTr="00C62A7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9E64" w14:textId="77777777" w:rsidR="00413549" w:rsidRPr="00413549" w:rsidRDefault="00413549" w:rsidP="00C62A75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65FB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0734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87F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3B7A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b/>
                <w:bCs/>
                <w:noProof w:val="0"/>
                <w:szCs w:val="24"/>
              </w:rPr>
              <w:t>Avots</w:t>
            </w:r>
            <w:r w:rsidRPr="00413549">
              <w:rPr>
                <w:rFonts w:eastAsia="Calibri" w:cs="Times New Roman"/>
                <w:b/>
                <w:bCs/>
                <w:noProof w:val="0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7AE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  <w:t>Piezīmes</w:t>
            </w:r>
          </w:p>
        </w:tc>
      </w:tr>
      <w:tr w:rsidR="00413549" w:rsidRPr="00413549" w14:paraId="6D399760" w14:textId="77777777" w:rsidTr="00C62A7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4F18A" w14:textId="77777777" w:rsidR="00413549" w:rsidRPr="00413549" w:rsidRDefault="00413549" w:rsidP="00413549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  <w:t xml:space="preserve">Obligātās prasības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30D2F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D7394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7D4BF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41B2C1FE" w14:textId="77777777" w:rsidTr="00C62A7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11E9B" w14:textId="77777777" w:rsidR="00413549" w:rsidRPr="00413549" w:rsidRDefault="00413549" w:rsidP="00413549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00D54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C345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1E6DF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2DB05BBB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3F8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FAA4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2C3C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AF5A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EB4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B91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2D75CCAF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ED7F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15CE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color w:val="000000"/>
                <w:szCs w:val="24"/>
                <w:lang w:eastAsia="lv-LV"/>
              </w:rPr>
              <w:t>1507.002 Kabeļu līnijas meklētājs ar signāla ģeneratoru</w:t>
            </w: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vertAlign w:val="superscript"/>
                <w:lang w:eastAsia="lv-LV"/>
              </w:rPr>
              <w:t xml:space="preserve"> </w:t>
            </w: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2C33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420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A692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1E29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518D0075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B7C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2995" w14:textId="77777777" w:rsidR="00413549" w:rsidRPr="00413549" w:rsidRDefault="00413549" w:rsidP="00413549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eastAsia="Calibri" w:cs="Times New Roman"/>
                <w:noProof w:val="0"/>
                <w:color w:val="000000"/>
                <w:szCs w:val="24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0230" w14:textId="77777777" w:rsidR="00413549" w:rsidRPr="00413549" w:rsidRDefault="00413549" w:rsidP="00413549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Calibri" w:cs="Times New Roman"/>
                <w:noProof w:val="0"/>
                <w:color w:val="000000"/>
                <w:szCs w:val="24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A2B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E21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D1A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2F30CC05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6352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F9F6" w14:textId="77777777" w:rsidR="00413549" w:rsidRPr="00413549" w:rsidRDefault="00413549" w:rsidP="0041354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="Calibri" w:cs="Times New Roman"/>
                <w:noProof w:val="0"/>
                <w:color w:val="000000"/>
                <w:szCs w:val="24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C8D" w14:textId="77777777" w:rsidR="00413549" w:rsidRPr="00413549" w:rsidRDefault="00413549" w:rsidP="0041354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="Calibri" w:cs="Times New Roman"/>
                <w:noProof w:val="0"/>
                <w:color w:val="000000"/>
                <w:szCs w:val="24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F9F4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F05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14A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2EEB8BE3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F99A1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B012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82AD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DC0C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90D9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C28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009F9759" w14:textId="77777777" w:rsidTr="00C62A7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24B06" w14:textId="77777777" w:rsidR="00413549" w:rsidRPr="00413549" w:rsidRDefault="00413549" w:rsidP="00413549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4EA9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777CC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B8CA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6083EC6A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D90C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5F2D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  <w:lang w:eastAsia="lv-LV"/>
              </w:rPr>
              <w:t>Pielikumā, kā atsevišķs fails i</w:t>
            </w: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esniegts preces attēls, kurš atbilst sekojošām prasībām: </w:t>
            </w:r>
          </w:p>
          <w:p w14:paraId="37DC2111" w14:textId="77777777" w:rsidR="00413549" w:rsidRPr="00413549" w:rsidRDefault="00413549" w:rsidP="0041354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12ED49FE" w14:textId="77777777" w:rsidR="00413549" w:rsidRPr="00413549" w:rsidRDefault="00413549" w:rsidP="0041354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343C4D52" w14:textId="77777777" w:rsidR="00413549" w:rsidRPr="00413549" w:rsidRDefault="00413549" w:rsidP="0041354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086F1789" w14:textId="77777777" w:rsidR="00413549" w:rsidRPr="00413549" w:rsidRDefault="00413549" w:rsidP="0041354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413549">
              <w:rPr>
                <w:rFonts w:eastAsia="Calibri"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A6F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C3B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44F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400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0CD6ADB9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1999E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F0694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C673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377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61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2FBF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42F131E1" w14:textId="77777777" w:rsidTr="00C62A7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344F0" w14:textId="77777777" w:rsidR="00413549" w:rsidRPr="00413549" w:rsidRDefault="00413549" w:rsidP="00413549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85D8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9535F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02DF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0EDB458D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5EF4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84CB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highlight w:val="yellow"/>
                <w:lang w:eastAsia="lv-LV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  <w:lang w:eastAsia="lv-LV"/>
              </w:rPr>
              <w:t xml:space="preserve">Minimāla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2487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highlight w:val="yellow"/>
                <w:lang w:eastAsia="lv-LV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  <w:lang w:eastAsia="lv-LV"/>
              </w:rPr>
              <w:t xml:space="preserve"> ≤ 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4582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465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828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6FFB2114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C09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0663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highlight w:val="yellow"/>
                <w:lang w:eastAsia="lv-LV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B18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highlight w:val="yellow"/>
                <w:lang w:eastAsia="lv-LV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  <w:lang w:eastAsia="lv-LV"/>
              </w:rPr>
              <w:t>≥ 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25F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5FBC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94E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32FCFF82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0131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7145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highlight w:val="yellow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Aizsardzības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2DF3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highlight w:val="yellow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IP54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7A8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5552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5F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6DE22DB1" w14:textId="77777777" w:rsidTr="00C62A7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2F9B7" w14:textId="77777777" w:rsidR="00413549" w:rsidRPr="00413549" w:rsidRDefault="00413549" w:rsidP="00413549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2B30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9F8D2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B406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1A53C7AE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D8B0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954E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Displejs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A21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Ciparu indikācija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DEA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1F82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B2D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084AF4B0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2A31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5452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Gabarītu izmērs uztvērējs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A24F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≤ (80x40x60)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8657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A90C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8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479C6EB1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A67B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8C69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Signāla ģenerēšanas veids tiešais pieslēgums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55D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D2D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90D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894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1D52D17B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467B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AFC8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Signāla ģenerēšanas veids ar induktīvo cilpu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FFD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8FE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49F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84E4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3BF511CD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2D6F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B552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Signāla ģenerēšanas veids novietojot tieši virs kabeļa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D4E4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215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0F3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B029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0870A700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B785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3F30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Uztvērēja un ģeneratora barošana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CE0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Baterijas vai akumulators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E314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30A3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3CD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07450231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4EF7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3AC4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Ģeneratora jauda (ne mazāk)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2D4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5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8A02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60E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EA5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0F4F45C5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C054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4F01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Svars (uztvērējs)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8FD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≤ 3 kg.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E09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687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3BA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173AE60A" w14:textId="77777777" w:rsidTr="00C62A7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450C8" w14:textId="77777777" w:rsidR="00413549" w:rsidRPr="00413549" w:rsidRDefault="00413549" w:rsidP="00413549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  <w:t>Mērīšanas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C0E07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308A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0781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48921857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DA82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9500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Akustiskais devējs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10C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15E3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6CA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E53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48CAEB62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A5A3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2480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Vizuāla un akustiska trases indikācija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0484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F06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EF3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20D2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694B6E08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F94D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CBA0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Uztvertā signāla līmeņa indikācija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8BFF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8B6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D3FA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EF9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23DAFC0F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987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03BE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Uztvērēja darba frekvences Pasīvais režīms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769A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50Hz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BF0C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05AD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A14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0CA36CEC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8812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E2FE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Uztvērēja darba frekvences Pasīvais režīms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1CE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Radio frekvence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138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DA32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7F1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19EE0750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409F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F804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Uztvērēja aktīvā režīma darba frekvence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8CC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1kHz±0,4kHz; 10kHz±2kHz; 30kHz±5kHz; 100kHz±35kHz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0B5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8F94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D01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29C2308A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3791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95A8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  <w:lang w:eastAsia="lv-LV"/>
              </w:rPr>
              <w:t>Kabeļu trases režīmi: maksimuma (pīķa)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420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9A8D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D9CF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91B9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78F64F4E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D8CE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12ED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  <w:lang w:eastAsia="lv-LV"/>
              </w:rPr>
              <w:t xml:space="preserve">Kabeļu trases režīmi: minimuma (nulles)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01DD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471D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F67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A97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799A90CF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5BD3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6420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Kabeļa dziļuma uzrādīšana darbojoties ar signālu ģeneratoru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FB7D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no 0.1m līdz 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B86A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715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886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0C605D56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5ACC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18DB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Kabeļa dziļuma uzrādīšana pasīvajā (50Hz "power") režīmā.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4DBF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no 0.1m līdz 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571A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5B8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51F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259AA69B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5A79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B091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Kabeļa dziļuma mērīšanas precizitāte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980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±(15%)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EC13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77F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D0C9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312B55CC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5E41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A433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Ģeneratora darba frekvence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86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1kHz±0,4kHz; 10kHz±2kHz; 30kHz±5kHz; 100kHz±35kHz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8BCC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FA8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232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1EBF905F" w14:textId="77777777" w:rsidTr="00C62A7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73E69" w14:textId="77777777" w:rsidR="00413549" w:rsidRPr="00413549" w:rsidRDefault="00413549" w:rsidP="00413549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23109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01FE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3CD1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75A6E1EC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5C03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AE36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Transportēšanas soma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46A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Mīksta vai cieta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4F74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DB2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272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4167587B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0FC6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EE48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Pieslēguma vadi un spailes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0159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67DC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231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E2DF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087BD0D4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4DDC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CF54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Obligātajai komplektācijai jābūt saderīgai ar mēraparātu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C4A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F25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A5C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9E6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33DFF343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0EB7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30B6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szCs w:val="24"/>
                <w:lang w:eastAsia="lv-LV"/>
              </w:rPr>
              <w:t>Ģenerators ar iebūvētu induktīvo režīmu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2BA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D6E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C345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EAC3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31644DFA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2290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442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Akumulators vai baterija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D89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FC2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51D2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A85A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494FEDA3" w14:textId="77777777" w:rsidTr="00C62A7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3C05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819B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szCs w:val="24"/>
                <w:lang w:eastAsia="lv-LV"/>
              </w:rPr>
              <w:t>Induktīvā cilpa minimālais diametrs ne mazāks 110mm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DF77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AF0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5383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B17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6AAF2408" w14:textId="77777777" w:rsidTr="00C62A7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C6F44" w14:textId="77777777" w:rsidR="00413549" w:rsidRPr="00413549" w:rsidRDefault="00413549" w:rsidP="00413549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  <w:t>Nebligātās prasības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5508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E45AC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3A508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5ED8EB4A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381F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E8B5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Paplašināta aizsardzības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3BA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IP65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D6A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3EA1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7E87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60249E9D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659A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981D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  <w:lang w:eastAsia="lv-LV"/>
              </w:rPr>
              <w:t xml:space="preserve">Minimāla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8233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  <w:lang w:eastAsia="lv-LV"/>
              </w:rPr>
              <w:t xml:space="preserve"> ≤- 10ºC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CD7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5B5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9D9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6ABD02E7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E37E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5FA5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14F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Calibri" w:cs="Times New Roman"/>
                <w:noProof w:val="0"/>
                <w:color w:val="000000"/>
                <w:szCs w:val="24"/>
                <w:lang w:eastAsia="lv-LV"/>
              </w:rPr>
              <w:t>≥ +50ºC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CB70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2AAE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2862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  <w:tr w:rsidR="00413549" w:rsidRPr="00413549" w14:paraId="6A1446F6" w14:textId="77777777" w:rsidTr="00C62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46CF" w14:textId="77777777" w:rsidR="00413549" w:rsidRPr="00413549" w:rsidRDefault="00413549" w:rsidP="004135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CCE" w14:textId="77777777" w:rsidR="00413549" w:rsidRPr="00413549" w:rsidRDefault="00413549" w:rsidP="00413549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Lokana induktīvā cilpa standartkomplektā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138B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1354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AD3D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CA9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3E86" w14:textId="77777777" w:rsidR="00413549" w:rsidRPr="00413549" w:rsidRDefault="00413549" w:rsidP="0041354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</w:tr>
    </w:tbl>
    <w:p w14:paraId="14EE4E1E" w14:textId="77777777" w:rsidR="00413549" w:rsidRDefault="00413549" w:rsidP="002D7E45">
      <w:pPr>
        <w:spacing w:after="0" w:line="240" w:lineRule="auto"/>
        <w:jc w:val="center"/>
        <w:rPr>
          <w:rFonts w:eastAsia="Times New Roman" w:cs="Times New Roman"/>
          <w:bCs/>
          <w:i/>
          <w:noProof w:val="0"/>
          <w:color w:val="000000"/>
          <w:szCs w:val="24"/>
          <w:lang w:eastAsia="lv-LV"/>
        </w:rPr>
      </w:pPr>
    </w:p>
    <w:p w14:paraId="2F45E031" w14:textId="424C49DA" w:rsidR="00EA1E03" w:rsidRPr="002D7E45" w:rsidRDefault="002D7E45" w:rsidP="002D7E45">
      <w:pPr>
        <w:jc w:val="center"/>
        <w:rPr>
          <w:b/>
        </w:rPr>
      </w:pPr>
      <w:r w:rsidRPr="002D7E45">
        <w:rPr>
          <w:b/>
        </w:rPr>
        <w:t>Attēlam ir informatīvs raksturs</w:t>
      </w:r>
    </w:p>
    <w:p w14:paraId="35B338DE" w14:textId="384CC888" w:rsidR="002D7E45" w:rsidRDefault="002D7E45" w:rsidP="00493F22">
      <w:pPr>
        <w:jc w:val="center"/>
      </w:pPr>
      <w:r>
        <w:rPr>
          <w:lang w:eastAsia="lv-LV"/>
        </w:rPr>
        <w:drawing>
          <wp:inline distT="0" distB="0" distL="0" distR="0" wp14:anchorId="58652826" wp14:editId="6A746F47">
            <wp:extent cx="2544792" cy="1808633"/>
            <wp:effectExtent l="0" t="0" r="8255" b="1270"/>
            <wp:docPr id="1" name="Attēls 1" descr="vLocPro2-10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ocPro2-10T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79" cy="18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E45" w:rsidSect="00F05B21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03488" w14:textId="77777777" w:rsidR="002D7E45" w:rsidRDefault="002D7E45" w:rsidP="002D7E45">
      <w:pPr>
        <w:spacing w:after="0" w:line="240" w:lineRule="auto"/>
      </w:pPr>
      <w:r>
        <w:separator/>
      </w:r>
    </w:p>
  </w:endnote>
  <w:endnote w:type="continuationSeparator" w:id="0">
    <w:p w14:paraId="63BDB77A" w14:textId="77777777" w:rsidR="002D7E45" w:rsidRDefault="002D7E45" w:rsidP="002D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22516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041851" w14:textId="010FECC3" w:rsidR="002D7E45" w:rsidRDefault="002D7E45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36195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36195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5CC40" w14:textId="77777777" w:rsidR="002D7E45" w:rsidRDefault="002D7E45" w:rsidP="002D7E45">
      <w:pPr>
        <w:spacing w:after="0" w:line="240" w:lineRule="auto"/>
      </w:pPr>
      <w:r>
        <w:separator/>
      </w:r>
    </w:p>
  </w:footnote>
  <w:footnote w:type="continuationSeparator" w:id="0">
    <w:p w14:paraId="17074B8D" w14:textId="77777777" w:rsidR="002D7E45" w:rsidRDefault="002D7E45" w:rsidP="002D7E45">
      <w:pPr>
        <w:spacing w:after="0" w:line="240" w:lineRule="auto"/>
      </w:pPr>
      <w:r>
        <w:continuationSeparator/>
      </w:r>
    </w:p>
  </w:footnote>
  <w:footnote w:id="1">
    <w:p w14:paraId="5A4F1B53" w14:textId="77777777" w:rsidR="00413549" w:rsidRDefault="00413549" w:rsidP="0041354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7D82D13" w14:textId="77777777" w:rsidR="00413549" w:rsidRDefault="00413549" w:rsidP="0041354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3D140" w14:textId="56D0DFF6" w:rsidR="002D7E45" w:rsidRPr="002D7E45" w:rsidRDefault="002D7E45" w:rsidP="002D7E45">
    <w:pPr>
      <w:pStyle w:val="Galvene"/>
      <w:jc w:val="right"/>
    </w:pPr>
    <w:r w:rsidRPr="002D7E45">
      <w:rPr>
        <w:rFonts w:eastAsia="Times New Roman" w:cs="Times New Roman"/>
        <w:bCs/>
        <w:noProof w:val="0"/>
        <w:color w:val="000000"/>
        <w:szCs w:val="24"/>
        <w:lang w:eastAsia="lv-LV"/>
      </w:rPr>
      <w:t>TS_1507.002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hideSpellingErrors/>
  <w:hideGrammaticalError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245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3D72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480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2D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6195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D7E45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30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4DB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3549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56A2"/>
    <w:rsid w:val="00496571"/>
    <w:rsid w:val="00496A2E"/>
    <w:rsid w:val="00496CE3"/>
    <w:rsid w:val="00496CFA"/>
    <w:rsid w:val="0049730D"/>
    <w:rsid w:val="00497B98"/>
    <w:rsid w:val="00497D24"/>
    <w:rsid w:val="004A09E0"/>
    <w:rsid w:val="004A13A1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107A"/>
    <w:rsid w:val="004F23BA"/>
    <w:rsid w:val="004F3130"/>
    <w:rsid w:val="004F3219"/>
    <w:rsid w:val="004F3F4F"/>
    <w:rsid w:val="004F4BE6"/>
    <w:rsid w:val="004F587F"/>
    <w:rsid w:val="004F589A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1C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08B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45C5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CF6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2B42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485E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55D"/>
    <w:rsid w:val="00877665"/>
    <w:rsid w:val="00877BC0"/>
    <w:rsid w:val="00877CD1"/>
    <w:rsid w:val="00880DAD"/>
    <w:rsid w:val="00881A2B"/>
    <w:rsid w:val="00881BC5"/>
    <w:rsid w:val="00881EA3"/>
    <w:rsid w:val="00882921"/>
    <w:rsid w:val="00882FCA"/>
    <w:rsid w:val="0088323F"/>
    <w:rsid w:val="0088414C"/>
    <w:rsid w:val="0088437F"/>
    <w:rsid w:val="008857EC"/>
    <w:rsid w:val="00886390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0EFF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6AC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2A0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4BA7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1AE8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968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497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723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62F6"/>
    <w:rsid w:val="00E06641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1E03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5B21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6DD8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64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F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589A"/>
    <w:rPr>
      <w:rFonts w:ascii="Segoe UI" w:hAnsi="Segoe UI" w:cs="Segoe UI"/>
      <w:noProof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4F589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D7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D7E45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2D7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D7E45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D7E45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D7E45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D7E45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4135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13549"/>
    <w:pPr>
      <w:spacing w:line="240" w:lineRule="auto"/>
    </w:pPr>
    <w:rPr>
      <w:rFonts w:ascii="Calibri" w:hAnsi="Calibri"/>
      <w:noProof w:val="0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13549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7E0C-F915-4E1E-A3DD-15EAEBD6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1899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