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0420" w14:textId="661054AC" w:rsidR="0099503F" w:rsidRPr="0099503F" w:rsidRDefault="0099503F" w:rsidP="0099503F">
      <w:pPr>
        <w:pStyle w:val="Nosaukums"/>
        <w:widowControl w:val="0"/>
        <w:rPr>
          <w:sz w:val="24"/>
          <w:szCs w:val="22"/>
        </w:rPr>
      </w:pPr>
      <w:r w:rsidRPr="0099503F">
        <w:rPr>
          <w:sz w:val="24"/>
          <w:szCs w:val="22"/>
        </w:rPr>
        <w:t xml:space="preserve">TEHNISKĀ SPECIFIKĀCIJA </w:t>
      </w:r>
      <w:r w:rsidR="00975D60" w:rsidRPr="0099503F">
        <w:rPr>
          <w:sz w:val="24"/>
          <w:szCs w:val="22"/>
        </w:rPr>
        <w:t>TS_</w:t>
      </w:r>
      <w:r w:rsidR="00A209E6" w:rsidRPr="0099503F">
        <w:rPr>
          <w:sz w:val="24"/>
          <w:szCs w:val="22"/>
        </w:rPr>
        <w:t>1507.003 v1</w:t>
      </w:r>
    </w:p>
    <w:p w14:paraId="5162EB2E" w14:textId="79BD09CD" w:rsidR="00384293" w:rsidRPr="0099503F" w:rsidRDefault="00384293" w:rsidP="0099503F">
      <w:pPr>
        <w:pStyle w:val="Nosaukums"/>
        <w:widowControl w:val="0"/>
        <w:rPr>
          <w:sz w:val="24"/>
          <w:szCs w:val="22"/>
        </w:rPr>
      </w:pPr>
      <w:r w:rsidRPr="0099503F">
        <w:rPr>
          <w:sz w:val="24"/>
          <w:szCs w:val="22"/>
        </w:rPr>
        <w:t xml:space="preserve">Kabeļu līnijas meklētājs ar signāla ģeneratoru un </w:t>
      </w:r>
      <w:r w:rsidR="00044187" w:rsidRPr="0099503F">
        <w:rPr>
          <w:sz w:val="24"/>
          <w:szCs w:val="22"/>
        </w:rPr>
        <w:t>A-rāmi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8"/>
        <w:gridCol w:w="6717"/>
        <w:gridCol w:w="2187"/>
        <w:gridCol w:w="2188"/>
        <w:gridCol w:w="1250"/>
        <w:gridCol w:w="1238"/>
      </w:tblGrid>
      <w:tr w:rsidR="00384293" w:rsidRPr="008C59E2" w14:paraId="5162EB35" w14:textId="77777777" w:rsidTr="008C59E2">
        <w:trPr>
          <w:cantSplit/>
          <w:trHeight w:val="2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7777777" w:rsidR="00384293" w:rsidRPr="008C59E2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Nr.p.k.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C59E2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8C59E2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8C59E2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D776BED" w:rsidR="00384293" w:rsidRPr="008C59E2" w:rsidRDefault="0099503F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8C59E2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C59E2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384293" w:rsidRPr="008C59E2" w14:paraId="5162EB3C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62EB36" w14:textId="77777777" w:rsidR="00384293" w:rsidRPr="008C59E2" w:rsidRDefault="00384293" w:rsidP="00BA5F8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7" w14:textId="77777777" w:rsidR="00384293" w:rsidRPr="008C59E2" w:rsidRDefault="00384293" w:rsidP="00BA5F8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8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9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A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B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5D60" w:rsidRPr="008C59E2" w14:paraId="5162EB43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62EB3D" w14:textId="77777777" w:rsidR="00975D60" w:rsidRPr="008C59E2" w:rsidRDefault="00975D60" w:rsidP="00975D6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320497F9" w:rsidR="00975D60" w:rsidRPr="008C59E2" w:rsidRDefault="00975D60" w:rsidP="00975D60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5D60" w:rsidRPr="008C59E2" w14:paraId="5162EB4A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77777777" w:rsidR="00975D60" w:rsidRPr="008C59E2" w:rsidRDefault="00975D60" w:rsidP="00975D60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1.1.1.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06988DE" w:rsidR="00975D60" w:rsidRPr="008C59E2" w:rsidRDefault="00975D60" w:rsidP="00975D60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86731C5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5D60" w:rsidRPr="008C59E2" w14:paraId="11765C21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0C8E" w14:textId="2E595BBD" w:rsidR="00975D60" w:rsidRPr="008C59E2" w:rsidRDefault="0099503F" w:rsidP="0099503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1.1.2.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7A0E" w14:textId="7CD97852" w:rsidR="00975D60" w:rsidRPr="008C59E2" w:rsidRDefault="00975D60" w:rsidP="00975D60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1507.003 Kabeļu līnijas meklētājs ar signāla ģeneratoru un A-rāmi</w:t>
            </w:r>
            <w:r w:rsidR="0099503F" w:rsidRPr="008C59E2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3616" w14:textId="517BE34E" w:rsidR="00975D60" w:rsidRPr="008C59E2" w:rsidRDefault="0099503F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360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BD9B" w14:textId="77777777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B416" w14:textId="58611284" w:rsidR="00975D60" w:rsidRPr="008C59E2" w:rsidRDefault="00975D60" w:rsidP="00975D6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8C59E2" w14:paraId="5162EB58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52" w14:textId="77777777" w:rsidR="00384293" w:rsidRPr="008C59E2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1.1.3.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53" w14:textId="77777777" w:rsidR="00384293" w:rsidRPr="008C59E2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54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5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6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7" w14:textId="77777777" w:rsidR="00384293" w:rsidRPr="008C59E2" w:rsidRDefault="00384293" w:rsidP="00BA5F8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5F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59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1.1.4.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7F1C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7E280340" w14:textId="77777777" w:rsidR="007438E4" w:rsidRPr="008C59E2" w:rsidRDefault="007438E4" w:rsidP="007438E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C59E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6011A349" w14:textId="77777777" w:rsidR="007438E4" w:rsidRPr="008C59E2" w:rsidRDefault="007438E4" w:rsidP="007438E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C59E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1FB21D3C" w14:textId="77777777" w:rsidR="007438E4" w:rsidRPr="008C59E2" w:rsidRDefault="007438E4" w:rsidP="007438E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C59E2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5162EB5A" w14:textId="0F1847FD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5B" w14:textId="3F6FADD4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C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D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E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66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60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1.1.5.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0F917FF9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6D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62EB67" w14:textId="77777777" w:rsidR="007438E4" w:rsidRPr="008C59E2" w:rsidRDefault="007438E4" w:rsidP="007438E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68" w14:textId="77777777" w:rsidR="007438E4" w:rsidRPr="008C59E2" w:rsidRDefault="007438E4" w:rsidP="007438E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9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A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B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C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74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6E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6F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Displejs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70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Ciparu indikācija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1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2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3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7B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75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76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Gabarītu izmērs uztvērējs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77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≤ (800x400x600) 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8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9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A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82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7C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7D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Signāla ģenerēšanas veids tiešais pieslēgums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7E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F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0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1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89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83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84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Signāla ģenerēšanas veids ar induktīvo cilpu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85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6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7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8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90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8A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8B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Signāla ģenerēšanas veids novietojot tieši virs kabeļa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8C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D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E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F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97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91" w14:textId="77777777" w:rsidR="007438E4" w:rsidRPr="008C59E2" w:rsidRDefault="007438E4" w:rsidP="0099503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92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Uztvērēja un ģeneratora barošana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93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Baterijas vai akumulators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4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5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6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9E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98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99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Ģeneratora jauda (ne mazāk)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9A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10 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B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C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9D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79733D38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9F2C" w14:textId="491A05F1" w:rsidR="00C03557" w:rsidRPr="008C59E2" w:rsidRDefault="00C03557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1AE" w14:textId="070798DB" w:rsidR="00C03557" w:rsidRPr="008C59E2" w:rsidRDefault="00C03557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Ģeneratora </w:t>
            </w:r>
            <w:r w:rsidR="000F3E6D" w:rsidRPr="008C59E2">
              <w:rPr>
                <w:color w:val="000000"/>
                <w:sz w:val="22"/>
                <w:szCs w:val="22"/>
                <w:lang w:eastAsia="lv-LV"/>
              </w:rPr>
              <w:t xml:space="preserve">savienotība ar uztvērēju caur Bluetooth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D30FB" w14:textId="302B1F24" w:rsidR="00C03557" w:rsidRPr="008C59E2" w:rsidRDefault="000F3E6D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Ir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CED2" w14:textId="77777777" w:rsidR="00C03557" w:rsidRPr="008C59E2" w:rsidRDefault="00C0355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2CA0" w14:textId="77777777" w:rsidR="00C03557" w:rsidRPr="008C59E2" w:rsidRDefault="00C0355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C3E7" w14:textId="77777777" w:rsidR="00C03557" w:rsidRPr="008C59E2" w:rsidRDefault="00C03557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A5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9F" w14:textId="3CF162F8" w:rsidR="007438E4" w:rsidRPr="008C59E2" w:rsidRDefault="00C03557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1.2.9.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A0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Svars (uztvērējs)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A1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≤ 3 kg.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2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3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A4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AC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62EBA6" w14:textId="77777777" w:rsidR="007438E4" w:rsidRPr="008C59E2" w:rsidRDefault="007438E4" w:rsidP="007438E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A7" w14:textId="77777777" w:rsidR="007438E4" w:rsidRPr="008C59E2" w:rsidRDefault="007438E4" w:rsidP="007438E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A8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A9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AA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AB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B3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AD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AE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Akustiskais devējs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AF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0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1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2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BA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B4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B5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Vizuāla un akustiska trases indikācija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B6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7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8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9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C1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BB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lastRenderedPageBreak/>
              <w:t>1.3.3.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BC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Uztvertā signāla līmeņa indikācija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BD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E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BF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0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38E4" w:rsidRPr="008C59E2" w14:paraId="5162EBC8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C2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C3" w14:textId="77777777" w:rsidR="007438E4" w:rsidRPr="008C59E2" w:rsidRDefault="007438E4" w:rsidP="007438E4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Uztvērēja darba frekvences Pasīvais režīms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C4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50Hz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5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6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7" w14:textId="77777777" w:rsidR="007438E4" w:rsidRPr="008C59E2" w:rsidRDefault="007438E4" w:rsidP="007438E4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3087FD80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90B" w14:textId="3E8CA2F6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CB6" w14:textId="0159C8B8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Uztvērēja darba frekvences Pasīvais režīms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0F" w14:textId="5CF85974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Radio frekvence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A1D1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7AC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5307" w14:textId="2FC88E3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CF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C9" w14:textId="3A9C592B" w:rsidR="00C03557" w:rsidRPr="008C59E2" w:rsidRDefault="00C03557" w:rsidP="0099503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CA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Uztvērēja aktīvā režīma darba frekvence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C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1kHz±0.45kHz; 10kHz±2kHz; 30kHz±5kHz; 100kHz±35kHz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D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C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D6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D0" w14:textId="373445D4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D1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Kabeļu trases režīmi: maksimuma (pīķa)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D2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D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D4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D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DD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D7" w14:textId="26EED969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D8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Kabeļu trases režīmi: minimuma (nulles)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D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D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D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D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E4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DE" w14:textId="65C5E860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DF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Kabeļu trases režīmi: maksimāli spēcīgs (supermaksimuma, speciālā maksimuma)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E0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1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2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EB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E5" w14:textId="1C360A29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1.3.10.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E6" w14:textId="0C684753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Kabeļu trases režīmi: signāla plūsmas virziena indikācija, ko nodrošina gan ģenerators, gan meklētājs.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E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F2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EC" w14:textId="74C32746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ED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Kabeļu trases režīmi: kabeļa identifikācija starp vairākiem kabeļiem ar ārējo antenu (spolīti)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E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EF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0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1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BF9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F3" w14:textId="05791EF3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1.3.12. 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4" w14:textId="13F8D7BA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Kabeļa identifikācija starp vairākiem kabeļiem ar papildus harmonikām rūpnieciskai frekvencei.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00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FA" w14:textId="01129BE3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FB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Apvalka bojājuma noteikšana ar soļa sprieguma metodi (A-rāmis)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F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D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FF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07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01" w14:textId="77FD50F1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02" w14:textId="09873065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Kabeļa dziļuma uzrādīšana</w:t>
            </w:r>
            <w:r w:rsidR="007D13C7" w:rsidRPr="008C59E2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7D13C7" w:rsidRPr="008C59E2">
              <w:rPr>
                <w:color w:val="FF0000"/>
                <w:sz w:val="22"/>
                <w:szCs w:val="22"/>
                <w:lang w:eastAsia="lv-LV"/>
              </w:rPr>
              <w:t>pasīvajā režīmā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0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no 0.1m līdz 3m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04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0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0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0E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08" w14:textId="5C27A0CD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09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Kabeļa dziļuma mērīšanas precizitāte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0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±(15%)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0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0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0D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15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C0F" w14:textId="32F00D79" w:rsidR="00C03557" w:rsidRPr="008C59E2" w:rsidRDefault="00C03557" w:rsidP="0099503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C10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Ģeneratora darba frekvence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11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1kHz±0.45kHz; 10kHz±2kHz; 30kHz±5kHz; 100kHz±35kHz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2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4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1C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C16" w14:textId="43802FAB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1.3.17.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7" w14:textId="7BFBC48A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Iebūvēta GPS funkcija meklētājam.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1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2A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62EC24" w14:textId="77777777" w:rsidR="00C03557" w:rsidRPr="008C59E2" w:rsidRDefault="00C03557" w:rsidP="00C035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1.4.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C25" w14:textId="77777777" w:rsidR="00C03557" w:rsidRPr="008C59E2" w:rsidRDefault="00C03557" w:rsidP="00C035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C2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C2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C2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C2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31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2B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1.4.1.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2C" w14:textId="41C2DE50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2D" w14:textId="41D75E82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 ≤ 0ºC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2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2F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30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708C50CB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F73" w14:textId="31FC5DC2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1.4.2.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160D2" w14:textId="7E517AC3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1D73" w14:textId="16DF8D5E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≥ +40ºC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915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1BF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8647" w14:textId="5669DFBD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38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32" w14:textId="56547BDB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1.4.3.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33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34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3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3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3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3F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162EC39" w14:textId="77777777" w:rsidR="00C03557" w:rsidRPr="008C59E2" w:rsidRDefault="00C03557" w:rsidP="00C035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1.5.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C3A" w14:textId="77777777" w:rsidR="00C03557" w:rsidRPr="008C59E2" w:rsidRDefault="00C03557" w:rsidP="00C035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C3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C3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C3D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C3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46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40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41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42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Mīksta vai cieta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4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44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4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4D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47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lastRenderedPageBreak/>
              <w:t>1.5.2.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48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Pieslēguma vadi un spailes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4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4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4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4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54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4E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1.5.3.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4F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Obligātajai komplektācijai jābūt saderīgai ar mēraparātu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50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1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2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5B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55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1.5.4.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56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Signāla ģenerators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5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62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5C" w14:textId="77777777" w:rsidR="00C03557" w:rsidRPr="008C59E2" w:rsidRDefault="00C03557" w:rsidP="00C03557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5D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Akumulators vai baterija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5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5F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0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1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69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63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64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A-rāmis apvalka bojājuma noteikšanai ar soļa sprieguma metodi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6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70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6A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6B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 xml:space="preserve">Ārēja antena (spolīte) kabeļu identifikācijai starp vairākiem kabeļiem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6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D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E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6F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77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71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1.5.8.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72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1.induktīvā cilpa ar diametru,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73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75</w:t>
            </w:r>
            <w:r w:rsidRPr="008C59E2"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  <w:t>÷</w:t>
            </w:r>
            <w:r w:rsidRPr="008C59E2">
              <w:rPr>
                <w:color w:val="000000"/>
                <w:sz w:val="22"/>
                <w:szCs w:val="22"/>
                <w:lang w:eastAsia="lv-LV"/>
              </w:rPr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74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75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7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7E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78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1.5.9.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79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2.induktīvā cilpa, lokana,  ar diametru,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7A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150÷210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7B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7C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C7D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03557" w:rsidRPr="008C59E2" w14:paraId="5162EC9A" w14:textId="77777777" w:rsidTr="008C59E2">
        <w:trPr>
          <w:cantSplit/>
          <w:trHeight w:val="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C94" w14:textId="3663C11E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1.5.11.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C95" w14:textId="77777777" w:rsidR="00C03557" w:rsidRPr="008C59E2" w:rsidRDefault="00C03557" w:rsidP="00C0355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Pasīvā režīmā metālisku priekšmetu uzrādīšana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EC96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C59E2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C97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C98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EC99" w14:textId="77777777" w:rsidR="00C03557" w:rsidRPr="008C59E2" w:rsidRDefault="00C03557" w:rsidP="00C0355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5162ECAA" w14:textId="079A1580" w:rsidR="00384293" w:rsidRDefault="00384293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753ACA">
        <w:rPr>
          <w:color w:val="000000"/>
          <w:sz w:val="22"/>
          <w:szCs w:val="22"/>
          <w:lang w:eastAsia="lv-LV"/>
        </w:rPr>
        <w:t>Attēlam ir informatīvs raksturs</w:t>
      </w:r>
    </w:p>
    <w:p w14:paraId="5162ECAB" w14:textId="77777777" w:rsidR="005766AC" w:rsidRPr="00E77323" w:rsidRDefault="00384293" w:rsidP="00384293">
      <w:pPr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5162ECAC" wp14:editId="5162ECAD">
            <wp:extent cx="3771900" cy="3771900"/>
            <wp:effectExtent l="0" t="0" r="0" b="0"/>
            <wp:docPr id="2" name="Picture 2" descr="ffki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fkit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6AC" w:rsidRPr="00E77323" w:rsidSect="008C5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DCFB4" w14:textId="77777777" w:rsidR="0099503F" w:rsidRDefault="0099503F" w:rsidP="0099503F">
      <w:r>
        <w:separator/>
      </w:r>
    </w:p>
  </w:endnote>
  <w:endnote w:type="continuationSeparator" w:id="0">
    <w:p w14:paraId="4E951DAD" w14:textId="77777777" w:rsidR="0099503F" w:rsidRDefault="0099503F" w:rsidP="0099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4549D" w14:textId="77777777" w:rsidR="008A3E8D" w:rsidRDefault="008A3E8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9563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9D9474" w14:textId="2320FB0A" w:rsidR="0099503F" w:rsidRDefault="0099503F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A3E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A3E8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15E43" w14:textId="77777777" w:rsidR="008A3E8D" w:rsidRDefault="008A3E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74F7D" w14:textId="77777777" w:rsidR="0099503F" w:rsidRDefault="0099503F" w:rsidP="0099503F">
      <w:r>
        <w:separator/>
      </w:r>
    </w:p>
  </w:footnote>
  <w:footnote w:type="continuationSeparator" w:id="0">
    <w:p w14:paraId="3ECDA988" w14:textId="77777777" w:rsidR="0099503F" w:rsidRDefault="0099503F" w:rsidP="0099503F">
      <w:r>
        <w:continuationSeparator/>
      </w:r>
    </w:p>
  </w:footnote>
  <w:footnote w:id="1">
    <w:p w14:paraId="39741813" w14:textId="77777777" w:rsidR="0099503F" w:rsidRDefault="0099503F" w:rsidP="009950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978E99B" w14:textId="77777777" w:rsidR="0099503F" w:rsidRDefault="0099503F" w:rsidP="009950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89F7" w14:textId="77777777" w:rsidR="008A3E8D" w:rsidRDefault="008A3E8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7B89" w14:textId="319A29DE" w:rsidR="0099503F" w:rsidRPr="008A3E8D" w:rsidRDefault="0099503F" w:rsidP="0099503F">
    <w:pPr>
      <w:pStyle w:val="Galvene"/>
      <w:jc w:val="right"/>
      <w:rPr>
        <w:sz w:val="28"/>
      </w:rPr>
    </w:pPr>
    <w:r w:rsidRPr="008A3E8D">
      <w:rPr>
        <w:szCs w:val="22"/>
      </w:rPr>
      <w:t>TS_1507.003 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B47B6" w14:textId="77777777" w:rsidR="008A3E8D" w:rsidRDefault="008A3E8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A1969"/>
    <w:rsid w:val="000F3E6D"/>
    <w:rsid w:val="0019219E"/>
    <w:rsid w:val="00243C49"/>
    <w:rsid w:val="0038075F"/>
    <w:rsid w:val="00384293"/>
    <w:rsid w:val="00464111"/>
    <w:rsid w:val="004F6913"/>
    <w:rsid w:val="005766AC"/>
    <w:rsid w:val="00724DF1"/>
    <w:rsid w:val="007438E4"/>
    <w:rsid w:val="007817A5"/>
    <w:rsid w:val="007D13C7"/>
    <w:rsid w:val="008250C3"/>
    <w:rsid w:val="008A3E8D"/>
    <w:rsid w:val="008C22FE"/>
    <w:rsid w:val="008C59E2"/>
    <w:rsid w:val="009030B1"/>
    <w:rsid w:val="00975D60"/>
    <w:rsid w:val="0099503F"/>
    <w:rsid w:val="00A209E6"/>
    <w:rsid w:val="00BA5F87"/>
    <w:rsid w:val="00BA73ED"/>
    <w:rsid w:val="00BB40F3"/>
    <w:rsid w:val="00BD77FE"/>
    <w:rsid w:val="00BF5C86"/>
    <w:rsid w:val="00C03557"/>
    <w:rsid w:val="00D00C5B"/>
    <w:rsid w:val="00E77323"/>
    <w:rsid w:val="00F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99503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503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99503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9503F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9503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9503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995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2211</Words>
  <Characters>1261</Characters>
  <Application>Microsoft Office Word</Application>
  <DocSecurity>0</DocSecurity>
  <Lines>10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