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43762" w14:textId="46D545F8" w:rsidR="00D12971" w:rsidRPr="00744144" w:rsidRDefault="00FA7557" w:rsidP="00D12971">
      <w:pPr>
        <w:pStyle w:val="Nosaukums"/>
        <w:widowControl w:val="0"/>
        <w:rPr>
          <w:bCs w:val="0"/>
          <w:sz w:val="22"/>
          <w:szCs w:val="22"/>
        </w:rPr>
      </w:pPr>
      <w:r w:rsidRPr="00744144">
        <w:rPr>
          <w:bCs w:val="0"/>
          <w:sz w:val="22"/>
          <w:szCs w:val="22"/>
        </w:rPr>
        <w:t>T</w:t>
      </w:r>
      <w:r w:rsidR="00D12971" w:rsidRPr="00744144">
        <w:rPr>
          <w:bCs w:val="0"/>
          <w:sz w:val="22"/>
          <w:szCs w:val="22"/>
        </w:rPr>
        <w:t xml:space="preserve">EHNISKĀ SPECIFIKĀCIJA Nr. </w:t>
      </w:r>
      <w:r w:rsidR="00F50080" w:rsidRPr="00744144">
        <w:rPr>
          <w:bCs w:val="0"/>
          <w:sz w:val="22"/>
          <w:szCs w:val="22"/>
        </w:rPr>
        <w:t>TS</w:t>
      </w:r>
      <w:r w:rsidR="001D2C31">
        <w:rPr>
          <w:bCs w:val="0"/>
          <w:sz w:val="22"/>
          <w:szCs w:val="22"/>
        </w:rPr>
        <w:t xml:space="preserve"> </w:t>
      </w:r>
      <w:r w:rsidR="001D2C31" w:rsidRPr="001D2C31">
        <w:rPr>
          <w:bCs w:val="0"/>
          <w:sz w:val="22"/>
          <w:szCs w:val="22"/>
        </w:rPr>
        <w:t>1510.020</w:t>
      </w:r>
      <w:r w:rsidR="001D2C31">
        <w:rPr>
          <w:bCs w:val="0"/>
          <w:sz w:val="22"/>
          <w:szCs w:val="22"/>
        </w:rPr>
        <w:t xml:space="preserve"> v1</w:t>
      </w:r>
    </w:p>
    <w:p w14:paraId="2005337E" w14:textId="50D27648" w:rsidR="00402DC8" w:rsidRPr="001D2C31" w:rsidRDefault="008B1664" w:rsidP="00D12971">
      <w:pPr>
        <w:pStyle w:val="Nosaukums"/>
        <w:widowControl w:val="0"/>
        <w:rPr>
          <w:bCs w:val="0"/>
          <w:sz w:val="22"/>
          <w:szCs w:val="22"/>
        </w:rPr>
      </w:pPr>
      <w:r w:rsidRPr="00744144">
        <w:rPr>
          <w:sz w:val="22"/>
          <w:szCs w:val="22"/>
        </w:rPr>
        <w:t>Pārbaudes iekārta reklouzeru releju aizsardzības un automātikas testēšanai, universāla</w:t>
      </w:r>
    </w:p>
    <w:tbl>
      <w:tblPr>
        <w:tblW w:w="14984" w:type="dxa"/>
        <w:tblLook w:val="04A0" w:firstRow="1" w:lastRow="0" w:firstColumn="1" w:lastColumn="0" w:noHBand="0" w:noVBand="1"/>
      </w:tblPr>
      <w:tblGrid>
        <w:gridCol w:w="876"/>
        <w:gridCol w:w="6804"/>
        <w:gridCol w:w="2522"/>
        <w:gridCol w:w="2127"/>
        <w:gridCol w:w="1275"/>
        <w:gridCol w:w="1380"/>
      </w:tblGrid>
      <w:tr w:rsidR="00402DC8" w:rsidRPr="00744144" w14:paraId="20053385" w14:textId="77777777" w:rsidTr="00233FAF">
        <w:trPr>
          <w:cantSplit/>
          <w:tblHeader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5337F" w14:textId="6C77D24C" w:rsidR="00402DC8" w:rsidRPr="00592401" w:rsidRDefault="00D12971" w:rsidP="398E4FA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592401">
              <w:rPr>
                <w:b/>
                <w:bCs/>
                <w:sz w:val="22"/>
                <w:szCs w:val="22"/>
                <w:lang w:eastAsia="lv-LV"/>
              </w:rPr>
              <w:t>Nr.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80" w14:textId="77777777" w:rsidR="00402DC8" w:rsidRPr="00744144" w:rsidRDefault="00402DC8" w:rsidP="398E4FA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81" w14:textId="77777777" w:rsidR="00402DC8" w:rsidRPr="00744144" w:rsidRDefault="00402DC8" w:rsidP="398E4FA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sz w:val="22"/>
                <w:szCs w:val="22"/>
                <w:lang w:eastAsia="lv-LV"/>
              </w:rPr>
              <w:t>Minimāla tehniskā prasība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82" w14:textId="77777777" w:rsidR="00402DC8" w:rsidRPr="00744144" w:rsidRDefault="00402DC8" w:rsidP="398E4FA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sz w:val="22"/>
                <w:szCs w:val="22"/>
                <w:lang w:eastAsia="lv-LV"/>
              </w:rPr>
              <w:t>Piedāvātā produkta konkrētais tehniskais apraksts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83" w14:textId="0AD6A517" w:rsidR="00402DC8" w:rsidRPr="00744144" w:rsidRDefault="00D12971" w:rsidP="398E4FA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44144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744144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84" w14:textId="77777777" w:rsidR="00402DC8" w:rsidRPr="00744144" w:rsidRDefault="00402DC8" w:rsidP="398E4FA5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402DC8" w:rsidRPr="00744144" w14:paraId="2005338C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053386" w14:textId="14C26E2D" w:rsidR="00402DC8" w:rsidRPr="00592401" w:rsidRDefault="00402DC8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387" w14:textId="77777777" w:rsidR="00402DC8" w:rsidRPr="00744144" w:rsidRDefault="00402DC8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>Obligātas prasības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388" w14:textId="77777777" w:rsidR="00402DC8" w:rsidRPr="00744144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389" w14:textId="77777777" w:rsidR="00402DC8" w:rsidRPr="00744144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38A" w14:textId="77777777" w:rsidR="00402DC8" w:rsidRPr="00744144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38B" w14:textId="77777777" w:rsidR="00402DC8" w:rsidRPr="00744144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F50080" w:rsidRPr="00744144" w14:paraId="20053393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05338D" w14:textId="02096F8C" w:rsidR="00F50080" w:rsidRPr="00592401" w:rsidRDefault="00F50080" w:rsidP="00F50080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338E" w14:textId="57CE7E2C" w:rsidR="00F50080" w:rsidRPr="00744144" w:rsidRDefault="00F50080" w:rsidP="00F50080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>Vispārīgā informācija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338F" w14:textId="77777777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3390" w14:textId="77777777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3391" w14:textId="77777777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3392" w14:textId="77777777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0080" w:rsidRPr="00744144" w14:paraId="2005339A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394" w14:textId="6AECC993" w:rsidR="00F50080" w:rsidRPr="00592401" w:rsidRDefault="00E42885" w:rsidP="00F50080">
            <w:pPr>
              <w:rPr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color w:val="000000"/>
                <w:sz w:val="22"/>
                <w:szCs w:val="22"/>
                <w:lang w:eastAsia="lv-LV"/>
              </w:rPr>
              <w:t>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95" w14:textId="1E23622F" w:rsidR="00F50080" w:rsidRPr="00744144" w:rsidRDefault="00E42885" w:rsidP="00F50080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Ražotājs (nosaukums, ražotnes atrašanās vieta).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96" w14:textId="746BE514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Norādīt informāciju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97" w14:textId="6A4024ED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98" w14:textId="39D59142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99" w14:textId="51325FCD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50080" w:rsidRPr="00744144" w14:paraId="3986131F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538E8" w14:textId="11407995" w:rsidR="00F50080" w:rsidRPr="00592401" w:rsidRDefault="00E42885" w:rsidP="00D12971">
            <w:pPr>
              <w:rPr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color w:val="000000"/>
                <w:sz w:val="22"/>
                <w:szCs w:val="22"/>
                <w:lang w:eastAsia="lv-LV"/>
              </w:rPr>
              <w:t>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5069B" w14:textId="6D389CFF" w:rsidR="00F50080" w:rsidRPr="00744144" w:rsidRDefault="001D2C31" w:rsidP="00D12971">
            <w:pPr>
              <w:rPr>
                <w:color w:val="000000"/>
                <w:sz w:val="22"/>
                <w:szCs w:val="22"/>
                <w:lang w:eastAsia="lv-LV"/>
              </w:rPr>
            </w:pPr>
            <w:r w:rsidRPr="001D2C31">
              <w:rPr>
                <w:color w:val="000000"/>
                <w:sz w:val="22"/>
                <w:szCs w:val="22"/>
                <w:lang w:eastAsia="lv-LV"/>
              </w:rPr>
              <w:t xml:space="preserve">1510.020 </w:t>
            </w:r>
            <w:r w:rsidR="00590076" w:rsidRPr="00744144">
              <w:rPr>
                <w:color w:val="000000"/>
                <w:sz w:val="22"/>
                <w:szCs w:val="22"/>
                <w:lang w:eastAsia="lv-LV"/>
              </w:rPr>
              <w:t>Pārbaudes iekārta reklouzeru releju aizsardzības un automātikas testēšanai, universāla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B387C" w14:textId="0886314F" w:rsidR="00F50080" w:rsidRPr="00744144" w:rsidRDefault="00D12971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AE28" w14:textId="77777777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02ED1" w14:textId="77777777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0CC30" w14:textId="7032E2BF" w:rsidR="00F50080" w:rsidRPr="00744144" w:rsidRDefault="00F50080" w:rsidP="00F50080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02DC8" w:rsidRPr="00744144" w14:paraId="200533B6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B0" w14:textId="1CB66C4B" w:rsidR="00402DC8" w:rsidRPr="00592401" w:rsidRDefault="002E545F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color w:val="000000"/>
                <w:sz w:val="22"/>
                <w:szCs w:val="22"/>
                <w:lang w:eastAsia="lv-LV"/>
              </w:rPr>
              <w:t>3</w:t>
            </w:r>
            <w:r w:rsidR="00E42885" w:rsidRPr="00592401"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B1" w14:textId="77777777" w:rsidR="00402DC8" w:rsidRPr="00744144" w:rsidRDefault="00402DC8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Teh. izvērtēšanai parauga piegāde laiks (pēc pieprasījuma)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B2" w14:textId="77777777" w:rsidR="00402DC8" w:rsidRPr="00744144" w:rsidRDefault="398E4FA5" w:rsidP="398E4FA5">
            <w:pPr>
              <w:jc w:val="center"/>
              <w:rPr>
                <w:sz w:val="22"/>
                <w:szCs w:val="22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15 darba dienas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B3" w14:textId="77777777" w:rsidR="00402DC8" w:rsidRPr="00744144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B4" w14:textId="77777777" w:rsidR="00402DC8" w:rsidRPr="00744144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B5" w14:textId="77777777" w:rsidR="00402DC8" w:rsidRPr="00744144" w:rsidRDefault="00402DC8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E42885" w:rsidRPr="00744144" w14:paraId="7A545A73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184373C6" w14:textId="77777777" w:rsidR="00E42885" w:rsidRPr="00592401" w:rsidRDefault="00E42885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6EBD2D99" w14:textId="111ED9C1" w:rsidR="00E42885" w:rsidRPr="00744144" w:rsidRDefault="00E42885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>Standarti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A8B2909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7B2322E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A3C0ED8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3D1218F6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885" w:rsidRPr="00744144" w14:paraId="7D71953B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2AEA7" w14:textId="4F4611CC" w:rsidR="00E42885" w:rsidRPr="00592401" w:rsidRDefault="002E545F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bCs/>
                <w:color w:val="000000"/>
                <w:sz w:val="22"/>
                <w:szCs w:val="22"/>
                <w:lang w:eastAsia="lv-LV"/>
              </w:rPr>
              <w:t>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3032D" w14:textId="2C70A115" w:rsidR="00E42885" w:rsidRPr="00744144" w:rsidRDefault="00E42885" w:rsidP="0059240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Atbilstība </w:t>
            </w:r>
            <w:r w:rsidR="00592401">
              <w:rPr>
                <w:color w:val="000000"/>
                <w:sz w:val="22"/>
                <w:szCs w:val="22"/>
                <w:lang w:eastAsia="lv-LV"/>
              </w:rPr>
              <w:t xml:space="preserve">direktīvām </w:t>
            </w:r>
            <w:r w:rsidR="00592401" w:rsidRPr="00592401">
              <w:rPr>
                <w:color w:val="000000"/>
                <w:sz w:val="22"/>
                <w:szCs w:val="22"/>
                <w:lang w:eastAsia="lv-LV"/>
              </w:rPr>
              <w:t>2004/108/EC</w:t>
            </w:r>
            <w:r w:rsidR="00592401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592401" w:rsidRPr="00592401">
              <w:rPr>
                <w:color w:val="000000"/>
                <w:sz w:val="22"/>
                <w:szCs w:val="22"/>
                <w:lang w:eastAsia="lv-LV"/>
              </w:rPr>
              <w:t>2006/95/EC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DAC44" w14:textId="77E071FA" w:rsidR="00E42885" w:rsidRPr="00744144" w:rsidRDefault="00592401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67B27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F67D4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EEFC8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885" w:rsidRPr="00744144" w14:paraId="2BB66D7D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79DEC" w14:textId="4E25AB4E" w:rsidR="00E42885" w:rsidRPr="00592401" w:rsidRDefault="002E545F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bCs/>
                <w:color w:val="000000"/>
                <w:sz w:val="22"/>
                <w:szCs w:val="22"/>
                <w:lang w:eastAsia="lv-LV"/>
              </w:rPr>
              <w:t>5.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25449" w14:textId="5D2E15B1" w:rsidR="00E42885" w:rsidRPr="00744144" w:rsidRDefault="00E42885" w:rsidP="00592401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Atbilstība standart</w:t>
            </w:r>
            <w:r w:rsidR="00592401">
              <w:rPr>
                <w:color w:val="000000"/>
                <w:sz w:val="22"/>
                <w:szCs w:val="22"/>
                <w:lang w:eastAsia="lv-LV"/>
              </w:rPr>
              <w:t xml:space="preserve">iem </w:t>
            </w:r>
            <w:r w:rsidR="00592401" w:rsidRPr="00592401">
              <w:rPr>
                <w:color w:val="000000"/>
                <w:sz w:val="22"/>
                <w:szCs w:val="22"/>
                <w:lang w:eastAsia="lv-LV"/>
              </w:rPr>
              <w:t>IEC 60068-2-64</w:t>
            </w:r>
            <w:r w:rsidR="00592401">
              <w:rPr>
                <w:color w:val="000000"/>
                <w:sz w:val="22"/>
                <w:szCs w:val="22"/>
                <w:lang w:eastAsia="lv-LV"/>
              </w:rPr>
              <w:t xml:space="preserve">, </w:t>
            </w:r>
            <w:r w:rsidR="00592401" w:rsidRPr="00592401">
              <w:rPr>
                <w:color w:val="000000"/>
                <w:sz w:val="22"/>
                <w:szCs w:val="22"/>
                <w:lang w:eastAsia="lv-LV"/>
              </w:rPr>
              <w:t>IEC60068-2-31</w:t>
            </w:r>
            <w:r w:rsidR="00592401">
              <w:t xml:space="preserve"> </w:t>
            </w:r>
            <w:r w:rsidR="00592401" w:rsidRPr="00592401">
              <w:rPr>
                <w:color w:val="000000"/>
                <w:sz w:val="22"/>
                <w:szCs w:val="22"/>
                <w:lang w:eastAsia="lv-LV"/>
              </w:rPr>
              <w:t>IEC 60068-2-27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481710" w14:textId="4C0305EF" w:rsidR="00E42885" w:rsidRPr="00744144" w:rsidRDefault="00592401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9908A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BBCD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A36DC2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E42885" w:rsidRPr="00744144" w14:paraId="515BD572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DF686E9" w14:textId="77777777" w:rsidR="00E42885" w:rsidRPr="00592401" w:rsidRDefault="00E42885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5A286CB" w14:textId="06185A16" w:rsidR="00E42885" w:rsidRPr="00744144" w:rsidRDefault="002E545F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>Dokumentācija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19CDAC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F4149A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C73EFA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C7A6EE" w14:textId="77777777" w:rsidR="00E42885" w:rsidRPr="00744144" w:rsidRDefault="00E42885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E545F" w:rsidRPr="00744144" w14:paraId="7B5CF5BF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4E03F" w14:textId="1629B444" w:rsidR="002E545F" w:rsidRPr="00592401" w:rsidRDefault="002E545F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bCs/>
                <w:color w:val="000000"/>
                <w:sz w:val="22"/>
                <w:szCs w:val="22"/>
                <w:lang w:eastAsia="lv-LV"/>
              </w:rPr>
              <w:t>6.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9426" w14:textId="77777777" w:rsidR="002E545F" w:rsidRPr="00744144" w:rsidRDefault="002E545F" w:rsidP="00F63673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48DF6812" w14:textId="77777777" w:rsidR="002E545F" w:rsidRPr="00744144" w:rsidRDefault="002E545F" w:rsidP="00F6367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4414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".jpg" vai “.jpeg” formātā;</w:t>
            </w:r>
          </w:p>
          <w:p w14:paraId="3DA85474" w14:textId="77777777" w:rsidR="002E545F" w:rsidRPr="00744144" w:rsidRDefault="002E545F" w:rsidP="00F6367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4414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izšķiršanas spēja ne mazāka par 2Mpix;</w:t>
            </w:r>
          </w:p>
          <w:p w14:paraId="7DBCBEC7" w14:textId="77777777" w:rsidR="002E545F" w:rsidRPr="00744144" w:rsidRDefault="002E545F" w:rsidP="00F63673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</w:pPr>
            <w:r w:rsidRPr="00744144">
              <w:rPr>
                <w:rFonts w:eastAsia="Times New Roman" w:cs="Times New Roman"/>
                <w:noProof w:val="0"/>
                <w:color w:val="000000"/>
                <w:sz w:val="22"/>
                <w:lang w:eastAsia="lv-LV"/>
              </w:rPr>
              <w:t>ir iespēja redzēt  visu preci un izlasīt visus uzrakstus, marķējumus uz tā;</w:t>
            </w:r>
          </w:p>
          <w:p w14:paraId="077B9CFB" w14:textId="4CEFD3ED" w:rsidR="002E545F" w:rsidRPr="00744144" w:rsidRDefault="002E545F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attēls nav papildināts ar reklāmu.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1FAFA" w14:textId="27A1F9D9" w:rsidR="002E545F" w:rsidRPr="00744144" w:rsidRDefault="002E545F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03F9" w14:textId="77777777" w:rsidR="002E545F" w:rsidRPr="00744144" w:rsidRDefault="002E545F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6406" w14:textId="77777777" w:rsidR="002E545F" w:rsidRPr="00744144" w:rsidRDefault="002E545F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2673" w14:textId="77777777" w:rsidR="002E545F" w:rsidRPr="00744144" w:rsidRDefault="002E545F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E545F" w:rsidRPr="00744144" w14:paraId="1683E74E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D1D0E" w14:textId="58F561E1" w:rsidR="002E545F" w:rsidRPr="00592401" w:rsidRDefault="002E545F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bCs/>
                <w:color w:val="000000"/>
                <w:sz w:val="22"/>
                <w:szCs w:val="22"/>
                <w:lang w:eastAsia="lv-LV"/>
              </w:rPr>
              <w:t>7.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074CF" w14:textId="0BFAD001" w:rsidR="002E545F" w:rsidRPr="00744144" w:rsidRDefault="002E545F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F10E" w14:textId="300A657F" w:rsidR="002E545F" w:rsidRPr="00744144" w:rsidRDefault="002E545F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58759" w14:textId="77777777" w:rsidR="002E545F" w:rsidRPr="00744144" w:rsidRDefault="002E545F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60BF6" w14:textId="77777777" w:rsidR="002E545F" w:rsidRPr="00744144" w:rsidRDefault="002E545F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5EA21" w14:textId="77777777" w:rsidR="002E545F" w:rsidRPr="00744144" w:rsidRDefault="002E545F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44BFB" w:rsidRPr="00744144" w14:paraId="06A541CE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66BF690" w14:textId="76495798" w:rsidR="00344BFB" w:rsidRPr="00592401" w:rsidRDefault="00344BFB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DECD33" w14:textId="472EEE66" w:rsidR="00344BFB" w:rsidRPr="00744144" w:rsidRDefault="00344BFB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>Vides nosacījumi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730408" w14:textId="6E7C8FE6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6E6CF7" w14:textId="3BA96A62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571333" w14:textId="6D6306F1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8872B4" w14:textId="0B0E477C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344BFB" w:rsidRPr="00744144" w14:paraId="05225D34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83E3A" w14:textId="1DA52F00" w:rsidR="00344BFB" w:rsidRPr="00592401" w:rsidRDefault="00592401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bCs/>
                <w:color w:val="000000"/>
                <w:sz w:val="22"/>
                <w:szCs w:val="22"/>
                <w:lang w:eastAsia="lv-LV"/>
              </w:rPr>
              <w:t>8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0539" w14:textId="4E52B062" w:rsidR="00344BFB" w:rsidRPr="00744144" w:rsidRDefault="00344BFB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Minimāla darba temperatūra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D207D" w14:textId="4A399851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 ≤</w:t>
            </w:r>
            <w:r w:rsidR="000E7483" w:rsidRPr="00744144">
              <w:rPr>
                <w:color w:val="000000"/>
                <w:sz w:val="22"/>
                <w:szCs w:val="22"/>
                <w:lang w:eastAsia="lv-LV"/>
              </w:rPr>
              <w:t>-10</w:t>
            </w:r>
            <w:r w:rsidRPr="00744144">
              <w:rPr>
                <w:color w:val="000000"/>
                <w:sz w:val="22"/>
                <w:szCs w:val="22"/>
                <w:lang w:eastAsia="lv-LV"/>
              </w:rPr>
              <w:t>ºC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451E0" w14:textId="64E37AA3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5B898" w14:textId="05E49BC1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77E3B" w14:textId="2E37FB1A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344BFB" w:rsidRPr="00744144" w14:paraId="38FF2665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E7CD" w14:textId="6508CB92" w:rsidR="00344BFB" w:rsidRPr="00592401" w:rsidRDefault="00592401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bCs/>
                <w:color w:val="000000"/>
                <w:sz w:val="22"/>
                <w:szCs w:val="22"/>
                <w:lang w:eastAsia="lv-LV"/>
              </w:rPr>
              <w:t>9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38374" w14:textId="507C702C" w:rsidR="00344BFB" w:rsidRPr="00744144" w:rsidRDefault="00344BFB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Maksimāla darba temperatūra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6ED22" w14:textId="50E82E69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≥ +40ºC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3EBB9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6DECB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DC944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44BFB" w:rsidRPr="00744144" w14:paraId="18B4DA75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F9C8E" w14:textId="1D767F33" w:rsidR="00344BFB" w:rsidRPr="00592401" w:rsidRDefault="00592401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bCs/>
                <w:color w:val="000000"/>
                <w:sz w:val="22"/>
                <w:szCs w:val="22"/>
                <w:lang w:eastAsia="lv-LV"/>
              </w:rPr>
              <w:t>10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5D033" w14:textId="6FC2F089" w:rsidR="00344BFB" w:rsidRPr="00744144" w:rsidRDefault="000E7483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Aizsardzība pret putekļiem un ūdeni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0FB7C" w14:textId="5FF5032C" w:rsidR="00344BFB" w:rsidRPr="00744144" w:rsidRDefault="000E7483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IP31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C9E69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E5FE3C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70058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344BFB" w:rsidRPr="00744144" w14:paraId="200533BD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0533B7" w14:textId="76B2602C" w:rsidR="00344BFB" w:rsidRPr="00592401" w:rsidRDefault="00344BFB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14:paraId="200533B8" w14:textId="77777777" w:rsidR="00344BFB" w:rsidRPr="00744144" w:rsidRDefault="00344BFB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>Tehniskā informācija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533B9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533BA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533BB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200533BC" w14:textId="77777777" w:rsidR="00344BFB" w:rsidRPr="00744144" w:rsidRDefault="00344BFB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C538C6" w:rsidRPr="00744144" w14:paraId="7A502905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7076D6" w14:textId="65FA953A" w:rsidR="00C538C6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color w:val="000000"/>
                <w:sz w:val="22"/>
                <w:szCs w:val="22"/>
                <w:lang w:eastAsia="lv-LV"/>
              </w:rPr>
              <w:t>11</w:t>
            </w:r>
            <w:r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78BEE85" w14:textId="2D9F2EEF" w:rsidR="00C538C6" w:rsidRPr="00744144" w:rsidRDefault="00C538C6" w:rsidP="398E4FA5">
            <w:pPr>
              <w:rPr>
                <w:sz w:val="22"/>
                <w:szCs w:val="22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Mēraparāta gabarīti</w:t>
            </w:r>
            <w:r w:rsidRPr="00744144" w:rsidDel="009C5B97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A4B0B" w14:textId="6E9807BB" w:rsidR="00C538C6" w:rsidRPr="00744144" w:rsidRDefault="00C538C6" w:rsidP="00C538C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≤ (30x40x50) cm</w:t>
            </w:r>
            <w:r w:rsidRPr="00744144" w:rsidDel="009C5B97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2DC009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CE758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3FF26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38C6" w:rsidRPr="00744144" w14:paraId="2A9644A3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959E0D5" w14:textId="593BB9C5" w:rsidR="00C538C6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color w:val="000000"/>
                <w:sz w:val="22"/>
                <w:szCs w:val="22"/>
                <w:lang w:eastAsia="lv-LV"/>
              </w:rPr>
              <w:t>12</w:t>
            </w:r>
            <w:r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13163C" w14:textId="4671518D" w:rsidR="00C538C6" w:rsidRPr="00744144" w:rsidRDefault="00C538C6" w:rsidP="398E4FA5">
            <w:pPr>
              <w:rPr>
                <w:sz w:val="22"/>
                <w:szCs w:val="22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Mēraparāta svars (bez vadiem)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48C0E2" w14:textId="72236884" w:rsidR="00C538C6" w:rsidRPr="00744144" w:rsidRDefault="00C538C6" w:rsidP="0038577C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Līdz </w:t>
            </w:r>
            <w:r w:rsidR="0038577C" w:rsidRPr="00744144">
              <w:rPr>
                <w:color w:val="000000"/>
                <w:sz w:val="22"/>
                <w:szCs w:val="22"/>
                <w:lang w:eastAsia="lv-LV"/>
              </w:rPr>
              <w:t>15</w:t>
            </w:r>
            <w:r w:rsidRPr="00744144">
              <w:rPr>
                <w:color w:val="000000"/>
                <w:sz w:val="22"/>
                <w:szCs w:val="22"/>
                <w:lang w:eastAsia="lv-LV"/>
              </w:rPr>
              <w:t>kg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C63B7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A0D23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6F79E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38C6" w:rsidRPr="00744144" w14:paraId="00D6937E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36DD7" w14:textId="6352A364" w:rsidR="00C538C6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color w:val="000000"/>
                <w:sz w:val="22"/>
                <w:szCs w:val="22"/>
                <w:lang w:eastAsia="lv-LV"/>
              </w:rPr>
              <w:t>13</w:t>
            </w:r>
            <w:r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9D1D5" w14:textId="0DB447F5" w:rsidR="00C538C6" w:rsidRPr="00744144" w:rsidRDefault="00C538C6" w:rsidP="398E4FA5">
            <w:pPr>
              <w:rPr>
                <w:sz w:val="22"/>
                <w:szCs w:val="22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Barošana no tīkla</w:t>
            </w:r>
            <w:r w:rsidRPr="00744144" w:rsidDel="0064079B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F3B478" w14:textId="58392C56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230V (50Hz)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1C23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73B91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4DCC7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38C6" w:rsidRPr="00744144" w14:paraId="7C0701B8" w14:textId="77777777" w:rsidTr="00C538C6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6E3534" w14:textId="77777777" w:rsidR="00C538C6" w:rsidRPr="00592401" w:rsidRDefault="00C538C6" w:rsidP="398E4FA5">
            <w:pPr>
              <w:rPr>
                <w:b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BFBF2B2" w14:textId="2BC1787C" w:rsidR="00C538C6" w:rsidRPr="00744144" w:rsidRDefault="00C538C6" w:rsidP="398E4FA5">
            <w:pPr>
              <w:rPr>
                <w:sz w:val="22"/>
                <w:szCs w:val="22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>Mērīšanas informācija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B9A523B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A518AC8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546037B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A0063F1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38C6" w:rsidRPr="00744144" w14:paraId="200533C4" w14:textId="77777777" w:rsidTr="00744144">
        <w:trPr>
          <w:cantSplit/>
          <w:trHeight w:val="434"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BE" w14:textId="74531196" w:rsidR="00C538C6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592401">
              <w:rPr>
                <w:color w:val="000000"/>
                <w:sz w:val="22"/>
                <w:szCs w:val="22"/>
                <w:lang w:eastAsia="lv-LV"/>
              </w:rPr>
              <w:t>14</w:t>
            </w:r>
            <w:r>
              <w:rPr>
                <w:color w:val="000000"/>
                <w:sz w:val="22"/>
                <w:szCs w:val="22"/>
                <w:lang w:eastAsia="lv-LV"/>
              </w:rPr>
              <w:t>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33BF" w14:textId="4E40418F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>Strāvas izejas: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33C0" w14:textId="382A5D35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C1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C2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C3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C538C6" w:rsidRPr="00744144" w14:paraId="200533CB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C5" w14:textId="31D694AA" w:rsidR="00C538C6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15.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33C6" w14:textId="7C68E0DF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>Strāvas regulēšanas maksimālas vērtības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33C7" w14:textId="49F6396F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3x12.5A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C8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C9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CA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C538C6" w:rsidRPr="00744144" w14:paraId="200533D2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33CC" w14:textId="10120A43" w:rsidR="00C538C6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16.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33CD" w14:textId="65F1B27F" w:rsidR="00C538C6" w:rsidRPr="00744144" w:rsidRDefault="00C538C6" w:rsidP="398E4FA5">
            <w:pPr>
              <w:rPr>
                <w:i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  <w:lang w:eastAsia="lv-LV"/>
              </w:rPr>
              <w:t>Strāvas mērīšanas precizitāte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533CE" w14:textId="66C7CEED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≤</w:t>
            </w:r>
            <w:r w:rsidRPr="00744144">
              <w:rPr>
                <w:sz w:val="22"/>
                <w:szCs w:val="22"/>
              </w:rPr>
              <w:t xml:space="preserve">0.5%  diapazonā pie frekvences 50Hz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CF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D0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D1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38C6" w:rsidRPr="00744144" w14:paraId="200533D9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533D3" w14:textId="1F207147" w:rsidR="00C538C6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17.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0533D4" w14:textId="4CAAC45A" w:rsidR="00C538C6" w:rsidRPr="00744144" w:rsidRDefault="00C538C6" w:rsidP="398E4FA5">
            <w:pPr>
              <w:rPr>
                <w:rStyle w:val="Izclums"/>
                <w:bCs/>
                <w:i w:val="0"/>
                <w:iCs w:val="0"/>
                <w:sz w:val="22"/>
                <w:szCs w:val="22"/>
                <w:shd w:val="clear" w:color="auto" w:fill="FFFFFF"/>
              </w:rPr>
            </w:pPr>
            <w:r w:rsidRPr="00744144">
              <w:rPr>
                <w:sz w:val="22"/>
                <w:szCs w:val="22"/>
                <w:lang w:eastAsia="lv-LV"/>
              </w:rPr>
              <w:t>Strāvas mērīšanas solis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0533D5" w14:textId="4214FEA8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>1mA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D6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D7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33D8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38C6" w:rsidRPr="00744144" w14:paraId="200533E0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DA" w14:textId="3AA66877" w:rsidR="00C538C6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18.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0533DB" w14:textId="60063924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 xml:space="preserve">Sprieguma izejas: </w:t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00533DC" w14:textId="43C5E541" w:rsidR="00C538C6" w:rsidRPr="00744144" w:rsidRDefault="00C538C6" w:rsidP="398E4FA5">
            <w:pPr>
              <w:jc w:val="center"/>
              <w:rPr>
                <w:color w:val="333333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6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DD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DE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533DF" w14:textId="77777777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C538C6" w:rsidRPr="00744144" w14:paraId="200533E7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E1" w14:textId="1D027580" w:rsidR="00C538C6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19.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E2" w14:textId="1CBB386D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>Sprieguma regulēšanas maksimālas vērtības</w:t>
            </w:r>
            <w:r w:rsidRPr="00744144" w:rsidDel="001F6DC2">
              <w:rPr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E3" w14:textId="1C8B8312" w:rsidR="00C538C6" w:rsidRPr="00744144" w:rsidRDefault="00C538C6" w:rsidP="00DE1A59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6x</w:t>
            </w:r>
            <w:r w:rsidR="00DE1A59" w:rsidRPr="00744144">
              <w:rPr>
                <w:color w:val="000000"/>
                <w:sz w:val="22"/>
                <w:szCs w:val="22"/>
                <w:lang w:eastAsia="lv-LV"/>
              </w:rPr>
              <w:t>8</w:t>
            </w: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V 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E4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E5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E6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C538C6" w:rsidRPr="00744144" w14:paraId="200533EE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E8" w14:textId="026261EE" w:rsidR="00C538C6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E9" w14:textId="30DC6F5A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  <w:lang w:eastAsia="lv-LV"/>
              </w:rPr>
              <w:t>Sprieguma mērīšanas precizitāte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EA" w14:textId="783E2264" w:rsidR="00C538C6" w:rsidRPr="00744144" w:rsidRDefault="00C538C6" w:rsidP="005D6586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≤</w:t>
            </w:r>
            <w:r w:rsidRPr="00744144">
              <w:rPr>
                <w:sz w:val="22"/>
                <w:szCs w:val="22"/>
              </w:rPr>
              <w:t>0.5%  diapazonā pie frekvences 50Hz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EB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EC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ED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C538C6" w:rsidRPr="00744144" w14:paraId="200533F5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3EF" w14:textId="1353A44E" w:rsidR="00C538C6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F0" w14:textId="06B2C236" w:rsidR="00C538C6" w:rsidRPr="00744144" w:rsidRDefault="00C538C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  <w:lang w:eastAsia="lv-LV"/>
              </w:rPr>
              <w:t>Sprieguma mērīšanas solis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3F1" w14:textId="0074457B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≤ 10mV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F2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F3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F4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C538C6" w:rsidRPr="00744144" w14:paraId="200533FC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3F6" w14:textId="0AD30AB3" w:rsidR="00C538C6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3F7" w14:textId="6A93C36A" w:rsidR="00C538C6" w:rsidRPr="00744144" w:rsidRDefault="00C538C6" w:rsidP="398E4FA5">
            <w:pPr>
              <w:rPr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>Taimeris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3F8" w14:textId="29C3E13B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3F9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3FA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3FB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C538C6" w:rsidRPr="00744144" w14:paraId="20053403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3FD" w14:textId="5D4E2EA5" w:rsidR="00C538C6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FE" w14:textId="7AE64992" w:rsidR="00C538C6" w:rsidRPr="00744144" w:rsidRDefault="00C538C6" w:rsidP="398E4FA5">
            <w:pPr>
              <w:rPr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>Taimera ilgums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3FF" w14:textId="6F20DC42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>0 ÷ 300s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00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01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02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C538C6" w:rsidRPr="00744144" w14:paraId="2A4311CE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E878" w14:textId="5BE68231" w:rsidR="00C538C6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25.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10C7F" w14:textId="6FA15228" w:rsidR="00C538C6" w:rsidRPr="00744144" w:rsidRDefault="00C538C6" w:rsidP="398E4FA5">
            <w:pPr>
              <w:rPr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 xml:space="preserve">Taimera </w:t>
            </w:r>
            <w:r w:rsidRPr="00744144">
              <w:rPr>
                <w:sz w:val="22"/>
                <w:szCs w:val="22"/>
                <w:lang w:eastAsia="lv-LV"/>
              </w:rPr>
              <w:t>precizitāte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95A39" w14:textId="5AAEC41D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>0.001s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20BD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B906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9BDCB" w14:textId="77777777" w:rsidR="00C538C6" w:rsidRPr="00744144" w:rsidRDefault="00C538C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F59A7" w:rsidRPr="00744144" w14:paraId="6A45A4DB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1905" w14:textId="351D7EBF" w:rsidR="002F59A7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26.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ACB5" w14:textId="1FFC1327" w:rsidR="002F59A7" w:rsidRPr="00744144" w:rsidRDefault="002F59A7" w:rsidP="398E4FA5">
            <w:pPr>
              <w:rPr>
                <w:sz w:val="22"/>
                <w:szCs w:val="22"/>
              </w:rPr>
            </w:pPr>
            <w:r w:rsidRPr="00744144">
              <w:rPr>
                <w:sz w:val="22"/>
                <w:szCs w:val="22"/>
              </w:rPr>
              <w:t>Frekvences un fāžu nobīdes leņķa ģeneratori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F7810" w14:textId="24777857" w:rsidR="002F59A7" w:rsidRPr="00744144" w:rsidRDefault="002F59A7" w:rsidP="398E4FA5">
            <w:pPr>
              <w:jc w:val="center"/>
              <w:rPr>
                <w:sz w:val="22"/>
                <w:szCs w:val="22"/>
              </w:rPr>
            </w:pPr>
            <w:r w:rsidRPr="00744144">
              <w:rPr>
                <w:sz w:val="22"/>
                <w:szCs w:val="22"/>
              </w:rPr>
              <w:t>Jā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F5A0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4BFAF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A7E23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F59A7" w:rsidRPr="00744144" w14:paraId="767EBB01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202E" w14:textId="47944346" w:rsidR="002F59A7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27.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95E2D" w14:textId="16506BCA" w:rsidR="002F59A7" w:rsidRPr="00744144" w:rsidRDefault="002F59A7" w:rsidP="398E4FA5">
            <w:pPr>
              <w:rPr>
                <w:sz w:val="22"/>
                <w:szCs w:val="22"/>
              </w:rPr>
            </w:pPr>
            <w:r w:rsidRPr="00744144">
              <w:rPr>
                <w:sz w:val="22"/>
                <w:szCs w:val="22"/>
              </w:rPr>
              <w:t>Frekvences diapazoni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EB98B" w14:textId="25E48708" w:rsidR="002F59A7" w:rsidRPr="00744144" w:rsidRDefault="00DE1A59" w:rsidP="00B81FBC">
            <w:pPr>
              <w:jc w:val="center"/>
              <w:rPr>
                <w:sz w:val="22"/>
                <w:szCs w:val="22"/>
              </w:rPr>
            </w:pPr>
            <w:r w:rsidRPr="00744144">
              <w:rPr>
                <w:sz w:val="22"/>
                <w:szCs w:val="22"/>
              </w:rPr>
              <w:t xml:space="preserve">0 </w:t>
            </w:r>
            <w:r w:rsidRPr="00744144">
              <w:rPr>
                <w:color w:val="000000"/>
                <w:sz w:val="22"/>
                <w:szCs w:val="22"/>
                <w:lang w:eastAsia="lv-LV"/>
              </w:rPr>
              <w:t>÷ 599Hz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0D121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A3AB57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05F7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F59A7" w:rsidRPr="00744144" w14:paraId="181729C1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AAC6" w14:textId="1DE59EC3" w:rsidR="002F59A7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28.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D2EE6" w14:textId="12BA303C" w:rsidR="002F59A7" w:rsidRPr="00744144" w:rsidRDefault="002F59A7" w:rsidP="398E4FA5">
            <w:pPr>
              <w:rPr>
                <w:sz w:val="22"/>
                <w:szCs w:val="22"/>
              </w:rPr>
            </w:pPr>
            <w:r w:rsidRPr="00744144">
              <w:rPr>
                <w:sz w:val="22"/>
                <w:szCs w:val="22"/>
              </w:rPr>
              <w:t>Fāžu nobīdes leņķis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CCD2D" w14:textId="0BD93A74" w:rsidR="002F59A7" w:rsidRPr="00744144" w:rsidRDefault="002F59A7" w:rsidP="398E4FA5">
            <w:pPr>
              <w:jc w:val="center"/>
              <w:rPr>
                <w:sz w:val="22"/>
                <w:szCs w:val="22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-360º ÷ +360º ar soli ≤0.01º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03D9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89E21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75365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F67FCA" w:rsidRPr="00744144" w14:paraId="665C5401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7343" w14:textId="0D085983" w:rsidR="00F67FCA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29.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4A20A" w14:textId="216DF1FB" w:rsidR="00F67FCA" w:rsidRPr="00744144" w:rsidRDefault="00F67FCA" w:rsidP="00F67FCA">
            <w:pPr>
              <w:rPr>
                <w:sz w:val="22"/>
                <w:szCs w:val="22"/>
              </w:rPr>
            </w:pPr>
            <w:r w:rsidRPr="00744144">
              <w:rPr>
                <w:sz w:val="22"/>
                <w:szCs w:val="22"/>
              </w:rPr>
              <w:t xml:space="preserve">Fāzes leņķa kļūda pie 50 Hz nedrīkst pārsniegt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92529" w14:textId="11E8F291" w:rsidR="00F67FCA" w:rsidRPr="00744144" w:rsidRDefault="00F67FCA" w:rsidP="398E4FA5">
            <w:pPr>
              <w:jc w:val="center"/>
              <w:rPr>
                <w:sz w:val="22"/>
                <w:szCs w:val="22"/>
              </w:rPr>
            </w:pPr>
            <w:r w:rsidRPr="00744144">
              <w:rPr>
                <w:sz w:val="22"/>
                <w:szCs w:val="22"/>
              </w:rPr>
              <w:t>0,2 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37355" w14:textId="77777777" w:rsidR="00F67FCA" w:rsidRPr="00744144" w:rsidRDefault="00F67FCA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C4AC3" w14:textId="77777777" w:rsidR="00F67FCA" w:rsidRPr="00744144" w:rsidRDefault="00F67FCA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EE3D" w14:textId="77777777" w:rsidR="00F67FCA" w:rsidRPr="00744144" w:rsidRDefault="00F67FCA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F59A7" w:rsidRPr="00744144" w14:paraId="6085FB93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76A0" w14:textId="145EB2AF" w:rsidR="002F59A7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30.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D986B" w14:textId="0EB64EF3" w:rsidR="002F59A7" w:rsidRPr="00744144" w:rsidRDefault="002F59A7" w:rsidP="398E4FA5">
            <w:pPr>
              <w:rPr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 xml:space="preserve">Binārās ieejas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CEE82" w14:textId="0B2B144C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 xml:space="preserve">6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69618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8D848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1986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F59A7" w:rsidRPr="00744144" w14:paraId="7CEE36E9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D62EB" w14:textId="0FF9B0FA" w:rsidR="002F59A7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31.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C74F" w14:textId="408A42F9" w:rsidR="002F59A7" w:rsidRPr="00744144" w:rsidRDefault="002F59A7" w:rsidP="398E4FA5">
            <w:pPr>
              <w:rPr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  <w:lang w:eastAsia="lv-LV"/>
              </w:rPr>
              <w:t xml:space="preserve">Bināru ieeju </w:t>
            </w:r>
            <w:r w:rsidRPr="00744144">
              <w:rPr>
                <w:sz w:val="22"/>
                <w:szCs w:val="22"/>
              </w:rPr>
              <w:t>raksturlielumi: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2F7CB" w14:textId="4B9E9F59" w:rsidR="002F59A7" w:rsidRPr="00744144" w:rsidRDefault="002F59A7" w:rsidP="0052458D">
            <w:pPr>
              <w:jc w:val="center"/>
              <w:rPr>
                <w:sz w:val="22"/>
                <w:szCs w:val="22"/>
              </w:rPr>
            </w:pPr>
            <w:r w:rsidRPr="00744144">
              <w:rPr>
                <w:sz w:val="22"/>
                <w:szCs w:val="22"/>
              </w:rPr>
              <w:t xml:space="preserve">5…250V, </w:t>
            </w:r>
            <w:r w:rsidRPr="00744144">
              <w:rPr>
                <w:color w:val="000000"/>
                <w:sz w:val="22"/>
                <w:szCs w:val="22"/>
                <w:lang w:eastAsia="lv-LV"/>
              </w:rPr>
              <w:t>≤1V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8F546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63FB1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4B29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F59A7" w:rsidRPr="00744144" w14:paraId="0491DA7B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0C2F" w14:textId="790732A5" w:rsidR="002F59A7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32.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336E" w14:textId="6D2445A9" w:rsidR="002F59A7" w:rsidRPr="00744144" w:rsidRDefault="002F59A7" w:rsidP="398E4FA5">
            <w:pPr>
              <w:rPr>
                <w:sz w:val="22"/>
                <w:szCs w:val="22"/>
                <w:lang w:val="ru-RU" w:eastAsia="lv-LV"/>
              </w:rPr>
            </w:pPr>
            <w:r w:rsidRPr="00744144">
              <w:rPr>
                <w:sz w:val="22"/>
                <w:szCs w:val="22"/>
              </w:rPr>
              <w:t>Binārās izejas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AB9F6" w14:textId="1B87F4CF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CD248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EBAC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D0551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F59A7" w:rsidRPr="00744144" w14:paraId="654B18E2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5100" w14:textId="242EDD41" w:rsidR="002F59A7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33.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D5D64" w14:textId="69783182" w:rsidR="002F59A7" w:rsidRPr="00744144" w:rsidRDefault="002F59A7" w:rsidP="398E4FA5">
            <w:pPr>
              <w:rPr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>Bināru izeju raksturlielumi: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4B0D9" w14:textId="5EBAB93F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250V AC/DC, 0.5A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167C5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6E2D6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8DF4B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2F59A7" w:rsidRPr="00744144" w14:paraId="20053411" w14:textId="77777777" w:rsidTr="00233FAF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05340B" w14:textId="21C0B054" w:rsidR="002F59A7" w:rsidRPr="00592401" w:rsidRDefault="002F59A7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0C" w14:textId="343BCFA2" w:rsidR="002F59A7" w:rsidRPr="00744144" w:rsidRDefault="002F59A7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>Pārbaudes iekārtai jānodrošina sekojošu funkciju veikšanu: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0D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0E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0F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10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2F59A7" w:rsidRPr="00744144" w14:paraId="20053418" w14:textId="77777777" w:rsidTr="00F10FB1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12" w14:textId="34EABD16" w:rsidR="002F59A7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34.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53413" w14:textId="3382B29E" w:rsidR="002F59A7" w:rsidRPr="00744144" w:rsidRDefault="002F59A7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Reklouzera vadības darbības pārbaude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3414" w14:textId="5F71A4DF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Jā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15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16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17" w14:textId="77777777" w:rsidR="002F59A7" w:rsidRPr="00744144" w:rsidRDefault="002F59A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61763C" w:rsidRPr="00744144" w14:paraId="2005341F" w14:textId="77777777" w:rsidTr="00F10FB1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419" w14:textId="2C64D0DB" w:rsidR="0061763C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35.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341A" w14:textId="069E64AD" w:rsidR="0061763C" w:rsidRPr="00744144" w:rsidRDefault="0061763C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>Strāvas aizsardzības pārbaude</w:t>
            </w:r>
            <w:r w:rsidRPr="00744144" w:rsidDel="00191A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341B" w14:textId="0588E890" w:rsidR="0061763C" w:rsidRPr="00744144" w:rsidRDefault="0061763C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Jā</w:t>
            </w:r>
            <w:r w:rsidRPr="00744144" w:rsidDel="00191A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1C" w14:textId="77777777" w:rsidR="0061763C" w:rsidRPr="00744144" w:rsidRDefault="0061763C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1D" w14:textId="77777777" w:rsidR="0061763C" w:rsidRPr="00744144" w:rsidRDefault="0061763C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1E" w14:textId="77777777" w:rsidR="0061763C" w:rsidRPr="00744144" w:rsidRDefault="0061763C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61763C" w:rsidRPr="00744144" w14:paraId="20053426" w14:textId="77777777" w:rsidTr="00F10FB1">
        <w:trPr>
          <w:cantSplit/>
        </w:trPr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3420" w14:textId="32AD2F8F" w:rsidR="0061763C" w:rsidRPr="00592401" w:rsidRDefault="00592401" w:rsidP="00D12971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36.</w:t>
            </w:r>
          </w:p>
        </w:tc>
        <w:tc>
          <w:tcPr>
            <w:tcW w:w="6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3421" w14:textId="704E9A20" w:rsidR="0061763C" w:rsidRPr="00744144" w:rsidRDefault="0061763C" w:rsidP="398E4FA5">
            <w:pPr>
              <w:rPr>
                <w:color w:val="000000"/>
                <w:sz w:val="22"/>
                <w:szCs w:val="22"/>
                <w:lang w:val="ru-RU" w:eastAsia="lv-LV"/>
              </w:rPr>
            </w:pPr>
            <w:r w:rsidRPr="00744144">
              <w:rPr>
                <w:sz w:val="22"/>
                <w:szCs w:val="22"/>
              </w:rPr>
              <w:t>Virzītās strāvas aizsardzības pārbaude</w:t>
            </w:r>
          </w:p>
        </w:tc>
        <w:tc>
          <w:tcPr>
            <w:tcW w:w="2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3422" w14:textId="127BB836" w:rsidR="0061763C" w:rsidRPr="00744144" w:rsidRDefault="0061763C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Jā</w:t>
            </w:r>
            <w:r w:rsidRPr="00744144" w:rsidDel="00191A78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23" w14:textId="77777777" w:rsidR="0061763C" w:rsidRPr="00744144" w:rsidRDefault="0061763C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24" w14:textId="77777777" w:rsidR="0061763C" w:rsidRPr="00744144" w:rsidRDefault="0061763C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25" w14:textId="77777777" w:rsidR="0061763C" w:rsidRPr="00744144" w:rsidRDefault="0061763C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61763C" w:rsidRPr="00744144" w14:paraId="2005342D" w14:textId="77777777" w:rsidTr="00F10FB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427" w14:textId="39065E29" w:rsidR="0061763C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3428" w14:textId="4A3C20AC" w:rsidR="0061763C" w:rsidRPr="00744144" w:rsidRDefault="0061763C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>Automātiskās strāvas raksturlīkņu pārbaude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3429" w14:textId="7FBE512E" w:rsidR="0061763C" w:rsidRPr="00744144" w:rsidRDefault="0061763C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2A" w14:textId="77777777" w:rsidR="0061763C" w:rsidRPr="00744144" w:rsidRDefault="0061763C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2B" w14:textId="77777777" w:rsidR="0061763C" w:rsidRPr="00744144" w:rsidRDefault="0061763C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2C" w14:textId="77777777" w:rsidR="0061763C" w:rsidRPr="00744144" w:rsidRDefault="0061763C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77FE7" w:rsidRPr="00744144" w14:paraId="20053434" w14:textId="77777777" w:rsidTr="00F10FB1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342E" w14:textId="4457233C" w:rsidR="00D77FE7" w:rsidRPr="00592401" w:rsidRDefault="00592401" w:rsidP="00D12971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lastRenderedPageBreak/>
              <w:t>38.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342F" w14:textId="7C33CF41" w:rsidR="00D77FE7" w:rsidRPr="00744144" w:rsidRDefault="00D77FE7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>AAI funkciju pārbaude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53430" w14:textId="6AA2DE28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31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32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33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77FE7" w:rsidRPr="00744144" w14:paraId="2005343B" w14:textId="77777777" w:rsidTr="00C538C6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053435" w14:textId="6BCD4C3D" w:rsidR="00D77FE7" w:rsidRPr="00592401" w:rsidRDefault="00D77FE7" w:rsidP="398E4FA5">
            <w:pPr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3436" w14:textId="5C4EA949" w:rsidR="00D77FE7" w:rsidRPr="00744144" w:rsidRDefault="00D77FE7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>Iekārtas interfeisi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053437" w14:textId="2F4FE43C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53438" w14:textId="50C14696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53439" w14:textId="21BDC601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005343A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77FE7" w:rsidRPr="00744144" w14:paraId="26BD44FD" w14:textId="77777777" w:rsidTr="000177BD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1DF520" w14:textId="5DEF948E" w:rsidR="00D77FE7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39.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18293" w14:textId="0861E238" w:rsidR="00D77FE7" w:rsidRPr="00744144" w:rsidRDefault="00D77FE7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USB interfeiss (buit-in)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B12DA" w14:textId="2E302742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EF9AF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D62CD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41D1B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77FE7" w:rsidRPr="00744144" w14:paraId="71681B03" w14:textId="77777777" w:rsidTr="000177BD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93E9DA" w14:textId="4B22EAAB" w:rsidR="00D77FE7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40.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7F331A" w14:textId="085EC933" w:rsidR="00D77FE7" w:rsidRPr="00744144" w:rsidRDefault="00D77FE7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Ethernet interfeiss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83D4B" w14:textId="3759622D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3FB6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CFE50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0AB2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77FE7" w:rsidRPr="00744144" w14:paraId="41BE3B7D" w14:textId="77777777" w:rsidTr="000177BD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DADF0D" w14:textId="15918F38" w:rsidR="00D77FE7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41.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ABB0FE" w14:textId="4DA10D83" w:rsidR="00D77FE7" w:rsidRPr="00744144" w:rsidRDefault="00D77FE7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PC interfeiss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B1CDC0" w14:textId="6661DA1D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F118C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0F6AF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474B6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77FE7" w:rsidRPr="00744144" w14:paraId="20053457" w14:textId="77777777" w:rsidTr="00233FAF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0053451" w14:textId="369030E8" w:rsidR="00D77FE7" w:rsidRPr="00592401" w:rsidRDefault="00D77FE7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52" w14:textId="1743F69B" w:rsidR="00D77FE7" w:rsidRPr="00744144" w:rsidRDefault="00744144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 xml:space="preserve">Prasības programmnodrošinājumam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53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54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55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0053456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4C7CAE" w:rsidRPr="00744144" w14:paraId="3DCCF218" w14:textId="77777777" w:rsidTr="00744144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1084C" w14:textId="0C301CCE" w:rsidR="004C7CAE" w:rsidRPr="00592401" w:rsidRDefault="00592401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42.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80F20" w14:textId="0C45E221" w:rsidR="004C7CAE" w:rsidRPr="004C7CAE" w:rsidRDefault="004C7CAE" w:rsidP="004C7C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Programmatūrai jādarbojas MS Windows vidē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8E4FE" w14:textId="6A2DCDD6" w:rsidR="004C7CAE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597BF" w14:textId="77777777" w:rsidR="004C7CAE" w:rsidRPr="00744144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B726C" w14:textId="77777777" w:rsidR="004C7CAE" w:rsidRPr="00744144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72C7" w14:textId="77777777" w:rsidR="004C7CAE" w:rsidRPr="00744144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4144" w:rsidRPr="00744144" w14:paraId="742C3F52" w14:textId="77777777" w:rsidTr="00744144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96AC6" w14:textId="2CCDCCED" w:rsidR="00744144" w:rsidRPr="00592401" w:rsidRDefault="00592401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43.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E719" w14:textId="2F44CF63" w:rsidR="00744144" w:rsidRPr="004C7CAE" w:rsidRDefault="004C7CAE" w:rsidP="004C7CAE">
            <w:pPr>
              <w:rPr>
                <w:sz w:val="22"/>
                <w:szCs w:val="22"/>
              </w:rPr>
            </w:pPr>
            <w:r w:rsidRPr="004C7CAE">
              <w:rPr>
                <w:sz w:val="22"/>
                <w:szCs w:val="22"/>
              </w:rPr>
              <w:t>Programmatūra ļauj iestatīt strāvas un spriegumus primārajās vai sekundārajās vērtībās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B9AA0" w14:textId="42900488" w:rsidR="00744144" w:rsidRPr="00744144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7BF5E" w14:textId="77777777" w:rsidR="00744144" w:rsidRPr="00744144" w:rsidRDefault="00744144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71C8" w14:textId="77777777" w:rsidR="00744144" w:rsidRPr="00744144" w:rsidRDefault="00744144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AF094" w14:textId="77777777" w:rsidR="00744144" w:rsidRPr="00744144" w:rsidRDefault="00744144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4144" w:rsidRPr="00744144" w14:paraId="28A4F1DC" w14:textId="77777777" w:rsidTr="00744144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E681C" w14:textId="6E3B5B83" w:rsidR="00744144" w:rsidRPr="00592401" w:rsidRDefault="00592401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44.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CBA3D" w14:textId="25D9BCD3" w:rsidR="00744144" w:rsidRPr="004C7CAE" w:rsidRDefault="004C7CAE" w:rsidP="004C7CAE">
            <w:pPr>
              <w:rPr>
                <w:sz w:val="22"/>
                <w:szCs w:val="22"/>
              </w:rPr>
            </w:pPr>
            <w:r w:rsidRPr="004C7CAE">
              <w:rPr>
                <w:sz w:val="22"/>
                <w:szCs w:val="22"/>
              </w:rPr>
              <w:t>Programmatūra ļauj automātiski konfigurēt slēdža stāvokļa simulāciju un slēdža vadību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753F" w14:textId="4BF27452" w:rsidR="00744144" w:rsidRPr="00744144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BEFD8" w14:textId="77777777" w:rsidR="00744144" w:rsidRPr="00744144" w:rsidRDefault="00744144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F1FC" w14:textId="77777777" w:rsidR="00744144" w:rsidRPr="00744144" w:rsidRDefault="00744144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C1316" w14:textId="77777777" w:rsidR="00744144" w:rsidRPr="00744144" w:rsidRDefault="00744144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4144" w:rsidRPr="00744144" w14:paraId="59148D04" w14:textId="77777777" w:rsidTr="00744144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B1C49" w14:textId="7632B25D" w:rsidR="00744144" w:rsidRPr="00592401" w:rsidRDefault="00592401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45.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8E8DF" w14:textId="5CFDCBB3" w:rsidR="00744144" w:rsidRPr="004C7CAE" w:rsidRDefault="004C7CAE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4C7CAE">
              <w:rPr>
                <w:sz w:val="22"/>
                <w:szCs w:val="22"/>
              </w:rPr>
              <w:t>Programmatūrai jāspēj regulēt spriegumu, strāvu, fāzi ar noteiktu soli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A905F" w14:textId="360EB51E" w:rsidR="00744144" w:rsidRPr="00744144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4172CB" w14:textId="77777777" w:rsidR="00744144" w:rsidRPr="00744144" w:rsidRDefault="00744144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D86E7" w14:textId="77777777" w:rsidR="00744144" w:rsidRPr="00744144" w:rsidRDefault="00744144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D0563" w14:textId="77777777" w:rsidR="00744144" w:rsidRPr="00744144" w:rsidRDefault="00744144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C7CAE" w:rsidRPr="00744144" w14:paraId="302DFE8A" w14:textId="77777777" w:rsidTr="00744144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68C2D" w14:textId="11F18AB5" w:rsidR="004C7CAE" w:rsidRPr="00592401" w:rsidRDefault="00592401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46.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C8F3C" w14:textId="6F4F5EB4" w:rsidR="004C7CAE" w:rsidRPr="004C7CAE" w:rsidRDefault="004C7CAE" w:rsidP="398E4FA5">
            <w:pPr>
              <w:rPr>
                <w:sz w:val="22"/>
                <w:szCs w:val="22"/>
              </w:rPr>
            </w:pPr>
            <w:r w:rsidRPr="004C7CAE">
              <w:rPr>
                <w:sz w:val="22"/>
                <w:szCs w:val="22"/>
              </w:rPr>
              <w:t>Programmatūra automātiski nosaka pievienoto testa adapteri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D86C" w14:textId="37CACF75" w:rsidR="004C7CAE" w:rsidRPr="00744144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E8916" w14:textId="77777777" w:rsidR="004C7CAE" w:rsidRPr="00744144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E19BD" w14:textId="77777777" w:rsidR="004C7CAE" w:rsidRPr="00744144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E2E2B" w14:textId="77777777" w:rsidR="004C7CAE" w:rsidRPr="00744144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C7CAE" w:rsidRPr="00744144" w14:paraId="3780D499" w14:textId="77777777" w:rsidTr="00744144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C07A" w14:textId="7A62EB09" w:rsidR="004C7CAE" w:rsidRPr="00592401" w:rsidRDefault="00592401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47.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FCDA1" w14:textId="16E2FF1A" w:rsidR="004C7CAE" w:rsidRPr="004C7CAE" w:rsidRDefault="004C7CAE" w:rsidP="004C7CAE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4C7CAE">
              <w:rPr>
                <w:bCs/>
                <w:color w:val="000000"/>
                <w:sz w:val="22"/>
                <w:szCs w:val="22"/>
                <w:lang w:eastAsia="lv-LV"/>
              </w:rPr>
              <w:t xml:space="preserve">Programmatūra 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nodrošina s</w:t>
            </w:r>
            <w:r w:rsidRPr="00744144">
              <w:rPr>
                <w:sz w:val="22"/>
                <w:szCs w:val="22"/>
              </w:rPr>
              <w:t>trāvas aizsardzības pārbaud</w:t>
            </w:r>
            <w:r>
              <w:rPr>
                <w:sz w:val="22"/>
                <w:szCs w:val="22"/>
              </w:rPr>
              <w:t>i (tajā skaitā virzītas)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07401" w14:textId="39247D4D" w:rsidR="004C7CAE" w:rsidRPr="00744144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F0E06" w14:textId="77777777" w:rsidR="004C7CAE" w:rsidRPr="00744144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D6D8" w14:textId="77777777" w:rsidR="004C7CAE" w:rsidRPr="00744144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3EE10" w14:textId="77777777" w:rsidR="004C7CAE" w:rsidRPr="00744144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4C7CAE" w:rsidRPr="00744144" w14:paraId="6DFD49B1" w14:textId="77777777" w:rsidTr="00744144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1822E" w14:textId="3FDFBBB2" w:rsidR="004C7CAE" w:rsidRPr="00592401" w:rsidRDefault="00592401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48.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C03A3" w14:textId="153F33E0" w:rsidR="004C7CAE" w:rsidRPr="001E47EC" w:rsidRDefault="004C7CAE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1E47EC">
              <w:rPr>
                <w:bCs/>
                <w:color w:val="000000"/>
                <w:sz w:val="22"/>
                <w:szCs w:val="22"/>
                <w:lang w:eastAsia="lv-LV"/>
              </w:rPr>
              <w:t xml:space="preserve">Programmatūra nodrošina </w:t>
            </w:r>
            <w:r w:rsidRPr="001E47EC">
              <w:rPr>
                <w:sz w:val="22"/>
                <w:szCs w:val="22"/>
              </w:rPr>
              <w:t>AAI funkciju pārbaude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477C1" w14:textId="3E2092F2" w:rsidR="004C7CAE" w:rsidRPr="00744144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30465" w14:textId="77777777" w:rsidR="004C7CAE" w:rsidRPr="00744144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C9C5D" w14:textId="77777777" w:rsidR="004C7CAE" w:rsidRPr="00744144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7776C" w14:textId="77777777" w:rsidR="004C7CAE" w:rsidRPr="00744144" w:rsidRDefault="004C7CAE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4144" w:rsidRPr="00744144" w14:paraId="7A894605" w14:textId="77777777" w:rsidTr="00744144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CA664" w14:textId="05306639" w:rsidR="00744144" w:rsidRPr="00592401" w:rsidRDefault="00592401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>
              <w:rPr>
                <w:bCs/>
                <w:color w:val="000000"/>
                <w:sz w:val="22"/>
                <w:szCs w:val="22"/>
                <w:lang w:eastAsia="lv-LV"/>
              </w:rPr>
              <w:t>49.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7FA5C" w14:textId="398E423D" w:rsidR="00744144" w:rsidRPr="001E47EC" w:rsidRDefault="001E47EC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  <w:r w:rsidRPr="001E47EC">
              <w:rPr>
                <w:bCs/>
                <w:color w:val="000000"/>
                <w:sz w:val="22"/>
                <w:szCs w:val="22"/>
                <w:lang w:eastAsia="lv-LV"/>
              </w:rPr>
              <w:t xml:space="preserve">Programmatūrai jānolasa </w:t>
            </w:r>
            <w:r>
              <w:rPr>
                <w:bCs/>
                <w:color w:val="000000"/>
                <w:sz w:val="22"/>
                <w:szCs w:val="22"/>
                <w:lang w:eastAsia="lv-LV"/>
              </w:rPr>
              <w:t>aizsardzības nostrādes parametri (laiks, strāvas utml.)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C5F75" w14:textId="7FC67DE2" w:rsidR="00744144" w:rsidRPr="00744144" w:rsidRDefault="001E47EC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46E2A6" w14:textId="77777777" w:rsidR="00744144" w:rsidRPr="00744144" w:rsidRDefault="00744144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1B74C" w14:textId="77777777" w:rsidR="00744144" w:rsidRPr="00744144" w:rsidRDefault="00744144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B2E9" w14:textId="77777777" w:rsidR="00744144" w:rsidRPr="00744144" w:rsidRDefault="00744144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744144" w:rsidRPr="00744144" w14:paraId="4FD3B686" w14:textId="77777777" w:rsidTr="00233FAF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14:paraId="2D80935B" w14:textId="77777777" w:rsidR="00744144" w:rsidRPr="00592401" w:rsidRDefault="00744144" w:rsidP="398E4FA5">
            <w:pPr>
              <w:rPr>
                <w:bCs/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8A1D5D0" w14:textId="7F6A8788" w:rsidR="00744144" w:rsidRPr="00744144" w:rsidRDefault="00744144" w:rsidP="398E4FA5">
            <w:pPr>
              <w:rPr>
                <w:b/>
                <w:bCs/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b/>
                <w:bCs/>
                <w:color w:val="000000"/>
                <w:sz w:val="22"/>
                <w:szCs w:val="22"/>
                <w:lang w:eastAsia="lv-LV"/>
              </w:rPr>
              <w:t>Obligātā komplektācija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3394588A" w14:textId="77777777" w:rsidR="00744144" w:rsidRPr="00744144" w:rsidRDefault="00744144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5D158703" w14:textId="77777777" w:rsidR="00744144" w:rsidRPr="00744144" w:rsidRDefault="00744144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1DE978FA" w14:textId="77777777" w:rsidR="00744144" w:rsidRPr="00744144" w:rsidRDefault="00744144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0D2BE1A" w14:textId="77777777" w:rsidR="00744144" w:rsidRPr="00744144" w:rsidRDefault="00744144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77FE7" w:rsidRPr="00744144" w14:paraId="2005345E" w14:textId="77777777" w:rsidTr="00233FAF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58" w14:textId="2CCE41EB" w:rsidR="00D77FE7" w:rsidRPr="00592401" w:rsidRDefault="00592401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50.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59" w14:textId="136D5264" w:rsidR="00D77FE7" w:rsidRPr="00744144" w:rsidRDefault="00D77FE7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Transportēšanas soma (cieta)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5A" w14:textId="16BB0E30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Jā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5B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5C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5D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592401" w:rsidRPr="00744144" w14:paraId="31BCAA0C" w14:textId="77777777" w:rsidTr="00233FAF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3CC" w14:textId="466062AF" w:rsidR="00592401" w:rsidRPr="00592401" w:rsidRDefault="00AA223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51.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05BAE" w14:textId="4D677336" w:rsidR="00592401" w:rsidRPr="00744144" w:rsidRDefault="00592401" w:rsidP="398E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Ethernet savienojošais kabelis RJ45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A027F" w14:textId="0426C992" w:rsidR="00592401" w:rsidRPr="00744144" w:rsidRDefault="00592401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E8545" w14:textId="77777777" w:rsidR="00592401" w:rsidRPr="00744144" w:rsidRDefault="00592401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B9EAD" w14:textId="77777777" w:rsidR="00592401" w:rsidRPr="00744144" w:rsidRDefault="00592401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414B" w14:textId="77777777" w:rsidR="00592401" w:rsidRPr="00744144" w:rsidRDefault="00592401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592401" w:rsidRPr="00744144" w14:paraId="5E06E27D" w14:textId="77777777" w:rsidTr="00233FAF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E149D" w14:textId="7AB6A29F" w:rsidR="00592401" w:rsidRPr="00592401" w:rsidRDefault="00AA223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52.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9D2BC" w14:textId="2EF9F8E0" w:rsidR="00592401" w:rsidRPr="00744144" w:rsidRDefault="00592401" w:rsidP="398E4F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USB savienojošais kabelis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627FA" w14:textId="70068D1C" w:rsidR="00592401" w:rsidRPr="00744144" w:rsidRDefault="00AA2236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65B5" w14:textId="77777777" w:rsidR="00592401" w:rsidRPr="00744144" w:rsidRDefault="00592401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299F6" w14:textId="77777777" w:rsidR="00592401" w:rsidRPr="00744144" w:rsidRDefault="00592401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9379B" w14:textId="77777777" w:rsidR="00592401" w:rsidRPr="00744144" w:rsidRDefault="00592401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77FE7" w:rsidRPr="00744144" w14:paraId="20053465" w14:textId="77777777" w:rsidTr="00233FAF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45F" w14:textId="4B899FCD" w:rsidR="00D77FE7" w:rsidRPr="00592401" w:rsidRDefault="00AA223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53.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60" w14:textId="1FD0435D" w:rsidR="00D77FE7" w:rsidRPr="00744144" w:rsidRDefault="00D77FE7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 xml:space="preserve">Schneider N-/U-/RL-/WSeries reklouzeru testēšanas adapteris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61" w14:textId="2C565D06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Jā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62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63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64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77FE7" w:rsidRPr="00744144" w14:paraId="19B86596" w14:textId="77777777" w:rsidTr="00233FAF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EC2CE" w14:textId="79C466FE" w:rsidR="00D77FE7" w:rsidRPr="00592401" w:rsidRDefault="00AA223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54.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42BEF" w14:textId="579B33DB" w:rsidR="00D77FE7" w:rsidRPr="00744144" w:rsidRDefault="00D77FE7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 xml:space="preserve">NOJA OSM-xx-3xx reklouzeru testēšanas adapteris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3429" w14:textId="0CEC2D22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Jā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BD58C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C2EBC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D991BA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77FE7" w:rsidRPr="00744144" w14:paraId="2D91E93B" w14:textId="77777777" w:rsidTr="00233FAF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8CDE" w14:textId="7EB01136" w:rsidR="00D77FE7" w:rsidRPr="00592401" w:rsidRDefault="00AA223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55.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EE4AE" w14:textId="689490CC" w:rsidR="00D77FE7" w:rsidRPr="00744144" w:rsidRDefault="00D77FE7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sz w:val="22"/>
                <w:szCs w:val="22"/>
              </w:rPr>
              <w:t xml:space="preserve">Tavrida REC/TEL/KTR NOJA OSM-xx-2xx reklouzeru testēšanas adapteris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7E4B7" w14:textId="4A502ADA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E23EA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47CE8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8B344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77FE7" w:rsidRPr="00744144" w14:paraId="54E7BF01" w14:textId="77777777" w:rsidTr="00233FAF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169D" w14:textId="43913708" w:rsidR="00D77FE7" w:rsidRPr="00592401" w:rsidRDefault="00AA223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>56.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153DD" w14:textId="531C0B87" w:rsidR="00D77FE7" w:rsidRPr="00744144" w:rsidRDefault="00D77FE7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ENTEC EPR reklouzeru testēšanas adapteris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FC0F" w14:textId="1945C195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Jā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49CD2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1082B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33868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  <w:tr w:rsidR="00D77FE7" w:rsidRPr="00744144" w14:paraId="2005346C" w14:textId="77777777" w:rsidTr="00233FAF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053466" w14:textId="34F915D5" w:rsidR="00D77FE7" w:rsidRPr="00592401" w:rsidRDefault="00AA223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lastRenderedPageBreak/>
              <w:t>57.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67" w14:textId="15C6E83E" w:rsidR="00D77FE7" w:rsidRPr="00744144" w:rsidRDefault="00D77FE7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Pagarinošais kabelis iekārtas savienošan</w:t>
            </w:r>
            <w:r w:rsidR="00744144" w:rsidRPr="00744144">
              <w:rPr>
                <w:color w:val="000000"/>
                <w:sz w:val="22"/>
                <w:szCs w:val="22"/>
                <w:lang w:eastAsia="lv-LV"/>
              </w:rPr>
              <w:t xml:space="preserve">ai ar reklouzera vadības bloku, vismaz 5m garš.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053468" w14:textId="41BF5498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Jā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69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6A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5346B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 </w:t>
            </w:r>
          </w:p>
        </w:tc>
      </w:tr>
      <w:tr w:rsidR="00D77FE7" w:rsidRPr="00744144" w14:paraId="6D33CBC5" w14:textId="77777777" w:rsidTr="00233FAF">
        <w:trPr>
          <w:cantSplit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8BBC2C" w14:textId="52C763BF" w:rsidR="00D77FE7" w:rsidRPr="00592401" w:rsidRDefault="00AA2236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>
              <w:rPr>
                <w:color w:val="000000"/>
                <w:sz w:val="22"/>
                <w:szCs w:val="22"/>
                <w:lang w:eastAsia="lv-LV"/>
              </w:rPr>
              <w:t xml:space="preserve">58.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BECF22" w14:textId="653F2254" w:rsidR="00D77FE7" w:rsidRPr="00744144" w:rsidRDefault="00D77FE7" w:rsidP="398E4FA5">
            <w:pPr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>Pro</w:t>
            </w:r>
            <w:r w:rsidR="00AA2236">
              <w:rPr>
                <w:color w:val="000000"/>
                <w:sz w:val="22"/>
                <w:szCs w:val="22"/>
                <w:lang w:eastAsia="lv-LV"/>
              </w:rPr>
              <w:t xml:space="preserve">grammnodrošinājums pārbaudēm un atskaišu sagatavošanai </w:t>
            </w:r>
          </w:p>
        </w:tc>
        <w:tc>
          <w:tcPr>
            <w:tcW w:w="2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1D1B74" w14:textId="4D939D14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  <w:r w:rsidRPr="00744144">
              <w:rPr>
                <w:color w:val="000000"/>
                <w:sz w:val="22"/>
                <w:szCs w:val="22"/>
                <w:lang w:eastAsia="lv-LV"/>
              </w:rPr>
              <w:t xml:space="preserve">Jā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EB48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2790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F91A8" w14:textId="77777777" w:rsidR="00D77FE7" w:rsidRPr="00744144" w:rsidRDefault="00D77FE7" w:rsidP="398E4FA5">
            <w:pPr>
              <w:jc w:val="center"/>
              <w:rPr>
                <w:color w:val="000000"/>
                <w:sz w:val="22"/>
                <w:szCs w:val="22"/>
                <w:lang w:eastAsia="lv-LV"/>
              </w:rPr>
            </w:pPr>
          </w:p>
        </w:tc>
      </w:tr>
    </w:tbl>
    <w:p w14:paraId="4E47161E" w14:textId="77777777" w:rsidR="00CB729F" w:rsidRPr="00744144" w:rsidRDefault="00CB729F" w:rsidP="00CB729F">
      <w:pPr>
        <w:pStyle w:val="Nosaukums"/>
        <w:widowControl w:val="0"/>
        <w:rPr>
          <w:color w:val="000000"/>
          <w:sz w:val="22"/>
          <w:szCs w:val="22"/>
          <w:lang w:eastAsia="lv-LV"/>
        </w:rPr>
      </w:pPr>
    </w:p>
    <w:p w14:paraId="20053492" w14:textId="2277C9E7" w:rsidR="005766AC" w:rsidRPr="00744144" w:rsidRDefault="00402DC8" w:rsidP="00CB729F">
      <w:pPr>
        <w:pStyle w:val="Nosaukums"/>
        <w:widowControl w:val="0"/>
        <w:rPr>
          <w:color w:val="000000"/>
          <w:sz w:val="22"/>
          <w:szCs w:val="22"/>
          <w:lang w:eastAsia="lv-LV"/>
        </w:rPr>
      </w:pPr>
      <w:r w:rsidRPr="00744144">
        <w:rPr>
          <w:color w:val="000000"/>
          <w:sz w:val="22"/>
          <w:szCs w:val="22"/>
          <w:lang w:eastAsia="lv-LV"/>
        </w:rPr>
        <w:t>Attēlam ir informatīvs raksturs</w:t>
      </w:r>
    </w:p>
    <w:p w14:paraId="0FD1C1C0" w14:textId="40439720" w:rsidR="001B7FC3" w:rsidRPr="00744144" w:rsidRDefault="001B7FC3" w:rsidP="398E4FA5">
      <w:pPr>
        <w:pStyle w:val="Nosaukums"/>
        <w:widowControl w:val="0"/>
        <w:rPr>
          <w:bCs w:val="0"/>
          <w:color w:val="0070C0"/>
          <w:sz w:val="22"/>
          <w:szCs w:val="22"/>
        </w:rPr>
      </w:pPr>
      <w:r w:rsidRPr="00744144">
        <w:rPr>
          <w:noProof/>
          <w:sz w:val="22"/>
          <w:szCs w:val="22"/>
          <w:lang w:eastAsia="lv-LV"/>
        </w:rPr>
        <w:drawing>
          <wp:inline distT="0" distB="0" distL="0" distR="0" wp14:anchorId="7C096BDB" wp14:editId="778F4496">
            <wp:extent cx="4402015" cy="2948942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02249" cy="2949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FC3" w:rsidRPr="00744144" w:rsidSect="00402DC8">
      <w:headerReference w:type="default" r:id="rId9"/>
      <w:footerReference w:type="default" r:id="rId10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7C46C" w14:textId="77777777" w:rsidR="00CF3466" w:rsidRDefault="00CF3466" w:rsidP="00D12971">
      <w:r>
        <w:separator/>
      </w:r>
    </w:p>
  </w:endnote>
  <w:endnote w:type="continuationSeparator" w:id="0">
    <w:p w14:paraId="3BB77F7D" w14:textId="77777777" w:rsidR="00CF3466" w:rsidRDefault="00CF3466" w:rsidP="00D1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142083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04625F3" w14:textId="3FB4022C" w:rsidR="00D12971" w:rsidRDefault="00D12971">
            <w:pPr>
              <w:pStyle w:val="Kjene"/>
              <w:jc w:val="center"/>
            </w:pPr>
            <w:r w:rsidRPr="001D2C31">
              <w:t xml:space="preserve"> </w:t>
            </w:r>
            <w:r w:rsidRPr="001D2C31">
              <w:fldChar w:fldCharType="begin"/>
            </w:r>
            <w:r w:rsidRPr="001D2C31">
              <w:instrText>PAGE</w:instrText>
            </w:r>
            <w:r w:rsidRPr="001D2C31">
              <w:fldChar w:fldCharType="separate"/>
            </w:r>
            <w:r w:rsidR="004B256D" w:rsidRPr="001D2C31">
              <w:rPr>
                <w:noProof/>
              </w:rPr>
              <w:t>2</w:t>
            </w:r>
            <w:r w:rsidRPr="001D2C31">
              <w:fldChar w:fldCharType="end"/>
            </w:r>
            <w:r w:rsidRPr="001D2C31">
              <w:t xml:space="preserve"> no </w:t>
            </w:r>
            <w:r w:rsidRPr="001D2C31">
              <w:fldChar w:fldCharType="begin"/>
            </w:r>
            <w:r w:rsidRPr="001D2C31">
              <w:instrText>NUMPAGES</w:instrText>
            </w:r>
            <w:r w:rsidRPr="001D2C31">
              <w:fldChar w:fldCharType="separate"/>
            </w:r>
            <w:r w:rsidR="004B256D" w:rsidRPr="001D2C31">
              <w:rPr>
                <w:noProof/>
              </w:rPr>
              <w:t>4</w:t>
            </w:r>
            <w:r w:rsidRPr="001D2C31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498D42" w14:textId="77777777" w:rsidR="00CF3466" w:rsidRDefault="00CF3466" w:rsidP="00D12971">
      <w:r>
        <w:separator/>
      </w:r>
    </w:p>
  </w:footnote>
  <w:footnote w:type="continuationSeparator" w:id="0">
    <w:p w14:paraId="253399A6" w14:textId="77777777" w:rsidR="00CF3466" w:rsidRDefault="00CF3466" w:rsidP="00D12971">
      <w:r>
        <w:continuationSeparator/>
      </w:r>
    </w:p>
  </w:footnote>
  <w:footnote w:id="1">
    <w:p w14:paraId="67882AC3" w14:textId="77777777" w:rsidR="00D12971" w:rsidRDefault="00D12971" w:rsidP="00D1297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9543C" w14:textId="49C8120D" w:rsidR="00590076" w:rsidRDefault="00590076" w:rsidP="00D12971">
    <w:pPr>
      <w:pStyle w:val="Galvene"/>
      <w:jc w:val="right"/>
    </w:pPr>
    <w:r>
      <w:rPr>
        <w:szCs w:val="22"/>
      </w:rPr>
      <w:t>TS</w:t>
    </w:r>
    <w:r w:rsidR="001D2C31">
      <w:rPr>
        <w:szCs w:val="22"/>
      </w:rPr>
      <w:t xml:space="preserve"> </w:t>
    </w:r>
    <w:r w:rsidR="001D2C31" w:rsidRPr="001D2C31">
      <w:rPr>
        <w:szCs w:val="22"/>
      </w:rPr>
      <w:t>1510.020</w:t>
    </w:r>
    <w:r w:rsidR="001D2C31">
      <w:rPr>
        <w:szCs w:val="22"/>
      </w:rPr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6B58C5"/>
    <w:multiLevelType w:val="hybridMultilevel"/>
    <w:tmpl w:val="B08469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2DC8"/>
    <w:rsid w:val="00095F70"/>
    <w:rsid w:val="000B1CFB"/>
    <w:rsid w:val="000C0B14"/>
    <w:rsid w:val="000E7483"/>
    <w:rsid w:val="001B7FC3"/>
    <w:rsid w:val="001D2C31"/>
    <w:rsid w:val="001E47EC"/>
    <w:rsid w:val="00233FAF"/>
    <w:rsid w:val="00235700"/>
    <w:rsid w:val="002E545F"/>
    <w:rsid w:val="002F59A7"/>
    <w:rsid w:val="00344BFB"/>
    <w:rsid w:val="0038577C"/>
    <w:rsid w:val="003D674D"/>
    <w:rsid w:val="00402DC8"/>
    <w:rsid w:val="00422D43"/>
    <w:rsid w:val="004B256D"/>
    <w:rsid w:val="004C7CAE"/>
    <w:rsid w:val="0052458D"/>
    <w:rsid w:val="005766AC"/>
    <w:rsid w:val="00590076"/>
    <w:rsid w:val="00592401"/>
    <w:rsid w:val="005B4E42"/>
    <w:rsid w:val="005D6586"/>
    <w:rsid w:val="0061763C"/>
    <w:rsid w:val="0069289F"/>
    <w:rsid w:val="00744144"/>
    <w:rsid w:val="007D4A6F"/>
    <w:rsid w:val="007E2BFF"/>
    <w:rsid w:val="008B15CC"/>
    <w:rsid w:val="008B1664"/>
    <w:rsid w:val="008C1BC8"/>
    <w:rsid w:val="00937A72"/>
    <w:rsid w:val="00A321CF"/>
    <w:rsid w:val="00AA2236"/>
    <w:rsid w:val="00B81FBC"/>
    <w:rsid w:val="00B9122E"/>
    <w:rsid w:val="00BF5357"/>
    <w:rsid w:val="00BF5C86"/>
    <w:rsid w:val="00C25C11"/>
    <w:rsid w:val="00C538C6"/>
    <w:rsid w:val="00CB729F"/>
    <w:rsid w:val="00CF3466"/>
    <w:rsid w:val="00D12971"/>
    <w:rsid w:val="00D41A04"/>
    <w:rsid w:val="00D76453"/>
    <w:rsid w:val="00D77FE7"/>
    <w:rsid w:val="00DE1A59"/>
    <w:rsid w:val="00E42885"/>
    <w:rsid w:val="00E52B16"/>
    <w:rsid w:val="00E67B98"/>
    <w:rsid w:val="00E772B6"/>
    <w:rsid w:val="00E77323"/>
    <w:rsid w:val="00F10FB1"/>
    <w:rsid w:val="00F4344D"/>
    <w:rsid w:val="00F50080"/>
    <w:rsid w:val="00F5583C"/>
    <w:rsid w:val="00F67FCA"/>
    <w:rsid w:val="00FA7557"/>
    <w:rsid w:val="00FC04E5"/>
    <w:rsid w:val="398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005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02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402DC8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402DC8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Izclums">
    <w:name w:val="Emphasis"/>
    <w:basedOn w:val="Noklusjumarindkopasfonts"/>
    <w:uiPriority w:val="20"/>
    <w:qFormat/>
    <w:rsid w:val="00402DC8"/>
    <w:rPr>
      <w:i/>
      <w:iCs/>
    </w:rPr>
  </w:style>
  <w:style w:type="paragraph" w:styleId="Sarakstarindkopa">
    <w:name w:val="List Paragraph"/>
    <w:basedOn w:val="Parasts"/>
    <w:uiPriority w:val="34"/>
    <w:qFormat/>
    <w:rsid w:val="007D4A6F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D129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1297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D129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D12971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12971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12971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D12971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3D674D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748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0E74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D88EA-AF5A-48BE-ACF5-4FA9B6F08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2600</Words>
  <Characters>1482</Characters>
  <Application>Microsoft Office Word</Application>
  <DocSecurity>0</DocSecurity>
  <Lines>12</Lines>
  <Paragraphs>8</Paragraphs>
  <ScaleCrop>false</ScaleCrop>
  <LinksUpToDate>false</LinksUpToDate>
  <CharactersWithSpaces>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2021-11-26T11:31:00Z</dcterms:created>
  <dcterms:modified xsi:type="dcterms:W3CDTF">2021-11-26T11:31:00Z</dcterms:modified>
  <cp:category/>
  <cp:contentStatus/>
</cp:coreProperties>
</file>