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2ABE" w14:textId="77777777" w:rsidR="00277A03" w:rsidRPr="00E1260F" w:rsidRDefault="00277A03" w:rsidP="00277A03">
      <w:pPr>
        <w:pStyle w:val="Title"/>
        <w:widowControl w:val="0"/>
        <w:rPr>
          <w:color w:val="000000" w:themeColor="text1"/>
          <w:sz w:val="24"/>
        </w:rPr>
      </w:pPr>
      <w:r w:rsidRPr="00E1260F">
        <w:rPr>
          <w:color w:val="000000" w:themeColor="text1"/>
          <w:sz w:val="24"/>
        </w:rPr>
        <w:t>TEHNISKĀ SPECIFIKĀCIJA Nr. TS</w:t>
      </w:r>
      <w:r>
        <w:rPr>
          <w:color w:val="000000" w:themeColor="text1"/>
          <w:sz w:val="24"/>
        </w:rPr>
        <w:t xml:space="preserve"> </w:t>
      </w:r>
      <w:r w:rsidRPr="00E1260F">
        <w:rPr>
          <w:color w:val="000000" w:themeColor="text1"/>
          <w:sz w:val="24"/>
        </w:rPr>
        <w:t>1601.006 v1</w:t>
      </w:r>
    </w:p>
    <w:p w14:paraId="2A93BF80" w14:textId="77777777" w:rsidR="00277A03" w:rsidRPr="00E1260F" w:rsidRDefault="00277A03" w:rsidP="00277A03">
      <w:pPr>
        <w:pStyle w:val="Title"/>
        <w:widowContro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</w:t>
      </w:r>
      <w:r w:rsidRPr="00E1260F">
        <w:rPr>
          <w:color w:val="000000" w:themeColor="text1"/>
          <w:sz w:val="24"/>
        </w:rPr>
        <w:t xml:space="preserve">iete (ar </w:t>
      </w:r>
      <w:proofErr w:type="spellStart"/>
      <w:r w:rsidRPr="00E1260F">
        <w:rPr>
          <w:color w:val="000000" w:themeColor="text1"/>
          <w:sz w:val="24"/>
        </w:rPr>
        <w:t>iekšdedzes</w:t>
      </w:r>
      <w:proofErr w:type="spellEnd"/>
      <w:r w:rsidRPr="00E1260F">
        <w:rPr>
          <w:color w:val="000000" w:themeColor="text1"/>
          <w:sz w:val="24"/>
        </w:rPr>
        <w:t xml:space="preserve"> dzinēju)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6"/>
        <w:gridCol w:w="7350"/>
        <w:gridCol w:w="2062"/>
        <w:gridCol w:w="2794"/>
        <w:gridCol w:w="883"/>
        <w:gridCol w:w="1109"/>
      </w:tblGrid>
      <w:tr w:rsidR="00277A03" w:rsidRPr="00D261B4" w14:paraId="0F71D1F7" w14:textId="77777777" w:rsidTr="0030464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A60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F32F" w14:textId="77777777" w:rsidR="00277A03" w:rsidRPr="00D261B4" w:rsidRDefault="00277A03" w:rsidP="00304647">
            <w:pPr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F4A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Minimālā tehniskā prasība</w:t>
            </w:r>
            <w:r w:rsidRPr="00DE7C76">
              <w:rPr>
                <w:rFonts w:eastAsia="Calibri"/>
                <w:b/>
                <w:bCs/>
                <w:color w:val="000000" w:themeColor="text1"/>
                <w:vertAlign w:val="superscript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E95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37A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rFonts w:eastAsia="Calibri"/>
                <w:b/>
                <w:bCs/>
              </w:rPr>
              <w:t>Avots</w:t>
            </w:r>
            <w:r w:rsidRPr="00D261B4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7FE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277A03" w:rsidRPr="00D261B4" w14:paraId="4E875B62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0996B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A698C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Vispārīgā informācija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00B3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BBB83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56BB5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1AD6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4D499FF6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A33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A13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Ražotājs (nosaukums, atrašanās vieta)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B2B0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EBDD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9C67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0272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1A1E5C5A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8453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2378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color w:val="333333"/>
              </w:rPr>
              <w:t xml:space="preserve">1601.006 Bliete (ar </w:t>
            </w:r>
            <w:proofErr w:type="spellStart"/>
            <w:r w:rsidRPr="00D261B4">
              <w:rPr>
                <w:color w:val="333333"/>
              </w:rPr>
              <w:t>iekšdedzes</w:t>
            </w:r>
            <w:proofErr w:type="spellEnd"/>
            <w:r w:rsidRPr="00D261B4">
              <w:rPr>
                <w:color w:val="333333"/>
              </w:rPr>
              <w:t xml:space="preserve"> dzinēju) </w:t>
            </w:r>
            <w:r w:rsidRPr="00D261B4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8B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 xml:space="preserve">Tipa apzīmējums </w:t>
            </w:r>
            <w:r w:rsidRPr="00D261B4">
              <w:rPr>
                <w:rStyle w:val="FootnoteReference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5203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F9C7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4C71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56DC38C4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F3F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F05A" w14:textId="77777777" w:rsidR="00277A03" w:rsidRPr="00D261B4" w:rsidRDefault="00277A03" w:rsidP="00304647">
            <w:pPr>
              <w:rPr>
                <w:color w:val="333333"/>
              </w:rPr>
            </w:pPr>
            <w:r w:rsidRPr="008A352D">
              <w:rPr>
                <w:rFonts w:eastAsiaTheme="minorHAns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9CE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80C6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00D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70C6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188B667E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310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C12D" w14:textId="77777777" w:rsidR="00277A03" w:rsidRPr="00D261B4" w:rsidRDefault="00277A03" w:rsidP="00304647">
            <w:pPr>
              <w:rPr>
                <w:color w:val="333333"/>
              </w:rPr>
            </w:pPr>
            <w:r w:rsidRPr="008A352D">
              <w:rPr>
                <w:rFonts w:eastAsiaTheme="minorHAnsi"/>
                <w:color w:val="000000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B88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1E4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CA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5EA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74166EC4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B53C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80E2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3FE2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C98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1E60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AB1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39A583BA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BA44692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8342223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Standarti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E5D0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4885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09DB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07E2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4A3F21D1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4852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2BC9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>
              <w:rPr>
                <w:color w:val="000000"/>
                <w:shd w:val="clear" w:color="auto" w:fill="FFFFFF"/>
              </w:rPr>
              <w:t>CE zīme atbilstoši Eiropas savienības direktīvai 2006/42 EK par mašīnām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6881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FC1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5792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4851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59FAD0D2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13952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0FC4C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>
              <w:rPr>
                <w:color w:val="000000"/>
                <w:shd w:val="clear" w:color="auto" w:fill="FFFFFF"/>
              </w:rPr>
              <w:t>CE zīme atbilstoši Eiropas savienības direktīvai 2014/30 EK par elektromagnētisko saderību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ACA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441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94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74B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690E42F0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9EC8C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6BB0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>
              <w:rPr>
                <w:color w:val="000000"/>
                <w:shd w:val="clear" w:color="auto" w:fill="FFFFFF"/>
              </w:rPr>
              <w:t>CE zīme atbilstoši Eiropas savienības direktīvai 2000/14 EK par trokšņu emisiju vidē no iekārtām, kuras tiek lietotas ārpus telpām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3F496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FA6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22E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DD8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147DE114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ACD6C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79913" w14:textId="77777777" w:rsidR="00277A03" w:rsidRPr="00D261B4" w:rsidRDefault="00277A03" w:rsidP="00304647">
            <w:pPr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Dokumentācija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85CDF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FB14D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1AC18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3D561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277A03" w:rsidRPr="00D261B4" w14:paraId="1FCF1407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72E4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5844" w14:textId="77777777" w:rsidR="00277A03" w:rsidRPr="00C54F13" w:rsidRDefault="00277A03" w:rsidP="00304647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 w:themeColor="text1"/>
                <w:lang w:eastAsia="lv-LV"/>
              </w:rPr>
              <w:t>Pielikumā, kā atsevišķs fails i</w:t>
            </w:r>
            <w:r w:rsidRPr="00C54F13">
              <w:rPr>
                <w:color w:val="000000"/>
                <w:sz w:val="22"/>
                <w:szCs w:val="22"/>
                <w:lang w:eastAsia="lv-LV"/>
              </w:rPr>
              <w:t xml:space="preserve">esniegts preces attēls, kurš atbilst 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šādām </w:t>
            </w:r>
            <w:r w:rsidRPr="00C54F13">
              <w:rPr>
                <w:color w:val="000000"/>
                <w:sz w:val="22"/>
                <w:szCs w:val="22"/>
                <w:lang w:eastAsia="lv-LV"/>
              </w:rPr>
              <w:t xml:space="preserve">prasībām: </w:t>
            </w:r>
          </w:p>
          <w:p w14:paraId="06AAEE77" w14:textId="77777777" w:rsidR="00277A03" w:rsidRPr="00C54F13" w:rsidRDefault="00277A03" w:rsidP="003046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".</w:t>
            </w:r>
            <w:proofErr w:type="spellStart"/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jpg</w:t>
            </w:r>
            <w:proofErr w:type="spellEnd"/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" vai “.</w:t>
            </w:r>
            <w:proofErr w:type="spellStart"/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jpeg</w:t>
            </w:r>
            <w:proofErr w:type="spellEnd"/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” formātā;</w:t>
            </w:r>
          </w:p>
          <w:p w14:paraId="668B02D3" w14:textId="77777777" w:rsidR="00277A03" w:rsidRPr="00C54F13" w:rsidRDefault="00277A03" w:rsidP="003046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izšķiršanas spēja ne mazāka par 2Mpix;</w:t>
            </w:r>
          </w:p>
          <w:p w14:paraId="7DF8504F" w14:textId="77777777" w:rsidR="00277A03" w:rsidRDefault="00277A03" w:rsidP="003046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lastRenderedPageBreak/>
              <w:t>ir iespēja redzēt  visu produktu un izlasīt visus uzrakstus uz tā;</w:t>
            </w:r>
          </w:p>
          <w:p w14:paraId="3A2DE9F9" w14:textId="77777777" w:rsidR="00277A03" w:rsidRPr="000512CF" w:rsidRDefault="00277A03" w:rsidP="003046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color w:val="000000"/>
                <w:sz w:val="22"/>
                <w:lang w:eastAsia="lv-LV"/>
              </w:rPr>
              <w:t>attēls nav papildināts ar reklāmu.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D84A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lastRenderedPageBreak/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8C3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0E6E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406B" w14:textId="77777777" w:rsidR="00277A03" w:rsidRPr="00D261B4" w:rsidRDefault="00277A03" w:rsidP="00304647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277A03" w:rsidRPr="00D261B4" w14:paraId="3AE56EE0" w14:textId="77777777" w:rsidTr="003046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016A3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555A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 xml:space="preserve">Oriģinālā lietošanas instrukcija </w:t>
            </w:r>
            <w:r>
              <w:rPr>
                <w:color w:val="000000"/>
                <w:lang w:eastAsia="lv-LV"/>
              </w:rPr>
              <w:t xml:space="preserve">šādā </w:t>
            </w:r>
            <w:r w:rsidRPr="00D261B4">
              <w:rPr>
                <w:color w:val="000000"/>
                <w:lang w:eastAsia="lv-LV"/>
              </w:rPr>
              <w:t xml:space="preserve"> valodā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42FA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 xml:space="preserve">LV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8205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DDEB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73F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11CE87C4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B6989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C5E4D" w14:textId="77777777" w:rsidR="00277A03" w:rsidRPr="00D261B4" w:rsidRDefault="00277A03" w:rsidP="00304647">
            <w:pPr>
              <w:rPr>
                <w:color w:val="000000"/>
                <w:lang w:eastAsia="lv-LV"/>
              </w:rPr>
            </w:pPr>
            <w:r w:rsidRPr="00D261B4">
              <w:rPr>
                <w:b/>
                <w:bCs/>
                <w:color w:val="000000"/>
                <w:lang w:eastAsia="lv-LV"/>
              </w:rPr>
              <w:t>Tehniskā informācija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65EB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4E02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92F8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25B8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688B4797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1A62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F392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 xml:space="preserve">Četrtaktu dzinējs ar gaisa dzesēšanu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1D4E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F71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8783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B736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2937D7D7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55CE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9388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Dzinēja jauda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bCs/>
                <w:color w:val="000000"/>
                <w:lang w:eastAsia="lv-LV"/>
              </w:rPr>
              <w:t>2</w:t>
            </w:r>
            <w:r>
              <w:rPr>
                <w:bCs/>
                <w:color w:val="000000"/>
                <w:lang w:eastAsia="lv-LV"/>
              </w:rPr>
              <w:t>,</w:t>
            </w:r>
            <w:r w:rsidRPr="00D261B4">
              <w:rPr>
                <w:bCs/>
                <w:color w:val="000000"/>
                <w:lang w:eastAsia="lv-LV"/>
              </w:rPr>
              <w:t>1</w:t>
            </w:r>
            <w:r>
              <w:rPr>
                <w:bCs/>
                <w:color w:val="000000"/>
                <w:lang w:eastAsia="lv-LV"/>
              </w:rPr>
              <w:t xml:space="preserve"> – </w:t>
            </w:r>
            <w:r w:rsidRPr="00D261B4">
              <w:rPr>
                <w:bCs/>
                <w:color w:val="000000"/>
                <w:lang w:eastAsia="lv-LV"/>
              </w:rPr>
              <w:t>2</w:t>
            </w:r>
            <w:r>
              <w:rPr>
                <w:bCs/>
                <w:color w:val="000000"/>
                <w:lang w:eastAsia="lv-LV"/>
              </w:rPr>
              <w:t>,</w:t>
            </w:r>
            <w:r w:rsidRPr="00D261B4">
              <w:rPr>
                <w:bCs/>
                <w:color w:val="000000"/>
                <w:lang w:eastAsia="lv-LV"/>
              </w:rPr>
              <w:t xml:space="preserve">8 </w:t>
            </w:r>
            <w:proofErr w:type="spellStart"/>
            <w:r w:rsidRPr="00D261B4">
              <w:rPr>
                <w:bCs/>
                <w:color w:val="000000"/>
                <w:lang w:eastAsia="lv-LV"/>
              </w:rPr>
              <w:t>kW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9E20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03A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B35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63AE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4B6ACB02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0D79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C7E8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Cilindra tilpums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bCs/>
                <w:color w:val="000000"/>
                <w:lang w:eastAsia="lv-LV"/>
              </w:rPr>
              <w:t>95-120 cm³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C6CE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Noradīt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972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074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8457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5105E686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D78D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3588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Vārstu novietojums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7F2C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OHV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698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BF1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18B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7B96A8D4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70AE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06B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Elektroniski vadāma aizdedzes sistēma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2793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122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8DFB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9CEB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011C9176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B577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782A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Daudzpakāpju (ne mazāk kā 3) gaisa filtrācijas sistēma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A63D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8133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51E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C71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5680D521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FAE3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7F3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Garantētais trokšņa līmenis </w:t>
            </w:r>
            <w:r w:rsidRPr="00D261B4">
              <w:rPr>
                <w:bCs/>
                <w:color w:val="000000"/>
                <w:lang w:eastAsia="lv-LV"/>
              </w:rPr>
              <w:t xml:space="preserve">≤  114  </w:t>
            </w:r>
            <w:proofErr w:type="spellStart"/>
            <w:r w:rsidRPr="00D261B4">
              <w:rPr>
                <w:bCs/>
                <w:color w:val="000000"/>
                <w:lang w:eastAsia="lv-LV"/>
              </w:rPr>
              <w:t>dB</w:t>
            </w:r>
            <w:proofErr w:type="spellEnd"/>
            <w:r w:rsidRPr="00D261B4">
              <w:rPr>
                <w:bCs/>
                <w:color w:val="000000"/>
                <w:lang w:eastAsia="lv-LV"/>
              </w:rPr>
              <w:t>(A)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B047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8D2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DB1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09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180B67F2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C4E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7399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Dzinēja iedarbināšana ar rokas starteri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5E17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8A53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5031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50E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4CECF7FC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6C36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F70E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Svars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color w:val="000000"/>
                <w:lang w:eastAsia="lv-LV"/>
              </w:rPr>
              <w:t>60</w:t>
            </w:r>
            <w:r>
              <w:rPr>
                <w:color w:val="000000"/>
                <w:lang w:eastAsia="lv-LV"/>
              </w:rPr>
              <w:t xml:space="preserve"> – </w:t>
            </w:r>
            <w:r w:rsidRPr="00D261B4">
              <w:rPr>
                <w:color w:val="000000"/>
                <w:lang w:eastAsia="lv-LV"/>
              </w:rPr>
              <w:t>75 kg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D112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21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13AE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87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6F4CC2FF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C51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3D3D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Maksimālais pārvietošanās</w:t>
            </w:r>
            <w:r>
              <w:rPr>
                <w:bCs/>
                <w:color w:val="000000"/>
                <w:lang w:eastAsia="lv-LV"/>
              </w:rPr>
              <w:t xml:space="preserve"> – </w:t>
            </w:r>
            <w:r w:rsidRPr="00D261B4">
              <w:rPr>
                <w:bCs/>
                <w:color w:val="000000"/>
                <w:lang w:eastAsia="lv-LV"/>
              </w:rPr>
              <w:t>darba ātrums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color w:val="000000"/>
                <w:lang w:eastAsia="lv-LV"/>
              </w:rPr>
              <w:t>≤ 24 m/min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1086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A378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4A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01C5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1CDF059A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A825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88DA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Centrbēdzes</w:t>
            </w:r>
            <w:r>
              <w:rPr>
                <w:bCs/>
                <w:color w:val="000000"/>
                <w:lang w:eastAsia="lv-LV"/>
              </w:rPr>
              <w:t xml:space="preserve"> – </w:t>
            </w:r>
            <w:r w:rsidRPr="00D261B4">
              <w:rPr>
                <w:bCs/>
                <w:color w:val="000000"/>
                <w:lang w:eastAsia="lv-LV"/>
              </w:rPr>
              <w:t>vibrācijas spēks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color w:val="000000"/>
                <w:lang w:eastAsia="lv-LV"/>
              </w:rPr>
              <w:t xml:space="preserve">≥ 8 </w:t>
            </w:r>
            <w:proofErr w:type="spellStart"/>
            <w:r w:rsidRPr="00D261B4">
              <w:rPr>
                <w:color w:val="000000"/>
                <w:lang w:eastAsia="lv-LV"/>
              </w:rPr>
              <w:t>kN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0550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9A0B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5285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6679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32D41B73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B006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B02B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Sitienu skaits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413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 w:rsidRPr="00D261B4">
              <w:rPr>
                <w:color w:val="000000"/>
                <w:lang w:eastAsia="lv-LV"/>
              </w:rPr>
              <w:t>680-720 1/min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4595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341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48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22CC1AA0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D496" w14:textId="77777777" w:rsidR="00277A03" w:rsidRPr="00D261B4" w:rsidRDefault="00277A03" w:rsidP="003046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EC0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Plates izmēri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B2E53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D174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7CB9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B54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0BB784EE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22D4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D261B4">
              <w:rPr>
                <w:rFonts w:cs="Times New Roman"/>
                <w:color w:val="000000"/>
                <w:szCs w:val="24"/>
                <w:lang w:eastAsia="lv-LV"/>
              </w:rPr>
              <w:t>23.1.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C30E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Platums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color w:val="000000"/>
                <w:lang w:eastAsia="lv-LV"/>
              </w:rPr>
              <w:t>0</w:t>
            </w:r>
            <w:r>
              <w:rPr>
                <w:color w:val="000000"/>
                <w:lang w:eastAsia="lv-LV"/>
              </w:rPr>
              <w:t>,</w:t>
            </w:r>
            <w:r w:rsidRPr="00D261B4">
              <w:rPr>
                <w:color w:val="000000"/>
                <w:lang w:eastAsia="lv-LV"/>
              </w:rPr>
              <w:t>25</w:t>
            </w:r>
            <w:r>
              <w:rPr>
                <w:color w:val="000000"/>
                <w:lang w:eastAsia="lv-LV"/>
              </w:rPr>
              <w:t xml:space="preserve"> – </w:t>
            </w:r>
            <w:r w:rsidRPr="00D261B4">
              <w:rPr>
                <w:color w:val="000000"/>
                <w:lang w:eastAsia="lv-LV"/>
              </w:rPr>
              <w:t>0</w:t>
            </w:r>
            <w:r>
              <w:rPr>
                <w:color w:val="000000"/>
                <w:lang w:eastAsia="lv-LV"/>
              </w:rPr>
              <w:t>,</w:t>
            </w:r>
            <w:r w:rsidRPr="00D261B4">
              <w:rPr>
                <w:color w:val="000000"/>
                <w:lang w:eastAsia="lv-LV"/>
              </w:rPr>
              <w:t>3</w:t>
            </w:r>
            <w:r>
              <w:rPr>
                <w:color w:val="000000"/>
                <w:lang w:eastAsia="lv-LV"/>
              </w:rPr>
              <w:t>0</w:t>
            </w:r>
            <w:r w:rsidRPr="00D261B4">
              <w:rPr>
                <w:color w:val="000000"/>
                <w:lang w:eastAsia="lv-LV"/>
              </w:rPr>
              <w:t xml:space="preserve"> m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816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A25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3E4A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8B8D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0A8912B9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56BC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D261B4">
              <w:rPr>
                <w:rFonts w:cs="Times New Roman"/>
                <w:color w:val="000000"/>
                <w:szCs w:val="24"/>
                <w:lang w:eastAsia="lv-LV"/>
              </w:rPr>
              <w:t>23.2.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2D95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>Garums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D261B4">
              <w:rPr>
                <w:color w:val="000000"/>
                <w:lang w:eastAsia="lv-LV"/>
              </w:rPr>
              <w:t>0</w:t>
            </w:r>
            <w:r>
              <w:rPr>
                <w:color w:val="000000"/>
                <w:lang w:eastAsia="lv-LV"/>
              </w:rPr>
              <w:t xml:space="preserve">,3 – </w:t>
            </w:r>
            <w:r w:rsidRPr="00D261B4">
              <w:rPr>
                <w:color w:val="000000"/>
                <w:lang w:eastAsia="lv-LV"/>
              </w:rPr>
              <w:t>0</w:t>
            </w:r>
            <w:r>
              <w:rPr>
                <w:color w:val="000000"/>
                <w:lang w:eastAsia="lv-LV"/>
              </w:rPr>
              <w:t xml:space="preserve">,35 </w:t>
            </w:r>
            <w:r w:rsidRPr="00D261B4">
              <w:rPr>
                <w:color w:val="000000"/>
                <w:lang w:eastAsia="lv-LV"/>
              </w:rPr>
              <w:t>m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8B51" w14:textId="77777777" w:rsidR="00277A03" w:rsidRPr="00D261B4" w:rsidRDefault="00277A03" w:rsidP="00304647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Norādīt </w:t>
            </w:r>
            <w:proofErr w:type="spellStart"/>
            <w:r>
              <w:rPr>
                <w:color w:val="000000"/>
                <w:lang w:eastAsia="lv-LV"/>
              </w:rPr>
              <w:t>vērtīnu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6245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B3F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CA34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77A03" w:rsidRPr="00D261B4" w14:paraId="28D3ED56" w14:textId="77777777" w:rsidTr="00304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F0EA" w14:textId="77777777" w:rsidR="00277A03" w:rsidRPr="00D261B4" w:rsidRDefault="00277A03" w:rsidP="0030464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D261B4">
              <w:rPr>
                <w:rFonts w:cs="Times New Roman"/>
                <w:color w:val="000000"/>
                <w:szCs w:val="24"/>
                <w:lang w:eastAsia="lv-LV"/>
              </w:rPr>
              <w:t>23.3.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1334" w14:textId="77777777" w:rsidR="00277A03" w:rsidRPr="00D261B4" w:rsidRDefault="00277A03" w:rsidP="00304647">
            <w:pPr>
              <w:rPr>
                <w:bCs/>
                <w:color w:val="000000"/>
                <w:lang w:eastAsia="lv-LV"/>
              </w:rPr>
            </w:pPr>
            <w:r w:rsidRPr="00D261B4">
              <w:rPr>
                <w:bCs/>
                <w:color w:val="000000"/>
                <w:lang w:eastAsia="lv-LV"/>
              </w:rPr>
              <w:t xml:space="preserve">Roktura augstums </w:t>
            </w:r>
            <w:r w:rsidRPr="00D261B4">
              <w:rPr>
                <w:color w:val="000000"/>
                <w:lang w:eastAsia="lv-LV"/>
              </w:rPr>
              <w:t>0</w:t>
            </w:r>
            <w:r>
              <w:rPr>
                <w:color w:val="000000"/>
                <w:lang w:eastAsia="lv-LV"/>
              </w:rPr>
              <w:t>,</w:t>
            </w:r>
            <w:r w:rsidRPr="00D261B4">
              <w:rPr>
                <w:color w:val="000000"/>
                <w:lang w:eastAsia="lv-LV"/>
              </w:rPr>
              <w:t>9</w:t>
            </w:r>
            <w:r>
              <w:rPr>
                <w:color w:val="000000"/>
                <w:lang w:eastAsia="lv-LV"/>
              </w:rPr>
              <w:t xml:space="preserve"> – </w:t>
            </w:r>
            <w:r w:rsidRPr="00D261B4">
              <w:rPr>
                <w:color w:val="000000"/>
                <w:lang w:eastAsia="lv-LV"/>
              </w:rPr>
              <w:t>1 m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5B1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568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553C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9917" w14:textId="77777777" w:rsidR="00277A03" w:rsidRPr="00D261B4" w:rsidRDefault="00277A03" w:rsidP="00304647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6544B7F5" w14:textId="77777777" w:rsidR="00277A03" w:rsidRPr="00CC5899" w:rsidRDefault="00277A03" w:rsidP="00277A03">
      <w:pPr>
        <w:pStyle w:val="Title"/>
        <w:widowControl w:val="0"/>
        <w:rPr>
          <w:bCs w:val="0"/>
          <w:noProof/>
          <w:sz w:val="24"/>
          <w:lang w:eastAsia="lv-LV"/>
        </w:rPr>
      </w:pPr>
      <w:r w:rsidRPr="00CC5899">
        <w:rPr>
          <w:bCs w:val="0"/>
          <w:noProof/>
          <w:sz w:val="24"/>
          <w:lang w:eastAsia="lv-LV"/>
        </w:rPr>
        <w:t>Attēlam ir informatīvs raksturs</w:t>
      </w:r>
    </w:p>
    <w:p w14:paraId="1852294B" w14:textId="77777777" w:rsidR="00277A03" w:rsidRPr="00D261B4" w:rsidRDefault="00277A03" w:rsidP="00277A03">
      <w:pPr>
        <w:pStyle w:val="Title"/>
        <w:widowControl w:val="0"/>
      </w:pPr>
      <w:r w:rsidRPr="00101B7E">
        <w:rPr>
          <w:noProof/>
          <w:lang w:eastAsia="lv-LV"/>
        </w:rPr>
        <w:drawing>
          <wp:inline distT="0" distB="0" distL="0" distR="0" wp14:anchorId="2306DC51" wp14:editId="110AEECC">
            <wp:extent cx="733421" cy="1171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7309" cy="119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4AA2" w14:textId="2E75F0FF" w:rsidR="00CF677B" w:rsidRPr="00277A03" w:rsidRDefault="00CF677B" w:rsidP="00277A03"/>
    <w:sectPr w:rsidR="00CF677B" w:rsidRPr="00277A03" w:rsidSect="008D7BD8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1B4" w14:textId="77777777" w:rsidR="00556AB8" w:rsidRDefault="00556AB8" w:rsidP="00062857">
      <w:r>
        <w:separator/>
      </w:r>
    </w:p>
  </w:endnote>
  <w:endnote w:type="continuationSeparator" w:id="0">
    <w:p w14:paraId="0E5D6341" w14:textId="77777777" w:rsidR="00556AB8" w:rsidRDefault="00556AB8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E1260F">
      <w:rPr>
        <w:color w:val="000000" w:themeColor="text1"/>
      </w:rPr>
      <w:fldChar w:fldCharType="begin"/>
    </w:r>
    <w:r w:rsidRPr="00E1260F">
      <w:rPr>
        <w:color w:val="000000" w:themeColor="text1"/>
      </w:rPr>
      <w:instrText>PAGE  \* Arabic  \* MERGEFORMAT</w:instrText>
    </w:r>
    <w:r w:rsidRPr="00E1260F">
      <w:rPr>
        <w:color w:val="000000" w:themeColor="text1"/>
      </w:rPr>
      <w:fldChar w:fldCharType="separate"/>
    </w:r>
    <w:r w:rsidR="008D7BD8">
      <w:rPr>
        <w:noProof/>
        <w:color w:val="000000" w:themeColor="text1"/>
      </w:rPr>
      <w:t>1</w:t>
    </w:r>
    <w:r w:rsidRPr="00E1260F">
      <w:rPr>
        <w:color w:val="000000" w:themeColor="text1"/>
      </w:rPr>
      <w:fldChar w:fldCharType="end"/>
    </w:r>
    <w:r w:rsidRPr="00E1260F">
      <w:rPr>
        <w:color w:val="000000" w:themeColor="text1"/>
      </w:rPr>
      <w:t xml:space="preserve"> no </w:t>
    </w:r>
    <w:r w:rsidRPr="00E1260F">
      <w:rPr>
        <w:color w:val="000000" w:themeColor="text1"/>
      </w:rPr>
      <w:fldChar w:fldCharType="begin"/>
    </w:r>
    <w:r w:rsidRPr="00E1260F">
      <w:rPr>
        <w:color w:val="000000" w:themeColor="text1"/>
      </w:rPr>
      <w:instrText>NUMPAGES \ * arābu \ * MERGEFORMAT</w:instrText>
    </w:r>
    <w:r w:rsidRPr="00E1260F">
      <w:rPr>
        <w:color w:val="000000" w:themeColor="text1"/>
      </w:rPr>
      <w:fldChar w:fldCharType="separate"/>
    </w:r>
    <w:r w:rsidR="008D7BD8">
      <w:rPr>
        <w:noProof/>
        <w:color w:val="000000" w:themeColor="text1"/>
      </w:rPr>
      <w:t>3</w:t>
    </w:r>
    <w:r w:rsidRPr="00E1260F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5F53" w14:textId="77777777" w:rsidR="00556AB8" w:rsidRDefault="00556AB8" w:rsidP="00062857">
      <w:r>
        <w:separator/>
      </w:r>
    </w:p>
  </w:footnote>
  <w:footnote w:type="continuationSeparator" w:id="0">
    <w:p w14:paraId="1C1731D9" w14:textId="77777777" w:rsidR="00556AB8" w:rsidRDefault="00556AB8" w:rsidP="00062857">
      <w:r>
        <w:continuationSeparator/>
      </w:r>
    </w:p>
  </w:footnote>
  <w:footnote w:id="1">
    <w:p w14:paraId="5C375681" w14:textId="77777777" w:rsidR="00277A03" w:rsidRPr="0066241E" w:rsidRDefault="00277A03" w:rsidP="00277A03">
      <w:pPr>
        <w:pStyle w:val="FootnoteText"/>
        <w:rPr>
          <w:noProof/>
          <w:lang w:val="en-US"/>
        </w:rPr>
      </w:pPr>
      <w:r w:rsidRPr="0066241E">
        <w:rPr>
          <w:rStyle w:val="FootnoteReference"/>
        </w:rPr>
        <w:footnoteRef/>
      </w:r>
      <w:bookmarkStart w:id="0" w:name="_Hlk66434064"/>
      <w:r w:rsidRPr="0066241E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66241E">
        <w:rPr>
          <w:noProof/>
          <w:color w:val="000000"/>
          <w:lang w:val="en-US"/>
        </w:rPr>
        <w:t>÷"</w:t>
      </w:r>
      <w:r w:rsidRPr="0066241E">
        <w:rPr>
          <w:noProof/>
          <w:lang w:val="en-US"/>
        </w:rPr>
        <w:t>, jānodrošina, lai piedāvājums atbilstu kādai no vērtību robežās esošai vērtībai</w:t>
      </w:r>
      <w:bookmarkEnd w:id="0"/>
      <w:r w:rsidRPr="0066241E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51FE820E" w14:textId="77777777" w:rsidR="00277A03" w:rsidRDefault="00277A03" w:rsidP="00277A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2BD04235" w14:textId="77777777" w:rsidR="00277A03" w:rsidRDefault="00277A03" w:rsidP="00277A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6F88AD0A" w14:textId="77777777" w:rsidR="00277A03" w:rsidRDefault="00277A03" w:rsidP="00277A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3461DEC9" w:rsidR="00116E3F" w:rsidRPr="00D261B4" w:rsidRDefault="009A36D5" w:rsidP="00EF3CEC">
    <w:pPr>
      <w:pStyle w:val="Header"/>
      <w:jc w:val="right"/>
    </w:pPr>
    <w:r w:rsidRPr="00D261B4">
      <w:t>TS</w:t>
    </w:r>
    <w:r w:rsidR="00D261B4" w:rsidRPr="00D261B4">
      <w:t xml:space="preserve"> </w:t>
    </w:r>
    <w:r w:rsidR="008F317D" w:rsidRPr="00D261B4">
      <w:rPr>
        <w:color w:val="333333"/>
      </w:rPr>
      <w:t>1601.00</w:t>
    </w:r>
    <w:r w:rsidR="00D77951" w:rsidRPr="00D261B4">
      <w:rPr>
        <w:color w:val="333333"/>
      </w:rPr>
      <w:t>6</w:t>
    </w:r>
    <w:r w:rsidR="008F317D" w:rsidRPr="00D261B4">
      <w:rPr>
        <w:color w:val="333333"/>
      </w:rPr>
      <w:t xml:space="preserve"> </w:t>
    </w:r>
    <w:r w:rsidR="00EF3CEC" w:rsidRPr="00D261B4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20B42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645815964">
    <w:abstractNumId w:val="0"/>
  </w:num>
  <w:num w:numId="2" w16cid:durableId="5138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44187"/>
    <w:rsid w:val="00047164"/>
    <w:rsid w:val="00062857"/>
    <w:rsid w:val="0007487D"/>
    <w:rsid w:val="00097E39"/>
    <w:rsid w:val="000A1969"/>
    <w:rsid w:val="000A7947"/>
    <w:rsid w:val="000F3E6D"/>
    <w:rsid w:val="00101B7E"/>
    <w:rsid w:val="0010382D"/>
    <w:rsid w:val="00114949"/>
    <w:rsid w:val="001162F2"/>
    <w:rsid w:val="00116E3F"/>
    <w:rsid w:val="00131A4C"/>
    <w:rsid w:val="00146DB7"/>
    <w:rsid w:val="00153445"/>
    <w:rsid w:val="00154413"/>
    <w:rsid w:val="001646BD"/>
    <w:rsid w:val="001755A2"/>
    <w:rsid w:val="001970F1"/>
    <w:rsid w:val="001B2476"/>
    <w:rsid w:val="001C5F75"/>
    <w:rsid w:val="001C6383"/>
    <w:rsid w:val="001D37DE"/>
    <w:rsid w:val="0020303E"/>
    <w:rsid w:val="002133D6"/>
    <w:rsid w:val="00224ABB"/>
    <w:rsid w:val="00226C51"/>
    <w:rsid w:val="00234325"/>
    <w:rsid w:val="00243C49"/>
    <w:rsid w:val="00274885"/>
    <w:rsid w:val="00277A03"/>
    <w:rsid w:val="00296B1E"/>
    <w:rsid w:val="00297EFB"/>
    <w:rsid w:val="002B14EC"/>
    <w:rsid w:val="002C28B4"/>
    <w:rsid w:val="002C624C"/>
    <w:rsid w:val="002E0D13"/>
    <w:rsid w:val="002E2665"/>
    <w:rsid w:val="002E7CD6"/>
    <w:rsid w:val="00300D7C"/>
    <w:rsid w:val="003169F2"/>
    <w:rsid w:val="00333E0F"/>
    <w:rsid w:val="00336AB5"/>
    <w:rsid w:val="00384293"/>
    <w:rsid w:val="00397BEA"/>
    <w:rsid w:val="003E2637"/>
    <w:rsid w:val="004145D0"/>
    <w:rsid w:val="00415130"/>
    <w:rsid w:val="004236C8"/>
    <w:rsid w:val="004277BB"/>
    <w:rsid w:val="00440859"/>
    <w:rsid w:val="00452AF5"/>
    <w:rsid w:val="004573DC"/>
    <w:rsid w:val="00464111"/>
    <w:rsid w:val="004657D5"/>
    <w:rsid w:val="00483589"/>
    <w:rsid w:val="00484D6C"/>
    <w:rsid w:val="004A40D7"/>
    <w:rsid w:val="004B4DE3"/>
    <w:rsid w:val="004C14EC"/>
    <w:rsid w:val="004C73CA"/>
    <w:rsid w:val="004F6913"/>
    <w:rsid w:val="005102DF"/>
    <w:rsid w:val="00512E58"/>
    <w:rsid w:val="005217B0"/>
    <w:rsid w:val="005353EC"/>
    <w:rsid w:val="005407C4"/>
    <w:rsid w:val="00547C51"/>
    <w:rsid w:val="00556AB8"/>
    <w:rsid w:val="0056164A"/>
    <w:rsid w:val="00566440"/>
    <w:rsid w:val="005703AA"/>
    <w:rsid w:val="005766AC"/>
    <w:rsid w:val="00583199"/>
    <w:rsid w:val="00591498"/>
    <w:rsid w:val="00591F1C"/>
    <w:rsid w:val="00597302"/>
    <w:rsid w:val="005B6B20"/>
    <w:rsid w:val="005C7361"/>
    <w:rsid w:val="005E266C"/>
    <w:rsid w:val="00602F9C"/>
    <w:rsid w:val="00603A57"/>
    <w:rsid w:val="0065338D"/>
    <w:rsid w:val="00660981"/>
    <w:rsid w:val="006618C9"/>
    <w:rsid w:val="006648EF"/>
    <w:rsid w:val="006A64ED"/>
    <w:rsid w:val="006C6FE5"/>
    <w:rsid w:val="006D77F4"/>
    <w:rsid w:val="006F19A8"/>
    <w:rsid w:val="00724923"/>
    <w:rsid w:val="00724DF1"/>
    <w:rsid w:val="007438E4"/>
    <w:rsid w:val="0075249C"/>
    <w:rsid w:val="00772CE1"/>
    <w:rsid w:val="007817A5"/>
    <w:rsid w:val="007A2673"/>
    <w:rsid w:val="007C31A7"/>
    <w:rsid w:val="007D13C7"/>
    <w:rsid w:val="007F502A"/>
    <w:rsid w:val="008406A0"/>
    <w:rsid w:val="008469F0"/>
    <w:rsid w:val="00863D95"/>
    <w:rsid w:val="00874E16"/>
    <w:rsid w:val="0089292F"/>
    <w:rsid w:val="008B6103"/>
    <w:rsid w:val="008C22FE"/>
    <w:rsid w:val="008D629E"/>
    <w:rsid w:val="008D7BD8"/>
    <w:rsid w:val="008F317D"/>
    <w:rsid w:val="009030B1"/>
    <w:rsid w:val="00911BC2"/>
    <w:rsid w:val="0091381F"/>
    <w:rsid w:val="0098388C"/>
    <w:rsid w:val="00991D0C"/>
    <w:rsid w:val="00995AB9"/>
    <w:rsid w:val="009A18B7"/>
    <w:rsid w:val="009A36D5"/>
    <w:rsid w:val="009C7414"/>
    <w:rsid w:val="00A13DF1"/>
    <w:rsid w:val="00A44991"/>
    <w:rsid w:val="00A47506"/>
    <w:rsid w:val="00A551A1"/>
    <w:rsid w:val="00A76C6A"/>
    <w:rsid w:val="00A90960"/>
    <w:rsid w:val="00AD5924"/>
    <w:rsid w:val="00AD7980"/>
    <w:rsid w:val="00AE1075"/>
    <w:rsid w:val="00B05CFD"/>
    <w:rsid w:val="00B069F0"/>
    <w:rsid w:val="00B415CF"/>
    <w:rsid w:val="00B51EA1"/>
    <w:rsid w:val="00B552AD"/>
    <w:rsid w:val="00BA00EB"/>
    <w:rsid w:val="00BA26E7"/>
    <w:rsid w:val="00BA4980"/>
    <w:rsid w:val="00BA5F87"/>
    <w:rsid w:val="00BA73ED"/>
    <w:rsid w:val="00BC114F"/>
    <w:rsid w:val="00BD77FE"/>
    <w:rsid w:val="00BF163E"/>
    <w:rsid w:val="00BF5C86"/>
    <w:rsid w:val="00BF617B"/>
    <w:rsid w:val="00C03557"/>
    <w:rsid w:val="00C03CE6"/>
    <w:rsid w:val="00C246C8"/>
    <w:rsid w:val="00C2584D"/>
    <w:rsid w:val="00C36937"/>
    <w:rsid w:val="00C40F63"/>
    <w:rsid w:val="00C61870"/>
    <w:rsid w:val="00C754C5"/>
    <w:rsid w:val="00C87A9C"/>
    <w:rsid w:val="00CA722D"/>
    <w:rsid w:val="00CB2367"/>
    <w:rsid w:val="00CC046E"/>
    <w:rsid w:val="00CE726E"/>
    <w:rsid w:val="00CF677B"/>
    <w:rsid w:val="00D105F0"/>
    <w:rsid w:val="00D261B4"/>
    <w:rsid w:val="00D4010E"/>
    <w:rsid w:val="00D42986"/>
    <w:rsid w:val="00D55205"/>
    <w:rsid w:val="00D5689B"/>
    <w:rsid w:val="00D730B3"/>
    <w:rsid w:val="00D74980"/>
    <w:rsid w:val="00D77951"/>
    <w:rsid w:val="00DB51A6"/>
    <w:rsid w:val="00DC3E6D"/>
    <w:rsid w:val="00DF67A4"/>
    <w:rsid w:val="00E1260F"/>
    <w:rsid w:val="00E3789C"/>
    <w:rsid w:val="00E5078D"/>
    <w:rsid w:val="00E5188F"/>
    <w:rsid w:val="00E71A94"/>
    <w:rsid w:val="00E74A3A"/>
    <w:rsid w:val="00E77323"/>
    <w:rsid w:val="00E87090"/>
    <w:rsid w:val="00ED488C"/>
    <w:rsid w:val="00EF3CEC"/>
    <w:rsid w:val="00F009EB"/>
    <w:rsid w:val="00F145B4"/>
    <w:rsid w:val="00F26102"/>
    <w:rsid w:val="00F370CA"/>
    <w:rsid w:val="00F45E34"/>
    <w:rsid w:val="00F6054B"/>
    <w:rsid w:val="00F81B7B"/>
    <w:rsid w:val="00F8325B"/>
    <w:rsid w:val="00F85F21"/>
    <w:rsid w:val="00F91377"/>
    <w:rsid w:val="00FA089E"/>
    <w:rsid w:val="00FA1CBE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162EB2E"/>
  <w15:docId w15:val="{C21FB091-086C-4BEA-9AB2-4F5BE149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2613C-E94A-48F9-8789-A2E3DFA5B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7AA0B-4E31-4F76-BC70-C7324FD8CD0E}">
  <ds:schemaRefs>
    <ds:schemaRef ds:uri="http://purl.org/dc/elements/1.1/"/>
    <ds:schemaRef ds:uri="http://purl.org/dc/dcmitype/"/>
    <ds:schemaRef ds:uri="http://schemas.microsoft.com/sharepoint/v3/fields"/>
    <ds:schemaRef ds:uri="http://schemas.microsoft.com/office/2006/metadata/properties"/>
    <ds:schemaRef ds:uri="http://www.w3.org/XML/1998/namespace"/>
    <ds:schemaRef ds:uri="http://schemas.microsoft.com/sharepoint/v3"/>
    <ds:schemaRef ds:uri="0aa83fb2-75ce-4b71-9ed6-570a40fde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831c123-68d2-423c-8bd6-1a7c04e5df41"/>
    <ds:schemaRef ds:uri="c2b0d2ef-2041-47d7-9641-b572ba71127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06EDC4-AC5F-4A19-8D9F-1FFE5377E6B9}"/>
</file>

<file path=customXml/itemProps4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EK-5841</dc:subject>
  <dc:creator>Sergejs Višņakovs</dc:creator>
  <cp:keywords>335</cp:keywords>
  <cp:lastModifiedBy>Sandis Kļaviņš</cp:lastModifiedBy>
  <cp:revision>20</cp:revision>
  <dcterms:created xsi:type="dcterms:W3CDTF">2018-11-22T13:31:00Z</dcterms:created>
  <dcterms:modified xsi:type="dcterms:W3CDTF">2025-07-03T08:57:00Z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e19399e6-1c58-4cc2-a07f-5f482b4ed61a,33;</vt:lpwstr>
  </property>
</Properties>
</file>