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069515F4" w:rsidR="00EF3CEC" w:rsidRPr="00004ADE" w:rsidRDefault="00116E3F" w:rsidP="00EF3CEC">
      <w:pPr>
        <w:pStyle w:val="Title"/>
        <w:widowControl w:val="0"/>
        <w:rPr>
          <w:sz w:val="24"/>
        </w:rPr>
      </w:pPr>
      <w:r w:rsidRPr="00004ADE">
        <w:rPr>
          <w:sz w:val="24"/>
        </w:rPr>
        <w:t>TEHNISKĀ SPECIFIKĀCIJA</w:t>
      </w:r>
      <w:r w:rsidR="00DC3E6D" w:rsidRPr="00004ADE">
        <w:rPr>
          <w:sz w:val="24"/>
        </w:rPr>
        <w:t xml:space="preserve"> Nr.</w:t>
      </w:r>
      <w:r w:rsidRPr="00004ADE">
        <w:rPr>
          <w:sz w:val="24"/>
        </w:rPr>
        <w:t xml:space="preserve"> </w:t>
      </w:r>
      <w:r w:rsidR="009A36D5" w:rsidRPr="00004ADE">
        <w:rPr>
          <w:sz w:val="24"/>
        </w:rPr>
        <w:t>TS</w:t>
      </w:r>
      <w:r w:rsidR="00741459">
        <w:rPr>
          <w:sz w:val="24"/>
        </w:rPr>
        <w:t xml:space="preserve"> </w:t>
      </w:r>
      <w:r w:rsidR="006E09FF" w:rsidRPr="00004ADE">
        <w:rPr>
          <w:color w:val="333333"/>
          <w:sz w:val="24"/>
        </w:rPr>
        <w:t>1601.012</w:t>
      </w:r>
      <w:r w:rsidR="008F317D" w:rsidRPr="00004ADE">
        <w:rPr>
          <w:color w:val="333333"/>
          <w:sz w:val="24"/>
        </w:rPr>
        <w:t xml:space="preserve"> </w:t>
      </w:r>
      <w:r w:rsidR="00995AB9" w:rsidRPr="00004ADE">
        <w:rPr>
          <w:sz w:val="24"/>
        </w:rPr>
        <w:t>v1</w:t>
      </w:r>
    </w:p>
    <w:p w14:paraId="2567FFC0" w14:textId="4A3167D8" w:rsidR="00FA1CBE" w:rsidRPr="00004ADE" w:rsidRDefault="00F47CD6" w:rsidP="00EF3CEC">
      <w:pPr>
        <w:pStyle w:val="Title"/>
        <w:widowControl w:val="0"/>
        <w:rPr>
          <w:sz w:val="24"/>
        </w:rPr>
      </w:pPr>
      <w:r w:rsidRPr="00004ADE">
        <w:rPr>
          <w:color w:val="333333"/>
          <w:sz w:val="24"/>
        </w:rPr>
        <w:t>Motorzāģis, 50-50.5</w:t>
      </w:r>
      <w:r w:rsidR="00BA4980" w:rsidRPr="00004ADE">
        <w:rPr>
          <w:color w:val="333333"/>
          <w:sz w:val="24"/>
        </w:rPr>
        <w:t xml:space="preserve"> cm3 (ar iekšde</w:t>
      </w:r>
      <w:r w:rsidR="005B6B20" w:rsidRPr="00004ADE">
        <w:rPr>
          <w:color w:val="333333"/>
          <w:sz w:val="24"/>
        </w:rPr>
        <w:t>d</w:t>
      </w:r>
      <w:r w:rsidR="00BA4980" w:rsidRPr="00004ADE">
        <w:rPr>
          <w:color w:val="333333"/>
          <w:sz w:val="24"/>
        </w:rPr>
        <w:t>zes dzinēju)</w:t>
      </w:r>
    </w:p>
    <w:tbl>
      <w:tblPr>
        <w:tblW w:w="0" w:type="auto"/>
        <w:tblLook w:val="04A0" w:firstRow="1" w:lastRow="0" w:firstColumn="1" w:lastColumn="0" w:noHBand="0" w:noVBand="1"/>
      </w:tblPr>
      <w:tblGrid>
        <w:gridCol w:w="556"/>
        <w:gridCol w:w="7490"/>
        <w:gridCol w:w="2034"/>
        <w:gridCol w:w="2502"/>
        <w:gridCol w:w="1203"/>
        <w:gridCol w:w="1109"/>
      </w:tblGrid>
      <w:tr w:rsidR="00BD14DB" w:rsidRPr="0055087C" w14:paraId="05BBDE37" w14:textId="77777777" w:rsidTr="00C159D9">
        <w:trPr>
          <w:tblHeader/>
        </w:trPr>
        <w:tc>
          <w:tcPr>
            <w:tcW w:w="0" w:type="auto"/>
            <w:tcBorders>
              <w:top w:val="single" w:sz="4" w:space="0" w:color="auto"/>
              <w:left w:val="single" w:sz="4" w:space="0" w:color="auto"/>
              <w:bottom w:val="single" w:sz="4" w:space="0" w:color="auto"/>
              <w:right w:val="single" w:sz="4" w:space="0" w:color="auto"/>
            </w:tcBorders>
            <w:vAlign w:val="center"/>
          </w:tcPr>
          <w:p w14:paraId="1BD84066" w14:textId="77777777" w:rsidR="00BD14DB" w:rsidRPr="0055087C" w:rsidRDefault="00BD14DB" w:rsidP="00C159D9">
            <w:pPr>
              <w:rPr>
                <w:b/>
                <w:bCs/>
                <w:color w:val="000000" w:themeColor="text1"/>
                <w:lang w:eastAsia="lv-LV"/>
              </w:rPr>
            </w:pPr>
            <w:r w:rsidRPr="0055087C">
              <w:rPr>
                <w:b/>
                <w:bCs/>
                <w:color w:val="000000" w:themeColor="text1"/>
                <w:lang w:eastAsia="lv-LV"/>
              </w:rPr>
              <w:t>Nr.</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B5050" w14:textId="77777777" w:rsidR="00BD14DB" w:rsidRPr="0055087C" w:rsidRDefault="00BD14DB" w:rsidP="00C159D9">
            <w:pPr>
              <w:rPr>
                <w:b/>
                <w:bCs/>
                <w:color w:val="000000" w:themeColor="text1"/>
                <w:lang w:eastAsia="lv-LV"/>
              </w:rPr>
            </w:pPr>
            <w:r w:rsidRPr="0055087C">
              <w:rPr>
                <w:b/>
                <w:bCs/>
                <w:color w:val="000000" w:themeColor="text1"/>
                <w:lang w:eastAsia="lv-LV"/>
              </w:rPr>
              <w:t>Apraksts</w:t>
            </w:r>
          </w:p>
        </w:tc>
        <w:tc>
          <w:tcPr>
            <w:tcW w:w="2034" w:type="dxa"/>
            <w:tcBorders>
              <w:top w:val="single" w:sz="4" w:space="0" w:color="auto"/>
              <w:left w:val="nil"/>
              <w:bottom w:val="single" w:sz="4" w:space="0" w:color="auto"/>
              <w:right w:val="single" w:sz="4" w:space="0" w:color="auto"/>
            </w:tcBorders>
            <w:shd w:val="clear" w:color="auto" w:fill="auto"/>
            <w:vAlign w:val="center"/>
            <w:hideMark/>
          </w:tcPr>
          <w:p w14:paraId="62B4DCEF" w14:textId="77777777" w:rsidR="00BD14DB" w:rsidRPr="0055087C" w:rsidRDefault="00BD14DB" w:rsidP="00C159D9">
            <w:pPr>
              <w:jc w:val="center"/>
              <w:rPr>
                <w:b/>
                <w:bCs/>
                <w:color w:val="000000" w:themeColor="text1"/>
                <w:lang w:eastAsia="lv-LV"/>
              </w:rPr>
            </w:pPr>
            <w:r w:rsidRPr="0055087C">
              <w:rPr>
                <w:b/>
                <w:bCs/>
                <w:color w:val="000000" w:themeColor="text1"/>
                <w:lang w:eastAsia="lv-LV"/>
              </w:rPr>
              <w:t>Minimālā tehniskā prasība</w:t>
            </w:r>
          </w:p>
        </w:tc>
        <w:tc>
          <w:tcPr>
            <w:tcW w:w="2502" w:type="dxa"/>
            <w:tcBorders>
              <w:top w:val="single" w:sz="4" w:space="0" w:color="auto"/>
              <w:left w:val="nil"/>
              <w:bottom w:val="single" w:sz="4" w:space="0" w:color="auto"/>
              <w:right w:val="single" w:sz="4" w:space="0" w:color="auto"/>
            </w:tcBorders>
            <w:shd w:val="clear" w:color="auto" w:fill="auto"/>
            <w:vAlign w:val="center"/>
            <w:hideMark/>
          </w:tcPr>
          <w:p w14:paraId="4F8CAECA" w14:textId="77777777" w:rsidR="00BD14DB" w:rsidRPr="0055087C" w:rsidRDefault="00BD14DB" w:rsidP="00C159D9">
            <w:pPr>
              <w:jc w:val="center"/>
              <w:rPr>
                <w:b/>
                <w:bCs/>
                <w:color w:val="000000" w:themeColor="text1"/>
                <w:lang w:eastAsia="lv-LV"/>
              </w:rPr>
            </w:pPr>
            <w:r w:rsidRPr="0055087C">
              <w:rPr>
                <w:b/>
                <w:bCs/>
                <w:color w:val="000000" w:themeColor="text1"/>
                <w:lang w:eastAsia="lv-LV"/>
              </w:rPr>
              <w:t>Piedāvātās preces konkrētais tehniskais apraksts</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631A5FC9" w14:textId="77777777" w:rsidR="00BD14DB" w:rsidRPr="0055087C" w:rsidRDefault="00BD14DB" w:rsidP="00C159D9">
            <w:pPr>
              <w:jc w:val="center"/>
              <w:rPr>
                <w:b/>
                <w:bCs/>
                <w:color w:val="000000" w:themeColor="text1"/>
                <w:lang w:eastAsia="lv-LV"/>
              </w:rPr>
            </w:pPr>
            <w:r w:rsidRPr="0055087C">
              <w:rPr>
                <w:rFonts w:eastAsia="Calibri"/>
                <w:b/>
                <w:bCs/>
                <w:color w:val="000000" w:themeColor="text1"/>
              </w:rPr>
              <w:t>Avots</w:t>
            </w:r>
            <w:r w:rsidRPr="0055087C">
              <w:rPr>
                <w:rFonts w:eastAsia="Calibri"/>
                <w:b/>
                <w:bCs/>
                <w:color w:val="000000" w:themeColor="text1"/>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D98B26" w14:textId="77777777" w:rsidR="00BD14DB" w:rsidRPr="0055087C" w:rsidRDefault="00BD14DB" w:rsidP="00C159D9">
            <w:pPr>
              <w:jc w:val="center"/>
              <w:rPr>
                <w:b/>
                <w:bCs/>
                <w:color w:val="000000" w:themeColor="text1"/>
                <w:lang w:eastAsia="lv-LV"/>
              </w:rPr>
            </w:pPr>
            <w:r w:rsidRPr="0055087C">
              <w:rPr>
                <w:b/>
                <w:bCs/>
                <w:color w:val="000000" w:themeColor="text1"/>
                <w:lang w:eastAsia="lv-LV"/>
              </w:rPr>
              <w:t>Piezīmes</w:t>
            </w:r>
          </w:p>
        </w:tc>
      </w:tr>
      <w:tr w:rsidR="00BD14DB" w:rsidRPr="0055087C" w14:paraId="39D6688B" w14:textId="77777777" w:rsidTr="00C159D9">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3489A4E" w14:textId="77777777" w:rsidR="00BD14DB" w:rsidRPr="0055087C" w:rsidRDefault="00BD14DB" w:rsidP="00C159D9">
            <w:pPr>
              <w:pStyle w:val="ListParagraph"/>
              <w:spacing w:after="0" w:line="240" w:lineRule="auto"/>
              <w:ind w:left="0"/>
              <w:rPr>
                <w:rFonts w:cs="Times New Roman"/>
                <w:b/>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547042" w14:textId="77777777" w:rsidR="00BD14DB" w:rsidRPr="0055087C" w:rsidRDefault="00BD14DB" w:rsidP="00C159D9">
            <w:pPr>
              <w:rPr>
                <w:color w:val="000000" w:themeColor="text1"/>
                <w:lang w:eastAsia="lv-LV"/>
              </w:rPr>
            </w:pPr>
            <w:r w:rsidRPr="0055087C">
              <w:rPr>
                <w:b/>
                <w:bCs/>
                <w:color w:val="000000" w:themeColor="text1"/>
                <w:lang w:eastAsia="lv-LV"/>
              </w:rPr>
              <w:t>Vispārīgā informācija</w:t>
            </w:r>
          </w:p>
        </w:tc>
        <w:tc>
          <w:tcPr>
            <w:tcW w:w="2034" w:type="dxa"/>
            <w:tcBorders>
              <w:top w:val="nil"/>
              <w:left w:val="nil"/>
              <w:bottom w:val="single" w:sz="4" w:space="0" w:color="auto"/>
              <w:right w:val="single" w:sz="4" w:space="0" w:color="auto"/>
            </w:tcBorders>
            <w:shd w:val="clear" w:color="auto" w:fill="D9D9D9" w:themeFill="background1" w:themeFillShade="D9"/>
            <w:vAlign w:val="center"/>
          </w:tcPr>
          <w:p w14:paraId="39639095" w14:textId="77777777" w:rsidR="00BD14DB" w:rsidRPr="0055087C" w:rsidRDefault="00BD14DB" w:rsidP="00C159D9">
            <w:pPr>
              <w:jc w:val="center"/>
              <w:rPr>
                <w:color w:val="000000" w:themeColor="text1"/>
                <w:lang w:eastAsia="lv-LV"/>
              </w:rPr>
            </w:pPr>
          </w:p>
        </w:tc>
        <w:tc>
          <w:tcPr>
            <w:tcW w:w="2502" w:type="dxa"/>
            <w:tcBorders>
              <w:top w:val="nil"/>
              <w:left w:val="nil"/>
              <w:bottom w:val="single" w:sz="4" w:space="0" w:color="auto"/>
              <w:right w:val="single" w:sz="4" w:space="0" w:color="auto"/>
            </w:tcBorders>
            <w:shd w:val="clear" w:color="auto" w:fill="D9D9D9" w:themeFill="background1" w:themeFillShade="D9"/>
            <w:vAlign w:val="center"/>
          </w:tcPr>
          <w:p w14:paraId="3BAE8097"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D9D9D9" w:themeFill="background1" w:themeFillShade="D9"/>
            <w:vAlign w:val="center"/>
          </w:tcPr>
          <w:p w14:paraId="3088003E"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7E06C3" w14:textId="77777777" w:rsidR="00BD14DB" w:rsidRPr="0055087C" w:rsidRDefault="00BD14DB" w:rsidP="00C159D9">
            <w:pPr>
              <w:jc w:val="center"/>
              <w:rPr>
                <w:color w:val="000000" w:themeColor="text1"/>
                <w:lang w:eastAsia="lv-LV"/>
              </w:rPr>
            </w:pPr>
          </w:p>
        </w:tc>
      </w:tr>
      <w:tr w:rsidR="00BD14DB" w:rsidRPr="0055087C" w14:paraId="7062F7A9" w14:textId="77777777" w:rsidTr="00C159D9">
        <w:tc>
          <w:tcPr>
            <w:tcW w:w="0" w:type="auto"/>
            <w:tcBorders>
              <w:top w:val="nil"/>
              <w:left w:val="single" w:sz="4" w:space="0" w:color="auto"/>
              <w:bottom w:val="single" w:sz="4" w:space="0" w:color="auto"/>
              <w:right w:val="single" w:sz="4" w:space="0" w:color="auto"/>
            </w:tcBorders>
            <w:vAlign w:val="center"/>
          </w:tcPr>
          <w:p w14:paraId="71756027"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auto" w:fill="auto"/>
            <w:vAlign w:val="center"/>
            <w:hideMark/>
          </w:tcPr>
          <w:p w14:paraId="3EF6B932" w14:textId="77777777" w:rsidR="00BD14DB" w:rsidRPr="0055087C" w:rsidRDefault="00BD14DB" w:rsidP="00C159D9">
            <w:pPr>
              <w:rPr>
                <w:color w:val="000000" w:themeColor="text1"/>
                <w:lang w:eastAsia="lv-LV"/>
              </w:rPr>
            </w:pPr>
            <w:r w:rsidRPr="0055087C">
              <w:rPr>
                <w:color w:val="000000" w:themeColor="text1"/>
                <w:lang w:eastAsia="lv-LV"/>
              </w:rPr>
              <w:t>Ražotājs (nosaukums, atrašanās vieta)</w:t>
            </w:r>
          </w:p>
        </w:tc>
        <w:tc>
          <w:tcPr>
            <w:tcW w:w="2034" w:type="dxa"/>
            <w:tcBorders>
              <w:top w:val="nil"/>
              <w:left w:val="nil"/>
              <w:bottom w:val="single" w:sz="4" w:space="0" w:color="auto"/>
              <w:right w:val="single" w:sz="4" w:space="0" w:color="auto"/>
            </w:tcBorders>
            <w:shd w:val="clear" w:color="auto" w:fill="auto"/>
            <w:vAlign w:val="center"/>
            <w:hideMark/>
          </w:tcPr>
          <w:p w14:paraId="1A2B84EA" w14:textId="77777777" w:rsidR="00BD14DB" w:rsidRPr="0055087C" w:rsidRDefault="00BD14DB" w:rsidP="00C159D9">
            <w:pPr>
              <w:jc w:val="center"/>
              <w:rPr>
                <w:color w:val="000000" w:themeColor="text1"/>
                <w:lang w:eastAsia="lv-LV"/>
              </w:rPr>
            </w:pPr>
            <w:r w:rsidRPr="0055087C">
              <w:rPr>
                <w:color w:val="000000" w:themeColor="text1"/>
                <w:lang w:eastAsia="lv-LV"/>
              </w:rPr>
              <w:t>Norādīt informāciju</w:t>
            </w:r>
          </w:p>
        </w:tc>
        <w:tc>
          <w:tcPr>
            <w:tcW w:w="2502" w:type="dxa"/>
            <w:tcBorders>
              <w:top w:val="nil"/>
              <w:left w:val="nil"/>
              <w:bottom w:val="single" w:sz="4" w:space="0" w:color="auto"/>
              <w:right w:val="single" w:sz="4" w:space="0" w:color="auto"/>
            </w:tcBorders>
            <w:shd w:val="clear" w:color="000000" w:fill="FFFFFF"/>
            <w:vAlign w:val="center"/>
          </w:tcPr>
          <w:p w14:paraId="1296BF01"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3C2A5378"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ED0EEB9" w14:textId="77777777" w:rsidR="00BD14DB" w:rsidRPr="0055087C" w:rsidRDefault="00BD14DB" w:rsidP="00C159D9">
            <w:pPr>
              <w:jc w:val="center"/>
              <w:rPr>
                <w:color w:val="000000" w:themeColor="text1"/>
                <w:lang w:eastAsia="lv-LV"/>
              </w:rPr>
            </w:pPr>
          </w:p>
        </w:tc>
      </w:tr>
      <w:tr w:rsidR="00BD14DB" w:rsidRPr="0055087C" w14:paraId="0CB8D8F0" w14:textId="77777777" w:rsidTr="00C159D9">
        <w:tc>
          <w:tcPr>
            <w:tcW w:w="0" w:type="auto"/>
            <w:tcBorders>
              <w:top w:val="nil"/>
              <w:left w:val="single" w:sz="4" w:space="0" w:color="auto"/>
              <w:bottom w:val="single" w:sz="4" w:space="0" w:color="auto"/>
              <w:right w:val="single" w:sz="4" w:space="0" w:color="auto"/>
            </w:tcBorders>
            <w:vAlign w:val="center"/>
          </w:tcPr>
          <w:p w14:paraId="1FC4010A"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auto" w:fill="auto"/>
            <w:vAlign w:val="center"/>
          </w:tcPr>
          <w:p w14:paraId="3D688CD0" w14:textId="77777777" w:rsidR="00BD14DB" w:rsidRPr="0055087C" w:rsidRDefault="00BD14DB" w:rsidP="00C159D9">
            <w:pPr>
              <w:rPr>
                <w:color w:val="000000" w:themeColor="text1"/>
                <w:lang w:eastAsia="lv-LV"/>
              </w:rPr>
            </w:pPr>
            <w:r w:rsidRPr="0055087C">
              <w:rPr>
                <w:color w:val="000000" w:themeColor="text1"/>
              </w:rPr>
              <w:t xml:space="preserve">1601.012 Motorzāģis, 50-50.5 cm3 (ar iekšdedzes dzinēju) </w:t>
            </w:r>
            <w:r w:rsidRPr="0055087C">
              <w:rPr>
                <w:rStyle w:val="FootnoteReference"/>
                <w:color w:val="000000" w:themeColor="text1"/>
                <w:lang w:eastAsia="lv-LV"/>
              </w:rPr>
              <w:footnoteReference w:id="2"/>
            </w:r>
          </w:p>
        </w:tc>
        <w:tc>
          <w:tcPr>
            <w:tcW w:w="2034" w:type="dxa"/>
            <w:tcBorders>
              <w:top w:val="nil"/>
              <w:left w:val="nil"/>
              <w:bottom w:val="single" w:sz="4" w:space="0" w:color="auto"/>
              <w:right w:val="single" w:sz="4" w:space="0" w:color="auto"/>
            </w:tcBorders>
            <w:shd w:val="clear" w:color="auto" w:fill="auto"/>
            <w:vAlign w:val="center"/>
          </w:tcPr>
          <w:p w14:paraId="6EEED988" w14:textId="77777777" w:rsidR="00BD14DB" w:rsidRPr="0055087C" w:rsidRDefault="00BD14DB" w:rsidP="00C159D9">
            <w:pPr>
              <w:jc w:val="center"/>
              <w:rPr>
                <w:color w:val="000000" w:themeColor="text1"/>
                <w:lang w:eastAsia="lv-LV"/>
              </w:rPr>
            </w:pPr>
            <w:r w:rsidRPr="0055087C">
              <w:rPr>
                <w:color w:val="000000" w:themeColor="text1"/>
                <w:lang w:eastAsia="lv-LV"/>
              </w:rPr>
              <w:t xml:space="preserve">Tipa apzīmējums </w:t>
            </w:r>
            <w:r w:rsidRPr="0055087C">
              <w:rPr>
                <w:rStyle w:val="FootnoteReference"/>
                <w:color w:val="000000" w:themeColor="text1"/>
              </w:rPr>
              <w:footnoteReference w:id="3"/>
            </w:r>
          </w:p>
        </w:tc>
        <w:tc>
          <w:tcPr>
            <w:tcW w:w="2502" w:type="dxa"/>
            <w:tcBorders>
              <w:top w:val="nil"/>
              <w:left w:val="nil"/>
              <w:bottom w:val="single" w:sz="4" w:space="0" w:color="auto"/>
              <w:right w:val="single" w:sz="4" w:space="0" w:color="auto"/>
            </w:tcBorders>
            <w:shd w:val="clear" w:color="auto" w:fill="auto"/>
            <w:vAlign w:val="center"/>
          </w:tcPr>
          <w:p w14:paraId="5C1C2BAB"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3FC4234D"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28B1531" w14:textId="77777777" w:rsidR="00BD14DB" w:rsidRPr="0055087C" w:rsidRDefault="00BD14DB" w:rsidP="00C159D9">
            <w:pPr>
              <w:jc w:val="center"/>
              <w:rPr>
                <w:color w:val="000000" w:themeColor="text1"/>
                <w:lang w:eastAsia="lv-LV"/>
              </w:rPr>
            </w:pPr>
          </w:p>
        </w:tc>
      </w:tr>
      <w:tr w:rsidR="00BD14DB" w:rsidRPr="0055087C" w14:paraId="253ECE7A" w14:textId="77777777" w:rsidTr="00C159D9">
        <w:tc>
          <w:tcPr>
            <w:tcW w:w="0" w:type="auto"/>
            <w:tcBorders>
              <w:top w:val="nil"/>
              <w:left w:val="single" w:sz="4" w:space="0" w:color="auto"/>
              <w:bottom w:val="single" w:sz="4" w:space="0" w:color="auto"/>
              <w:right w:val="single" w:sz="4" w:space="0" w:color="auto"/>
            </w:tcBorders>
            <w:vAlign w:val="center"/>
          </w:tcPr>
          <w:p w14:paraId="2A672463"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auto" w:fill="auto"/>
            <w:vAlign w:val="center"/>
          </w:tcPr>
          <w:p w14:paraId="51EBC274" w14:textId="77777777" w:rsidR="00BD14DB" w:rsidRPr="0055087C" w:rsidRDefault="00BD14DB" w:rsidP="00C159D9">
            <w:pPr>
              <w:rPr>
                <w:color w:val="000000" w:themeColor="text1"/>
              </w:rPr>
            </w:pPr>
            <w:r w:rsidRPr="0055087C">
              <w:rPr>
                <w:rFonts w:eastAsiaTheme="minorHAnsi"/>
                <w:color w:val="000000" w:themeColor="text1"/>
              </w:rPr>
              <w:t>Preces marķēšanai pielietotais EAN kods, ja precei tāds ir piešķirts</w:t>
            </w:r>
          </w:p>
        </w:tc>
        <w:tc>
          <w:tcPr>
            <w:tcW w:w="2034" w:type="dxa"/>
            <w:tcBorders>
              <w:top w:val="nil"/>
              <w:left w:val="nil"/>
              <w:bottom w:val="single" w:sz="4" w:space="0" w:color="auto"/>
              <w:right w:val="single" w:sz="4" w:space="0" w:color="auto"/>
            </w:tcBorders>
            <w:shd w:val="clear" w:color="auto" w:fill="auto"/>
            <w:vAlign w:val="center"/>
          </w:tcPr>
          <w:p w14:paraId="5C8FC9D6" w14:textId="77777777" w:rsidR="00BD14DB" w:rsidRPr="0055087C" w:rsidRDefault="00BD14DB" w:rsidP="00C159D9">
            <w:pPr>
              <w:jc w:val="center"/>
              <w:rPr>
                <w:color w:val="000000" w:themeColor="text1"/>
                <w:lang w:eastAsia="lv-LV"/>
              </w:rPr>
            </w:pPr>
            <w:r w:rsidRPr="0055087C">
              <w:rPr>
                <w:color w:val="000000" w:themeColor="text1"/>
                <w:lang w:eastAsia="lv-LV"/>
              </w:rPr>
              <w:t>Norādīt vērtību</w:t>
            </w:r>
          </w:p>
        </w:tc>
        <w:tc>
          <w:tcPr>
            <w:tcW w:w="2502" w:type="dxa"/>
            <w:tcBorders>
              <w:top w:val="nil"/>
              <w:left w:val="nil"/>
              <w:bottom w:val="single" w:sz="4" w:space="0" w:color="auto"/>
              <w:right w:val="single" w:sz="4" w:space="0" w:color="auto"/>
            </w:tcBorders>
            <w:shd w:val="clear" w:color="auto" w:fill="auto"/>
            <w:vAlign w:val="center"/>
          </w:tcPr>
          <w:p w14:paraId="133EED96"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702D5AF9"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707E73D" w14:textId="77777777" w:rsidR="00BD14DB" w:rsidRPr="0055087C" w:rsidRDefault="00BD14DB" w:rsidP="00C159D9">
            <w:pPr>
              <w:jc w:val="center"/>
              <w:rPr>
                <w:color w:val="000000" w:themeColor="text1"/>
                <w:lang w:eastAsia="lv-LV"/>
              </w:rPr>
            </w:pPr>
          </w:p>
        </w:tc>
      </w:tr>
      <w:tr w:rsidR="00BD14DB" w:rsidRPr="0055087C" w14:paraId="0CF40300" w14:textId="77777777" w:rsidTr="00C159D9">
        <w:tc>
          <w:tcPr>
            <w:tcW w:w="0" w:type="auto"/>
            <w:tcBorders>
              <w:top w:val="nil"/>
              <w:left w:val="single" w:sz="4" w:space="0" w:color="auto"/>
              <w:bottom w:val="single" w:sz="4" w:space="0" w:color="auto"/>
              <w:right w:val="single" w:sz="4" w:space="0" w:color="auto"/>
            </w:tcBorders>
            <w:vAlign w:val="center"/>
          </w:tcPr>
          <w:p w14:paraId="7583E473"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auto" w:fill="auto"/>
            <w:vAlign w:val="center"/>
          </w:tcPr>
          <w:p w14:paraId="5FE01094" w14:textId="77777777" w:rsidR="00BD14DB" w:rsidRPr="0055087C" w:rsidRDefault="00BD14DB" w:rsidP="00C159D9">
            <w:pPr>
              <w:rPr>
                <w:color w:val="000000" w:themeColor="text1"/>
              </w:rPr>
            </w:pPr>
            <w:r w:rsidRPr="0055087C">
              <w:rPr>
                <w:rFonts w:eastAsiaTheme="minorHAnsi"/>
                <w:color w:val="000000" w:themeColor="text1"/>
              </w:rPr>
              <w:t>Norādīt vai, izmantojot EAN kodu, ražotājs piedāvā iespēju saņemt digitālu tehnisko informāciju par preci (tips, ražotājs, tehniskie parametri, lietošanas instrukcija u.c.)</w:t>
            </w:r>
          </w:p>
        </w:tc>
        <w:tc>
          <w:tcPr>
            <w:tcW w:w="2034" w:type="dxa"/>
            <w:tcBorders>
              <w:top w:val="nil"/>
              <w:left w:val="nil"/>
              <w:bottom w:val="single" w:sz="4" w:space="0" w:color="auto"/>
              <w:right w:val="single" w:sz="4" w:space="0" w:color="auto"/>
            </w:tcBorders>
            <w:shd w:val="clear" w:color="auto" w:fill="auto"/>
            <w:vAlign w:val="center"/>
          </w:tcPr>
          <w:p w14:paraId="31E8E0E6" w14:textId="77777777" w:rsidR="00BD14DB" w:rsidRPr="0055087C" w:rsidRDefault="00BD14DB" w:rsidP="00C159D9">
            <w:pPr>
              <w:jc w:val="center"/>
              <w:rPr>
                <w:color w:val="000000" w:themeColor="text1"/>
                <w:lang w:eastAsia="lv-LV"/>
              </w:rPr>
            </w:pPr>
            <w:r w:rsidRPr="0055087C">
              <w:rPr>
                <w:rFonts w:eastAsiaTheme="minorHAnsi"/>
                <w:color w:val="000000" w:themeColor="text1"/>
              </w:rPr>
              <w:t>Norādīt informāciju</w:t>
            </w:r>
          </w:p>
        </w:tc>
        <w:tc>
          <w:tcPr>
            <w:tcW w:w="2502" w:type="dxa"/>
            <w:tcBorders>
              <w:top w:val="nil"/>
              <w:left w:val="nil"/>
              <w:bottom w:val="single" w:sz="4" w:space="0" w:color="auto"/>
              <w:right w:val="single" w:sz="4" w:space="0" w:color="auto"/>
            </w:tcBorders>
            <w:shd w:val="clear" w:color="auto" w:fill="auto"/>
            <w:vAlign w:val="center"/>
          </w:tcPr>
          <w:p w14:paraId="4E0896F2"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3A938F04"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9E262C5" w14:textId="77777777" w:rsidR="00BD14DB" w:rsidRPr="0055087C" w:rsidRDefault="00BD14DB" w:rsidP="00C159D9">
            <w:pPr>
              <w:jc w:val="center"/>
              <w:rPr>
                <w:color w:val="000000" w:themeColor="text1"/>
                <w:lang w:eastAsia="lv-LV"/>
              </w:rPr>
            </w:pPr>
          </w:p>
        </w:tc>
      </w:tr>
      <w:tr w:rsidR="00BD14DB" w:rsidRPr="0055087C" w14:paraId="17C13119" w14:textId="77777777" w:rsidTr="00C159D9">
        <w:tc>
          <w:tcPr>
            <w:tcW w:w="0" w:type="auto"/>
            <w:tcBorders>
              <w:top w:val="nil"/>
              <w:left w:val="single" w:sz="4" w:space="0" w:color="auto"/>
              <w:bottom w:val="single" w:sz="4" w:space="0" w:color="auto"/>
              <w:right w:val="single" w:sz="4" w:space="0" w:color="auto"/>
            </w:tcBorders>
            <w:shd w:val="clear" w:color="000000" w:fill="FFFFFF"/>
            <w:vAlign w:val="center"/>
          </w:tcPr>
          <w:p w14:paraId="0823CBE7"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000000" w:fill="FFFFFF"/>
            <w:vAlign w:val="center"/>
            <w:hideMark/>
          </w:tcPr>
          <w:p w14:paraId="60521989" w14:textId="77777777" w:rsidR="00BD14DB" w:rsidRPr="0055087C" w:rsidRDefault="00BD14DB" w:rsidP="00C159D9">
            <w:pPr>
              <w:rPr>
                <w:color w:val="000000" w:themeColor="text1"/>
                <w:lang w:eastAsia="lv-LV"/>
              </w:rPr>
            </w:pPr>
            <w:r w:rsidRPr="0055087C">
              <w:rPr>
                <w:color w:val="000000" w:themeColor="text1"/>
                <w:lang w:eastAsia="lv-LV"/>
              </w:rPr>
              <w:t>Parauga piegādes laiks tehniskajai izvērtēšanai (pēc pieprasījuma), darba dienas</w:t>
            </w:r>
          </w:p>
        </w:tc>
        <w:tc>
          <w:tcPr>
            <w:tcW w:w="2034" w:type="dxa"/>
            <w:tcBorders>
              <w:top w:val="nil"/>
              <w:left w:val="nil"/>
              <w:bottom w:val="single" w:sz="4" w:space="0" w:color="auto"/>
              <w:right w:val="single" w:sz="4" w:space="0" w:color="auto"/>
            </w:tcBorders>
            <w:shd w:val="clear" w:color="000000" w:fill="FFFFFF"/>
            <w:vAlign w:val="center"/>
            <w:hideMark/>
          </w:tcPr>
          <w:p w14:paraId="48AA7496" w14:textId="77777777" w:rsidR="00BD14DB" w:rsidRPr="0055087C" w:rsidRDefault="00BD14DB" w:rsidP="00C159D9">
            <w:pPr>
              <w:jc w:val="center"/>
              <w:rPr>
                <w:color w:val="000000" w:themeColor="text1"/>
                <w:lang w:eastAsia="lv-LV"/>
              </w:rPr>
            </w:pPr>
            <w:r w:rsidRPr="0055087C">
              <w:rPr>
                <w:color w:val="000000" w:themeColor="text1"/>
                <w:lang w:eastAsia="lv-LV"/>
              </w:rPr>
              <w:t>Norādīt vērtību</w:t>
            </w:r>
          </w:p>
        </w:tc>
        <w:tc>
          <w:tcPr>
            <w:tcW w:w="2502" w:type="dxa"/>
            <w:tcBorders>
              <w:top w:val="nil"/>
              <w:left w:val="nil"/>
              <w:bottom w:val="single" w:sz="4" w:space="0" w:color="auto"/>
              <w:right w:val="single" w:sz="4" w:space="0" w:color="auto"/>
            </w:tcBorders>
            <w:shd w:val="clear" w:color="auto" w:fill="auto"/>
            <w:vAlign w:val="center"/>
          </w:tcPr>
          <w:p w14:paraId="4E4773D6"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2633AE50"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7B2F72D" w14:textId="77777777" w:rsidR="00BD14DB" w:rsidRPr="0055087C" w:rsidRDefault="00BD14DB" w:rsidP="00C159D9">
            <w:pPr>
              <w:jc w:val="center"/>
              <w:rPr>
                <w:color w:val="000000" w:themeColor="text1"/>
                <w:lang w:eastAsia="lv-LV"/>
              </w:rPr>
            </w:pPr>
          </w:p>
        </w:tc>
      </w:tr>
      <w:tr w:rsidR="00BD14DB" w:rsidRPr="0055087C" w14:paraId="549B7855" w14:textId="77777777" w:rsidTr="00C159D9">
        <w:tc>
          <w:tcPr>
            <w:tcW w:w="0" w:type="auto"/>
            <w:tcBorders>
              <w:top w:val="nil"/>
              <w:left w:val="single" w:sz="4" w:space="0" w:color="auto"/>
              <w:bottom w:val="single" w:sz="4" w:space="0" w:color="auto"/>
              <w:right w:val="single" w:sz="4" w:space="0" w:color="auto"/>
            </w:tcBorders>
            <w:shd w:val="clear" w:color="000000" w:fill="D8D8D8"/>
            <w:vAlign w:val="center"/>
          </w:tcPr>
          <w:p w14:paraId="698544F3" w14:textId="77777777" w:rsidR="00BD14DB" w:rsidRPr="0055087C" w:rsidRDefault="00BD14DB" w:rsidP="00C159D9">
            <w:pPr>
              <w:pStyle w:val="ListParagraph"/>
              <w:spacing w:after="0" w:line="240" w:lineRule="auto"/>
              <w:ind w:left="0"/>
              <w:rPr>
                <w:rFonts w:cs="Times New Roman"/>
                <w:color w:val="000000" w:themeColor="text1"/>
                <w:szCs w:val="24"/>
                <w:lang w:eastAsia="lv-LV"/>
              </w:rPr>
            </w:pPr>
          </w:p>
        </w:tc>
        <w:tc>
          <w:tcPr>
            <w:tcW w:w="7490" w:type="dxa"/>
            <w:tcBorders>
              <w:top w:val="nil"/>
              <w:left w:val="nil"/>
              <w:bottom w:val="single" w:sz="4" w:space="0" w:color="auto"/>
              <w:right w:val="single" w:sz="4" w:space="0" w:color="auto"/>
            </w:tcBorders>
            <w:shd w:val="clear" w:color="000000" w:fill="D8D8D8"/>
            <w:vAlign w:val="center"/>
          </w:tcPr>
          <w:p w14:paraId="38B3194F" w14:textId="5025D4D7" w:rsidR="00BD14DB" w:rsidRPr="0055087C" w:rsidRDefault="00BD14DB" w:rsidP="00C159D9">
            <w:pPr>
              <w:rPr>
                <w:color w:val="000000" w:themeColor="text1"/>
                <w:lang w:eastAsia="lv-LV"/>
              </w:rPr>
            </w:pPr>
            <w:r w:rsidRPr="0055087C">
              <w:rPr>
                <w:b/>
                <w:bCs/>
                <w:color w:val="000000" w:themeColor="text1"/>
                <w:lang w:eastAsia="lv-LV"/>
              </w:rPr>
              <w:t>Standarti</w:t>
            </w:r>
            <w:r w:rsidR="006D4C93" w:rsidRPr="006D4C93">
              <w:rPr>
                <w:b/>
                <w:bCs/>
                <w:color w:val="000000" w:themeColor="text1"/>
                <w:vertAlign w:val="superscript"/>
                <w:lang w:eastAsia="lv-LV"/>
              </w:rPr>
              <w:footnoteReference w:id="4"/>
            </w:r>
          </w:p>
        </w:tc>
        <w:tc>
          <w:tcPr>
            <w:tcW w:w="2034" w:type="dxa"/>
            <w:tcBorders>
              <w:top w:val="nil"/>
              <w:left w:val="nil"/>
              <w:bottom w:val="single" w:sz="4" w:space="0" w:color="auto"/>
              <w:right w:val="single" w:sz="4" w:space="0" w:color="auto"/>
            </w:tcBorders>
            <w:shd w:val="clear" w:color="auto" w:fill="D9D9D9" w:themeFill="background1" w:themeFillShade="D9"/>
            <w:vAlign w:val="center"/>
          </w:tcPr>
          <w:p w14:paraId="49DECF47" w14:textId="77777777" w:rsidR="00BD14DB" w:rsidRPr="0055087C" w:rsidRDefault="00BD14DB" w:rsidP="00C159D9">
            <w:pPr>
              <w:jc w:val="center"/>
              <w:rPr>
                <w:color w:val="000000" w:themeColor="text1"/>
                <w:lang w:eastAsia="lv-LV"/>
              </w:rPr>
            </w:pPr>
          </w:p>
        </w:tc>
        <w:tc>
          <w:tcPr>
            <w:tcW w:w="2502" w:type="dxa"/>
            <w:tcBorders>
              <w:top w:val="nil"/>
              <w:left w:val="nil"/>
              <w:bottom w:val="single" w:sz="4" w:space="0" w:color="auto"/>
              <w:right w:val="single" w:sz="4" w:space="0" w:color="auto"/>
            </w:tcBorders>
            <w:shd w:val="clear" w:color="auto" w:fill="D9D9D9" w:themeFill="background1" w:themeFillShade="D9"/>
            <w:vAlign w:val="center"/>
          </w:tcPr>
          <w:p w14:paraId="03C2BFFF"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D9D9D9" w:themeFill="background1" w:themeFillShade="D9"/>
            <w:vAlign w:val="center"/>
          </w:tcPr>
          <w:p w14:paraId="614C4E03"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59A1A8" w14:textId="77777777" w:rsidR="00BD14DB" w:rsidRPr="0055087C" w:rsidRDefault="00BD14DB" w:rsidP="00C159D9">
            <w:pPr>
              <w:jc w:val="center"/>
              <w:rPr>
                <w:color w:val="000000" w:themeColor="text1"/>
                <w:lang w:eastAsia="lv-LV"/>
              </w:rPr>
            </w:pPr>
          </w:p>
        </w:tc>
      </w:tr>
      <w:tr w:rsidR="00BD14DB" w:rsidRPr="0055087C" w14:paraId="5162F11D" w14:textId="77777777" w:rsidTr="00C159D9">
        <w:tc>
          <w:tcPr>
            <w:tcW w:w="0" w:type="auto"/>
            <w:tcBorders>
              <w:top w:val="nil"/>
              <w:left w:val="single" w:sz="4" w:space="0" w:color="auto"/>
              <w:bottom w:val="single" w:sz="4" w:space="0" w:color="auto"/>
              <w:right w:val="single" w:sz="4" w:space="0" w:color="auto"/>
            </w:tcBorders>
            <w:shd w:val="clear" w:color="000000" w:fill="FFFFFF"/>
            <w:vAlign w:val="center"/>
          </w:tcPr>
          <w:p w14:paraId="6B642799"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000000" w:fill="FFFFFF"/>
            <w:vAlign w:val="center"/>
          </w:tcPr>
          <w:p w14:paraId="7C5006CC" w14:textId="77777777" w:rsidR="00BD14DB" w:rsidRPr="0055087C" w:rsidRDefault="00BD14DB" w:rsidP="00C159D9">
            <w:pPr>
              <w:rPr>
                <w:color w:val="000000" w:themeColor="text1"/>
                <w:lang w:eastAsia="lv-LV"/>
              </w:rPr>
            </w:pPr>
            <w:r w:rsidRPr="0055087C">
              <w:rPr>
                <w:color w:val="000000" w:themeColor="text1"/>
                <w:shd w:val="clear" w:color="auto" w:fill="FFFFFF"/>
              </w:rPr>
              <w:t>CE zīme atbilstoši direktīvai 2006/42 EK par mašīnām</w:t>
            </w:r>
          </w:p>
        </w:tc>
        <w:tc>
          <w:tcPr>
            <w:tcW w:w="2034" w:type="dxa"/>
            <w:tcBorders>
              <w:top w:val="nil"/>
              <w:left w:val="nil"/>
              <w:bottom w:val="single" w:sz="4" w:space="0" w:color="auto"/>
              <w:right w:val="single" w:sz="4" w:space="0" w:color="auto"/>
            </w:tcBorders>
            <w:shd w:val="clear" w:color="000000" w:fill="FFFFFF"/>
            <w:vAlign w:val="center"/>
          </w:tcPr>
          <w:p w14:paraId="2521C7CE" w14:textId="77777777" w:rsidR="00BD14DB" w:rsidRPr="0055087C" w:rsidRDefault="00BD14DB" w:rsidP="00C159D9">
            <w:pPr>
              <w:jc w:val="center"/>
              <w:rPr>
                <w:color w:val="000000" w:themeColor="text1"/>
                <w:lang w:eastAsia="lv-LV"/>
              </w:rPr>
            </w:pPr>
          </w:p>
        </w:tc>
        <w:tc>
          <w:tcPr>
            <w:tcW w:w="2502" w:type="dxa"/>
            <w:tcBorders>
              <w:top w:val="nil"/>
              <w:left w:val="nil"/>
              <w:bottom w:val="single" w:sz="4" w:space="0" w:color="auto"/>
              <w:right w:val="single" w:sz="4" w:space="0" w:color="auto"/>
            </w:tcBorders>
            <w:shd w:val="clear" w:color="auto" w:fill="auto"/>
            <w:vAlign w:val="center"/>
          </w:tcPr>
          <w:p w14:paraId="1BFB01E1"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0783D8A1"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81A3B54" w14:textId="77777777" w:rsidR="00BD14DB" w:rsidRPr="0055087C" w:rsidRDefault="00BD14DB" w:rsidP="00C159D9">
            <w:pPr>
              <w:jc w:val="center"/>
              <w:rPr>
                <w:color w:val="000000" w:themeColor="text1"/>
                <w:lang w:eastAsia="lv-LV"/>
              </w:rPr>
            </w:pPr>
          </w:p>
        </w:tc>
      </w:tr>
      <w:tr w:rsidR="00BD14DB" w:rsidRPr="0055087C" w14:paraId="47FCABA5" w14:textId="77777777" w:rsidTr="00C159D9">
        <w:tc>
          <w:tcPr>
            <w:tcW w:w="0" w:type="auto"/>
            <w:tcBorders>
              <w:top w:val="nil"/>
              <w:left w:val="single" w:sz="4" w:space="0" w:color="auto"/>
              <w:bottom w:val="single" w:sz="4" w:space="0" w:color="auto"/>
              <w:right w:val="single" w:sz="4" w:space="0" w:color="auto"/>
            </w:tcBorders>
            <w:shd w:val="clear" w:color="000000" w:fill="FFFFFF"/>
            <w:vAlign w:val="center"/>
          </w:tcPr>
          <w:p w14:paraId="5BC8B914"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000000" w:fill="FFFFFF"/>
            <w:vAlign w:val="center"/>
          </w:tcPr>
          <w:p w14:paraId="3E712269" w14:textId="77777777" w:rsidR="00BD14DB" w:rsidRPr="0055087C" w:rsidRDefault="00BD14DB" w:rsidP="00C159D9">
            <w:pPr>
              <w:rPr>
                <w:color w:val="000000" w:themeColor="text1"/>
                <w:lang w:eastAsia="lv-LV"/>
              </w:rPr>
            </w:pPr>
            <w:r w:rsidRPr="0055087C">
              <w:rPr>
                <w:color w:val="000000" w:themeColor="text1"/>
                <w:shd w:val="clear" w:color="auto" w:fill="FFFFFF"/>
              </w:rPr>
              <w:t>CE zīme atbilstoši direktīvai 2014/30 EK par elektromagnētisko saderību</w:t>
            </w:r>
          </w:p>
        </w:tc>
        <w:tc>
          <w:tcPr>
            <w:tcW w:w="2034" w:type="dxa"/>
            <w:tcBorders>
              <w:top w:val="nil"/>
              <w:left w:val="nil"/>
              <w:bottom w:val="single" w:sz="4" w:space="0" w:color="auto"/>
              <w:right w:val="single" w:sz="4" w:space="0" w:color="auto"/>
            </w:tcBorders>
            <w:shd w:val="clear" w:color="000000" w:fill="FFFFFF"/>
            <w:vAlign w:val="center"/>
          </w:tcPr>
          <w:p w14:paraId="1541F070" w14:textId="77777777" w:rsidR="00BD14DB" w:rsidRPr="0055087C" w:rsidRDefault="00BD14DB" w:rsidP="00C159D9">
            <w:pPr>
              <w:jc w:val="center"/>
              <w:rPr>
                <w:color w:val="000000" w:themeColor="text1"/>
                <w:lang w:eastAsia="lv-LV"/>
              </w:rPr>
            </w:pPr>
            <w:r w:rsidRPr="0055087C">
              <w:rPr>
                <w:color w:val="000000" w:themeColor="text1"/>
                <w:lang w:eastAsia="lv-LV"/>
              </w:rPr>
              <w:t>Atbilst</w:t>
            </w:r>
          </w:p>
        </w:tc>
        <w:tc>
          <w:tcPr>
            <w:tcW w:w="2502" w:type="dxa"/>
            <w:tcBorders>
              <w:top w:val="nil"/>
              <w:left w:val="nil"/>
              <w:bottom w:val="single" w:sz="4" w:space="0" w:color="auto"/>
              <w:right w:val="single" w:sz="4" w:space="0" w:color="auto"/>
            </w:tcBorders>
            <w:shd w:val="clear" w:color="auto" w:fill="auto"/>
            <w:vAlign w:val="center"/>
          </w:tcPr>
          <w:p w14:paraId="1DB1A772"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43718114"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471ACBC" w14:textId="77777777" w:rsidR="00BD14DB" w:rsidRPr="0055087C" w:rsidRDefault="00BD14DB" w:rsidP="00C159D9">
            <w:pPr>
              <w:jc w:val="center"/>
              <w:rPr>
                <w:color w:val="000000" w:themeColor="text1"/>
                <w:lang w:eastAsia="lv-LV"/>
              </w:rPr>
            </w:pPr>
          </w:p>
        </w:tc>
      </w:tr>
      <w:tr w:rsidR="00BD14DB" w:rsidRPr="0055087C" w14:paraId="21E0528F" w14:textId="77777777" w:rsidTr="00C159D9">
        <w:tc>
          <w:tcPr>
            <w:tcW w:w="0" w:type="auto"/>
            <w:tcBorders>
              <w:top w:val="nil"/>
              <w:left w:val="single" w:sz="4" w:space="0" w:color="auto"/>
              <w:bottom w:val="single" w:sz="4" w:space="0" w:color="auto"/>
              <w:right w:val="single" w:sz="4" w:space="0" w:color="auto"/>
            </w:tcBorders>
            <w:shd w:val="clear" w:color="000000" w:fill="FFFFFF"/>
            <w:vAlign w:val="center"/>
          </w:tcPr>
          <w:p w14:paraId="4351C2D1"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000000" w:fill="FFFFFF"/>
            <w:vAlign w:val="center"/>
          </w:tcPr>
          <w:p w14:paraId="32AB98A7" w14:textId="77777777" w:rsidR="00BD14DB" w:rsidRPr="0055087C" w:rsidRDefault="00BD14DB" w:rsidP="00C159D9">
            <w:pPr>
              <w:rPr>
                <w:color w:val="000000" w:themeColor="text1"/>
                <w:lang w:eastAsia="lv-LV"/>
              </w:rPr>
            </w:pPr>
            <w:r w:rsidRPr="0055087C">
              <w:rPr>
                <w:color w:val="000000" w:themeColor="text1"/>
                <w:shd w:val="clear" w:color="auto" w:fill="FFFFFF"/>
              </w:rPr>
              <w:t>CE zīme atbilstoši direktīvai 2000/14 EK par trokšņu emisiju vidē no iekārtām, kuras tiek lietotas ārpus telpām</w:t>
            </w:r>
          </w:p>
        </w:tc>
        <w:tc>
          <w:tcPr>
            <w:tcW w:w="2034" w:type="dxa"/>
            <w:tcBorders>
              <w:top w:val="nil"/>
              <w:left w:val="nil"/>
              <w:bottom w:val="single" w:sz="4" w:space="0" w:color="auto"/>
              <w:right w:val="single" w:sz="4" w:space="0" w:color="auto"/>
            </w:tcBorders>
            <w:shd w:val="clear" w:color="000000" w:fill="FFFFFF"/>
            <w:vAlign w:val="center"/>
          </w:tcPr>
          <w:p w14:paraId="7C0C1881" w14:textId="77777777" w:rsidR="00BD14DB" w:rsidRPr="0055087C" w:rsidRDefault="00BD14DB" w:rsidP="00C159D9">
            <w:pPr>
              <w:jc w:val="center"/>
              <w:rPr>
                <w:color w:val="000000" w:themeColor="text1"/>
                <w:lang w:eastAsia="lv-LV"/>
              </w:rPr>
            </w:pPr>
            <w:r w:rsidRPr="0055087C">
              <w:rPr>
                <w:color w:val="000000" w:themeColor="text1"/>
                <w:lang w:eastAsia="lv-LV"/>
              </w:rPr>
              <w:t>Atbilst</w:t>
            </w:r>
          </w:p>
        </w:tc>
        <w:tc>
          <w:tcPr>
            <w:tcW w:w="2502" w:type="dxa"/>
            <w:tcBorders>
              <w:top w:val="nil"/>
              <w:left w:val="nil"/>
              <w:bottom w:val="single" w:sz="4" w:space="0" w:color="auto"/>
              <w:right w:val="single" w:sz="4" w:space="0" w:color="auto"/>
            </w:tcBorders>
            <w:shd w:val="clear" w:color="auto" w:fill="auto"/>
            <w:vAlign w:val="center"/>
          </w:tcPr>
          <w:p w14:paraId="771504E5"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7C69C517"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0BB05F6" w14:textId="77777777" w:rsidR="00BD14DB" w:rsidRPr="0055087C" w:rsidRDefault="00BD14DB" w:rsidP="00C159D9">
            <w:pPr>
              <w:jc w:val="center"/>
              <w:rPr>
                <w:color w:val="000000" w:themeColor="text1"/>
                <w:lang w:eastAsia="lv-LV"/>
              </w:rPr>
            </w:pPr>
          </w:p>
        </w:tc>
      </w:tr>
      <w:tr w:rsidR="00BD14DB" w:rsidRPr="0055087C" w14:paraId="6DF40386" w14:textId="77777777" w:rsidTr="00C159D9">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5CC0786" w14:textId="77777777" w:rsidR="00BD14DB" w:rsidRPr="0055087C" w:rsidRDefault="00BD14DB" w:rsidP="00C159D9">
            <w:pPr>
              <w:pStyle w:val="ListParagraph"/>
              <w:spacing w:after="0" w:line="240" w:lineRule="auto"/>
              <w:ind w:left="0"/>
              <w:rPr>
                <w:rFonts w:cs="Times New Roman"/>
                <w:b/>
                <w:bCs/>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F498145" w14:textId="77777777" w:rsidR="00BD14DB" w:rsidRPr="0055087C" w:rsidRDefault="00BD14DB" w:rsidP="00C159D9">
            <w:pPr>
              <w:rPr>
                <w:b/>
                <w:bCs/>
                <w:color w:val="000000" w:themeColor="text1"/>
                <w:lang w:eastAsia="lv-LV"/>
              </w:rPr>
            </w:pPr>
            <w:r w:rsidRPr="0055087C">
              <w:rPr>
                <w:b/>
                <w:bCs/>
                <w:color w:val="000000" w:themeColor="text1"/>
                <w:lang w:eastAsia="lv-LV"/>
              </w:rPr>
              <w:t>Dokumentācija</w:t>
            </w:r>
          </w:p>
        </w:tc>
        <w:tc>
          <w:tcPr>
            <w:tcW w:w="2034" w:type="dxa"/>
            <w:tcBorders>
              <w:top w:val="nil"/>
              <w:left w:val="nil"/>
              <w:bottom w:val="single" w:sz="4" w:space="0" w:color="auto"/>
              <w:right w:val="single" w:sz="4" w:space="0" w:color="auto"/>
            </w:tcBorders>
            <w:shd w:val="clear" w:color="auto" w:fill="D9D9D9" w:themeFill="background1" w:themeFillShade="D9"/>
            <w:vAlign w:val="center"/>
          </w:tcPr>
          <w:p w14:paraId="71F137A3" w14:textId="77777777" w:rsidR="00BD14DB" w:rsidRPr="0055087C" w:rsidRDefault="00BD14DB" w:rsidP="00C159D9">
            <w:pPr>
              <w:jc w:val="center"/>
              <w:rPr>
                <w:b/>
                <w:bCs/>
                <w:color w:val="000000" w:themeColor="text1"/>
                <w:lang w:eastAsia="lv-LV"/>
              </w:rPr>
            </w:pPr>
          </w:p>
        </w:tc>
        <w:tc>
          <w:tcPr>
            <w:tcW w:w="2502" w:type="dxa"/>
            <w:tcBorders>
              <w:top w:val="nil"/>
              <w:left w:val="nil"/>
              <w:bottom w:val="single" w:sz="4" w:space="0" w:color="auto"/>
              <w:right w:val="single" w:sz="4" w:space="0" w:color="auto"/>
            </w:tcBorders>
            <w:shd w:val="clear" w:color="auto" w:fill="D9D9D9" w:themeFill="background1" w:themeFillShade="D9"/>
            <w:vAlign w:val="center"/>
          </w:tcPr>
          <w:p w14:paraId="4DF066EB" w14:textId="77777777" w:rsidR="00BD14DB" w:rsidRPr="0055087C" w:rsidRDefault="00BD14DB" w:rsidP="00C159D9">
            <w:pPr>
              <w:jc w:val="center"/>
              <w:rPr>
                <w:b/>
                <w:bCs/>
                <w:color w:val="000000" w:themeColor="text1"/>
                <w:lang w:eastAsia="lv-LV"/>
              </w:rPr>
            </w:pPr>
          </w:p>
        </w:tc>
        <w:tc>
          <w:tcPr>
            <w:tcW w:w="1203" w:type="dxa"/>
            <w:tcBorders>
              <w:top w:val="nil"/>
              <w:left w:val="nil"/>
              <w:bottom w:val="single" w:sz="4" w:space="0" w:color="auto"/>
              <w:right w:val="single" w:sz="4" w:space="0" w:color="auto"/>
            </w:tcBorders>
            <w:shd w:val="clear" w:color="auto" w:fill="D9D9D9" w:themeFill="background1" w:themeFillShade="D9"/>
            <w:vAlign w:val="center"/>
          </w:tcPr>
          <w:p w14:paraId="1AA92535" w14:textId="77777777" w:rsidR="00BD14DB" w:rsidRPr="0055087C" w:rsidRDefault="00BD14DB" w:rsidP="00C159D9">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60521F1" w14:textId="77777777" w:rsidR="00BD14DB" w:rsidRPr="0055087C" w:rsidRDefault="00BD14DB" w:rsidP="00C159D9">
            <w:pPr>
              <w:jc w:val="center"/>
              <w:rPr>
                <w:b/>
                <w:bCs/>
                <w:color w:val="000000" w:themeColor="text1"/>
                <w:lang w:eastAsia="lv-LV"/>
              </w:rPr>
            </w:pPr>
          </w:p>
        </w:tc>
      </w:tr>
      <w:tr w:rsidR="00BD14DB" w:rsidRPr="0055087C" w14:paraId="5297D343" w14:textId="77777777" w:rsidTr="00C159D9">
        <w:tc>
          <w:tcPr>
            <w:tcW w:w="0" w:type="auto"/>
            <w:tcBorders>
              <w:top w:val="nil"/>
              <w:left w:val="single" w:sz="4" w:space="0" w:color="auto"/>
              <w:bottom w:val="single" w:sz="4" w:space="0" w:color="auto"/>
              <w:right w:val="single" w:sz="4" w:space="0" w:color="auto"/>
            </w:tcBorders>
            <w:shd w:val="clear" w:color="auto" w:fill="auto"/>
            <w:vAlign w:val="center"/>
          </w:tcPr>
          <w:p w14:paraId="453817E0" w14:textId="77777777" w:rsidR="00BD14DB" w:rsidRPr="0055087C" w:rsidRDefault="00BD14DB" w:rsidP="00C159D9">
            <w:pPr>
              <w:pStyle w:val="ListParagraph"/>
              <w:numPr>
                <w:ilvl w:val="0"/>
                <w:numId w:val="2"/>
              </w:numPr>
              <w:spacing w:after="0" w:line="240" w:lineRule="auto"/>
              <w:rPr>
                <w:rFonts w:cs="Times New Roman"/>
                <w:bCs/>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auto" w:fill="auto"/>
            <w:vAlign w:val="center"/>
          </w:tcPr>
          <w:p w14:paraId="13F8D14E" w14:textId="77777777" w:rsidR="00BD14DB" w:rsidRPr="0055087C" w:rsidRDefault="00BD14DB" w:rsidP="00C159D9">
            <w:pPr>
              <w:rPr>
                <w:color w:val="000000" w:themeColor="text1"/>
                <w:lang w:eastAsia="lv-LV"/>
              </w:rPr>
            </w:pPr>
            <w:r w:rsidRPr="0055087C">
              <w:rPr>
                <w:color w:val="000000" w:themeColor="text1"/>
                <w:lang w:eastAsia="lv-LV"/>
              </w:rPr>
              <w:t xml:space="preserve">Pielikumā, kā atsevišķs fails iesniegts preces attēls, kurš atbilst sekojošām prasībām: </w:t>
            </w:r>
          </w:p>
          <w:p w14:paraId="4B826A83" w14:textId="77777777" w:rsidR="00BD14DB" w:rsidRPr="0055087C" w:rsidRDefault="00BD14DB" w:rsidP="00C159D9">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55087C">
              <w:rPr>
                <w:rFonts w:eastAsia="Times New Roman" w:cs="Times New Roman"/>
                <w:noProof w:val="0"/>
                <w:color w:val="000000" w:themeColor="text1"/>
                <w:szCs w:val="24"/>
                <w:lang w:eastAsia="lv-LV"/>
              </w:rPr>
              <w:lastRenderedPageBreak/>
              <w:t>".jpg" vai “.jpeg” formātā;</w:t>
            </w:r>
          </w:p>
          <w:p w14:paraId="653D00E0" w14:textId="77777777" w:rsidR="00BD14DB" w:rsidRPr="0055087C" w:rsidRDefault="00BD14DB" w:rsidP="00C159D9">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55087C">
              <w:rPr>
                <w:rFonts w:eastAsia="Times New Roman" w:cs="Times New Roman"/>
                <w:noProof w:val="0"/>
                <w:color w:val="000000" w:themeColor="text1"/>
                <w:szCs w:val="24"/>
                <w:lang w:eastAsia="lv-LV"/>
              </w:rPr>
              <w:t>izšķiršanas spēja ne mazāka par 2Mpix;</w:t>
            </w:r>
          </w:p>
          <w:p w14:paraId="705770AE" w14:textId="77777777" w:rsidR="00BD14DB" w:rsidRPr="0055087C" w:rsidRDefault="00BD14DB" w:rsidP="00C159D9">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55087C">
              <w:rPr>
                <w:rFonts w:eastAsia="Times New Roman" w:cs="Times New Roman"/>
                <w:noProof w:val="0"/>
                <w:color w:val="000000" w:themeColor="text1"/>
                <w:szCs w:val="24"/>
                <w:lang w:eastAsia="lv-LV"/>
              </w:rPr>
              <w:t>ir iespēja redzēt  visu produktu un izlasīt visus uzrakstus uz tā;</w:t>
            </w:r>
          </w:p>
          <w:p w14:paraId="658AC536" w14:textId="77777777" w:rsidR="00BD14DB" w:rsidRPr="0055087C" w:rsidRDefault="00BD14DB" w:rsidP="00C159D9">
            <w:pPr>
              <w:pStyle w:val="ListParagraph"/>
              <w:numPr>
                <w:ilvl w:val="0"/>
                <w:numId w:val="1"/>
              </w:numPr>
              <w:spacing w:after="0" w:line="240" w:lineRule="auto"/>
              <w:ind w:left="195" w:hanging="142"/>
              <w:rPr>
                <w:rFonts w:eastAsia="Times New Roman" w:cs="Times New Roman"/>
                <w:noProof w:val="0"/>
                <w:color w:val="000000" w:themeColor="text1"/>
                <w:szCs w:val="24"/>
                <w:lang w:eastAsia="lv-LV"/>
              </w:rPr>
            </w:pPr>
            <w:r w:rsidRPr="0055087C">
              <w:rPr>
                <w:rFonts w:cs="Times New Roman"/>
                <w:color w:val="000000" w:themeColor="text1"/>
                <w:szCs w:val="24"/>
                <w:lang w:eastAsia="lv-LV"/>
              </w:rPr>
              <w:t>attēls nav papildināts ar reklāmu.</w:t>
            </w:r>
          </w:p>
        </w:tc>
        <w:tc>
          <w:tcPr>
            <w:tcW w:w="2034" w:type="dxa"/>
            <w:tcBorders>
              <w:top w:val="nil"/>
              <w:left w:val="nil"/>
              <w:bottom w:val="single" w:sz="4" w:space="0" w:color="auto"/>
              <w:right w:val="single" w:sz="4" w:space="0" w:color="auto"/>
            </w:tcBorders>
            <w:shd w:val="clear" w:color="auto" w:fill="auto"/>
            <w:vAlign w:val="center"/>
          </w:tcPr>
          <w:p w14:paraId="17BC8827" w14:textId="77777777" w:rsidR="00BD14DB" w:rsidRPr="0055087C" w:rsidRDefault="00BD14DB" w:rsidP="00C159D9">
            <w:pPr>
              <w:jc w:val="center"/>
              <w:rPr>
                <w:b/>
                <w:bCs/>
                <w:color w:val="000000" w:themeColor="text1"/>
                <w:lang w:eastAsia="lv-LV"/>
              </w:rPr>
            </w:pPr>
            <w:r w:rsidRPr="0055087C">
              <w:rPr>
                <w:color w:val="000000" w:themeColor="text1"/>
                <w:lang w:eastAsia="lv-LV"/>
              </w:rPr>
              <w:lastRenderedPageBreak/>
              <w:t>Atbilst</w:t>
            </w:r>
          </w:p>
        </w:tc>
        <w:tc>
          <w:tcPr>
            <w:tcW w:w="2502" w:type="dxa"/>
            <w:tcBorders>
              <w:top w:val="nil"/>
              <w:left w:val="nil"/>
              <w:bottom w:val="single" w:sz="4" w:space="0" w:color="auto"/>
              <w:right w:val="single" w:sz="4" w:space="0" w:color="auto"/>
            </w:tcBorders>
            <w:shd w:val="clear" w:color="auto" w:fill="auto"/>
            <w:vAlign w:val="center"/>
          </w:tcPr>
          <w:p w14:paraId="36C00A59" w14:textId="77777777" w:rsidR="00BD14DB" w:rsidRPr="0055087C" w:rsidRDefault="00BD14DB" w:rsidP="00C159D9">
            <w:pPr>
              <w:jc w:val="center"/>
              <w:rPr>
                <w:b/>
                <w:bCs/>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0059CB6F" w14:textId="77777777" w:rsidR="00BD14DB" w:rsidRPr="0055087C" w:rsidRDefault="00BD14DB" w:rsidP="00C159D9">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FDDFF4C" w14:textId="77777777" w:rsidR="00BD14DB" w:rsidRPr="0055087C" w:rsidRDefault="00BD14DB" w:rsidP="00C159D9">
            <w:pPr>
              <w:jc w:val="center"/>
              <w:rPr>
                <w:b/>
                <w:bCs/>
                <w:color w:val="000000" w:themeColor="text1"/>
                <w:lang w:eastAsia="lv-LV"/>
              </w:rPr>
            </w:pPr>
          </w:p>
        </w:tc>
      </w:tr>
      <w:tr w:rsidR="00BD14DB" w:rsidRPr="0055087C" w14:paraId="0B46AFB8" w14:textId="77777777" w:rsidTr="00C159D9">
        <w:tc>
          <w:tcPr>
            <w:tcW w:w="0" w:type="auto"/>
            <w:tcBorders>
              <w:top w:val="nil"/>
              <w:left w:val="single" w:sz="4" w:space="0" w:color="auto"/>
              <w:bottom w:val="single" w:sz="4" w:space="0" w:color="auto"/>
              <w:right w:val="single" w:sz="4" w:space="0" w:color="auto"/>
            </w:tcBorders>
            <w:shd w:val="clear" w:color="000000" w:fill="FFFFFF"/>
            <w:vAlign w:val="center"/>
          </w:tcPr>
          <w:p w14:paraId="25909294"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000000" w:fill="FFFFFF"/>
            <w:vAlign w:val="center"/>
          </w:tcPr>
          <w:p w14:paraId="365410A2" w14:textId="77777777" w:rsidR="00BD14DB" w:rsidRPr="0055087C" w:rsidRDefault="00BD14DB" w:rsidP="00C159D9">
            <w:pPr>
              <w:rPr>
                <w:color w:val="000000" w:themeColor="text1"/>
                <w:lang w:eastAsia="lv-LV"/>
              </w:rPr>
            </w:pPr>
            <w:r w:rsidRPr="0055087C">
              <w:rPr>
                <w:color w:val="000000" w:themeColor="text1"/>
                <w:lang w:eastAsia="lv-LV"/>
              </w:rPr>
              <w:t>Oriģinālā lietošanas instrukcija sekojošā valodā</w:t>
            </w:r>
          </w:p>
        </w:tc>
        <w:tc>
          <w:tcPr>
            <w:tcW w:w="2034" w:type="dxa"/>
            <w:tcBorders>
              <w:top w:val="nil"/>
              <w:left w:val="nil"/>
              <w:bottom w:val="single" w:sz="4" w:space="0" w:color="auto"/>
              <w:right w:val="single" w:sz="4" w:space="0" w:color="auto"/>
            </w:tcBorders>
            <w:shd w:val="clear" w:color="000000" w:fill="FFFFFF"/>
            <w:vAlign w:val="center"/>
          </w:tcPr>
          <w:p w14:paraId="520EDAA9" w14:textId="77777777" w:rsidR="00BD14DB" w:rsidRPr="0055087C" w:rsidRDefault="00BD14DB" w:rsidP="00C159D9">
            <w:pPr>
              <w:jc w:val="center"/>
              <w:rPr>
                <w:color w:val="000000" w:themeColor="text1"/>
                <w:lang w:eastAsia="lv-LV"/>
              </w:rPr>
            </w:pPr>
            <w:r w:rsidRPr="0055087C">
              <w:rPr>
                <w:color w:val="000000" w:themeColor="text1"/>
                <w:lang w:eastAsia="lv-LV"/>
              </w:rPr>
              <w:t xml:space="preserve">LV </w:t>
            </w:r>
          </w:p>
        </w:tc>
        <w:tc>
          <w:tcPr>
            <w:tcW w:w="2502" w:type="dxa"/>
            <w:tcBorders>
              <w:top w:val="nil"/>
              <w:left w:val="nil"/>
              <w:bottom w:val="single" w:sz="4" w:space="0" w:color="auto"/>
              <w:right w:val="single" w:sz="4" w:space="0" w:color="auto"/>
            </w:tcBorders>
            <w:shd w:val="clear" w:color="auto" w:fill="auto"/>
            <w:vAlign w:val="center"/>
          </w:tcPr>
          <w:p w14:paraId="1EE76DFF"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2F7398FE"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0C11B73" w14:textId="77777777" w:rsidR="00BD14DB" w:rsidRPr="0055087C" w:rsidRDefault="00BD14DB" w:rsidP="00C159D9">
            <w:pPr>
              <w:jc w:val="center"/>
              <w:rPr>
                <w:color w:val="000000" w:themeColor="text1"/>
                <w:lang w:eastAsia="lv-LV"/>
              </w:rPr>
            </w:pPr>
          </w:p>
        </w:tc>
      </w:tr>
      <w:tr w:rsidR="00BD14DB" w:rsidRPr="0055087C" w14:paraId="2C627ADC"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FEE60" w14:textId="77777777" w:rsidR="00BD14DB" w:rsidRPr="0055087C" w:rsidRDefault="00BD14DB" w:rsidP="00C159D9">
            <w:pPr>
              <w:pStyle w:val="ListParagraph"/>
              <w:spacing w:after="0" w:line="240" w:lineRule="auto"/>
              <w:ind w:left="0"/>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8B7A0" w14:textId="77777777" w:rsidR="00BD14DB" w:rsidRPr="0055087C" w:rsidRDefault="00BD14DB" w:rsidP="00C159D9">
            <w:pPr>
              <w:rPr>
                <w:color w:val="000000" w:themeColor="text1"/>
                <w:lang w:eastAsia="lv-LV"/>
              </w:rPr>
            </w:pPr>
            <w:r w:rsidRPr="0055087C">
              <w:rPr>
                <w:b/>
                <w:bCs/>
                <w:color w:val="000000" w:themeColor="text1"/>
                <w:lang w:eastAsia="lv-LV"/>
              </w:rPr>
              <w:t>Tehniskā informācija</w:t>
            </w:r>
          </w:p>
        </w:tc>
        <w:tc>
          <w:tcPr>
            <w:tcW w:w="20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A92FAF" w14:textId="77777777" w:rsidR="00BD14DB" w:rsidRPr="0055087C" w:rsidRDefault="00BD14DB" w:rsidP="00C159D9">
            <w:pPr>
              <w:jc w:val="center"/>
              <w:rPr>
                <w:color w:val="000000" w:themeColor="text1"/>
                <w:lang w:eastAsia="lv-LV"/>
              </w:rPr>
            </w:pPr>
          </w:p>
        </w:tc>
        <w:tc>
          <w:tcPr>
            <w:tcW w:w="25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971165"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833674"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CCF1BC" w14:textId="77777777" w:rsidR="00BD14DB" w:rsidRPr="0055087C" w:rsidRDefault="00BD14DB" w:rsidP="00C159D9">
            <w:pPr>
              <w:jc w:val="center"/>
              <w:rPr>
                <w:color w:val="000000" w:themeColor="text1"/>
                <w:lang w:eastAsia="lv-LV"/>
              </w:rPr>
            </w:pPr>
          </w:p>
        </w:tc>
      </w:tr>
      <w:tr w:rsidR="00BD14DB" w:rsidRPr="0055087C" w14:paraId="045D9B16"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102149"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5AD9E5C7" w14:textId="77777777" w:rsidR="00BD14DB" w:rsidRPr="0055087C" w:rsidRDefault="00BD14DB" w:rsidP="00C159D9">
            <w:pPr>
              <w:rPr>
                <w:bCs/>
                <w:color w:val="000000" w:themeColor="text1"/>
                <w:lang w:eastAsia="lv-LV"/>
              </w:rPr>
            </w:pPr>
            <w:r w:rsidRPr="0055087C">
              <w:rPr>
                <w:bCs/>
                <w:color w:val="000000" w:themeColor="text1"/>
                <w:lang w:eastAsia="lv-LV"/>
              </w:rPr>
              <w:t>Cilindra tilpums 50 – 50,5 cm³</w:t>
            </w:r>
          </w:p>
        </w:tc>
        <w:tc>
          <w:tcPr>
            <w:tcW w:w="2034" w:type="dxa"/>
            <w:tcBorders>
              <w:top w:val="single" w:sz="4" w:space="0" w:color="auto"/>
              <w:left w:val="nil"/>
              <w:bottom w:val="single" w:sz="4" w:space="0" w:color="auto"/>
              <w:right w:val="single" w:sz="4" w:space="0" w:color="auto"/>
            </w:tcBorders>
            <w:shd w:val="clear" w:color="auto" w:fill="auto"/>
            <w:vAlign w:val="center"/>
          </w:tcPr>
          <w:p w14:paraId="7450F196" w14:textId="77777777" w:rsidR="00BD14DB" w:rsidRPr="0055087C" w:rsidRDefault="00BD14DB" w:rsidP="00C159D9">
            <w:pPr>
              <w:jc w:val="center"/>
              <w:rPr>
                <w:color w:val="000000" w:themeColor="text1"/>
                <w:lang w:eastAsia="lv-LV"/>
              </w:rPr>
            </w:pPr>
            <w:r w:rsidRPr="0055087C">
              <w:rPr>
                <w:bCs/>
                <w:color w:val="000000" w:themeColor="text1"/>
                <w:lang w:eastAsia="lv-LV"/>
              </w:rPr>
              <w:t>Norādīt vērtību</w:t>
            </w:r>
          </w:p>
        </w:tc>
        <w:tc>
          <w:tcPr>
            <w:tcW w:w="2502" w:type="dxa"/>
            <w:tcBorders>
              <w:top w:val="single" w:sz="4" w:space="0" w:color="auto"/>
              <w:left w:val="nil"/>
              <w:bottom w:val="single" w:sz="4" w:space="0" w:color="auto"/>
              <w:right w:val="single" w:sz="4" w:space="0" w:color="auto"/>
            </w:tcBorders>
            <w:shd w:val="clear" w:color="auto" w:fill="auto"/>
            <w:vAlign w:val="center"/>
          </w:tcPr>
          <w:p w14:paraId="6050EFB7"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1C0932CC"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EE847E" w14:textId="77777777" w:rsidR="00BD14DB" w:rsidRPr="0055087C" w:rsidRDefault="00BD14DB" w:rsidP="00C159D9">
            <w:pPr>
              <w:jc w:val="center"/>
              <w:rPr>
                <w:color w:val="000000" w:themeColor="text1"/>
                <w:lang w:eastAsia="lv-LV"/>
              </w:rPr>
            </w:pPr>
          </w:p>
        </w:tc>
      </w:tr>
      <w:tr w:rsidR="00BD14DB" w:rsidRPr="0055087C" w14:paraId="422293D6"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134F25"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7DD00219" w14:textId="77777777" w:rsidR="00BD14DB" w:rsidRPr="0055087C" w:rsidRDefault="00BD14DB" w:rsidP="00C159D9">
            <w:pPr>
              <w:rPr>
                <w:bCs/>
                <w:color w:val="000000" w:themeColor="text1"/>
                <w:lang w:eastAsia="lv-LV"/>
              </w:rPr>
            </w:pPr>
            <w:r w:rsidRPr="0055087C">
              <w:rPr>
                <w:bCs/>
                <w:color w:val="000000" w:themeColor="text1"/>
                <w:lang w:eastAsia="lv-LV"/>
              </w:rPr>
              <w:t>Izejas jauda ≥ 2,4 kW</w:t>
            </w:r>
          </w:p>
        </w:tc>
        <w:tc>
          <w:tcPr>
            <w:tcW w:w="2034" w:type="dxa"/>
            <w:tcBorders>
              <w:top w:val="single" w:sz="4" w:space="0" w:color="auto"/>
              <w:left w:val="nil"/>
              <w:bottom w:val="single" w:sz="4" w:space="0" w:color="auto"/>
              <w:right w:val="single" w:sz="4" w:space="0" w:color="auto"/>
            </w:tcBorders>
            <w:shd w:val="clear" w:color="auto" w:fill="auto"/>
            <w:vAlign w:val="center"/>
          </w:tcPr>
          <w:p w14:paraId="2FED7A1C" w14:textId="77777777" w:rsidR="00BD14DB" w:rsidRPr="0055087C" w:rsidRDefault="00BD14DB" w:rsidP="00C159D9">
            <w:pPr>
              <w:jc w:val="center"/>
              <w:rPr>
                <w:bCs/>
                <w:color w:val="000000" w:themeColor="text1"/>
                <w:lang w:eastAsia="lv-LV"/>
              </w:rPr>
            </w:pPr>
            <w:r w:rsidRPr="0055087C">
              <w:rPr>
                <w:bCs/>
                <w:color w:val="000000" w:themeColor="text1"/>
                <w:lang w:eastAsia="lv-LV"/>
              </w:rPr>
              <w:t>Norādīt vērtību</w:t>
            </w:r>
          </w:p>
        </w:tc>
        <w:tc>
          <w:tcPr>
            <w:tcW w:w="2502" w:type="dxa"/>
            <w:tcBorders>
              <w:top w:val="single" w:sz="4" w:space="0" w:color="auto"/>
              <w:left w:val="nil"/>
              <w:bottom w:val="single" w:sz="4" w:space="0" w:color="auto"/>
              <w:right w:val="single" w:sz="4" w:space="0" w:color="auto"/>
            </w:tcBorders>
            <w:shd w:val="clear" w:color="auto" w:fill="auto"/>
            <w:vAlign w:val="center"/>
          </w:tcPr>
          <w:p w14:paraId="447255EB"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7156F8BA"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90E80A" w14:textId="77777777" w:rsidR="00BD14DB" w:rsidRPr="0055087C" w:rsidRDefault="00BD14DB" w:rsidP="00C159D9">
            <w:pPr>
              <w:jc w:val="center"/>
              <w:rPr>
                <w:color w:val="000000" w:themeColor="text1"/>
                <w:lang w:eastAsia="lv-LV"/>
              </w:rPr>
            </w:pPr>
          </w:p>
        </w:tc>
      </w:tr>
      <w:tr w:rsidR="00BD14DB" w:rsidRPr="0055087C" w14:paraId="36F6D354"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E482B"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447361C7" w14:textId="77777777" w:rsidR="00BD14DB" w:rsidRPr="0055087C" w:rsidRDefault="00BD14DB" w:rsidP="00C159D9">
            <w:pPr>
              <w:rPr>
                <w:bCs/>
                <w:color w:val="000000" w:themeColor="text1"/>
                <w:lang w:eastAsia="lv-LV"/>
              </w:rPr>
            </w:pPr>
            <w:r w:rsidRPr="0055087C">
              <w:rPr>
                <w:bCs/>
                <w:color w:val="000000" w:themeColor="text1"/>
                <w:lang w:eastAsia="lv-LV"/>
              </w:rPr>
              <w:t>Svars (bez sliedes, ķēdes, tukšām degvielas un eļļas tvertnēm) 4,8 – 5,5 kg</w:t>
            </w:r>
          </w:p>
        </w:tc>
        <w:tc>
          <w:tcPr>
            <w:tcW w:w="2034" w:type="dxa"/>
            <w:tcBorders>
              <w:top w:val="single" w:sz="4" w:space="0" w:color="auto"/>
              <w:left w:val="nil"/>
              <w:bottom w:val="single" w:sz="4" w:space="0" w:color="auto"/>
              <w:right w:val="single" w:sz="4" w:space="0" w:color="auto"/>
            </w:tcBorders>
            <w:shd w:val="clear" w:color="auto" w:fill="auto"/>
            <w:vAlign w:val="center"/>
          </w:tcPr>
          <w:p w14:paraId="197AE610" w14:textId="77777777" w:rsidR="00BD14DB" w:rsidRPr="0055087C" w:rsidRDefault="00BD14DB" w:rsidP="00C159D9">
            <w:pPr>
              <w:jc w:val="center"/>
              <w:rPr>
                <w:bCs/>
                <w:color w:val="000000" w:themeColor="text1"/>
                <w:lang w:eastAsia="lv-LV"/>
              </w:rPr>
            </w:pPr>
            <w:r w:rsidRPr="0055087C">
              <w:rPr>
                <w:bCs/>
                <w:color w:val="000000" w:themeColor="text1"/>
                <w:lang w:eastAsia="lv-LV"/>
              </w:rPr>
              <w:t>Noradīt vērtību</w:t>
            </w:r>
          </w:p>
        </w:tc>
        <w:tc>
          <w:tcPr>
            <w:tcW w:w="2502" w:type="dxa"/>
            <w:tcBorders>
              <w:top w:val="single" w:sz="4" w:space="0" w:color="auto"/>
              <w:left w:val="nil"/>
              <w:bottom w:val="single" w:sz="4" w:space="0" w:color="auto"/>
              <w:right w:val="single" w:sz="4" w:space="0" w:color="auto"/>
            </w:tcBorders>
            <w:shd w:val="clear" w:color="auto" w:fill="auto"/>
            <w:vAlign w:val="center"/>
          </w:tcPr>
          <w:p w14:paraId="1AD8B454"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068ABD0E"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8380F4" w14:textId="77777777" w:rsidR="00BD14DB" w:rsidRPr="0055087C" w:rsidRDefault="00BD14DB" w:rsidP="00C159D9">
            <w:pPr>
              <w:jc w:val="center"/>
              <w:rPr>
                <w:color w:val="000000" w:themeColor="text1"/>
                <w:lang w:eastAsia="lv-LV"/>
              </w:rPr>
            </w:pPr>
          </w:p>
        </w:tc>
      </w:tr>
      <w:tr w:rsidR="00BD14DB" w:rsidRPr="0055087C" w14:paraId="65248520"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160A51"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0696A63D" w14:textId="77777777" w:rsidR="00BD14DB" w:rsidRPr="0055087C" w:rsidRDefault="00BD14DB" w:rsidP="00C159D9">
            <w:pPr>
              <w:rPr>
                <w:bCs/>
                <w:color w:val="000000" w:themeColor="text1"/>
                <w:lang w:eastAsia="lv-LV"/>
              </w:rPr>
            </w:pPr>
            <w:r w:rsidRPr="0055087C">
              <w:rPr>
                <w:bCs/>
                <w:color w:val="000000" w:themeColor="text1"/>
                <w:lang w:eastAsia="lv-LV"/>
              </w:rPr>
              <w:t>Sliedes garums 15”</w:t>
            </w:r>
          </w:p>
        </w:tc>
        <w:tc>
          <w:tcPr>
            <w:tcW w:w="2034" w:type="dxa"/>
            <w:tcBorders>
              <w:top w:val="single" w:sz="4" w:space="0" w:color="auto"/>
              <w:left w:val="nil"/>
              <w:bottom w:val="single" w:sz="4" w:space="0" w:color="auto"/>
              <w:right w:val="single" w:sz="4" w:space="0" w:color="auto"/>
            </w:tcBorders>
            <w:shd w:val="clear" w:color="auto" w:fill="auto"/>
            <w:vAlign w:val="center"/>
          </w:tcPr>
          <w:p w14:paraId="5C741959" w14:textId="77777777" w:rsidR="00BD14DB" w:rsidRPr="0055087C" w:rsidRDefault="00BD14DB" w:rsidP="00C159D9">
            <w:pPr>
              <w:jc w:val="center"/>
              <w:rPr>
                <w:bCs/>
                <w:color w:val="000000" w:themeColor="text1"/>
                <w:lang w:eastAsia="lv-LV"/>
              </w:rPr>
            </w:pPr>
            <w:r w:rsidRPr="0055087C">
              <w:rPr>
                <w:bCs/>
                <w:color w:val="000000" w:themeColor="text1"/>
                <w:lang w:eastAsia="lv-LV"/>
              </w:rPr>
              <w:t>Norādīt vērtību</w:t>
            </w:r>
          </w:p>
        </w:tc>
        <w:tc>
          <w:tcPr>
            <w:tcW w:w="2502" w:type="dxa"/>
            <w:tcBorders>
              <w:top w:val="single" w:sz="4" w:space="0" w:color="auto"/>
              <w:left w:val="nil"/>
              <w:bottom w:val="single" w:sz="4" w:space="0" w:color="auto"/>
              <w:right w:val="single" w:sz="4" w:space="0" w:color="auto"/>
            </w:tcBorders>
            <w:shd w:val="clear" w:color="auto" w:fill="auto"/>
            <w:vAlign w:val="center"/>
          </w:tcPr>
          <w:p w14:paraId="6CFD4518"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4B509AC9"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4EEE9A" w14:textId="77777777" w:rsidR="00BD14DB" w:rsidRPr="0055087C" w:rsidRDefault="00BD14DB" w:rsidP="00C159D9">
            <w:pPr>
              <w:jc w:val="center"/>
              <w:rPr>
                <w:color w:val="000000" w:themeColor="text1"/>
                <w:lang w:eastAsia="lv-LV"/>
              </w:rPr>
            </w:pPr>
          </w:p>
        </w:tc>
      </w:tr>
      <w:tr w:rsidR="00BD14DB" w:rsidRPr="0055087C" w14:paraId="7076FAD3"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140E24"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2D6F5C09" w14:textId="77777777" w:rsidR="00BD14DB" w:rsidRPr="0055087C" w:rsidRDefault="00BD14DB" w:rsidP="00C159D9">
            <w:pPr>
              <w:rPr>
                <w:bCs/>
                <w:color w:val="000000" w:themeColor="text1"/>
                <w:lang w:eastAsia="lv-LV"/>
              </w:rPr>
            </w:pPr>
            <w:r>
              <w:rPr>
                <w:bCs/>
                <w:color w:val="000000" w:themeColor="text1"/>
                <w:lang w:eastAsia="lv-LV"/>
              </w:rPr>
              <w:t xml:space="preserve">Garantētais skaņas līmenis (LWA) </w:t>
            </w:r>
            <w:r w:rsidRPr="0055087C">
              <w:rPr>
                <w:bCs/>
                <w:color w:val="000000" w:themeColor="text1"/>
                <w:lang w:eastAsia="lv-LV"/>
              </w:rPr>
              <w:t>≤  118  dB(A)</w:t>
            </w:r>
          </w:p>
        </w:tc>
        <w:tc>
          <w:tcPr>
            <w:tcW w:w="2034" w:type="dxa"/>
            <w:tcBorders>
              <w:top w:val="single" w:sz="4" w:space="0" w:color="auto"/>
              <w:left w:val="nil"/>
              <w:bottom w:val="single" w:sz="4" w:space="0" w:color="auto"/>
              <w:right w:val="single" w:sz="4" w:space="0" w:color="auto"/>
            </w:tcBorders>
            <w:shd w:val="clear" w:color="auto" w:fill="auto"/>
            <w:vAlign w:val="center"/>
          </w:tcPr>
          <w:p w14:paraId="242AA0C2" w14:textId="77777777" w:rsidR="00BD14DB" w:rsidRPr="0055087C" w:rsidRDefault="00BD14DB" w:rsidP="00C159D9">
            <w:pPr>
              <w:jc w:val="center"/>
              <w:rPr>
                <w:bCs/>
                <w:color w:val="000000" w:themeColor="text1"/>
                <w:lang w:eastAsia="lv-LV"/>
              </w:rPr>
            </w:pPr>
            <w:r w:rsidRPr="0055087C">
              <w:rPr>
                <w:bCs/>
                <w:color w:val="000000" w:themeColor="text1"/>
                <w:lang w:eastAsia="lv-LV"/>
              </w:rPr>
              <w:t>Norādīt vērtību</w:t>
            </w:r>
          </w:p>
        </w:tc>
        <w:tc>
          <w:tcPr>
            <w:tcW w:w="2502" w:type="dxa"/>
            <w:tcBorders>
              <w:top w:val="single" w:sz="4" w:space="0" w:color="auto"/>
              <w:left w:val="nil"/>
              <w:bottom w:val="single" w:sz="4" w:space="0" w:color="auto"/>
              <w:right w:val="single" w:sz="4" w:space="0" w:color="auto"/>
            </w:tcBorders>
            <w:shd w:val="clear" w:color="auto" w:fill="auto"/>
            <w:vAlign w:val="center"/>
          </w:tcPr>
          <w:p w14:paraId="12660400"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6EB43F73"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F31B9C" w14:textId="77777777" w:rsidR="00BD14DB" w:rsidRPr="0055087C" w:rsidRDefault="00BD14DB" w:rsidP="00C159D9">
            <w:pPr>
              <w:jc w:val="center"/>
              <w:rPr>
                <w:color w:val="000000" w:themeColor="text1"/>
                <w:lang w:eastAsia="lv-LV"/>
              </w:rPr>
            </w:pPr>
          </w:p>
        </w:tc>
      </w:tr>
      <w:tr w:rsidR="00BD14DB" w:rsidRPr="0055087C" w14:paraId="1335ECEE"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81519D"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3F24A94F" w14:textId="77777777" w:rsidR="00BD14DB" w:rsidRPr="0055087C" w:rsidRDefault="00BD14DB" w:rsidP="00C159D9">
            <w:pPr>
              <w:rPr>
                <w:bCs/>
                <w:color w:val="000000" w:themeColor="text1"/>
                <w:lang w:eastAsia="lv-LV"/>
              </w:rPr>
            </w:pPr>
            <w:r w:rsidRPr="0055087C">
              <w:rPr>
                <w:bCs/>
                <w:color w:val="000000" w:themeColor="text1"/>
                <w:lang w:eastAsia="lv-LV"/>
              </w:rPr>
              <w:t>Vibrācija uz priekšējo rokturi ≤ 3,</w:t>
            </w:r>
            <w:r>
              <w:rPr>
                <w:bCs/>
                <w:color w:val="000000" w:themeColor="text1"/>
                <w:lang w:eastAsia="lv-LV"/>
              </w:rPr>
              <w:t>6</w:t>
            </w:r>
            <w:r w:rsidRPr="0055087C">
              <w:rPr>
                <w:bCs/>
                <w:color w:val="000000" w:themeColor="text1"/>
                <w:lang w:eastAsia="lv-LV"/>
              </w:rPr>
              <w:t xml:space="preserve"> m/s²</w:t>
            </w:r>
          </w:p>
        </w:tc>
        <w:tc>
          <w:tcPr>
            <w:tcW w:w="2034" w:type="dxa"/>
            <w:tcBorders>
              <w:top w:val="single" w:sz="4" w:space="0" w:color="auto"/>
              <w:left w:val="nil"/>
              <w:bottom w:val="single" w:sz="4" w:space="0" w:color="auto"/>
              <w:right w:val="single" w:sz="4" w:space="0" w:color="auto"/>
            </w:tcBorders>
            <w:shd w:val="clear" w:color="auto" w:fill="auto"/>
            <w:vAlign w:val="center"/>
          </w:tcPr>
          <w:p w14:paraId="7C801B28" w14:textId="77777777" w:rsidR="00BD14DB" w:rsidRPr="0055087C" w:rsidRDefault="00BD14DB" w:rsidP="00C159D9">
            <w:pPr>
              <w:jc w:val="center"/>
              <w:rPr>
                <w:bCs/>
                <w:color w:val="000000" w:themeColor="text1"/>
                <w:lang w:eastAsia="lv-LV"/>
              </w:rPr>
            </w:pPr>
            <w:r w:rsidRPr="0055087C">
              <w:rPr>
                <w:bCs/>
                <w:color w:val="000000" w:themeColor="text1"/>
                <w:lang w:eastAsia="lv-LV"/>
              </w:rPr>
              <w:t>Norādīt vērtību</w:t>
            </w:r>
          </w:p>
        </w:tc>
        <w:tc>
          <w:tcPr>
            <w:tcW w:w="2502" w:type="dxa"/>
            <w:tcBorders>
              <w:top w:val="single" w:sz="4" w:space="0" w:color="auto"/>
              <w:left w:val="nil"/>
              <w:bottom w:val="single" w:sz="4" w:space="0" w:color="auto"/>
              <w:right w:val="single" w:sz="4" w:space="0" w:color="auto"/>
            </w:tcBorders>
            <w:shd w:val="clear" w:color="auto" w:fill="auto"/>
            <w:vAlign w:val="center"/>
          </w:tcPr>
          <w:p w14:paraId="599EB71B"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38E35E1A"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DD661" w14:textId="77777777" w:rsidR="00BD14DB" w:rsidRPr="0055087C" w:rsidRDefault="00BD14DB" w:rsidP="00C159D9">
            <w:pPr>
              <w:jc w:val="center"/>
              <w:rPr>
                <w:color w:val="000000" w:themeColor="text1"/>
                <w:lang w:eastAsia="lv-LV"/>
              </w:rPr>
            </w:pPr>
          </w:p>
        </w:tc>
      </w:tr>
      <w:tr w:rsidR="00BD14DB" w:rsidRPr="0055087C" w14:paraId="4CF7ED91"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F27F3"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243C65AD" w14:textId="77777777" w:rsidR="00BD14DB" w:rsidRPr="0055087C" w:rsidRDefault="00BD14DB" w:rsidP="00C159D9">
            <w:pPr>
              <w:rPr>
                <w:bCs/>
                <w:color w:val="000000" w:themeColor="text1"/>
                <w:lang w:eastAsia="lv-LV"/>
              </w:rPr>
            </w:pPr>
            <w:r w:rsidRPr="0055087C">
              <w:rPr>
                <w:bCs/>
                <w:color w:val="000000" w:themeColor="text1"/>
                <w:lang w:eastAsia="lv-LV"/>
              </w:rPr>
              <w:t>Vibrācija uz aizmugurējo rokturi ≤ 4,9 m/s²</w:t>
            </w:r>
          </w:p>
        </w:tc>
        <w:tc>
          <w:tcPr>
            <w:tcW w:w="2034" w:type="dxa"/>
            <w:tcBorders>
              <w:top w:val="single" w:sz="4" w:space="0" w:color="auto"/>
              <w:left w:val="nil"/>
              <w:bottom w:val="single" w:sz="4" w:space="0" w:color="auto"/>
              <w:right w:val="single" w:sz="4" w:space="0" w:color="auto"/>
            </w:tcBorders>
            <w:shd w:val="clear" w:color="auto" w:fill="auto"/>
            <w:vAlign w:val="center"/>
          </w:tcPr>
          <w:p w14:paraId="3C1573DE" w14:textId="77777777" w:rsidR="00BD14DB" w:rsidRPr="0055087C" w:rsidRDefault="00BD14DB" w:rsidP="00C159D9">
            <w:pPr>
              <w:jc w:val="center"/>
              <w:rPr>
                <w:bCs/>
                <w:color w:val="000000" w:themeColor="text1"/>
                <w:lang w:eastAsia="lv-LV"/>
              </w:rPr>
            </w:pPr>
            <w:r w:rsidRPr="0055087C">
              <w:rPr>
                <w:bCs/>
                <w:color w:val="000000" w:themeColor="text1"/>
                <w:lang w:eastAsia="lv-LV"/>
              </w:rPr>
              <w:t>Norādīt vērtību</w:t>
            </w:r>
          </w:p>
        </w:tc>
        <w:tc>
          <w:tcPr>
            <w:tcW w:w="2502" w:type="dxa"/>
            <w:tcBorders>
              <w:top w:val="single" w:sz="4" w:space="0" w:color="auto"/>
              <w:left w:val="nil"/>
              <w:bottom w:val="single" w:sz="4" w:space="0" w:color="auto"/>
              <w:right w:val="single" w:sz="4" w:space="0" w:color="auto"/>
            </w:tcBorders>
            <w:shd w:val="clear" w:color="auto" w:fill="auto"/>
            <w:vAlign w:val="center"/>
          </w:tcPr>
          <w:p w14:paraId="1E0AD335"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20555DA4"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F617B3" w14:textId="77777777" w:rsidR="00BD14DB" w:rsidRPr="0055087C" w:rsidRDefault="00BD14DB" w:rsidP="00C159D9">
            <w:pPr>
              <w:jc w:val="center"/>
              <w:rPr>
                <w:color w:val="000000" w:themeColor="text1"/>
                <w:lang w:eastAsia="lv-LV"/>
              </w:rPr>
            </w:pPr>
          </w:p>
        </w:tc>
      </w:tr>
      <w:tr w:rsidR="00BD14DB" w:rsidRPr="0055087C" w14:paraId="47383C9B"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1AEB6"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6478708E" w14:textId="77777777" w:rsidR="00BD14DB" w:rsidRPr="0055087C" w:rsidRDefault="00BD14DB" w:rsidP="00C159D9">
            <w:pPr>
              <w:rPr>
                <w:bCs/>
                <w:color w:val="000000" w:themeColor="text1"/>
                <w:lang w:eastAsia="lv-LV"/>
              </w:rPr>
            </w:pPr>
            <w:r w:rsidRPr="0055087C">
              <w:rPr>
                <w:rFonts w:eastAsia="Calibri"/>
                <w:color w:val="000000" w:themeColor="text1"/>
              </w:rPr>
              <w:t>Elektroniski vadāma aizdedzes sistēma</w:t>
            </w:r>
          </w:p>
        </w:tc>
        <w:tc>
          <w:tcPr>
            <w:tcW w:w="2034" w:type="dxa"/>
            <w:tcBorders>
              <w:top w:val="single" w:sz="4" w:space="0" w:color="auto"/>
              <w:left w:val="nil"/>
              <w:bottom w:val="single" w:sz="4" w:space="0" w:color="auto"/>
              <w:right w:val="single" w:sz="4" w:space="0" w:color="auto"/>
            </w:tcBorders>
            <w:shd w:val="clear" w:color="auto" w:fill="auto"/>
            <w:vAlign w:val="center"/>
          </w:tcPr>
          <w:p w14:paraId="7B82DBC3" w14:textId="77777777" w:rsidR="00BD14DB" w:rsidRPr="0055087C" w:rsidRDefault="00BD14DB" w:rsidP="00C159D9">
            <w:pPr>
              <w:jc w:val="center"/>
              <w:rPr>
                <w:bCs/>
                <w:color w:val="000000" w:themeColor="text1"/>
                <w:lang w:eastAsia="lv-LV"/>
              </w:rPr>
            </w:pPr>
            <w:r w:rsidRPr="0055087C">
              <w:rPr>
                <w:bCs/>
                <w:color w:val="000000" w:themeColor="text1"/>
                <w:lang w:eastAsia="lv-LV"/>
              </w:rPr>
              <w:t>Atbilst</w:t>
            </w:r>
          </w:p>
        </w:tc>
        <w:tc>
          <w:tcPr>
            <w:tcW w:w="2502" w:type="dxa"/>
            <w:tcBorders>
              <w:top w:val="single" w:sz="4" w:space="0" w:color="auto"/>
              <w:left w:val="nil"/>
              <w:bottom w:val="single" w:sz="4" w:space="0" w:color="auto"/>
              <w:right w:val="single" w:sz="4" w:space="0" w:color="auto"/>
            </w:tcBorders>
            <w:shd w:val="clear" w:color="auto" w:fill="auto"/>
            <w:vAlign w:val="center"/>
          </w:tcPr>
          <w:p w14:paraId="6635C26C"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3770895E"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52B6B5" w14:textId="77777777" w:rsidR="00BD14DB" w:rsidRPr="0055087C" w:rsidRDefault="00BD14DB" w:rsidP="00C159D9">
            <w:pPr>
              <w:jc w:val="center"/>
              <w:rPr>
                <w:color w:val="000000" w:themeColor="text1"/>
                <w:lang w:eastAsia="lv-LV"/>
              </w:rPr>
            </w:pPr>
          </w:p>
        </w:tc>
      </w:tr>
      <w:tr w:rsidR="00BD14DB" w:rsidRPr="0055087C" w14:paraId="7826750A"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79F414"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08958114" w14:textId="77777777" w:rsidR="00BD14DB" w:rsidRPr="0055087C" w:rsidRDefault="00BD14DB" w:rsidP="00C159D9">
            <w:pPr>
              <w:rPr>
                <w:bCs/>
                <w:color w:val="000000" w:themeColor="text1"/>
                <w:lang w:eastAsia="lv-LV"/>
              </w:rPr>
            </w:pPr>
            <w:r w:rsidRPr="0055087C">
              <w:rPr>
                <w:bCs/>
                <w:color w:val="000000" w:themeColor="text1"/>
                <w:lang w:eastAsia="lv-LV"/>
              </w:rPr>
              <w:t>Centrbēdzes gaisa attīrīšanas sistēma</w:t>
            </w:r>
          </w:p>
        </w:tc>
        <w:tc>
          <w:tcPr>
            <w:tcW w:w="2034" w:type="dxa"/>
            <w:tcBorders>
              <w:top w:val="single" w:sz="4" w:space="0" w:color="auto"/>
              <w:left w:val="nil"/>
              <w:bottom w:val="single" w:sz="4" w:space="0" w:color="auto"/>
              <w:right w:val="single" w:sz="4" w:space="0" w:color="auto"/>
            </w:tcBorders>
            <w:shd w:val="clear" w:color="auto" w:fill="auto"/>
            <w:vAlign w:val="center"/>
          </w:tcPr>
          <w:p w14:paraId="6A859FA0" w14:textId="77777777" w:rsidR="00BD14DB" w:rsidRPr="0055087C" w:rsidRDefault="00BD14DB" w:rsidP="00C159D9">
            <w:pPr>
              <w:jc w:val="center"/>
              <w:rPr>
                <w:bCs/>
                <w:color w:val="000000" w:themeColor="text1"/>
                <w:lang w:eastAsia="lv-LV"/>
              </w:rPr>
            </w:pPr>
            <w:r w:rsidRPr="0055087C">
              <w:rPr>
                <w:bCs/>
                <w:color w:val="000000" w:themeColor="text1"/>
                <w:lang w:eastAsia="lv-LV"/>
              </w:rPr>
              <w:t>Atbilst</w:t>
            </w:r>
          </w:p>
        </w:tc>
        <w:tc>
          <w:tcPr>
            <w:tcW w:w="2502" w:type="dxa"/>
            <w:tcBorders>
              <w:top w:val="single" w:sz="4" w:space="0" w:color="auto"/>
              <w:left w:val="nil"/>
              <w:bottom w:val="single" w:sz="4" w:space="0" w:color="auto"/>
              <w:right w:val="single" w:sz="4" w:space="0" w:color="auto"/>
            </w:tcBorders>
            <w:shd w:val="clear" w:color="auto" w:fill="auto"/>
            <w:vAlign w:val="center"/>
          </w:tcPr>
          <w:p w14:paraId="2349A248"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5AE35FDF"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E1E54C" w14:textId="77777777" w:rsidR="00BD14DB" w:rsidRPr="0055087C" w:rsidRDefault="00BD14DB" w:rsidP="00C159D9">
            <w:pPr>
              <w:jc w:val="center"/>
              <w:rPr>
                <w:color w:val="000000" w:themeColor="text1"/>
                <w:lang w:eastAsia="lv-LV"/>
              </w:rPr>
            </w:pPr>
          </w:p>
        </w:tc>
      </w:tr>
      <w:tr w:rsidR="00BD14DB" w:rsidRPr="0055087C" w14:paraId="1A7D8842"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4F811"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1A8D92B3" w14:textId="77777777" w:rsidR="00BD14DB" w:rsidRPr="0055087C" w:rsidRDefault="00BD14DB" w:rsidP="00C159D9">
            <w:pPr>
              <w:rPr>
                <w:bCs/>
                <w:color w:val="000000" w:themeColor="text1"/>
                <w:lang w:eastAsia="lv-LV"/>
              </w:rPr>
            </w:pPr>
            <w:r w:rsidRPr="0055087C">
              <w:rPr>
                <w:bCs/>
                <w:color w:val="000000" w:themeColor="text1"/>
                <w:lang w:eastAsia="lv-LV"/>
              </w:rPr>
              <w:t>Inerces ķēdes bremze</w:t>
            </w:r>
          </w:p>
        </w:tc>
        <w:tc>
          <w:tcPr>
            <w:tcW w:w="2034" w:type="dxa"/>
            <w:tcBorders>
              <w:top w:val="single" w:sz="4" w:space="0" w:color="auto"/>
              <w:left w:val="nil"/>
              <w:bottom w:val="single" w:sz="4" w:space="0" w:color="auto"/>
              <w:right w:val="single" w:sz="4" w:space="0" w:color="auto"/>
            </w:tcBorders>
            <w:shd w:val="clear" w:color="auto" w:fill="auto"/>
            <w:vAlign w:val="center"/>
          </w:tcPr>
          <w:p w14:paraId="44418D82" w14:textId="77777777" w:rsidR="00BD14DB" w:rsidRPr="0055087C" w:rsidRDefault="00BD14DB" w:rsidP="00C159D9">
            <w:pPr>
              <w:jc w:val="center"/>
              <w:rPr>
                <w:bCs/>
                <w:color w:val="000000" w:themeColor="text1"/>
                <w:lang w:eastAsia="lv-LV"/>
              </w:rPr>
            </w:pPr>
            <w:r w:rsidRPr="0055087C">
              <w:rPr>
                <w:color w:val="000000" w:themeColor="text1"/>
                <w:lang w:eastAsia="lv-LV"/>
              </w:rPr>
              <w:t>Atbilst</w:t>
            </w:r>
          </w:p>
        </w:tc>
        <w:tc>
          <w:tcPr>
            <w:tcW w:w="2502" w:type="dxa"/>
            <w:tcBorders>
              <w:top w:val="single" w:sz="4" w:space="0" w:color="auto"/>
              <w:left w:val="nil"/>
              <w:bottom w:val="single" w:sz="4" w:space="0" w:color="auto"/>
              <w:right w:val="single" w:sz="4" w:space="0" w:color="auto"/>
            </w:tcBorders>
            <w:shd w:val="clear" w:color="auto" w:fill="auto"/>
            <w:vAlign w:val="center"/>
          </w:tcPr>
          <w:p w14:paraId="21DE7BB6"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6F3CB388"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C04E03" w14:textId="77777777" w:rsidR="00BD14DB" w:rsidRPr="0055087C" w:rsidRDefault="00BD14DB" w:rsidP="00C159D9">
            <w:pPr>
              <w:jc w:val="center"/>
              <w:rPr>
                <w:color w:val="000000" w:themeColor="text1"/>
                <w:lang w:eastAsia="lv-LV"/>
              </w:rPr>
            </w:pPr>
          </w:p>
        </w:tc>
      </w:tr>
      <w:tr w:rsidR="00BD14DB" w:rsidRPr="0055087C" w14:paraId="7EB9844D"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E1042C"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3F69EEAA" w14:textId="77777777" w:rsidR="00BD14DB" w:rsidRPr="0055087C" w:rsidRDefault="00BD14DB" w:rsidP="00C159D9">
            <w:pPr>
              <w:rPr>
                <w:bCs/>
                <w:color w:val="000000" w:themeColor="text1"/>
                <w:lang w:eastAsia="lv-LV"/>
              </w:rPr>
            </w:pPr>
            <w:r w:rsidRPr="0055087C">
              <w:rPr>
                <w:bCs/>
                <w:color w:val="000000" w:themeColor="text1"/>
                <w:lang w:eastAsia="lv-LV"/>
              </w:rPr>
              <w:t>Kombinētā gaisa vārsta/dzinēja noslāpēšanas vadība</w:t>
            </w:r>
          </w:p>
        </w:tc>
        <w:tc>
          <w:tcPr>
            <w:tcW w:w="2034" w:type="dxa"/>
            <w:tcBorders>
              <w:top w:val="single" w:sz="4" w:space="0" w:color="auto"/>
              <w:left w:val="nil"/>
              <w:bottom w:val="single" w:sz="4" w:space="0" w:color="auto"/>
              <w:right w:val="single" w:sz="4" w:space="0" w:color="auto"/>
            </w:tcBorders>
            <w:shd w:val="clear" w:color="auto" w:fill="auto"/>
            <w:vAlign w:val="center"/>
          </w:tcPr>
          <w:p w14:paraId="5DF5D210" w14:textId="77777777" w:rsidR="00BD14DB" w:rsidRPr="0055087C" w:rsidRDefault="00BD14DB" w:rsidP="00C159D9">
            <w:pPr>
              <w:jc w:val="center"/>
              <w:rPr>
                <w:bCs/>
                <w:color w:val="000000" w:themeColor="text1"/>
                <w:lang w:eastAsia="lv-LV"/>
              </w:rPr>
            </w:pPr>
            <w:r w:rsidRPr="0055087C">
              <w:rPr>
                <w:color w:val="000000" w:themeColor="text1"/>
                <w:lang w:eastAsia="lv-LV"/>
              </w:rPr>
              <w:t>Atbilst</w:t>
            </w:r>
          </w:p>
        </w:tc>
        <w:tc>
          <w:tcPr>
            <w:tcW w:w="2502" w:type="dxa"/>
            <w:tcBorders>
              <w:top w:val="single" w:sz="4" w:space="0" w:color="auto"/>
              <w:left w:val="nil"/>
              <w:bottom w:val="single" w:sz="4" w:space="0" w:color="auto"/>
              <w:right w:val="single" w:sz="4" w:space="0" w:color="auto"/>
            </w:tcBorders>
            <w:shd w:val="clear" w:color="auto" w:fill="auto"/>
            <w:vAlign w:val="center"/>
          </w:tcPr>
          <w:p w14:paraId="3A8895A4"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24E188A6"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441A7F" w14:textId="77777777" w:rsidR="00BD14DB" w:rsidRPr="0055087C" w:rsidRDefault="00BD14DB" w:rsidP="00C159D9">
            <w:pPr>
              <w:jc w:val="center"/>
              <w:rPr>
                <w:color w:val="000000" w:themeColor="text1"/>
                <w:lang w:eastAsia="lv-LV"/>
              </w:rPr>
            </w:pPr>
          </w:p>
        </w:tc>
      </w:tr>
      <w:tr w:rsidR="00BD14DB" w:rsidRPr="0055087C" w14:paraId="5DF32938"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157C14"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0945D9B8" w14:textId="77777777" w:rsidR="00BD14DB" w:rsidRPr="0055087C" w:rsidRDefault="00BD14DB" w:rsidP="00C159D9">
            <w:pPr>
              <w:rPr>
                <w:bCs/>
                <w:color w:val="000000" w:themeColor="text1"/>
                <w:lang w:eastAsia="lv-LV"/>
              </w:rPr>
            </w:pPr>
            <w:r w:rsidRPr="0055087C">
              <w:rPr>
                <w:bCs/>
                <w:color w:val="000000" w:themeColor="text1"/>
                <w:lang w:eastAsia="lv-LV"/>
              </w:rPr>
              <w:t>Metāla karteris</w:t>
            </w:r>
          </w:p>
        </w:tc>
        <w:tc>
          <w:tcPr>
            <w:tcW w:w="2034" w:type="dxa"/>
            <w:tcBorders>
              <w:top w:val="single" w:sz="4" w:space="0" w:color="auto"/>
              <w:left w:val="nil"/>
              <w:bottom w:val="single" w:sz="4" w:space="0" w:color="auto"/>
              <w:right w:val="single" w:sz="4" w:space="0" w:color="auto"/>
            </w:tcBorders>
            <w:shd w:val="clear" w:color="auto" w:fill="auto"/>
            <w:vAlign w:val="center"/>
          </w:tcPr>
          <w:p w14:paraId="57BE2223" w14:textId="77777777" w:rsidR="00BD14DB" w:rsidRPr="0055087C" w:rsidRDefault="00BD14DB" w:rsidP="00C159D9">
            <w:pPr>
              <w:jc w:val="center"/>
              <w:rPr>
                <w:color w:val="000000" w:themeColor="text1"/>
                <w:lang w:eastAsia="lv-LV"/>
              </w:rPr>
            </w:pPr>
            <w:r w:rsidRPr="0055087C">
              <w:rPr>
                <w:color w:val="000000" w:themeColor="text1"/>
                <w:lang w:eastAsia="lv-LV"/>
              </w:rPr>
              <w:t>Atbilst</w:t>
            </w:r>
          </w:p>
        </w:tc>
        <w:tc>
          <w:tcPr>
            <w:tcW w:w="2502" w:type="dxa"/>
            <w:tcBorders>
              <w:top w:val="single" w:sz="4" w:space="0" w:color="auto"/>
              <w:left w:val="nil"/>
              <w:bottom w:val="single" w:sz="4" w:space="0" w:color="auto"/>
              <w:right w:val="single" w:sz="4" w:space="0" w:color="auto"/>
            </w:tcBorders>
            <w:shd w:val="clear" w:color="auto" w:fill="auto"/>
            <w:vAlign w:val="center"/>
          </w:tcPr>
          <w:p w14:paraId="34307EB1"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43792E4F"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F256A8" w14:textId="77777777" w:rsidR="00BD14DB" w:rsidRPr="0055087C" w:rsidRDefault="00BD14DB" w:rsidP="00C159D9">
            <w:pPr>
              <w:jc w:val="center"/>
              <w:rPr>
                <w:color w:val="000000" w:themeColor="text1"/>
                <w:lang w:eastAsia="lv-LV"/>
              </w:rPr>
            </w:pPr>
          </w:p>
        </w:tc>
      </w:tr>
      <w:tr w:rsidR="00BD14DB" w:rsidRPr="0055087C" w14:paraId="1959B447" w14:textId="77777777" w:rsidTr="00C159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814067" w14:textId="77777777" w:rsidR="00BD14DB" w:rsidRPr="0055087C" w:rsidRDefault="00BD14DB" w:rsidP="00C159D9">
            <w:pPr>
              <w:pStyle w:val="ListParagraph"/>
              <w:numPr>
                <w:ilvl w:val="0"/>
                <w:numId w:val="2"/>
              </w:numPr>
              <w:spacing w:after="0" w:line="240" w:lineRule="auto"/>
              <w:rPr>
                <w:rFonts w:cs="Times New Roman"/>
                <w:color w:val="000000" w:themeColor="text1"/>
                <w:szCs w:val="24"/>
                <w:lang w:eastAsia="lv-LV"/>
              </w:rPr>
            </w:pP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7D90A14E" w14:textId="77777777" w:rsidR="00BD14DB" w:rsidRPr="0055087C" w:rsidRDefault="00BD14DB" w:rsidP="00C159D9">
            <w:pPr>
              <w:rPr>
                <w:bCs/>
                <w:color w:val="000000" w:themeColor="text1"/>
                <w:lang w:eastAsia="lv-LV"/>
              </w:rPr>
            </w:pPr>
            <w:r w:rsidRPr="0055087C">
              <w:rPr>
                <w:bCs/>
                <w:color w:val="000000" w:themeColor="text1"/>
                <w:lang w:eastAsia="lv-LV"/>
              </w:rPr>
              <w:t>Sajūga vāka stiprinājums ar uzgriežņiem</w:t>
            </w:r>
          </w:p>
        </w:tc>
        <w:tc>
          <w:tcPr>
            <w:tcW w:w="2034" w:type="dxa"/>
            <w:tcBorders>
              <w:top w:val="single" w:sz="4" w:space="0" w:color="auto"/>
              <w:left w:val="nil"/>
              <w:bottom w:val="single" w:sz="4" w:space="0" w:color="auto"/>
              <w:right w:val="single" w:sz="4" w:space="0" w:color="auto"/>
            </w:tcBorders>
            <w:shd w:val="clear" w:color="auto" w:fill="auto"/>
            <w:vAlign w:val="center"/>
          </w:tcPr>
          <w:p w14:paraId="30893123" w14:textId="77777777" w:rsidR="00BD14DB" w:rsidRPr="0055087C" w:rsidRDefault="00BD14DB" w:rsidP="00C159D9">
            <w:pPr>
              <w:jc w:val="center"/>
              <w:rPr>
                <w:bCs/>
                <w:color w:val="000000" w:themeColor="text1"/>
                <w:lang w:eastAsia="lv-LV"/>
              </w:rPr>
            </w:pPr>
            <w:r w:rsidRPr="0055087C">
              <w:rPr>
                <w:color w:val="000000" w:themeColor="text1"/>
                <w:lang w:eastAsia="lv-LV"/>
              </w:rPr>
              <w:t>Atbilst</w:t>
            </w:r>
          </w:p>
        </w:tc>
        <w:tc>
          <w:tcPr>
            <w:tcW w:w="2502" w:type="dxa"/>
            <w:tcBorders>
              <w:top w:val="single" w:sz="4" w:space="0" w:color="auto"/>
              <w:left w:val="nil"/>
              <w:bottom w:val="single" w:sz="4" w:space="0" w:color="auto"/>
              <w:right w:val="single" w:sz="4" w:space="0" w:color="auto"/>
            </w:tcBorders>
            <w:shd w:val="clear" w:color="auto" w:fill="auto"/>
            <w:vAlign w:val="center"/>
          </w:tcPr>
          <w:p w14:paraId="1A2ED2AD" w14:textId="77777777" w:rsidR="00BD14DB" w:rsidRPr="0055087C" w:rsidRDefault="00BD14DB" w:rsidP="00C159D9">
            <w:pPr>
              <w:jc w:val="center"/>
              <w:rPr>
                <w:color w:val="000000" w:themeColor="text1"/>
                <w:lang w:eastAsia="lv-LV"/>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1154EADA" w14:textId="77777777" w:rsidR="00BD14DB" w:rsidRPr="0055087C" w:rsidRDefault="00BD14DB" w:rsidP="00C159D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C262EC" w14:textId="77777777" w:rsidR="00BD14DB" w:rsidRPr="0055087C" w:rsidRDefault="00BD14DB" w:rsidP="00C159D9">
            <w:pPr>
              <w:jc w:val="center"/>
              <w:rPr>
                <w:color w:val="000000" w:themeColor="text1"/>
                <w:lang w:eastAsia="lv-LV"/>
              </w:rPr>
            </w:pPr>
          </w:p>
        </w:tc>
      </w:tr>
      <w:tr w:rsidR="00BD14DB" w:rsidRPr="0055087C" w14:paraId="282BDAE3" w14:textId="77777777" w:rsidTr="00C159D9">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165D8A5" w14:textId="77777777" w:rsidR="00BD14DB" w:rsidRPr="0055087C" w:rsidRDefault="00BD14DB" w:rsidP="00C159D9">
            <w:pPr>
              <w:pStyle w:val="ListParagraph"/>
              <w:spacing w:after="0" w:line="240" w:lineRule="auto"/>
              <w:ind w:left="0"/>
              <w:rPr>
                <w:rFonts w:cs="Times New Roman"/>
                <w:b/>
                <w:bCs/>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34FC0B" w14:textId="77777777" w:rsidR="00BD14DB" w:rsidRPr="0055087C" w:rsidRDefault="00BD14DB" w:rsidP="00C159D9">
            <w:pPr>
              <w:rPr>
                <w:b/>
                <w:bCs/>
                <w:color w:val="000000" w:themeColor="text1"/>
                <w:lang w:eastAsia="lv-LV"/>
              </w:rPr>
            </w:pPr>
            <w:r w:rsidRPr="0055087C">
              <w:rPr>
                <w:b/>
                <w:bCs/>
                <w:color w:val="000000" w:themeColor="text1"/>
                <w:lang w:eastAsia="lv-LV"/>
              </w:rPr>
              <w:t xml:space="preserve"> Komplektacija</w:t>
            </w:r>
          </w:p>
        </w:tc>
        <w:tc>
          <w:tcPr>
            <w:tcW w:w="2034" w:type="dxa"/>
            <w:tcBorders>
              <w:top w:val="nil"/>
              <w:left w:val="nil"/>
              <w:bottom w:val="single" w:sz="4" w:space="0" w:color="auto"/>
              <w:right w:val="single" w:sz="4" w:space="0" w:color="auto"/>
            </w:tcBorders>
            <w:shd w:val="clear" w:color="auto" w:fill="D9D9D9" w:themeFill="background1" w:themeFillShade="D9"/>
            <w:vAlign w:val="center"/>
          </w:tcPr>
          <w:p w14:paraId="1AB6247D" w14:textId="77777777" w:rsidR="00BD14DB" w:rsidRPr="0055087C" w:rsidRDefault="00BD14DB" w:rsidP="00C159D9">
            <w:pPr>
              <w:jc w:val="center"/>
              <w:rPr>
                <w:color w:val="000000" w:themeColor="text1"/>
                <w:lang w:eastAsia="lv-LV"/>
              </w:rPr>
            </w:pPr>
          </w:p>
        </w:tc>
        <w:tc>
          <w:tcPr>
            <w:tcW w:w="2502" w:type="dxa"/>
            <w:tcBorders>
              <w:top w:val="nil"/>
              <w:left w:val="nil"/>
              <w:bottom w:val="single" w:sz="4" w:space="0" w:color="auto"/>
              <w:right w:val="single" w:sz="4" w:space="0" w:color="auto"/>
            </w:tcBorders>
            <w:shd w:val="clear" w:color="auto" w:fill="D9D9D9" w:themeFill="background1" w:themeFillShade="D9"/>
            <w:vAlign w:val="center"/>
          </w:tcPr>
          <w:p w14:paraId="58A297DD"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D9D9D9" w:themeFill="background1" w:themeFillShade="D9"/>
            <w:vAlign w:val="center"/>
          </w:tcPr>
          <w:p w14:paraId="70A8EBEC"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B6FB97E" w14:textId="77777777" w:rsidR="00BD14DB" w:rsidRPr="0055087C" w:rsidRDefault="00BD14DB" w:rsidP="00C159D9">
            <w:pPr>
              <w:jc w:val="center"/>
              <w:rPr>
                <w:color w:val="000000" w:themeColor="text1"/>
                <w:lang w:eastAsia="lv-LV"/>
              </w:rPr>
            </w:pPr>
          </w:p>
        </w:tc>
      </w:tr>
      <w:tr w:rsidR="00BD14DB" w:rsidRPr="0055087C" w14:paraId="272219FE" w14:textId="77777777" w:rsidTr="00C159D9">
        <w:tc>
          <w:tcPr>
            <w:tcW w:w="0" w:type="auto"/>
            <w:tcBorders>
              <w:top w:val="nil"/>
              <w:left w:val="single" w:sz="4" w:space="0" w:color="auto"/>
              <w:bottom w:val="single" w:sz="4" w:space="0" w:color="auto"/>
              <w:right w:val="single" w:sz="4" w:space="0" w:color="auto"/>
            </w:tcBorders>
            <w:shd w:val="clear" w:color="auto" w:fill="auto"/>
            <w:vAlign w:val="center"/>
          </w:tcPr>
          <w:p w14:paraId="3578EE36" w14:textId="77777777" w:rsidR="00BD14DB" w:rsidRPr="0055087C" w:rsidRDefault="00BD14DB" w:rsidP="00C159D9">
            <w:pPr>
              <w:pStyle w:val="ListParagraph"/>
              <w:numPr>
                <w:ilvl w:val="0"/>
                <w:numId w:val="2"/>
              </w:numPr>
              <w:spacing w:after="0" w:line="240" w:lineRule="auto"/>
              <w:rPr>
                <w:rFonts w:cs="Times New Roman"/>
                <w:bCs/>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auto" w:fill="auto"/>
            <w:vAlign w:val="center"/>
          </w:tcPr>
          <w:p w14:paraId="7B576CD9" w14:textId="77777777" w:rsidR="00BD14DB" w:rsidRPr="0055087C" w:rsidRDefault="00BD14DB" w:rsidP="00C159D9">
            <w:pPr>
              <w:rPr>
                <w:bCs/>
                <w:color w:val="000000" w:themeColor="text1"/>
                <w:lang w:eastAsia="lv-LV"/>
              </w:rPr>
            </w:pPr>
            <w:r w:rsidRPr="0055087C">
              <w:rPr>
                <w:bCs/>
                <w:color w:val="000000" w:themeColor="text1"/>
                <w:lang w:eastAsia="lv-LV"/>
              </w:rPr>
              <w:t>Apsildāms priekšējais rokturis</w:t>
            </w:r>
          </w:p>
        </w:tc>
        <w:tc>
          <w:tcPr>
            <w:tcW w:w="2034" w:type="dxa"/>
            <w:tcBorders>
              <w:top w:val="nil"/>
              <w:left w:val="nil"/>
              <w:bottom w:val="single" w:sz="4" w:space="0" w:color="auto"/>
              <w:right w:val="single" w:sz="4" w:space="0" w:color="auto"/>
            </w:tcBorders>
            <w:shd w:val="clear" w:color="auto" w:fill="auto"/>
            <w:vAlign w:val="center"/>
          </w:tcPr>
          <w:p w14:paraId="63F7BBDD" w14:textId="77777777" w:rsidR="00BD14DB" w:rsidRPr="0055087C" w:rsidRDefault="00BD14DB" w:rsidP="00C159D9">
            <w:pPr>
              <w:jc w:val="center"/>
              <w:rPr>
                <w:color w:val="000000" w:themeColor="text1"/>
                <w:lang w:eastAsia="lv-LV"/>
              </w:rPr>
            </w:pPr>
            <w:r w:rsidRPr="0055087C">
              <w:rPr>
                <w:color w:val="000000" w:themeColor="text1"/>
                <w:lang w:eastAsia="lv-LV"/>
              </w:rPr>
              <w:t>Atbilst</w:t>
            </w:r>
          </w:p>
        </w:tc>
        <w:tc>
          <w:tcPr>
            <w:tcW w:w="2502" w:type="dxa"/>
            <w:tcBorders>
              <w:top w:val="nil"/>
              <w:left w:val="nil"/>
              <w:bottom w:val="single" w:sz="4" w:space="0" w:color="auto"/>
              <w:right w:val="single" w:sz="4" w:space="0" w:color="auto"/>
            </w:tcBorders>
            <w:shd w:val="clear" w:color="auto" w:fill="auto"/>
            <w:vAlign w:val="center"/>
          </w:tcPr>
          <w:p w14:paraId="31EEF104"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36A0F73A"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8393E91" w14:textId="77777777" w:rsidR="00BD14DB" w:rsidRPr="0055087C" w:rsidRDefault="00BD14DB" w:rsidP="00C159D9">
            <w:pPr>
              <w:jc w:val="center"/>
              <w:rPr>
                <w:color w:val="000000" w:themeColor="text1"/>
                <w:lang w:eastAsia="lv-LV"/>
              </w:rPr>
            </w:pPr>
          </w:p>
        </w:tc>
      </w:tr>
      <w:tr w:rsidR="00BD14DB" w:rsidRPr="0055087C" w14:paraId="6E7D5BC5" w14:textId="77777777" w:rsidTr="00C159D9">
        <w:tc>
          <w:tcPr>
            <w:tcW w:w="0" w:type="auto"/>
            <w:tcBorders>
              <w:top w:val="nil"/>
              <w:left w:val="single" w:sz="4" w:space="0" w:color="auto"/>
              <w:bottom w:val="single" w:sz="4" w:space="0" w:color="auto"/>
              <w:right w:val="single" w:sz="4" w:space="0" w:color="auto"/>
            </w:tcBorders>
            <w:shd w:val="clear" w:color="auto" w:fill="auto"/>
            <w:vAlign w:val="center"/>
          </w:tcPr>
          <w:p w14:paraId="624BEC87" w14:textId="77777777" w:rsidR="00BD14DB" w:rsidRPr="0055087C" w:rsidRDefault="00BD14DB" w:rsidP="00C159D9">
            <w:pPr>
              <w:pStyle w:val="ListParagraph"/>
              <w:numPr>
                <w:ilvl w:val="0"/>
                <w:numId w:val="2"/>
              </w:numPr>
              <w:spacing w:after="0" w:line="240" w:lineRule="auto"/>
              <w:rPr>
                <w:rFonts w:cs="Times New Roman"/>
                <w:bCs/>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auto" w:fill="auto"/>
            <w:vAlign w:val="center"/>
          </w:tcPr>
          <w:p w14:paraId="15BDED48" w14:textId="77777777" w:rsidR="00BD14DB" w:rsidRPr="0055087C" w:rsidRDefault="00BD14DB" w:rsidP="00C159D9">
            <w:pPr>
              <w:rPr>
                <w:bCs/>
                <w:color w:val="000000" w:themeColor="text1"/>
                <w:lang w:eastAsia="lv-LV"/>
              </w:rPr>
            </w:pPr>
            <w:r w:rsidRPr="0055087C">
              <w:rPr>
                <w:bCs/>
                <w:color w:val="000000" w:themeColor="text1"/>
                <w:lang w:eastAsia="lv-LV"/>
              </w:rPr>
              <w:t>Metāla karteris</w:t>
            </w:r>
          </w:p>
        </w:tc>
        <w:tc>
          <w:tcPr>
            <w:tcW w:w="2034" w:type="dxa"/>
            <w:tcBorders>
              <w:top w:val="nil"/>
              <w:left w:val="nil"/>
              <w:bottom w:val="single" w:sz="4" w:space="0" w:color="auto"/>
              <w:right w:val="single" w:sz="4" w:space="0" w:color="auto"/>
            </w:tcBorders>
            <w:shd w:val="clear" w:color="auto" w:fill="auto"/>
            <w:vAlign w:val="center"/>
          </w:tcPr>
          <w:p w14:paraId="3244AEC3" w14:textId="77777777" w:rsidR="00BD14DB" w:rsidRPr="0055087C" w:rsidRDefault="00BD14DB" w:rsidP="00C159D9">
            <w:pPr>
              <w:jc w:val="center"/>
              <w:rPr>
                <w:color w:val="000000" w:themeColor="text1"/>
                <w:lang w:eastAsia="lv-LV"/>
              </w:rPr>
            </w:pPr>
            <w:r w:rsidRPr="0055087C">
              <w:rPr>
                <w:color w:val="000000" w:themeColor="text1"/>
                <w:lang w:eastAsia="lv-LV"/>
              </w:rPr>
              <w:t>Atbilst</w:t>
            </w:r>
          </w:p>
        </w:tc>
        <w:tc>
          <w:tcPr>
            <w:tcW w:w="2502" w:type="dxa"/>
            <w:tcBorders>
              <w:top w:val="nil"/>
              <w:left w:val="nil"/>
              <w:bottom w:val="single" w:sz="4" w:space="0" w:color="auto"/>
              <w:right w:val="single" w:sz="4" w:space="0" w:color="auto"/>
            </w:tcBorders>
            <w:shd w:val="clear" w:color="auto" w:fill="auto"/>
            <w:vAlign w:val="center"/>
          </w:tcPr>
          <w:p w14:paraId="0FF12CE2"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32539CDD"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CB59E0E" w14:textId="77777777" w:rsidR="00BD14DB" w:rsidRPr="0055087C" w:rsidRDefault="00BD14DB" w:rsidP="00C159D9">
            <w:pPr>
              <w:jc w:val="center"/>
              <w:rPr>
                <w:color w:val="000000" w:themeColor="text1"/>
                <w:lang w:eastAsia="lv-LV"/>
              </w:rPr>
            </w:pPr>
          </w:p>
        </w:tc>
      </w:tr>
      <w:tr w:rsidR="00BD14DB" w:rsidRPr="0055087C" w14:paraId="2F15E755" w14:textId="77777777" w:rsidTr="00C159D9">
        <w:tc>
          <w:tcPr>
            <w:tcW w:w="0" w:type="auto"/>
            <w:tcBorders>
              <w:top w:val="nil"/>
              <w:left w:val="single" w:sz="4" w:space="0" w:color="auto"/>
              <w:bottom w:val="single" w:sz="4" w:space="0" w:color="auto"/>
              <w:right w:val="single" w:sz="4" w:space="0" w:color="auto"/>
            </w:tcBorders>
            <w:shd w:val="clear" w:color="auto" w:fill="auto"/>
            <w:vAlign w:val="center"/>
          </w:tcPr>
          <w:p w14:paraId="5A3688DB" w14:textId="77777777" w:rsidR="00BD14DB" w:rsidRPr="0055087C" w:rsidRDefault="00BD14DB" w:rsidP="00C159D9">
            <w:pPr>
              <w:pStyle w:val="ListParagraph"/>
              <w:numPr>
                <w:ilvl w:val="0"/>
                <w:numId w:val="2"/>
              </w:numPr>
              <w:spacing w:after="0" w:line="240" w:lineRule="auto"/>
              <w:rPr>
                <w:rFonts w:cs="Times New Roman"/>
                <w:bCs/>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auto" w:fill="auto"/>
            <w:vAlign w:val="center"/>
          </w:tcPr>
          <w:p w14:paraId="792D0FCC" w14:textId="77777777" w:rsidR="00BD14DB" w:rsidRPr="0055087C" w:rsidDel="00913293" w:rsidRDefault="00BD14DB" w:rsidP="00C159D9">
            <w:pPr>
              <w:rPr>
                <w:bCs/>
                <w:color w:val="000000" w:themeColor="text1"/>
                <w:lang w:eastAsia="lv-LV"/>
              </w:rPr>
            </w:pPr>
            <w:r w:rsidRPr="0055087C">
              <w:rPr>
                <w:bCs/>
                <w:color w:val="000000" w:themeColor="text1"/>
                <w:lang w:eastAsia="lv-LV"/>
              </w:rPr>
              <w:t>15” sliede ar rievas platumu 1,5 mm</w:t>
            </w:r>
          </w:p>
        </w:tc>
        <w:tc>
          <w:tcPr>
            <w:tcW w:w="2034" w:type="dxa"/>
            <w:tcBorders>
              <w:top w:val="nil"/>
              <w:left w:val="nil"/>
              <w:bottom w:val="single" w:sz="4" w:space="0" w:color="auto"/>
              <w:right w:val="single" w:sz="4" w:space="0" w:color="auto"/>
            </w:tcBorders>
            <w:shd w:val="clear" w:color="auto" w:fill="auto"/>
            <w:vAlign w:val="center"/>
          </w:tcPr>
          <w:p w14:paraId="50C407EF" w14:textId="77777777" w:rsidR="00BD14DB" w:rsidRPr="0055087C" w:rsidDel="00913293" w:rsidRDefault="00BD14DB" w:rsidP="00C159D9">
            <w:pPr>
              <w:jc w:val="center"/>
              <w:rPr>
                <w:color w:val="000000" w:themeColor="text1"/>
                <w:lang w:eastAsia="lv-LV"/>
              </w:rPr>
            </w:pPr>
            <w:r w:rsidRPr="0055087C">
              <w:rPr>
                <w:color w:val="000000" w:themeColor="text1"/>
                <w:lang w:eastAsia="lv-LV"/>
              </w:rPr>
              <w:t>Atbilst</w:t>
            </w:r>
          </w:p>
        </w:tc>
        <w:tc>
          <w:tcPr>
            <w:tcW w:w="2502" w:type="dxa"/>
            <w:tcBorders>
              <w:top w:val="nil"/>
              <w:left w:val="nil"/>
              <w:bottom w:val="single" w:sz="4" w:space="0" w:color="auto"/>
              <w:right w:val="single" w:sz="4" w:space="0" w:color="auto"/>
            </w:tcBorders>
            <w:shd w:val="clear" w:color="auto" w:fill="auto"/>
            <w:vAlign w:val="center"/>
          </w:tcPr>
          <w:p w14:paraId="0B713B5C"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11FF029B"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F13A10A" w14:textId="77777777" w:rsidR="00BD14DB" w:rsidRPr="0055087C" w:rsidRDefault="00BD14DB" w:rsidP="00C159D9">
            <w:pPr>
              <w:jc w:val="center"/>
              <w:rPr>
                <w:color w:val="000000" w:themeColor="text1"/>
                <w:lang w:eastAsia="lv-LV"/>
              </w:rPr>
            </w:pPr>
          </w:p>
        </w:tc>
      </w:tr>
      <w:tr w:rsidR="00BD14DB" w:rsidRPr="0055087C" w14:paraId="1772C6C5" w14:textId="77777777" w:rsidTr="00C159D9">
        <w:tc>
          <w:tcPr>
            <w:tcW w:w="0" w:type="auto"/>
            <w:tcBorders>
              <w:top w:val="nil"/>
              <w:left w:val="single" w:sz="4" w:space="0" w:color="auto"/>
              <w:bottom w:val="single" w:sz="4" w:space="0" w:color="auto"/>
              <w:right w:val="single" w:sz="4" w:space="0" w:color="auto"/>
            </w:tcBorders>
            <w:shd w:val="clear" w:color="auto" w:fill="auto"/>
            <w:vAlign w:val="center"/>
          </w:tcPr>
          <w:p w14:paraId="76587487" w14:textId="77777777" w:rsidR="00BD14DB" w:rsidRPr="0055087C" w:rsidRDefault="00BD14DB" w:rsidP="00C159D9">
            <w:pPr>
              <w:pStyle w:val="ListParagraph"/>
              <w:numPr>
                <w:ilvl w:val="0"/>
                <w:numId w:val="2"/>
              </w:numPr>
              <w:spacing w:after="0" w:line="240" w:lineRule="auto"/>
              <w:rPr>
                <w:rFonts w:cs="Times New Roman"/>
                <w:bCs/>
                <w:color w:val="000000" w:themeColor="text1"/>
                <w:szCs w:val="24"/>
                <w:lang w:eastAsia="lv-LV"/>
              </w:rPr>
            </w:pPr>
          </w:p>
        </w:tc>
        <w:tc>
          <w:tcPr>
            <w:tcW w:w="7490" w:type="dxa"/>
            <w:tcBorders>
              <w:top w:val="nil"/>
              <w:left w:val="single" w:sz="4" w:space="0" w:color="auto"/>
              <w:bottom w:val="single" w:sz="4" w:space="0" w:color="auto"/>
              <w:right w:val="single" w:sz="4" w:space="0" w:color="auto"/>
            </w:tcBorders>
            <w:shd w:val="clear" w:color="auto" w:fill="auto"/>
            <w:vAlign w:val="center"/>
          </w:tcPr>
          <w:p w14:paraId="3A7B5847" w14:textId="77777777" w:rsidR="00BD14DB" w:rsidRPr="0055087C" w:rsidDel="00913293" w:rsidRDefault="00BD14DB" w:rsidP="00C159D9">
            <w:pPr>
              <w:rPr>
                <w:bCs/>
                <w:color w:val="000000" w:themeColor="text1"/>
                <w:lang w:eastAsia="lv-LV"/>
              </w:rPr>
            </w:pPr>
            <w:r w:rsidRPr="0055087C">
              <w:rPr>
                <w:bCs/>
                <w:color w:val="000000" w:themeColor="text1"/>
                <w:lang w:eastAsia="lv-LV"/>
              </w:rPr>
              <w:t>Ķēde ar soli 0,325” atbilstoša komplektācijā esošai sliedei</w:t>
            </w:r>
          </w:p>
        </w:tc>
        <w:tc>
          <w:tcPr>
            <w:tcW w:w="2034" w:type="dxa"/>
            <w:tcBorders>
              <w:top w:val="nil"/>
              <w:left w:val="nil"/>
              <w:bottom w:val="single" w:sz="4" w:space="0" w:color="auto"/>
              <w:right w:val="single" w:sz="4" w:space="0" w:color="auto"/>
            </w:tcBorders>
            <w:shd w:val="clear" w:color="auto" w:fill="auto"/>
            <w:vAlign w:val="center"/>
          </w:tcPr>
          <w:p w14:paraId="28F671BD" w14:textId="77777777" w:rsidR="00BD14DB" w:rsidRPr="0055087C" w:rsidDel="00913293" w:rsidRDefault="00BD14DB" w:rsidP="00C159D9">
            <w:pPr>
              <w:jc w:val="center"/>
              <w:rPr>
                <w:color w:val="000000" w:themeColor="text1"/>
                <w:lang w:eastAsia="lv-LV"/>
              </w:rPr>
            </w:pPr>
            <w:r w:rsidRPr="0055087C">
              <w:rPr>
                <w:color w:val="000000" w:themeColor="text1"/>
                <w:lang w:eastAsia="lv-LV"/>
              </w:rPr>
              <w:t>Atbilst</w:t>
            </w:r>
          </w:p>
        </w:tc>
        <w:tc>
          <w:tcPr>
            <w:tcW w:w="2502" w:type="dxa"/>
            <w:tcBorders>
              <w:top w:val="nil"/>
              <w:left w:val="nil"/>
              <w:bottom w:val="single" w:sz="4" w:space="0" w:color="auto"/>
              <w:right w:val="single" w:sz="4" w:space="0" w:color="auto"/>
            </w:tcBorders>
            <w:shd w:val="clear" w:color="auto" w:fill="auto"/>
            <w:vAlign w:val="center"/>
          </w:tcPr>
          <w:p w14:paraId="11762040" w14:textId="77777777" w:rsidR="00BD14DB" w:rsidRPr="0055087C" w:rsidRDefault="00BD14DB" w:rsidP="00C159D9">
            <w:pPr>
              <w:jc w:val="center"/>
              <w:rPr>
                <w:color w:val="000000" w:themeColor="text1"/>
                <w:lang w:eastAsia="lv-LV"/>
              </w:rPr>
            </w:pPr>
          </w:p>
        </w:tc>
        <w:tc>
          <w:tcPr>
            <w:tcW w:w="1203" w:type="dxa"/>
            <w:tcBorders>
              <w:top w:val="nil"/>
              <w:left w:val="nil"/>
              <w:bottom w:val="single" w:sz="4" w:space="0" w:color="auto"/>
              <w:right w:val="single" w:sz="4" w:space="0" w:color="auto"/>
            </w:tcBorders>
            <w:shd w:val="clear" w:color="auto" w:fill="auto"/>
            <w:vAlign w:val="center"/>
          </w:tcPr>
          <w:p w14:paraId="7BC000C0" w14:textId="77777777" w:rsidR="00BD14DB" w:rsidRPr="0055087C" w:rsidRDefault="00BD14DB" w:rsidP="00C159D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FE9CD39" w14:textId="77777777" w:rsidR="00BD14DB" w:rsidRPr="0055087C" w:rsidRDefault="00BD14DB" w:rsidP="00C159D9">
            <w:pPr>
              <w:jc w:val="center"/>
              <w:rPr>
                <w:color w:val="000000" w:themeColor="text1"/>
                <w:lang w:eastAsia="lv-LV"/>
              </w:rPr>
            </w:pPr>
          </w:p>
        </w:tc>
      </w:tr>
    </w:tbl>
    <w:p w14:paraId="60DA11F9" w14:textId="77777777" w:rsidR="00F83E63" w:rsidRDefault="00F83E63" w:rsidP="00B05CFD">
      <w:pPr>
        <w:pStyle w:val="Title"/>
        <w:widowControl w:val="0"/>
        <w:rPr>
          <w:bCs w:val="0"/>
          <w:noProof/>
          <w:sz w:val="24"/>
          <w:lang w:eastAsia="lv-LV"/>
        </w:rPr>
      </w:pPr>
    </w:p>
    <w:p w14:paraId="731B5F4E" w14:textId="77777777" w:rsidR="006D4C93" w:rsidRDefault="006D4C93" w:rsidP="00B05CFD">
      <w:pPr>
        <w:pStyle w:val="Title"/>
        <w:widowControl w:val="0"/>
        <w:rPr>
          <w:bCs w:val="0"/>
          <w:noProof/>
          <w:sz w:val="24"/>
          <w:lang w:eastAsia="lv-LV"/>
        </w:rPr>
      </w:pPr>
    </w:p>
    <w:p w14:paraId="111406C0" w14:textId="77777777" w:rsidR="006D4C93" w:rsidRDefault="006D4C93" w:rsidP="00B05CFD">
      <w:pPr>
        <w:pStyle w:val="Title"/>
        <w:widowControl w:val="0"/>
        <w:rPr>
          <w:bCs w:val="0"/>
          <w:noProof/>
          <w:sz w:val="24"/>
          <w:lang w:eastAsia="lv-LV"/>
        </w:rPr>
      </w:pPr>
    </w:p>
    <w:p w14:paraId="4F458B15" w14:textId="77777777" w:rsidR="006D4C93" w:rsidRDefault="006D4C93" w:rsidP="00B05CFD">
      <w:pPr>
        <w:pStyle w:val="Title"/>
        <w:widowControl w:val="0"/>
        <w:rPr>
          <w:bCs w:val="0"/>
          <w:noProof/>
          <w:sz w:val="24"/>
          <w:lang w:eastAsia="lv-LV"/>
        </w:rPr>
      </w:pPr>
    </w:p>
    <w:p w14:paraId="619F9B77" w14:textId="28F057D3" w:rsidR="00CF677B" w:rsidRPr="00741459" w:rsidRDefault="00CF677B" w:rsidP="00B05CFD">
      <w:pPr>
        <w:pStyle w:val="Title"/>
        <w:widowControl w:val="0"/>
        <w:rPr>
          <w:bCs w:val="0"/>
          <w:noProof/>
          <w:sz w:val="24"/>
          <w:lang w:eastAsia="lv-LV"/>
        </w:rPr>
      </w:pPr>
      <w:r w:rsidRPr="00741459">
        <w:rPr>
          <w:bCs w:val="0"/>
          <w:noProof/>
          <w:sz w:val="24"/>
          <w:lang w:eastAsia="lv-LV"/>
        </w:rPr>
        <w:t>Attēlam ir informatīvs raksturs</w:t>
      </w:r>
    </w:p>
    <w:p w14:paraId="431C05B6" w14:textId="590C240D" w:rsidR="00CF677B" w:rsidRPr="00E52D36" w:rsidRDefault="00F47CD6" w:rsidP="00B05CFD">
      <w:pPr>
        <w:pStyle w:val="Title"/>
        <w:widowControl w:val="0"/>
        <w:rPr>
          <w:bCs w:val="0"/>
          <w:noProof/>
          <w:sz w:val="20"/>
          <w:szCs w:val="20"/>
          <w:lang w:eastAsia="lv-LV"/>
        </w:rPr>
      </w:pPr>
      <w:r w:rsidRPr="00E52D36">
        <w:rPr>
          <w:noProof/>
          <w:sz w:val="20"/>
          <w:szCs w:val="20"/>
          <w:lang w:eastAsia="lv-LV"/>
        </w:rPr>
        <w:drawing>
          <wp:inline distT="0" distB="0" distL="0" distR="0" wp14:anchorId="40A358C8" wp14:editId="0051B151">
            <wp:extent cx="1699260" cy="10433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00296" cy="1043990"/>
                    </a:xfrm>
                    <a:prstGeom prst="rect">
                      <a:avLst/>
                    </a:prstGeom>
                  </pic:spPr>
                </pic:pic>
              </a:graphicData>
            </a:graphic>
          </wp:inline>
        </w:drawing>
      </w:r>
    </w:p>
    <w:p w14:paraId="6ED94AA2" w14:textId="77777777" w:rsidR="00CF677B" w:rsidRPr="00E52D36" w:rsidRDefault="00CF677B" w:rsidP="00B05CFD">
      <w:pPr>
        <w:pStyle w:val="Title"/>
        <w:widowControl w:val="0"/>
        <w:rPr>
          <w:bCs w:val="0"/>
          <w:noProof/>
          <w:sz w:val="20"/>
          <w:szCs w:val="20"/>
          <w:lang w:eastAsia="lv-LV"/>
        </w:rPr>
      </w:pPr>
    </w:p>
    <w:p w14:paraId="5162ECA9" w14:textId="6E7E22D5" w:rsidR="00384293" w:rsidRPr="00E52D36" w:rsidRDefault="00384293" w:rsidP="00B05CFD">
      <w:pPr>
        <w:pStyle w:val="Title"/>
        <w:widowControl w:val="0"/>
        <w:rPr>
          <w:bCs w:val="0"/>
          <w:color w:val="0070C0"/>
          <w:sz w:val="20"/>
          <w:szCs w:val="20"/>
        </w:rPr>
      </w:pPr>
    </w:p>
    <w:sectPr w:rsidR="00384293" w:rsidRPr="00E52D36" w:rsidSect="00F83E63">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3B7C" w14:textId="77777777" w:rsidR="001D5470" w:rsidRDefault="001D5470" w:rsidP="00062857">
      <w:r>
        <w:separator/>
      </w:r>
    </w:p>
  </w:endnote>
  <w:endnote w:type="continuationSeparator" w:id="0">
    <w:p w14:paraId="0B78E305" w14:textId="77777777" w:rsidR="001D5470" w:rsidRDefault="001D5470"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sidRPr="00004ADE">
      <w:rPr>
        <w:color w:val="000000" w:themeColor="text1"/>
      </w:rPr>
      <w:fldChar w:fldCharType="begin"/>
    </w:r>
    <w:r w:rsidRPr="00004ADE">
      <w:rPr>
        <w:color w:val="000000" w:themeColor="text1"/>
      </w:rPr>
      <w:instrText>PAGE  \* Arabic  \* MERGEFORMAT</w:instrText>
    </w:r>
    <w:r w:rsidRPr="00004ADE">
      <w:rPr>
        <w:color w:val="000000" w:themeColor="text1"/>
      </w:rPr>
      <w:fldChar w:fldCharType="separate"/>
    </w:r>
    <w:r w:rsidR="00F83E63">
      <w:rPr>
        <w:noProof/>
        <w:color w:val="000000" w:themeColor="text1"/>
      </w:rPr>
      <w:t>2</w:t>
    </w:r>
    <w:r w:rsidRPr="00004ADE">
      <w:rPr>
        <w:color w:val="000000" w:themeColor="text1"/>
      </w:rPr>
      <w:fldChar w:fldCharType="end"/>
    </w:r>
    <w:r w:rsidRPr="00004ADE">
      <w:rPr>
        <w:color w:val="000000" w:themeColor="text1"/>
      </w:rPr>
      <w:t xml:space="preserve"> no </w:t>
    </w:r>
    <w:r w:rsidRPr="00004ADE">
      <w:rPr>
        <w:color w:val="000000" w:themeColor="text1"/>
      </w:rPr>
      <w:fldChar w:fldCharType="begin"/>
    </w:r>
    <w:r w:rsidRPr="00004ADE">
      <w:rPr>
        <w:color w:val="000000" w:themeColor="text1"/>
      </w:rPr>
      <w:instrText>NUMPAGES \ * arābu \ * MERGEFORMAT</w:instrText>
    </w:r>
    <w:r w:rsidRPr="00004ADE">
      <w:rPr>
        <w:color w:val="000000" w:themeColor="text1"/>
      </w:rPr>
      <w:fldChar w:fldCharType="separate"/>
    </w:r>
    <w:r w:rsidR="00F83E63">
      <w:rPr>
        <w:noProof/>
        <w:color w:val="000000" w:themeColor="text1"/>
      </w:rPr>
      <w:t>3</w:t>
    </w:r>
    <w:r w:rsidRPr="00004ADE">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6C8E" w14:textId="77777777" w:rsidR="001D5470" w:rsidRDefault="001D5470" w:rsidP="00062857">
      <w:r>
        <w:separator/>
      </w:r>
    </w:p>
  </w:footnote>
  <w:footnote w:type="continuationSeparator" w:id="0">
    <w:p w14:paraId="51F56A77" w14:textId="77777777" w:rsidR="001D5470" w:rsidRDefault="001D5470" w:rsidP="00062857">
      <w:r>
        <w:continuationSeparator/>
      </w:r>
    </w:p>
  </w:footnote>
  <w:footnote w:id="1">
    <w:p w14:paraId="29403CD9" w14:textId="77777777" w:rsidR="00BD14DB" w:rsidRDefault="00BD14DB" w:rsidP="00BD14DB">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206B1D09" w14:textId="77777777" w:rsidR="00BD14DB" w:rsidRDefault="00BD14DB" w:rsidP="00BD14DB">
      <w:pPr>
        <w:pStyle w:val="FootnoteText"/>
      </w:pPr>
      <w:r>
        <w:rPr>
          <w:rStyle w:val="FootnoteReference"/>
        </w:rPr>
        <w:footnoteRef/>
      </w:r>
      <w:r>
        <w:t xml:space="preserve"> </w:t>
      </w:r>
      <w:r w:rsidRPr="0028349C">
        <w:t>AS “Sada</w:t>
      </w:r>
      <w:r>
        <w:t>les tīkls” materiālu kategorijas nosaukums un numurs</w:t>
      </w:r>
    </w:p>
  </w:footnote>
  <w:footnote w:id="3">
    <w:p w14:paraId="4845B1B1" w14:textId="77777777" w:rsidR="00BD14DB" w:rsidRDefault="00BD14DB" w:rsidP="00BD14D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56630DDA" w14:textId="77777777" w:rsidR="006D4C93" w:rsidRPr="005923E1" w:rsidRDefault="006D4C93" w:rsidP="006D4C93">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117448E" w14:textId="77777777" w:rsidR="006D4C93" w:rsidRDefault="006D4C93" w:rsidP="006D4C93">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C2E048B" w:rsidR="00116E3F" w:rsidRPr="00741459" w:rsidRDefault="009A36D5" w:rsidP="00EF3CEC">
    <w:pPr>
      <w:pStyle w:val="Header"/>
      <w:jc w:val="right"/>
    </w:pPr>
    <w:r w:rsidRPr="00741459">
      <w:t>TS</w:t>
    </w:r>
    <w:r w:rsidR="00741459" w:rsidRPr="00741459">
      <w:t xml:space="preserve"> </w:t>
    </w:r>
    <w:r w:rsidR="00F47CD6" w:rsidRPr="00741459">
      <w:rPr>
        <w:color w:val="333333"/>
      </w:rPr>
      <w:t>1601.01</w:t>
    </w:r>
    <w:r w:rsidR="006E09FF" w:rsidRPr="00741459">
      <w:rPr>
        <w:color w:val="333333"/>
      </w:rPr>
      <w:t>2</w:t>
    </w:r>
    <w:r w:rsidR="008F317D" w:rsidRPr="00741459">
      <w:rPr>
        <w:color w:val="333333"/>
      </w:rPr>
      <w:t xml:space="preserve"> </w:t>
    </w:r>
    <w:r w:rsidR="00EF3CEC" w:rsidRPr="00741459">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95A"/>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46363746">
    <w:abstractNumId w:val="1"/>
  </w:num>
  <w:num w:numId="2" w16cid:durableId="119060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4ADE"/>
    <w:rsid w:val="00044187"/>
    <w:rsid w:val="00047164"/>
    <w:rsid w:val="00062857"/>
    <w:rsid w:val="000648D0"/>
    <w:rsid w:val="0007487D"/>
    <w:rsid w:val="00097E39"/>
    <w:rsid w:val="000A1969"/>
    <w:rsid w:val="000A7947"/>
    <w:rsid w:val="000C1B25"/>
    <w:rsid w:val="000F3E6D"/>
    <w:rsid w:val="0010382D"/>
    <w:rsid w:val="00114949"/>
    <w:rsid w:val="00116E3F"/>
    <w:rsid w:val="00131A4C"/>
    <w:rsid w:val="00146DB7"/>
    <w:rsid w:val="00153445"/>
    <w:rsid w:val="00154413"/>
    <w:rsid w:val="001646BD"/>
    <w:rsid w:val="001755A2"/>
    <w:rsid w:val="001970F1"/>
    <w:rsid w:val="001B2476"/>
    <w:rsid w:val="001C5F75"/>
    <w:rsid w:val="001C6383"/>
    <w:rsid w:val="001D37DE"/>
    <w:rsid w:val="001D5470"/>
    <w:rsid w:val="0020303E"/>
    <w:rsid w:val="002133D6"/>
    <w:rsid w:val="002150B9"/>
    <w:rsid w:val="00224ABB"/>
    <w:rsid w:val="00226C51"/>
    <w:rsid w:val="00234325"/>
    <w:rsid w:val="00243C49"/>
    <w:rsid w:val="00296B1E"/>
    <w:rsid w:val="00297EFB"/>
    <w:rsid w:val="002C28B4"/>
    <w:rsid w:val="002C624C"/>
    <w:rsid w:val="002E0D13"/>
    <w:rsid w:val="002E2665"/>
    <w:rsid w:val="002E7CD6"/>
    <w:rsid w:val="00300D7C"/>
    <w:rsid w:val="00333E0F"/>
    <w:rsid w:val="00336AB5"/>
    <w:rsid w:val="00384293"/>
    <w:rsid w:val="003E2637"/>
    <w:rsid w:val="004145D0"/>
    <w:rsid w:val="00415130"/>
    <w:rsid w:val="00426023"/>
    <w:rsid w:val="004277BB"/>
    <w:rsid w:val="00440859"/>
    <w:rsid w:val="00464111"/>
    <w:rsid w:val="004657D5"/>
    <w:rsid w:val="00483589"/>
    <w:rsid w:val="00484D6C"/>
    <w:rsid w:val="004A40D7"/>
    <w:rsid w:val="004B4DE3"/>
    <w:rsid w:val="004C14EC"/>
    <w:rsid w:val="004C73CA"/>
    <w:rsid w:val="004F6913"/>
    <w:rsid w:val="005102DF"/>
    <w:rsid w:val="00512E58"/>
    <w:rsid w:val="005217B0"/>
    <w:rsid w:val="005353EC"/>
    <w:rsid w:val="005407C4"/>
    <w:rsid w:val="00547C51"/>
    <w:rsid w:val="0056164A"/>
    <w:rsid w:val="00566440"/>
    <w:rsid w:val="005703AA"/>
    <w:rsid w:val="005766AC"/>
    <w:rsid w:val="00591498"/>
    <w:rsid w:val="00591F1C"/>
    <w:rsid w:val="00597302"/>
    <w:rsid w:val="005A00B3"/>
    <w:rsid w:val="005B6B20"/>
    <w:rsid w:val="005E266C"/>
    <w:rsid w:val="00602F9C"/>
    <w:rsid w:val="00603A57"/>
    <w:rsid w:val="00620205"/>
    <w:rsid w:val="0065338D"/>
    <w:rsid w:val="00660981"/>
    <w:rsid w:val="006618C9"/>
    <w:rsid w:val="006648EF"/>
    <w:rsid w:val="006A64ED"/>
    <w:rsid w:val="006C6FE5"/>
    <w:rsid w:val="006D4C93"/>
    <w:rsid w:val="006D77F4"/>
    <w:rsid w:val="006E09FF"/>
    <w:rsid w:val="00724923"/>
    <w:rsid w:val="00724DF1"/>
    <w:rsid w:val="00741459"/>
    <w:rsid w:val="007438E4"/>
    <w:rsid w:val="00772CE1"/>
    <w:rsid w:val="007817A5"/>
    <w:rsid w:val="007A2673"/>
    <w:rsid w:val="007C31A7"/>
    <w:rsid w:val="007D13C7"/>
    <w:rsid w:val="007F502A"/>
    <w:rsid w:val="008406A0"/>
    <w:rsid w:val="008469F0"/>
    <w:rsid w:val="00863D95"/>
    <w:rsid w:val="00874E16"/>
    <w:rsid w:val="0089292F"/>
    <w:rsid w:val="008B6103"/>
    <w:rsid w:val="008C22FE"/>
    <w:rsid w:val="008D629E"/>
    <w:rsid w:val="008F317D"/>
    <w:rsid w:val="009030B1"/>
    <w:rsid w:val="00911BC2"/>
    <w:rsid w:val="00966F6B"/>
    <w:rsid w:val="00982465"/>
    <w:rsid w:val="0098388C"/>
    <w:rsid w:val="00991D0C"/>
    <w:rsid w:val="00995AB9"/>
    <w:rsid w:val="009A18B7"/>
    <w:rsid w:val="009A36D5"/>
    <w:rsid w:val="00A13DF1"/>
    <w:rsid w:val="00A44991"/>
    <w:rsid w:val="00A47506"/>
    <w:rsid w:val="00A551A1"/>
    <w:rsid w:val="00A76C6A"/>
    <w:rsid w:val="00A90960"/>
    <w:rsid w:val="00AD32B2"/>
    <w:rsid w:val="00AD5924"/>
    <w:rsid w:val="00AD7980"/>
    <w:rsid w:val="00AE1075"/>
    <w:rsid w:val="00B05CFD"/>
    <w:rsid w:val="00B069F0"/>
    <w:rsid w:val="00B32FAB"/>
    <w:rsid w:val="00B415CF"/>
    <w:rsid w:val="00B51EA1"/>
    <w:rsid w:val="00B552AD"/>
    <w:rsid w:val="00BA00EB"/>
    <w:rsid w:val="00BA26E7"/>
    <w:rsid w:val="00BA4980"/>
    <w:rsid w:val="00BA5F87"/>
    <w:rsid w:val="00BA73ED"/>
    <w:rsid w:val="00BC114F"/>
    <w:rsid w:val="00BD14DB"/>
    <w:rsid w:val="00BD434A"/>
    <w:rsid w:val="00BD77FE"/>
    <w:rsid w:val="00BF163E"/>
    <w:rsid w:val="00BF5C86"/>
    <w:rsid w:val="00C03557"/>
    <w:rsid w:val="00C03CE6"/>
    <w:rsid w:val="00C246C8"/>
    <w:rsid w:val="00C2584D"/>
    <w:rsid w:val="00C36937"/>
    <w:rsid w:val="00C40F63"/>
    <w:rsid w:val="00C61870"/>
    <w:rsid w:val="00C754C5"/>
    <w:rsid w:val="00C828D0"/>
    <w:rsid w:val="00C87A9C"/>
    <w:rsid w:val="00CA722D"/>
    <w:rsid w:val="00CB2367"/>
    <w:rsid w:val="00CC046E"/>
    <w:rsid w:val="00CE726E"/>
    <w:rsid w:val="00CF677B"/>
    <w:rsid w:val="00D105F0"/>
    <w:rsid w:val="00D55205"/>
    <w:rsid w:val="00D5689B"/>
    <w:rsid w:val="00D730B3"/>
    <w:rsid w:val="00D74980"/>
    <w:rsid w:val="00DB51A6"/>
    <w:rsid w:val="00DC3E6D"/>
    <w:rsid w:val="00DF67A4"/>
    <w:rsid w:val="00E3789C"/>
    <w:rsid w:val="00E43759"/>
    <w:rsid w:val="00E47D22"/>
    <w:rsid w:val="00E5078D"/>
    <w:rsid w:val="00E5188F"/>
    <w:rsid w:val="00E52D36"/>
    <w:rsid w:val="00E71A94"/>
    <w:rsid w:val="00E74A3A"/>
    <w:rsid w:val="00E77323"/>
    <w:rsid w:val="00EF3CEC"/>
    <w:rsid w:val="00F009EB"/>
    <w:rsid w:val="00F145B4"/>
    <w:rsid w:val="00F26102"/>
    <w:rsid w:val="00F370CA"/>
    <w:rsid w:val="00F45E34"/>
    <w:rsid w:val="00F47CD6"/>
    <w:rsid w:val="00F6054B"/>
    <w:rsid w:val="00F81B7B"/>
    <w:rsid w:val="00F8325B"/>
    <w:rsid w:val="00F83E63"/>
    <w:rsid w:val="00F85F21"/>
    <w:rsid w:val="00F91377"/>
    <w:rsid w:val="00FA089E"/>
    <w:rsid w:val="00FA1CBE"/>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styleId="Hyperlink">
    <w:name w:val="Hyperlink"/>
    <w:uiPriority w:val="99"/>
    <w:rsid w:val="006D4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D484-D311-4FBE-934C-ADC895E4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1519</Words>
  <Characters>867</Characters>
  <Application>Microsoft Office Word</Application>
  <DocSecurity>0</DocSecurity>
  <Lines>7</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2024-01-24T08:52:00Z</dcterms:created>
  <dcterms:modified xsi:type="dcterms:W3CDTF">2024-01-24T08:52:00Z</dcterms:modified>
  <cp:category/>
  <cp:contentStatus/>
</cp:coreProperties>
</file>