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FCFD" w14:textId="77777777" w:rsidR="00920EED" w:rsidRPr="00EE0F9B" w:rsidRDefault="00920EED" w:rsidP="00920EED">
      <w:pPr>
        <w:pStyle w:val="Title"/>
        <w:widowControl w:val="0"/>
        <w:rPr>
          <w:color w:val="000000" w:themeColor="text1"/>
          <w:sz w:val="24"/>
        </w:rPr>
      </w:pPr>
      <w:r w:rsidRPr="00EE0F9B">
        <w:rPr>
          <w:color w:val="000000" w:themeColor="text1"/>
          <w:sz w:val="24"/>
        </w:rPr>
        <w:t>TEHNISKĀ SPECIFIKĀCIJA Nr. TS</w:t>
      </w:r>
      <w:r>
        <w:rPr>
          <w:color w:val="000000" w:themeColor="text1"/>
          <w:sz w:val="24"/>
        </w:rPr>
        <w:t xml:space="preserve"> </w:t>
      </w:r>
      <w:r w:rsidRPr="00EE0F9B">
        <w:rPr>
          <w:color w:val="000000" w:themeColor="text1"/>
          <w:sz w:val="24"/>
        </w:rPr>
        <w:t>1602.002 v1</w:t>
      </w:r>
    </w:p>
    <w:p w14:paraId="5F4F50CC" w14:textId="77777777" w:rsidR="00920EED" w:rsidRPr="00EE0F9B" w:rsidRDefault="00920EED" w:rsidP="00920EED">
      <w:pPr>
        <w:pStyle w:val="Title"/>
        <w:widowControl w:val="0"/>
        <w:rPr>
          <w:color w:val="000000" w:themeColor="text1"/>
          <w:sz w:val="24"/>
        </w:rPr>
      </w:pPr>
      <w:proofErr w:type="spellStart"/>
      <w:r w:rsidRPr="00EE0F9B">
        <w:rPr>
          <w:color w:val="000000" w:themeColor="text1"/>
          <w:sz w:val="24"/>
          <w:lang w:eastAsia="lv-LV"/>
        </w:rPr>
        <w:t>Triecienskrūvgriezis</w:t>
      </w:r>
      <w:proofErr w:type="spellEnd"/>
      <w:r w:rsidRPr="00EE0F9B">
        <w:rPr>
          <w:color w:val="000000" w:themeColor="text1"/>
          <w:sz w:val="24"/>
          <w:lang w:eastAsia="lv-LV"/>
        </w:rPr>
        <w:t xml:space="preserve"> darbināms ar akumulatoru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545"/>
        <w:gridCol w:w="2010"/>
        <w:gridCol w:w="2791"/>
        <w:gridCol w:w="883"/>
        <w:gridCol w:w="1109"/>
      </w:tblGrid>
      <w:tr w:rsidR="00920EED" w:rsidRPr="00920EED" w14:paraId="5BBA87BB" w14:textId="77777777" w:rsidTr="00B11693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89E" w14:textId="77777777" w:rsidR="00920EED" w:rsidRPr="00920EED" w:rsidRDefault="00920EED" w:rsidP="00B1169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920EED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B519" w14:textId="77777777" w:rsidR="00920EED" w:rsidRPr="00920EED" w:rsidRDefault="00920EED" w:rsidP="00B11693">
            <w:pPr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2D31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920EED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D1E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797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920EED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5A14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920EED" w:rsidRPr="00920EED" w14:paraId="5E5A8297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6024D" w14:textId="77777777" w:rsidR="00920EED" w:rsidRPr="00920EED" w:rsidRDefault="00920EED" w:rsidP="00B1169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316FF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5F20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1E123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6E53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43F3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31AC874C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19F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7A4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E11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8FAC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F3E5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3EA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B627226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C2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CAA9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1602.002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Triecienskrūvgriezis</w:t>
            </w:r>
            <w:proofErr w:type="spellEnd"/>
            <w:r w:rsidRPr="00920EED">
              <w:rPr>
                <w:color w:val="000000" w:themeColor="text1"/>
                <w:lang w:eastAsia="lv-LV"/>
              </w:rPr>
              <w:t xml:space="preserve"> darbināms ar akumulatoru </w:t>
            </w:r>
            <w:r w:rsidRPr="00920EED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801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Tipa apzīmējums </w:t>
            </w:r>
            <w:r w:rsidRPr="00920EED">
              <w:rPr>
                <w:rStyle w:val="FootnoteReference"/>
                <w:color w:val="000000" w:themeColor="text1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1C9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C11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9ED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2D9A0FBD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473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3448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8A0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AFD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C23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70E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13589840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EC2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9BB0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862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707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61F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686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17AE0F29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9382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CE46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2A6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46A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513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1E3F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461B5F01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B885B2F" w14:textId="77777777" w:rsidR="00920EED" w:rsidRPr="00920EED" w:rsidRDefault="00920EED" w:rsidP="00B1169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1ED1E6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7246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C073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E9330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851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52C5C47F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842E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91E1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CE marķējums atbilstoši Eiropas Savienības direktīvai 2006/42/EC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0554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7E6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07C3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B5A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24E80E2E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02D82" w14:textId="77777777" w:rsidR="00920EED" w:rsidRPr="00920EED" w:rsidRDefault="00920EED" w:rsidP="00B1169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80E2" w14:textId="77777777" w:rsidR="00920EED" w:rsidRPr="00920EED" w:rsidRDefault="00920EED" w:rsidP="00B11693">
            <w:pPr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341D6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5939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8DF88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4601D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920EED" w:rsidRPr="00920EED" w14:paraId="6C757603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C5C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B060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497F0C32" w14:textId="77777777" w:rsidR="00920EED" w:rsidRPr="00920EED" w:rsidRDefault="00920EED" w:rsidP="00B11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2A03B248" w14:textId="77777777" w:rsidR="00920EED" w:rsidRPr="00920EED" w:rsidRDefault="00920EED" w:rsidP="00B11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6ADB3F02" w14:textId="77777777" w:rsidR="00920EED" w:rsidRPr="00920EED" w:rsidRDefault="00920EED" w:rsidP="00B11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</w:t>
            </w:r>
          </w:p>
          <w:p w14:paraId="780D1B2C" w14:textId="77777777" w:rsidR="00920EED" w:rsidRPr="00920EED" w:rsidRDefault="00920EED" w:rsidP="00B11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20EE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920EED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531C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10D7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06BB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333C" w14:textId="77777777" w:rsidR="00920EED" w:rsidRPr="00920EED" w:rsidRDefault="00920EED" w:rsidP="00B1169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920EED" w:rsidRPr="00920EED" w14:paraId="297BD837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3C9C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B1FB0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75E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3BD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2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50D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18FA3434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291D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F079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EPTA tests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261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C9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1C5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A72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44F467B9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73F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B036E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F62F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5371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F232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4790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63E2965B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E0B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E407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920EED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E07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51A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3E25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006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491D9FB1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1593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6D31" w14:textId="77777777" w:rsidR="00920EED" w:rsidRPr="00920EED" w:rsidRDefault="00920EED" w:rsidP="00B11693">
            <w:pPr>
              <w:rPr>
                <w:b/>
                <w:bCs/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Akumulatora tilpums (akumulators ar pieejamās enerģijas līmeņa indikāciju)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9A89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≥ 4.0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5A4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2DD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2EA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9319B5F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34E7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2F1A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 xml:space="preserve">Akumulatora pilna uzlāde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C03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≤ 50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4B5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DD8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DE29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43835562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4222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FC26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920EED">
              <w:rPr>
                <w:bCs/>
                <w:color w:val="000000" w:themeColor="text1"/>
                <w:lang w:eastAsia="lv-LV"/>
              </w:rPr>
              <w:t>Darbinstrumenta</w:t>
            </w:r>
            <w:proofErr w:type="spellEnd"/>
            <w:r w:rsidRPr="00920EED">
              <w:rPr>
                <w:bCs/>
                <w:color w:val="000000" w:themeColor="text1"/>
                <w:lang w:eastAsia="lv-LV"/>
              </w:rPr>
              <w:t xml:space="preserve"> stiprinājums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29E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1/4” collu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sešskaldņu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472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BB9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755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7EB4236A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7515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05B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>Skrūvju darba izmēri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491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4A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8023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0239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5D850DCC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8A20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C7C3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920EED">
              <w:rPr>
                <w:bCs/>
                <w:color w:val="000000" w:themeColor="text1"/>
                <w:lang w:eastAsia="lv-LV"/>
              </w:rPr>
              <w:t>Mašīnskrūvēm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7163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M6 - M8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ABD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59B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655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54ABB1F1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337C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F6DC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920EED">
              <w:rPr>
                <w:bCs/>
                <w:color w:val="000000" w:themeColor="text1"/>
                <w:lang w:eastAsia="lv-LV"/>
              </w:rPr>
              <w:t>Standartskrūvēm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3575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M8 – M16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93AF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3A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51D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79019189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3D6C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2E08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>Skaņas jaudas līmenis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9B8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≤ 109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8EB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231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72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182B8E9B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240A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636E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920EED">
              <w:rPr>
                <w:bCs/>
                <w:color w:val="000000" w:themeColor="text1"/>
                <w:lang w:eastAsia="lv-LV"/>
              </w:rPr>
              <w:t>Apgriezienu</w:t>
            </w:r>
            <w:proofErr w:type="spellEnd"/>
            <w:r w:rsidRPr="00920EED">
              <w:rPr>
                <w:bCs/>
                <w:color w:val="000000" w:themeColor="text1"/>
                <w:lang w:eastAsia="lv-LV"/>
              </w:rPr>
              <w:t xml:space="preserve"> skaits  brīvgaitā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5DF5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≥ 2600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apgr</w:t>
            </w:r>
            <w:proofErr w:type="spellEnd"/>
            <w:r w:rsidRPr="00920EED">
              <w:rPr>
                <w:color w:val="000000" w:themeColor="text1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688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EBD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81E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2F137B3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844F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A6C9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>Maks triecienu biežums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4FE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≥ 2800 min</w:t>
            </w:r>
            <w:r w:rsidRPr="00920EED">
              <w:rPr>
                <w:color w:val="000000" w:themeColor="text1"/>
                <w:vertAlign w:val="superscript"/>
                <w:lang w:eastAsia="lv-LV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07F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A86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6696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0413DCA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9222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6D4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>Maksimālais  griezes moments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62F7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≥ 155 </w:t>
            </w:r>
            <w:proofErr w:type="spellStart"/>
            <w:r w:rsidRPr="00920EED">
              <w:rPr>
                <w:color w:val="000000" w:themeColor="text1"/>
                <w:lang w:eastAsia="lv-LV"/>
              </w:rPr>
              <w:t>Nm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704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1A4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191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51CB90D" w14:textId="77777777" w:rsidTr="00B116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01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853F" w14:textId="77777777" w:rsidR="00920EED" w:rsidRPr="00920EED" w:rsidRDefault="00920EED" w:rsidP="00B11693">
            <w:pPr>
              <w:rPr>
                <w:bCs/>
                <w:color w:val="000000" w:themeColor="text1"/>
                <w:lang w:eastAsia="lv-LV"/>
              </w:rPr>
            </w:pPr>
            <w:r w:rsidRPr="00920EED">
              <w:rPr>
                <w:bCs/>
                <w:color w:val="000000" w:themeColor="text1"/>
                <w:lang w:eastAsia="lv-LV"/>
              </w:rPr>
              <w:t xml:space="preserve">Svars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94E9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≤  2.5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6C0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7FD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13C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76AB8848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3CF96" w14:textId="77777777" w:rsidR="00920EED" w:rsidRPr="00920EED" w:rsidRDefault="00920EED" w:rsidP="00B1169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F793E" w14:textId="77777777" w:rsidR="00920EED" w:rsidRPr="00920EED" w:rsidRDefault="00920EED" w:rsidP="00B11693">
            <w:pPr>
              <w:rPr>
                <w:color w:val="000000" w:themeColor="text1"/>
                <w:highlight w:val="yellow"/>
                <w:lang w:eastAsia="lv-LV"/>
              </w:rPr>
            </w:pPr>
            <w:r w:rsidRPr="00920EED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B31D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CC2C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6224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6D4B9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00F67673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283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84E9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B6C3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21B1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6EC0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15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6CA9061D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CCF5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88CE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 xml:space="preserve">Uzlādes ierīce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15D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0135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288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C1AE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20EED" w:rsidRPr="00920EED" w14:paraId="223B6D17" w14:textId="77777777" w:rsidTr="00B116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7D39" w14:textId="77777777" w:rsidR="00920EED" w:rsidRPr="00920EED" w:rsidRDefault="00920EED" w:rsidP="00B116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C2C2" w14:textId="77777777" w:rsidR="00920EED" w:rsidRPr="00920EED" w:rsidRDefault="00920EED" w:rsidP="00B11693">
            <w:pPr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Koferis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828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  <w:r w:rsidRPr="00920EED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BB8A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8222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CDD" w14:textId="77777777" w:rsidR="00920EED" w:rsidRPr="00920EED" w:rsidRDefault="00920EED" w:rsidP="00B1169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5CD4C4AD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989F8F6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D20E695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223ACD94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44ED6C86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3692EA3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52F1AE0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0B26E04A" w14:textId="77777777" w:rsidR="00920EED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  <w:r w:rsidRPr="004717D3">
        <w:rPr>
          <w:bCs w:val="0"/>
          <w:noProof/>
          <w:sz w:val="24"/>
          <w:lang w:eastAsia="lv-LV"/>
        </w:rPr>
        <w:t>Attēlam ir informatīvs raksturs</w:t>
      </w:r>
    </w:p>
    <w:p w14:paraId="6D773359" w14:textId="77777777" w:rsidR="00920EED" w:rsidRPr="004717D3" w:rsidRDefault="00920EED" w:rsidP="00920EE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10F9CD94" w14:textId="77777777" w:rsidR="00920EED" w:rsidRPr="00CF677B" w:rsidRDefault="00920EED" w:rsidP="00920EE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5A505E23" wp14:editId="0A9142A8">
            <wp:extent cx="1074587" cy="1151344"/>
            <wp:effectExtent l="0" t="0" r="0" b="0"/>
            <wp:docPr id="1" name="Picture 1" descr="A green and black dr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drill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276" cy="11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05B6" w14:textId="550DC346" w:rsidR="00CF677B" w:rsidRPr="00CF677B" w:rsidRDefault="00CF677B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sectPr w:rsidR="00CF677B" w:rsidRPr="00CF677B" w:rsidSect="007107D3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1207" w14:textId="77777777" w:rsidR="004A23B1" w:rsidRDefault="004A23B1" w:rsidP="00062857">
      <w:r>
        <w:separator/>
      </w:r>
    </w:p>
  </w:endnote>
  <w:endnote w:type="continuationSeparator" w:id="0">
    <w:p w14:paraId="78983460" w14:textId="77777777" w:rsidR="004A23B1" w:rsidRDefault="004A23B1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EE0F9B">
      <w:rPr>
        <w:color w:val="000000" w:themeColor="text1"/>
      </w:rPr>
      <w:fldChar w:fldCharType="begin"/>
    </w:r>
    <w:r w:rsidRPr="00EE0F9B">
      <w:rPr>
        <w:color w:val="000000" w:themeColor="text1"/>
      </w:rPr>
      <w:instrText>PAGE  \* Arabic  \* MERGEFORMAT</w:instrText>
    </w:r>
    <w:r w:rsidRPr="00EE0F9B">
      <w:rPr>
        <w:color w:val="000000" w:themeColor="text1"/>
      </w:rPr>
      <w:fldChar w:fldCharType="separate"/>
    </w:r>
    <w:r w:rsidR="008A41FB">
      <w:rPr>
        <w:noProof/>
        <w:color w:val="000000" w:themeColor="text1"/>
      </w:rPr>
      <w:t>1</w:t>
    </w:r>
    <w:r w:rsidRPr="00EE0F9B">
      <w:rPr>
        <w:color w:val="000000" w:themeColor="text1"/>
      </w:rPr>
      <w:fldChar w:fldCharType="end"/>
    </w:r>
    <w:r w:rsidRPr="00EE0F9B">
      <w:rPr>
        <w:color w:val="000000" w:themeColor="text1"/>
      </w:rPr>
      <w:t xml:space="preserve"> no </w:t>
    </w:r>
    <w:r w:rsidRPr="00EE0F9B">
      <w:rPr>
        <w:color w:val="000000" w:themeColor="text1"/>
      </w:rPr>
      <w:fldChar w:fldCharType="begin"/>
    </w:r>
    <w:r w:rsidRPr="00EE0F9B">
      <w:rPr>
        <w:color w:val="000000" w:themeColor="text1"/>
      </w:rPr>
      <w:instrText>NUMPAGES \ * arābu \ * MERGEFORMAT</w:instrText>
    </w:r>
    <w:r w:rsidRPr="00EE0F9B">
      <w:rPr>
        <w:color w:val="000000" w:themeColor="text1"/>
      </w:rPr>
      <w:fldChar w:fldCharType="separate"/>
    </w:r>
    <w:r w:rsidR="008A41FB">
      <w:rPr>
        <w:noProof/>
        <w:color w:val="000000" w:themeColor="text1"/>
      </w:rPr>
      <w:t>3</w:t>
    </w:r>
    <w:r w:rsidRPr="00EE0F9B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821B" w14:textId="77777777" w:rsidR="004A23B1" w:rsidRDefault="004A23B1" w:rsidP="00062857">
      <w:r>
        <w:separator/>
      </w:r>
    </w:p>
  </w:footnote>
  <w:footnote w:type="continuationSeparator" w:id="0">
    <w:p w14:paraId="112246F1" w14:textId="77777777" w:rsidR="004A23B1" w:rsidRDefault="004A23B1" w:rsidP="00062857">
      <w:r>
        <w:continuationSeparator/>
      </w:r>
    </w:p>
  </w:footnote>
  <w:footnote w:id="1">
    <w:p w14:paraId="021AAFDF" w14:textId="77777777" w:rsidR="00920EED" w:rsidRPr="000E17D7" w:rsidRDefault="00920EED" w:rsidP="00920EED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54D9B95B" w14:textId="77777777" w:rsidR="00920EED" w:rsidRDefault="00920EED" w:rsidP="00920E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3FA8AC81" w14:textId="77777777" w:rsidR="00920EED" w:rsidRDefault="00920EED" w:rsidP="00920E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44EEB68A" w14:textId="77777777" w:rsidR="00920EED" w:rsidRDefault="00920EED" w:rsidP="00920E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59D5CF82" w:rsidR="00116E3F" w:rsidRDefault="009A36D5" w:rsidP="00EF3CEC">
    <w:pPr>
      <w:pStyle w:val="Header"/>
      <w:jc w:val="right"/>
    </w:pPr>
    <w:r>
      <w:t>TS</w:t>
    </w:r>
    <w:r w:rsidR="004717D3">
      <w:t xml:space="preserve"> </w:t>
    </w:r>
    <w:r w:rsidR="00676920" w:rsidRPr="00676920">
      <w:t>160</w:t>
    </w:r>
    <w:r w:rsidR="002F2442">
      <w:t>2</w:t>
    </w:r>
    <w:r w:rsidR="00676920" w:rsidRPr="00676920">
      <w:t>.00</w:t>
    </w:r>
    <w:r w:rsidR="00881B8D">
      <w:t>2</w:t>
    </w:r>
    <w:r w:rsidR="004768FE">
      <w:t xml:space="preserve"> </w:t>
    </w:r>
    <w:r w:rsidR="00EF3CEC" w:rsidRPr="004768FE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A6C99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439832873">
    <w:abstractNumId w:val="0"/>
  </w:num>
  <w:num w:numId="2" w16cid:durableId="28955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01381"/>
    <w:rsid w:val="00037A68"/>
    <w:rsid w:val="00044187"/>
    <w:rsid w:val="00047164"/>
    <w:rsid w:val="00062376"/>
    <w:rsid w:val="00062857"/>
    <w:rsid w:val="0007487D"/>
    <w:rsid w:val="00097E39"/>
    <w:rsid w:val="000A1969"/>
    <w:rsid w:val="000A7947"/>
    <w:rsid w:val="000E6D22"/>
    <w:rsid w:val="000F3E6D"/>
    <w:rsid w:val="00114949"/>
    <w:rsid w:val="00116E3F"/>
    <w:rsid w:val="00131A4C"/>
    <w:rsid w:val="00146DB7"/>
    <w:rsid w:val="00154413"/>
    <w:rsid w:val="001646BD"/>
    <w:rsid w:val="001755A2"/>
    <w:rsid w:val="001970F1"/>
    <w:rsid w:val="001A0369"/>
    <w:rsid w:val="001B2476"/>
    <w:rsid w:val="001C5F75"/>
    <w:rsid w:val="001C6383"/>
    <w:rsid w:val="001D37DE"/>
    <w:rsid w:val="0020303E"/>
    <w:rsid w:val="00211E2E"/>
    <w:rsid w:val="002133D6"/>
    <w:rsid w:val="00224ABB"/>
    <w:rsid w:val="00243C49"/>
    <w:rsid w:val="002830D5"/>
    <w:rsid w:val="00296B1E"/>
    <w:rsid w:val="00297EFB"/>
    <w:rsid w:val="002A47CF"/>
    <w:rsid w:val="002C28B4"/>
    <w:rsid w:val="002C624C"/>
    <w:rsid w:val="002E2665"/>
    <w:rsid w:val="002E7CD6"/>
    <w:rsid w:val="002F2442"/>
    <w:rsid w:val="003219A9"/>
    <w:rsid w:val="00333E0F"/>
    <w:rsid w:val="00384293"/>
    <w:rsid w:val="003B056F"/>
    <w:rsid w:val="003B47D9"/>
    <w:rsid w:val="003C0473"/>
    <w:rsid w:val="003E2637"/>
    <w:rsid w:val="00402BE1"/>
    <w:rsid w:val="004145D0"/>
    <w:rsid w:val="00415130"/>
    <w:rsid w:val="004277BB"/>
    <w:rsid w:val="00431985"/>
    <w:rsid w:val="00440859"/>
    <w:rsid w:val="00464111"/>
    <w:rsid w:val="004657D5"/>
    <w:rsid w:val="004717D3"/>
    <w:rsid w:val="004768FE"/>
    <w:rsid w:val="00483589"/>
    <w:rsid w:val="00484D6C"/>
    <w:rsid w:val="004A23B1"/>
    <w:rsid w:val="004A40D7"/>
    <w:rsid w:val="004B4DE3"/>
    <w:rsid w:val="004B5579"/>
    <w:rsid w:val="004C14EC"/>
    <w:rsid w:val="004C73CA"/>
    <w:rsid w:val="004D57C8"/>
    <w:rsid w:val="004F6913"/>
    <w:rsid w:val="005102DF"/>
    <w:rsid w:val="00512E58"/>
    <w:rsid w:val="005217B0"/>
    <w:rsid w:val="005353EC"/>
    <w:rsid w:val="005407C4"/>
    <w:rsid w:val="00547C51"/>
    <w:rsid w:val="0056164A"/>
    <w:rsid w:val="00566440"/>
    <w:rsid w:val="005703AA"/>
    <w:rsid w:val="005766AC"/>
    <w:rsid w:val="00591498"/>
    <w:rsid w:val="00591F1C"/>
    <w:rsid w:val="00597302"/>
    <w:rsid w:val="005B3D72"/>
    <w:rsid w:val="005D2D77"/>
    <w:rsid w:val="005E266C"/>
    <w:rsid w:val="00603A57"/>
    <w:rsid w:val="0065338D"/>
    <w:rsid w:val="00660981"/>
    <w:rsid w:val="006618C9"/>
    <w:rsid w:val="006648EF"/>
    <w:rsid w:val="00676920"/>
    <w:rsid w:val="006A64ED"/>
    <w:rsid w:val="006C6FE5"/>
    <w:rsid w:val="007107D3"/>
    <w:rsid w:val="00724DF1"/>
    <w:rsid w:val="007438E4"/>
    <w:rsid w:val="00766888"/>
    <w:rsid w:val="00772CE1"/>
    <w:rsid w:val="007817A5"/>
    <w:rsid w:val="007A2673"/>
    <w:rsid w:val="007A37FB"/>
    <w:rsid w:val="007D13C7"/>
    <w:rsid w:val="007F502A"/>
    <w:rsid w:val="008406A0"/>
    <w:rsid w:val="008469F0"/>
    <w:rsid w:val="00863D95"/>
    <w:rsid w:val="00874E16"/>
    <w:rsid w:val="00881B8D"/>
    <w:rsid w:val="0089292F"/>
    <w:rsid w:val="008A41FB"/>
    <w:rsid w:val="008B6103"/>
    <w:rsid w:val="008C22FE"/>
    <w:rsid w:val="008D629E"/>
    <w:rsid w:val="009030B1"/>
    <w:rsid w:val="00905A85"/>
    <w:rsid w:val="00907F96"/>
    <w:rsid w:val="00911BC2"/>
    <w:rsid w:val="00920EED"/>
    <w:rsid w:val="00937B06"/>
    <w:rsid w:val="00950CD1"/>
    <w:rsid w:val="0098388C"/>
    <w:rsid w:val="00991D0C"/>
    <w:rsid w:val="00995AB9"/>
    <w:rsid w:val="009A18B7"/>
    <w:rsid w:val="009A36D5"/>
    <w:rsid w:val="00A07599"/>
    <w:rsid w:val="00A13DF1"/>
    <w:rsid w:val="00A44991"/>
    <w:rsid w:val="00A47506"/>
    <w:rsid w:val="00A551A1"/>
    <w:rsid w:val="00A76C6A"/>
    <w:rsid w:val="00AB3557"/>
    <w:rsid w:val="00AC3860"/>
    <w:rsid w:val="00AD3456"/>
    <w:rsid w:val="00AD57D8"/>
    <w:rsid w:val="00AD5924"/>
    <w:rsid w:val="00AD7980"/>
    <w:rsid w:val="00AE1075"/>
    <w:rsid w:val="00B05CFD"/>
    <w:rsid w:val="00B069F0"/>
    <w:rsid w:val="00B415CF"/>
    <w:rsid w:val="00B51EA1"/>
    <w:rsid w:val="00B552AD"/>
    <w:rsid w:val="00BA5F87"/>
    <w:rsid w:val="00BA73ED"/>
    <w:rsid w:val="00BC114F"/>
    <w:rsid w:val="00BD77FE"/>
    <w:rsid w:val="00BF163E"/>
    <w:rsid w:val="00BF5C86"/>
    <w:rsid w:val="00C03557"/>
    <w:rsid w:val="00C03CE6"/>
    <w:rsid w:val="00C246C8"/>
    <w:rsid w:val="00C36937"/>
    <w:rsid w:val="00C57BB4"/>
    <w:rsid w:val="00C61870"/>
    <w:rsid w:val="00C754C5"/>
    <w:rsid w:val="00C87A9C"/>
    <w:rsid w:val="00CA722D"/>
    <w:rsid w:val="00CB2367"/>
    <w:rsid w:val="00CC046E"/>
    <w:rsid w:val="00CD3044"/>
    <w:rsid w:val="00CE726E"/>
    <w:rsid w:val="00CF2B17"/>
    <w:rsid w:val="00CF677B"/>
    <w:rsid w:val="00D105F0"/>
    <w:rsid w:val="00D55205"/>
    <w:rsid w:val="00D730B3"/>
    <w:rsid w:val="00D74980"/>
    <w:rsid w:val="00DF67A4"/>
    <w:rsid w:val="00E3789C"/>
    <w:rsid w:val="00E5078D"/>
    <w:rsid w:val="00E5188F"/>
    <w:rsid w:val="00E71A94"/>
    <w:rsid w:val="00E74A3A"/>
    <w:rsid w:val="00E77323"/>
    <w:rsid w:val="00ED055C"/>
    <w:rsid w:val="00EE0F9B"/>
    <w:rsid w:val="00EF3CEC"/>
    <w:rsid w:val="00F009EB"/>
    <w:rsid w:val="00F13535"/>
    <w:rsid w:val="00F145B4"/>
    <w:rsid w:val="00F206CD"/>
    <w:rsid w:val="00F26102"/>
    <w:rsid w:val="00F370CA"/>
    <w:rsid w:val="00F45E34"/>
    <w:rsid w:val="00F6054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5162EB2E"/>
  <w15:docId w15:val="{FD630625-60EC-45EC-8CE7-F1E37C0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AA0B-4E31-4F76-BC70-C7324FD8CD0E}">
  <ds:schemaRefs>
    <ds:schemaRef ds:uri="http://purl.org/dc/elements/1.1/"/>
    <ds:schemaRef ds:uri="0aa83fb2-75ce-4b71-9ed6-570a40fdeced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b831c123-68d2-423c-8bd6-1a7c04e5df41"/>
    <ds:schemaRef ds:uri="c2b0d2ef-2041-47d7-9641-b572ba711271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B752B-71E7-4C91-B14E-DDEEBDAB9764}"/>
</file>

<file path=customXml/itemProps4.xml><?xml version="1.0" encoding="utf-8"?>
<ds:datastoreItem xmlns:ds="http://schemas.openxmlformats.org/officeDocument/2006/customXml" ds:itemID="{13681F69-8608-4057-8B4F-97A66D46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141</cp:keywords>
  <cp:lastModifiedBy>Māris Uplejs</cp:lastModifiedBy>
  <cp:revision>18</cp:revision>
  <dcterms:created xsi:type="dcterms:W3CDTF">2018-06-05T13:25:00Z</dcterms:created>
  <dcterms:modified xsi:type="dcterms:W3CDTF">2025-06-19T12:39:00Z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1602.002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e19399e6-1c58-4cc2-a07f-5f482b4ed61a,47;</vt:lpwstr>
  </property>
</Properties>
</file>