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5979735" w:rsidR="00EF3CEC" w:rsidRPr="009A4979" w:rsidRDefault="00116E3F" w:rsidP="009A4979">
      <w:pPr>
        <w:pStyle w:val="Nosaukums"/>
        <w:widowControl w:val="0"/>
        <w:rPr>
          <w:sz w:val="24"/>
        </w:rPr>
      </w:pPr>
      <w:r w:rsidRPr="009A4979">
        <w:rPr>
          <w:sz w:val="24"/>
        </w:rPr>
        <w:t>TEHNISKĀ SPECIFIKĀCIJA</w:t>
      </w:r>
      <w:r w:rsidR="00DC3E6D" w:rsidRPr="009A4979">
        <w:rPr>
          <w:sz w:val="24"/>
        </w:rPr>
        <w:t xml:space="preserve"> Nr.</w:t>
      </w:r>
      <w:r w:rsidRPr="009A4979">
        <w:rPr>
          <w:sz w:val="24"/>
        </w:rPr>
        <w:t xml:space="preserve"> </w:t>
      </w:r>
      <w:r w:rsidR="00DD3252">
        <w:rPr>
          <w:sz w:val="24"/>
        </w:rPr>
        <w:t xml:space="preserve">TS </w:t>
      </w:r>
      <w:r w:rsidR="00452AF5" w:rsidRPr="009A4979">
        <w:rPr>
          <w:color w:val="333333"/>
          <w:sz w:val="24"/>
        </w:rPr>
        <w:t>160</w:t>
      </w:r>
      <w:r w:rsidR="008B633D" w:rsidRPr="009A4979">
        <w:rPr>
          <w:color w:val="333333"/>
          <w:sz w:val="24"/>
        </w:rPr>
        <w:t>2</w:t>
      </w:r>
      <w:r w:rsidR="00B301DE" w:rsidRPr="009A4979">
        <w:rPr>
          <w:color w:val="333333"/>
          <w:sz w:val="24"/>
        </w:rPr>
        <w:t>.0</w:t>
      </w:r>
      <w:r w:rsidR="0037255D" w:rsidRPr="009A4979">
        <w:rPr>
          <w:color w:val="333333"/>
          <w:sz w:val="24"/>
        </w:rPr>
        <w:t>09</w:t>
      </w:r>
      <w:r w:rsidR="008F317D" w:rsidRPr="009A4979">
        <w:rPr>
          <w:color w:val="333333"/>
          <w:sz w:val="24"/>
        </w:rPr>
        <w:t xml:space="preserve"> </w:t>
      </w:r>
      <w:r w:rsidR="00995AB9" w:rsidRPr="009A4979">
        <w:rPr>
          <w:sz w:val="24"/>
        </w:rPr>
        <w:t>v1</w:t>
      </w:r>
    </w:p>
    <w:p w14:paraId="2567FFC0" w14:textId="593F24C4" w:rsidR="00FA1CBE" w:rsidRDefault="0037255D" w:rsidP="009A4979">
      <w:pPr>
        <w:pStyle w:val="Nosaukums"/>
        <w:widowControl w:val="0"/>
        <w:tabs>
          <w:tab w:val="left" w:pos="5568"/>
          <w:tab w:val="center" w:pos="7339"/>
        </w:tabs>
        <w:rPr>
          <w:color w:val="333333"/>
          <w:sz w:val="24"/>
        </w:rPr>
      </w:pPr>
      <w:r w:rsidRPr="009A4979">
        <w:rPr>
          <w:color w:val="333333"/>
          <w:sz w:val="24"/>
        </w:rPr>
        <w:t>Kabeļu grieznes (darbināmas ar akumulatoru)</w:t>
      </w:r>
    </w:p>
    <w:p w14:paraId="1F8FF0F5" w14:textId="77777777" w:rsidR="00B94954" w:rsidRPr="009A4979" w:rsidRDefault="00B94954" w:rsidP="009A4979">
      <w:pPr>
        <w:pStyle w:val="Nosaukums"/>
        <w:widowControl w:val="0"/>
        <w:tabs>
          <w:tab w:val="left" w:pos="5568"/>
          <w:tab w:val="center" w:pos="7339"/>
        </w:tabs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8266"/>
        <w:gridCol w:w="2144"/>
        <w:gridCol w:w="2075"/>
        <w:gridCol w:w="832"/>
        <w:gridCol w:w="1045"/>
      </w:tblGrid>
      <w:tr w:rsidR="00384293" w:rsidRPr="009A4979" w14:paraId="5162EB35" w14:textId="77777777" w:rsidTr="001B06E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4D4AC0" w:rsidR="00384293" w:rsidRPr="009A4979" w:rsidRDefault="009A4979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9A4979" w:rsidRDefault="00384293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9A4979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6D48193" w:rsidR="00384293" w:rsidRPr="009A4979" w:rsidRDefault="009A4979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eces 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9A4979" w:rsidRDefault="00772CE1" w:rsidP="00772CE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9A4979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9A4979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9A4979" w:rsidRPr="009A4979" w14:paraId="5162EB43" w14:textId="77777777" w:rsidTr="001B06E7">
        <w:trPr>
          <w:cantSplit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3C408CB6" w:rsidR="009A4979" w:rsidRPr="009A4979" w:rsidRDefault="009A4979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9A4979" w:rsidRPr="009A4979" w:rsidRDefault="009A497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9A4979" w:rsidRPr="009A4979" w:rsidRDefault="009A497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9A4979" w:rsidRPr="009A4979" w:rsidRDefault="009A497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9A4979" w:rsidRPr="009A4979" w:rsidRDefault="009A4979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9A4979" w14:paraId="5162EB4A" w14:textId="77777777" w:rsidTr="001B06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B4BBB0A" w:rsidR="00384293" w:rsidRPr="009A4979" w:rsidRDefault="00384293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9A4979" w:rsidRDefault="00097E39" w:rsidP="0089292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9A4979" w:rsidRDefault="00F145B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A4979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A4979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A4979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9A4979" w14:paraId="20247041" w14:textId="77777777" w:rsidTr="001B06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35339A4" w:rsidR="00047164" w:rsidRPr="009A4979" w:rsidRDefault="00047164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C773B7F" w:rsidR="00047164" w:rsidRPr="009A4979" w:rsidRDefault="0037255D" w:rsidP="00F27246">
            <w:pPr>
              <w:pStyle w:val="Nosaukums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9A4979">
              <w:rPr>
                <w:b w:val="0"/>
                <w:color w:val="000000" w:themeColor="text1"/>
                <w:sz w:val="22"/>
                <w:szCs w:val="22"/>
              </w:rPr>
              <w:t>1602.009 Kabeļu grieznes (darbināmas ar akumulatoru)</w:t>
            </w:r>
            <w:r w:rsidR="009A4979" w:rsidRPr="009A4979">
              <w:rPr>
                <w:rStyle w:val="Vresatsauce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9A4979" w:rsidRPr="009A4979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9966C5D" w:rsidR="00047164" w:rsidRPr="009A4979" w:rsidRDefault="00300D7C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Norādīt tipa apzīmējumu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9A4979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9A4979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9A4979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6B5DA7EE" w14:textId="77777777" w:rsidTr="001B06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55B" w14:textId="2A97C9A4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E776" w14:textId="0B5532A8" w:rsidR="001B06E7" w:rsidRPr="001B06E7" w:rsidRDefault="001B06E7" w:rsidP="00F27246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1B06E7">
              <w:rPr>
                <w:rFonts w:eastAsiaTheme="minorHAnsi"/>
                <w:b w:val="0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6492" w14:textId="5E851778" w:rsidR="001B06E7" w:rsidRPr="001B06E7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B06E7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128D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7914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9D2E" w14:textId="2020EFAF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7D6BE0D4" w14:textId="77777777" w:rsidTr="001B06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82E" w14:textId="27DE8F01" w:rsidR="001B06E7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B17F" w14:textId="32E23887" w:rsidR="001B06E7" w:rsidRPr="001B06E7" w:rsidRDefault="001B06E7" w:rsidP="00F27246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1B06E7">
              <w:rPr>
                <w:b w:val="0"/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253B" w14:textId="2B9F5608" w:rsidR="001B06E7" w:rsidRPr="001B06E7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B06E7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4F4E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3B60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BC1F" w14:textId="2A29FD13" w:rsidR="001B06E7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5162EB66" w14:textId="77777777" w:rsidTr="001B06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AD6F53B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1B06E7" w:rsidRPr="009A4979" w:rsidRDefault="001B06E7" w:rsidP="007A2673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7F5CE0A8" w14:textId="77777777" w:rsidTr="001B06E7">
        <w:trPr>
          <w:cantSplit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41AE3EC2" w:rsidR="001B06E7" w:rsidRPr="009A4979" w:rsidRDefault="001B06E7" w:rsidP="008406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1B68D1EA" w14:textId="77777777" w:rsidTr="001B06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01C14" w14:textId="551B9370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F0A5" w14:textId="327BECA5" w:rsidR="001B06E7" w:rsidRPr="009A4979" w:rsidRDefault="001B06E7" w:rsidP="0001599E">
            <w:pPr>
              <w:pStyle w:val="Bezatstarpm"/>
              <w:rPr>
                <w:rFonts w:ascii="Times New Roman" w:hAnsi="Times New Roman" w:cs="Times New Roman"/>
              </w:rPr>
            </w:pP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</w:rPr>
              <w:softHyphen/>
            </w:r>
            <w:r w:rsidRPr="009A4979">
              <w:rPr>
                <w:rFonts w:ascii="Times New Roman" w:hAnsi="Times New Roman" w:cs="Times New Roman"/>
                <w:color w:val="000000"/>
                <w:lang w:eastAsia="lv-LV"/>
              </w:rPr>
              <w:t>CE marķējums</w:t>
            </w: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lang w:eastAsia="lv-LV"/>
              </w:rPr>
              <w:t>atbilstoši Eiropas direktīvai 2006/42/EC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F1CA" w14:textId="55A6FAAC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91FE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C5A5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2BFA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359713CC" w14:textId="77777777" w:rsidTr="001B06E7">
        <w:trPr>
          <w:cantSplit/>
        </w:trPr>
        <w:tc>
          <w:tcPr>
            <w:tcW w:w="8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D516EF" w:rsidR="001B06E7" w:rsidRPr="009A4979" w:rsidRDefault="001B06E7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B06E7" w:rsidRPr="009A4979" w:rsidRDefault="001B06E7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B06E7" w:rsidRPr="009A4979" w:rsidRDefault="001B06E7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B06E7" w:rsidRPr="009A4979" w:rsidRDefault="001B06E7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B06E7" w:rsidRPr="009A4979" w:rsidRDefault="001B06E7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314A2624" w14:textId="77777777" w:rsidTr="001B06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275615A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DA0417B" w:rsidR="001B06E7" w:rsidRPr="009A4979" w:rsidRDefault="001B06E7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 i</w:t>
            </w:r>
            <w:r w:rsidRPr="009A4979">
              <w:rPr>
                <w:color w:val="000000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1B06E7" w:rsidRPr="009A4979" w:rsidRDefault="001B06E7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A497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1B06E7" w:rsidRPr="009A4979" w:rsidRDefault="001B06E7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A497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1B06E7" w:rsidRPr="009A4979" w:rsidRDefault="001B06E7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A497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1B06E7" w:rsidRPr="009A4979" w:rsidRDefault="001B06E7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A497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9A4979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1B06E7" w:rsidRPr="009A4979" w:rsidRDefault="001B06E7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B06E7" w:rsidRPr="009A4979" w:rsidRDefault="001B06E7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B06E7" w:rsidRPr="009A4979" w:rsidRDefault="001B06E7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B06E7" w:rsidRPr="009A4979" w:rsidRDefault="001B06E7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64AC3084" w14:textId="77777777" w:rsidTr="001B06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C2479FC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1B06E7" w:rsidRPr="009A4979" w:rsidRDefault="001B06E7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04FBBA41" w14:textId="77777777" w:rsidTr="001B06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9183C" w14:textId="5E688C8A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9494" w14:textId="2D5A4C58" w:rsidR="001B06E7" w:rsidRPr="009A4979" w:rsidRDefault="001B06E7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EPTA tests (pēc pieprasījuma), darba dienas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7E96D" w14:textId="7C2F84EA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D782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790E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FE54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096DB238" w14:textId="77777777" w:rsidTr="001B06E7">
        <w:trPr>
          <w:cantSplit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68EC5CFB" w:rsidR="001B06E7" w:rsidRPr="009A4979" w:rsidRDefault="001B06E7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433272F0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11435D9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DD01D00" w:rsidR="001B06E7" w:rsidRPr="009A4979" w:rsidRDefault="001B06E7" w:rsidP="006F19A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Cs/>
                <w:color w:val="000000"/>
                <w:sz w:val="22"/>
                <w:szCs w:val="22"/>
                <w:lang w:eastAsia="lv-LV"/>
              </w:rPr>
              <w:t>Akumulators Li-ion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835F01B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≥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18 V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2ABA5B69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9064" w14:textId="4F628811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3FA4" w14:textId="4DD1E12B" w:rsidR="001B06E7" w:rsidRPr="009A4979" w:rsidRDefault="001B06E7" w:rsidP="0072492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553" w14:textId="16E0EAB0" w:rsidR="001B06E7" w:rsidRPr="009A4979" w:rsidRDefault="001B06E7" w:rsidP="00F36118">
            <w:pPr>
              <w:jc w:val="center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≥ 2.0 Ah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69C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D71F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A20A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0F5369F9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C559" w14:textId="120AE3E6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ADC4" w14:textId="5DB6DDF9" w:rsidR="001B06E7" w:rsidRPr="009A4979" w:rsidRDefault="001B06E7" w:rsidP="0072492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Cs/>
                <w:color w:val="000000"/>
                <w:sz w:val="22"/>
                <w:szCs w:val="22"/>
                <w:lang w:eastAsia="lv-LV"/>
              </w:rPr>
              <w:t xml:space="preserve">Akumulatora pilna uzlāde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0828" w14:textId="68F928E1" w:rsidR="001B06E7" w:rsidRPr="009A4979" w:rsidRDefault="001B06E7" w:rsidP="006F19A8">
            <w:pPr>
              <w:jc w:val="center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≤ 50 min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2BD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3CF2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D30D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2553ABB8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210" w14:textId="46D59B5D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0BDD" w14:textId="1E725AA9" w:rsidR="001B06E7" w:rsidRPr="009A4979" w:rsidRDefault="001B06E7" w:rsidP="00BC2BB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sz w:val="22"/>
                <w:szCs w:val="22"/>
              </w:rPr>
              <w:t xml:space="preserve">Ar iebūvētu hidraulisku sistēmu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522" w14:textId="616CB598" w:rsidR="001B06E7" w:rsidRPr="009A4979" w:rsidRDefault="001B06E7" w:rsidP="00E5188F">
            <w:pPr>
              <w:jc w:val="center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E01D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8EA0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8504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3FCCDDC8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D57" w14:textId="0BB60A17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5EA0" w14:textId="257436AC" w:rsidR="001B06E7" w:rsidRPr="009A4979" w:rsidRDefault="001B06E7" w:rsidP="006F19A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sz w:val="22"/>
                <w:szCs w:val="22"/>
              </w:rPr>
              <w:t>Griežamā kabeļa materiāls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E68F" w14:textId="0CC99FF6" w:rsidR="001B06E7" w:rsidRPr="009A4979" w:rsidRDefault="001B06E7" w:rsidP="00E5188F">
            <w:pPr>
              <w:jc w:val="center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sz w:val="22"/>
                <w:szCs w:val="22"/>
              </w:rPr>
              <w:t>Cu, Al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CBE7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921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0E8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5306E382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3E1" w14:textId="61ADDCE2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29AB" w14:textId="12ED1755" w:rsidR="001B06E7" w:rsidRPr="009A4979" w:rsidRDefault="001B06E7" w:rsidP="00F3611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sz w:val="22"/>
                <w:szCs w:val="22"/>
              </w:rPr>
              <w:t>Saspiešanas/griešanas spēks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12D" w14:textId="19C23010" w:rsidR="001B06E7" w:rsidRPr="009A4979" w:rsidRDefault="001B06E7" w:rsidP="00724923">
            <w:pPr>
              <w:jc w:val="center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sz w:val="22"/>
                <w:szCs w:val="22"/>
                <w:lang w:eastAsia="lv-LV"/>
              </w:rPr>
              <w:t>≥</w:t>
            </w:r>
            <w:r>
              <w:rPr>
                <w:sz w:val="22"/>
                <w:szCs w:val="22"/>
                <w:lang w:eastAsia="lv-LV"/>
              </w:rPr>
              <w:t xml:space="preserve"> </w:t>
            </w:r>
            <w:r w:rsidRPr="009A4979">
              <w:rPr>
                <w:sz w:val="22"/>
                <w:szCs w:val="22"/>
                <w:lang w:eastAsia="lv-LV"/>
              </w:rPr>
              <w:t>60kN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ECD5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9E25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A12C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772F647F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3A7" w14:textId="65FFC3B5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9DEB" w14:textId="44DEE45D" w:rsidR="001B06E7" w:rsidRPr="009A4979" w:rsidRDefault="001B06E7" w:rsidP="00C8089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sz w:val="22"/>
                <w:szCs w:val="22"/>
              </w:rPr>
              <w:t>Maksimālais griežamā kabeļa diametrs (mm)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0875" w14:textId="75EBAEBE" w:rsidR="001B06E7" w:rsidRPr="009A4979" w:rsidRDefault="001B06E7" w:rsidP="00B94B35">
            <w:pPr>
              <w:jc w:val="center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sz w:val="22"/>
                <w:szCs w:val="22"/>
                <w:lang w:eastAsia="lv-LV"/>
              </w:rPr>
              <w:t>≥</w:t>
            </w:r>
            <w:r>
              <w:rPr>
                <w:sz w:val="22"/>
                <w:szCs w:val="22"/>
                <w:lang w:eastAsia="lv-LV"/>
              </w:rPr>
              <w:t xml:space="preserve"> 7</w:t>
            </w:r>
            <w:r w:rsidRPr="009A4979">
              <w:rPr>
                <w:sz w:val="22"/>
                <w:szCs w:val="22"/>
                <w:lang w:eastAsia="lv-LV"/>
              </w:rPr>
              <w:t>0mm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19F0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731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5AD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779C7507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4DE9" w14:textId="2003EF64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C9C5" w14:textId="7E2CAAF9" w:rsidR="001B06E7" w:rsidRPr="009A4979" w:rsidRDefault="001B06E7" w:rsidP="0072492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Cs/>
                <w:color w:val="000000"/>
                <w:sz w:val="22"/>
                <w:szCs w:val="22"/>
                <w:lang w:eastAsia="lv-LV"/>
              </w:rPr>
              <w:t>Griezēja galvas pagriešana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7A95" w14:textId="4319239E" w:rsidR="001B06E7" w:rsidRPr="009A4979" w:rsidRDefault="001B06E7" w:rsidP="00895FE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≥ 270ᴼ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953F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7A09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978B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60015284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2890" w14:textId="520393BD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C2F" w14:textId="206A6663" w:rsidR="001B06E7" w:rsidRPr="009A4979" w:rsidRDefault="001B06E7" w:rsidP="00724923">
            <w:pPr>
              <w:rPr>
                <w:bCs/>
                <w:sz w:val="22"/>
                <w:szCs w:val="22"/>
                <w:lang w:eastAsia="lv-LV"/>
              </w:rPr>
            </w:pPr>
            <w:r w:rsidRPr="009A4979">
              <w:rPr>
                <w:bCs/>
                <w:color w:val="000000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B909" w14:textId="2E698868" w:rsidR="001B06E7" w:rsidRPr="009A4979" w:rsidRDefault="001B06E7" w:rsidP="00895FE8">
            <w:pPr>
              <w:jc w:val="center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≤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9A4979">
              <w:rPr>
                <w:color w:val="000000"/>
                <w:sz w:val="22"/>
                <w:szCs w:val="22"/>
                <w:lang w:eastAsia="lv-LV"/>
              </w:rPr>
              <w:t>8 kg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991C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B757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4C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0518A69D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7EFA" w14:textId="6E478D47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FB4F" w14:textId="2CE6B0FE" w:rsidR="001B06E7" w:rsidRPr="009A4979" w:rsidRDefault="001B06E7" w:rsidP="00D4010E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Cs/>
                <w:color w:val="000000"/>
                <w:sz w:val="22"/>
                <w:szCs w:val="22"/>
                <w:lang w:eastAsia="lv-LV"/>
              </w:rPr>
              <w:t>Akumulatora uzlādes indikācija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F246" w14:textId="1F8C69DC" w:rsidR="001B06E7" w:rsidRPr="009A4979" w:rsidRDefault="001B06E7" w:rsidP="00A85854">
            <w:pPr>
              <w:jc w:val="center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2279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5AE4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BFC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1C543D17" w14:textId="77777777" w:rsidTr="001B06E7">
        <w:trPr>
          <w:cantSplit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19C" w14:textId="08FD2553" w:rsidR="001B06E7" w:rsidRPr="009A4979" w:rsidRDefault="001B06E7" w:rsidP="00203CB4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DF588" w14:textId="77777777" w:rsidR="001B06E7" w:rsidRPr="009A4979" w:rsidRDefault="001B06E7" w:rsidP="00203CB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11D4D" w14:textId="77777777" w:rsidR="001B06E7" w:rsidRPr="009A4979" w:rsidRDefault="001B06E7" w:rsidP="00203CB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DE3F8" w14:textId="77777777" w:rsidR="001B06E7" w:rsidRPr="009A4979" w:rsidRDefault="001B06E7" w:rsidP="00203CB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F887F" w14:textId="77777777" w:rsidR="001B06E7" w:rsidRPr="009A4979" w:rsidRDefault="001B06E7" w:rsidP="00203CB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61128EC2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DD3" w14:textId="0F988787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F55C" w14:textId="62644C00" w:rsidR="001B06E7" w:rsidRPr="009A4979" w:rsidRDefault="001B06E7" w:rsidP="00D4010E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Akumulatoru skaits komplektā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9C9E" w14:textId="3CC4802E" w:rsidR="001B06E7" w:rsidRPr="009A4979" w:rsidRDefault="001B06E7" w:rsidP="00A8585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2 gab.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3D35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BA2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D439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350813B3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92A7" w14:textId="6993FC24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2E8" w14:textId="597638EE" w:rsidR="001B06E7" w:rsidRPr="009A4979" w:rsidRDefault="001B06E7" w:rsidP="00D4010E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 xml:space="preserve">Uzlādes ierīce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D7A3" w14:textId="2772E299" w:rsidR="001B06E7" w:rsidRPr="009A4979" w:rsidRDefault="001B06E7" w:rsidP="00A8585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5B62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B045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FAB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1D5EC0D5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882E" w14:textId="6D3CD076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17F" w14:textId="7D6BBCC7" w:rsidR="001B06E7" w:rsidRPr="009A4979" w:rsidRDefault="001B06E7" w:rsidP="00D4010E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 xml:space="preserve">Koferis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53D" w14:textId="29361D26" w:rsidR="001B06E7" w:rsidRPr="009A4979" w:rsidRDefault="001B06E7" w:rsidP="00A8585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F4E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1B61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C1F" w14:textId="77777777" w:rsidR="001B06E7" w:rsidRPr="009A4979" w:rsidRDefault="001B06E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B06E7" w:rsidRPr="009A4979" w14:paraId="268BE6BA" w14:textId="77777777" w:rsidTr="001B06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E07" w14:textId="51162179" w:rsidR="001B06E7" w:rsidRPr="009A4979" w:rsidRDefault="001B06E7" w:rsidP="009A4979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69FD" w14:textId="6585DD46" w:rsidR="001B06E7" w:rsidRPr="009A4979" w:rsidRDefault="001B06E7" w:rsidP="00C8089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sz w:val="22"/>
                <w:szCs w:val="22"/>
              </w:rPr>
              <w:t>Griezēja asmeņi un iekļauti komplektā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C169" w14:textId="790FC472" w:rsidR="001B06E7" w:rsidRPr="009A4979" w:rsidRDefault="001B06E7" w:rsidP="00F97B3A">
            <w:pPr>
              <w:jc w:val="center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979">
              <w:rPr>
                <w:color w:val="000000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C351" w14:textId="77777777" w:rsidR="001B06E7" w:rsidRPr="009A4979" w:rsidRDefault="001B06E7" w:rsidP="00F97B3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E307" w14:textId="77777777" w:rsidR="001B06E7" w:rsidRPr="009A4979" w:rsidRDefault="001B06E7" w:rsidP="00F97B3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4CE5" w14:textId="77777777" w:rsidR="001B06E7" w:rsidRPr="009A4979" w:rsidRDefault="001B06E7" w:rsidP="00F97B3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38E7B662" w14:textId="77777777" w:rsidR="00B94954" w:rsidRDefault="00B94954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56680D0" w14:textId="2D0716C4" w:rsidR="005B6B20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72CAF0A0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02905C5" w:rsidR="00384293" w:rsidRDefault="00C80894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0CF3D72" wp14:editId="48470DCF">
            <wp:extent cx="1820545" cy="13944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7B13B" w14:textId="77777777" w:rsidR="006C2842" w:rsidRDefault="006C2842" w:rsidP="00062857">
      <w:r>
        <w:separator/>
      </w:r>
    </w:p>
  </w:endnote>
  <w:endnote w:type="continuationSeparator" w:id="0">
    <w:p w14:paraId="42BC1C04" w14:textId="77777777" w:rsidR="006C2842" w:rsidRDefault="006C284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9A4979">
      <w:rPr>
        <w:color w:val="000000" w:themeColor="text1"/>
      </w:rPr>
      <w:fldChar w:fldCharType="begin"/>
    </w:r>
    <w:r w:rsidRPr="009A4979">
      <w:rPr>
        <w:color w:val="000000" w:themeColor="text1"/>
      </w:rPr>
      <w:instrText>PAGE  \* Arabic  \* MERGEFORMAT</w:instrText>
    </w:r>
    <w:r w:rsidRPr="009A4979">
      <w:rPr>
        <w:color w:val="000000" w:themeColor="text1"/>
      </w:rPr>
      <w:fldChar w:fldCharType="separate"/>
    </w:r>
    <w:r w:rsidR="001B06E7">
      <w:rPr>
        <w:noProof/>
        <w:color w:val="000000" w:themeColor="text1"/>
      </w:rPr>
      <w:t>2</w:t>
    </w:r>
    <w:r w:rsidRPr="009A4979">
      <w:rPr>
        <w:color w:val="000000" w:themeColor="text1"/>
      </w:rPr>
      <w:fldChar w:fldCharType="end"/>
    </w:r>
    <w:r w:rsidRPr="009A4979">
      <w:rPr>
        <w:color w:val="000000" w:themeColor="text1"/>
      </w:rPr>
      <w:t xml:space="preserve"> no </w:t>
    </w:r>
    <w:r w:rsidRPr="009A4979">
      <w:rPr>
        <w:color w:val="000000" w:themeColor="text1"/>
      </w:rPr>
      <w:fldChar w:fldCharType="begin"/>
    </w:r>
    <w:r w:rsidRPr="009A4979">
      <w:rPr>
        <w:color w:val="000000" w:themeColor="text1"/>
      </w:rPr>
      <w:instrText>NUMPAGES \ * arābu \ * MERGEFORMAT</w:instrText>
    </w:r>
    <w:r w:rsidRPr="009A4979">
      <w:rPr>
        <w:color w:val="000000" w:themeColor="text1"/>
      </w:rPr>
      <w:fldChar w:fldCharType="separate"/>
    </w:r>
    <w:r w:rsidR="001B06E7">
      <w:rPr>
        <w:noProof/>
        <w:color w:val="000000" w:themeColor="text1"/>
      </w:rPr>
      <w:t>3</w:t>
    </w:r>
    <w:r w:rsidRPr="009A497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73F6" w14:textId="77777777" w:rsidR="006C2842" w:rsidRDefault="006C2842" w:rsidP="00062857">
      <w:r>
        <w:separator/>
      </w:r>
    </w:p>
  </w:footnote>
  <w:footnote w:type="continuationSeparator" w:id="0">
    <w:p w14:paraId="2DE6F7BE" w14:textId="77777777" w:rsidR="006C2842" w:rsidRDefault="006C2842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DF2F393" w14:textId="77777777" w:rsidR="009A4979" w:rsidRDefault="009A4979" w:rsidP="009A497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C6BA860" w:rsidR="00116E3F" w:rsidRDefault="009A36D5" w:rsidP="00EF3CEC">
    <w:pPr>
      <w:pStyle w:val="Galvene"/>
      <w:jc w:val="right"/>
    </w:pPr>
    <w:r>
      <w:t>TS</w:t>
    </w:r>
    <w:r w:rsidR="00DD3252">
      <w:t xml:space="preserve"> </w:t>
    </w:r>
    <w:r w:rsidR="008B633D">
      <w:rPr>
        <w:rFonts w:ascii="Arial" w:hAnsi="Arial" w:cs="Arial"/>
        <w:color w:val="333333"/>
        <w:sz w:val="21"/>
        <w:szCs w:val="21"/>
      </w:rPr>
      <w:t>1602</w:t>
    </w:r>
    <w:r w:rsidR="00B301DE">
      <w:rPr>
        <w:rFonts w:ascii="Arial" w:hAnsi="Arial" w:cs="Arial"/>
        <w:color w:val="333333"/>
        <w:sz w:val="21"/>
        <w:szCs w:val="21"/>
      </w:rPr>
      <w:t>.0</w:t>
    </w:r>
    <w:r w:rsidR="0037255D">
      <w:rPr>
        <w:rFonts w:ascii="Arial" w:hAnsi="Arial" w:cs="Arial"/>
        <w:color w:val="333333"/>
        <w:sz w:val="21"/>
        <w:szCs w:val="21"/>
      </w:rPr>
      <w:t>09</w:t>
    </w:r>
    <w:r w:rsidR="009A4979">
      <w:rPr>
        <w:rFonts w:ascii="Arial" w:hAnsi="Arial" w:cs="Arial"/>
        <w:color w:val="333333"/>
        <w:sz w:val="21"/>
        <w:szCs w:val="21"/>
      </w:rPr>
      <w:t xml:space="preserve"> </w:t>
    </w:r>
    <w:r w:rsidR="00EF3CEC" w:rsidRPr="008F317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21C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06C"/>
    <w:rsid w:val="0001599E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2F2"/>
    <w:rsid w:val="00116E3F"/>
    <w:rsid w:val="00131A4C"/>
    <w:rsid w:val="00146DB7"/>
    <w:rsid w:val="00153445"/>
    <w:rsid w:val="00154413"/>
    <w:rsid w:val="00155569"/>
    <w:rsid w:val="001646BD"/>
    <w:rsid w:val="001755A2"/>
    <w:rsid w:val="001970F1"/>
    <w:rsid w:val="001B06E7"/>
    <w:rsid w:val="001B2476"/>
    <w:rsid w:val="001C5F75"/>
    <w:rsid w:val="001C6383"/>
    <w:rsid w:val="001D37DE"/>
    <w:rsid w:val="0020303E"/>
    <w:rsid w:val="002133D6"/>
    <w:rsid w:val="00224ABB"/>
    <w:rsid w:val="00226C51"/>
    <w:rsid w:val="00234325"/>
    <w:rsid w:val="00243C49"/>
    <w:rsid w:val="00274885"/>
    <w:rsid w:val="00296B1E"/>
    <w:rsid w:val="00297EFB"/>
    <w:rsid w:val="002B14EC"/>
    <w:rsid w:val="002C28B4"/>
    <w:rsid w:val="002C624C"/>
    <w:rsid w:val="002E0D13"/>
    <w:rsid w:val="002E2665"/>
    <w:rsid w:val="002E7CD6"/>
    <w:rsid w:val="002F5B9D"/>
    <w:rsid w:val="00300D7C"/>
    <w:rsid w:val="003301DF"/>
    <w:rsid w:val="00333E0F"/>
    <w:rsid w:val="00336AB5"/>
    <w:rsid w:val="0037255D"/>
    <w:rsid w:val="00384293"/>
    <w:rsid w:val="00395937"/>
    <w:rsid w:val="003E2637"/>
    <w:rsid w:val="004145D0"/>
    <w:rsid w:val="00415130"/>
    <w:rsid w:val="004236C8"/>
    <w:rsid w:val="004277BB"/>
    <w:rsid w:val="00440859"/>
    <w:rsid w:val="00447BF9"/>
    <w:rsid w:val="00452AF5"/>
    <w:rsid w:val="004573DC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4D0"/>
    <w:rsid w:val="00603A57"/>
    <w:rsid w:val="00611A4E"/>
    <w:rsid w:val="0065338D"/>
    <w:rsid w:val="00660981"/>
    <w:rsid w:val="006618C9"/>
    <w:rsid w:val="006648EF"/>
    <w:rsid w:val="00674925"/>
    <w:rsid w:val="00686C03"/>
    <w:rsid w:val="006A64ED"/>
    <w:rsid w:val="006C2842"/>
    <w:rsid w:val="006C6FE5"/>
    <w:rsid w:val="006D77F4"/>
    <w:rsid w:val="006F19A8"/>
    <w:rsid w:val="00724923"/>
    <w:rsid w:val="00724DF1"/>
    <w:rsid w:val="007438E4"/>
    <w:rsid w:val="007529BC"/>
    <w:rsid w:val="007640FD"/>
    <w:rsid w:val="00772CE1"/>
    <w:rsid w:val="00774554"/>
    <w:rsid w:val="007817A5"/>
    <w:rsid w:val="007A2673"/>
    <w:rsid w:val="007C31A7"/>
    <w:rsid w:val="007D13C7"/>
    <w:rsid w:val="007F502A"/>
    <w:rsid w:val="008406A0"/>
    <w:rsid w:val="008469F0"/>
    <w:rsid w:val="00863D95"/>
    <w:rsid w:val="00874DA1"/>
    <w:rsid w:val="00874E16"/>
    <w:rsid w:val="0089292F"/>
    <w:rsid w:val="00895FE8"/>
    <w:rsid w:val="008B6103"/>
    <w:rsid w:val="008B633D"/>
    <w:rsid w:val="008C22FE"/>
    <w:rsid w:val="008D629E"/>
    <w:rsid w:val="008F317D"/>
    <w:rsid w:val="009030B1"/>
    <w:rsid w:val="00911BC2"/>
    <w:rsid w:val="0098388C"/>
    <w:rsid w:val="00991D0C"/>
    <w:rsid w:val="00995AB9"/>
    <w:rsid w:val="009A18B7"/>
    <w:rsid w:val="009A36D5"/>
    <w:rsid w:val="009A4979"/>
    <w:rsid w:val="009B3F46"/>
    <w:rsid w:val="009C7414"/>
    <w:rsid w:val="00A13DF1"/>
    <w:rsid w:val="00A44991"/>
    <w:rsid w:val="00A47506"/>
    <w:rsid w:val="00A551A1"/>
    <w:rsid w:val="00A72149"/>
    <w:rsid w:val="00A76C6A"/>
    <w:rsid w:val="00A85854"/>
    <w:rsid w:val="00A90960"/>
    <w:rsid w:val="00A93A54"/>
    <w:rsid w:val="00AD1808"/>
    <w:rsid w:val="00AD5924"/>
    <w:rsid w:val="00AD7980"/>
    <w:rsid w:val="00AE1075"/>
    <w:rsid w:val="00B05CFD"/>
    <w:rsid w:val="00B069F0"/>
    <w:rsid w:val="00B301DE"/>
    <w:rsid w:val="00B415CF"/>
    <w:rsid w:val="00B51EA1"/>
    <w:rsid w:val="00B552AD"/>
    <w:rsid w:val="00B94954"/>
    <w:rsid w:val="00B94B35"/>
    <w:rsid w:val="00BA00EB"/>
    <w:rsid w:val="00BA26E7"/>
    <w:rsid w:val="00BA4980"/>
    <w:rsid w:val="00BA5F87"/>
    <w:rsid w:val="00BA73ED"/>
    <w:rsid w:val="00BC114F"/>
    <w:rsid w:val="00BC2798"/>
    <w:rsid w:val="00BC2BBF"/>
    <w:rsid w:val="00BD77FE"/>
    <w:rsid w:val="00BF163E"/>
    <w:rsid w:val="00BF5C86"/>
    <w:rsid w:val="00BF617B"/>
    <w:rsid w:val="00BF7509"/>
    <w:rsid w:val="00C03557"/>
    <w:rsid w:val="00C03CE6"/>
    <w:rsid w:val="00C2279C"/>
    <w:rsid w:val="00C246C8"/>
    <w:rsid w:val="00C2584D"/>
    <w:rsid w:val="00C36937"/>
    <w:rsid w:val="00C40F63"/>
    <w:rsid w:val="00C61870"/>
    <w:rsid w:val="00C754C5"/>
    <w:rsid w:val="00C80894"/>
    <w:rsid w:val="00C87A9C"/>
    <w:rsid w:val="00CA722D"/>
    <w:rsid w:val="00CB2367"/>
    <w:rsid w:val="00CC046E"/>
    <w:rsid w:val="00CE726E"/>
    <w:rsid w:val="00CF677B"/>
    <w:rsid w:val="00D105F0"/>
    <w:rsid w:val="00D4010E"/>
    <w:rsid w:val="00D42986"/>
    <w:rsid w:val="00D55205"/>
    <w:rsid w:val="00D5689B"/>
    <w:rsid w:val="00D730B3"/>
    <w:rsid w:val="00D74980"/>
    <w:rsid w:val="00D77951"/>
    <w:rsid w:val="00DB51A6"/>
    <w:rsid w:val="00DC3E6D"/>
    <w:rsid w:val="00DD3252"/>
    <w:rsid w:val="00DF67A4"/>
    <w:rsid w:val="00E3789C"/>
    <w:rsid w:val="00E5078D"/>
    <w:rsid w:val="00E5188F"/>
    <w:rsid w:val="00E71A94"/>
    <w:rsid w:val="00E74A3A"/>
    <w:rsid w:val="00E77323"/>
    <w:rsid w:val="00E87090"/>
    <w:rsid w:val="00ED488C"/>
    <w:rsid w:val="00EF3CEC"/>
    <w:rsid w:val="00F009EB"/>
    <w:rsid w:val="00F145B4"/>
    <w:rsid w:val="00F26102"/>
    <w:rsid w:val="00F27246"/>
    <w:rsid w:val="00F36118"/>
    <w:rsid w:val="00F370CA"/>
    <w:rsid w:val="00F45E34"/>
    <w:rsid w:val="00F6054B"/>
    <w:rsid w:val="00F81B7B"/>
    <w:rsid w:val="00F8325B"/>
    <w:rsid w:val="00F85F21"/>
    <w:rsid w:val="00F91377"/>
    <w:rsid w:val="00F9285A"/>
    <w:rsid w:val="00FA089E"/>
    <w:rsid w:val="00FA1CBE"/>
    <w:rsid w:val="00FB73FF"/>
    <w:rsid w:val="00FD7419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2F5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1722-1064-4C62-9203-6FA29DE4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