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A0B3" w14:textId="37E1930F" w:rsidR="00EF3CEC" w:rsidRPr="00420062" w:rsidRDefault="00116E3F" w:rsidP="00EF3CEC">
      <w:pPr>
        <w:pStyle w:val="Title"/>
        <w:widowControl w:val="0"/>
        <w:rPr>
          <w:sz w:val="24"/>
        </w:rPr>
      </w:pPr>
      <w:bookmarkStart w:id="0" w:name="_GoBack"/>
      <w:bookmarkEnd w:id="0"/>
      <w:r w:rsidRPr="00420062">
        <w:rPr>
          <w:sz w:val="24"/>
        </w:rPr>
        <w:t>TEHNISKĀ SPECIFIKĀCIJA</w:t>
      </w:r>
      <w:r w:rsidR="00DC3E6D" w:rsidRPr="00420062">
        <w:rPr>
          <w:sz w:val="24"/>
        </w:rPr>
        <w:t xml:space="preserve"> Nr.</w:t>
      </w:r>
      <w:r w:rsidRPr="00420062">
        <w:rPr>
          <w:sz w:val="24"/>
        </w:rPr>
        <w:t xml:space="preserve"> </w:t>
      </w:r>
      <w:r w:rsidR="009A36D5" w:rsidRPr="00420062">
        <w:rPr>
          <w:sz w:val="24"/>
        </w:rPr>
        <w:t>TS_</w:t>
      </w:r>
      <w:r w:rsidR="00D860CD" w:rsidRPr="00420062">
        <w:rPr>
          <w:sz w:val="24"/>
        </w:rPr>
        <w:t>1603.01</w:t>
      </w:r>
      <w:r w:rsidR="00305D63" w:rsidRPr="00420062">
        <w:rPr>
          <w:sz w:val="24"/>
        </w:rPr>
        <w:t>2</w:t>
      </w:r>
      <w:r w:rsidR="00995AB9" w:rsidRPr="00420062">
        <w:rPr>
          <w:sz w:val="24"/>
        </w:rPr>
        <w:t xml:space="preserve"> v1</w:t>
      </w:r>
    </w:p>
    <w:p w14:paraId="2567FFC0" w14:textId="6C8AA497" w:rsidR="00FA1CBE" w:rsidRPr="00420062" w:rsidRDefault="00305D63" w:rsidP="00EF3CEC">
      <w:pPr>
        <w:pStyle w:val="Title"/>
        <w:widowControl w:val="0"/>
        <w:rPr>
          <w:sz w:val="24"/>
        </w:rPr>
      </w:pPr>
      <w:r w:rsidRPr="00420062">
        <w:rPr>
          <w:color w:val="333333"/>
          <w:sz w:val="24"/>
        </w:rPr>
        <w:t>Putekļu</w:t>
      </w:r>
      <w:r w:rsidR="00C122D8">
        <w:rPr>
          <w:color w:val="333333"/>
          <w:sz w:val="24"/>
        </w:rPr>
        <w:t xml:space="preserve"> </w:t>
      </w:r>
      <w:r w:rsidRPr="00420062">
        <w:rPr>
          <w:color w:val="333333"/>
          <w:sz w:val="24"/>
        </w:rPr>
        <w:t>sūcējs</w:t>
      </w:r>
      <w:r w:rsidR="007C2BBB" w:rsidRPr="00420062">
        <w:rPr>
          <w:color w:val="333333"/>
          <w:sz w:val="24"/>
        </w:rPr>
        <w:t xml:space="preserve"> (darbināma no elektrotīkla)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9"/>
        <w:gridCol w:w="8071"/>
        <w:gridCol w:w="2126"/>
        <w:gridCol w:w="2074"/>
        <w:gridCol w:w="863"/>
        <w:gridCol w:w="1081"/>
      </w:tblGrid>
      <w:tr w:rsidR="00C122D8" w:rsidRPr="00105A75" w14:paraId="5C93D54F" w14:textId="77777777" w:rsidTr="003C5D30">
        <w:trPr>
          <w:cantSplit/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C82A" w14:textId="77777777" w:rsidR="00C122D8" w:rsidRPr="00105A75" w:rsidRDefault="00C122D8" w:rsidP="007068D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  <w:r w:rsidRPr="00105A75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Nr.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A9BC" w14:textId="77777777" w:rsidR="00C122D8" w:rsidRPr="00105A75" w:rsidRDefault="00C122D8" w:rsidP="007068D3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46CB" w14:textId="77777777" w:rsidR="00C122D8" w:rsidRPr="00105A75" w:rsidRDefault="00C122D8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Minimālā tehniskā prasība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CE1D" w14:textId="77777777" w:rsidR="00C122D8" w:rsidRPr="00105A75" w:rsidRDefault="00C122D8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E563" w14:textId="77777777" w:rsidR="00C122D8" w:rsidRPr="00105A75" w:rsidRDefault="00C122D8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105A75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B8F1" w14:textId="77777777" w:rsidR="00C122D8" w:rsidRPr="00105A75" w:rsidRDefault="00C122D8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C122D8" w:rsidRPr="00105A75" w14:paraId="50070A31" w14:textId="77777777" w:rsidTr="003C5D30">
        <w:trPr>
          <w:cantSplit/>
        </w:trPr>
        <w:tc>
          <w:tcPr>
            <w:tcW w:w="10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B16C9" w14:textId="77777777" w:rsidR="00C122D8" w:rsidRPr="00105A75" w:rsidRDefault="00C122D8" w:rsidP="007068D3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105A75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Vispārīgā informācija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5E3C0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F2892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4517D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0F5116A8" w14:textId="77777777" w:rsidTr="003C5D30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D537" w14:textId="77777777" w:rsidR="00C122D8" w:rsidRPr="00105A75" w:rsidRDefault="00C122D8" w:rsidP="00706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6988" w14:textId="77777777" w:rsidR="00C122D8" w:rsidRPr="00105A75" w:rsidRDefault="00C122D8" w:rsidP="007068D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7C59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E1235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7E14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A4CD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569ED50A" w14:textId="77777777" w:rsidTr="003C5D30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D7C4" w14:textId="77777777" w:rsidR="00C122D8" w:rsidRPr="00105A75" w:rsidRDefault="00C122D8" w:rsidP="00706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3E89" w14:textId="1DD92327" w:rsidR="00C122D8" w:rsidRPr="00105A75" w:rsidRDefault="00C122D8" w:rsidP="007068D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</w:rPr>
              <w:t>1603.012 Putekļu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05A75">
              <w:rPr>
                <w:color w:val="000000" w:themeColor="text1"/>
                <w:sz w:val="22"/>
                <w:szCs w:val="22"/>
              </w:rPr>
              <w:t>sūcējs (darbināms no elektrotīkla)</w:t>
            </w:r>
            <w:r w:rsidRPr="00105A75">
              <w:rPr>
                <w:rStyle w:val="FootnoteReferen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00C9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F1E4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8D9F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E5C7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06A1A438" w14:textId="77777777" w:rsidTr="003C5D30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25B7F" w14:textId="77777777" w:rsidR="00C122D8" w:rsidRPr="00105A75" w:rsidRDefault="00C122D8" w:rsidP="00706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F791" w14:textId="77777777" w:rsidR="00C122D8" w:rsidRPr="00105A75" w:rsidRDefault="00C122D8" w:rsidP="007068D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6D1D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B98A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D253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A946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7E788036" w14:textId="77777777" w:rsidTr="003C5D30">
        <w:trPr>
          <w:cantSplit/>
        </w:trPr>
        <w:tc>
          <w:tcPr>
            <w:tcW w:w="10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225BE42" w14:textId="77777777" w:rsidR="00C122D8" w:rsidRPr="00105A75" w:rsidRDefault="00C122D8" w:rsidP="007068D3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105A75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Standarti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08925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A3FDD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0CF95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274C70F6" w14:textId="77777777" w:rsidTr="003C5D30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B85D6" w14:textId="77777777" w:rsidR="00C122D8" w:rsidRPr="00105A75" w:rsidRDefault="00C122D8" w:rsidP="00706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A4413" w14:textId="77777777" w:rsidR="00C122D8" w:rsidRPr="00105A75" w:rsidRDefault="00C122D8" w:rsidP="007068D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shd w:val="clear" w:color="auto" w:fill="FFFFFF"/>
              </w:rPr>
              <w:t>CE zīme atbilstoši Eiropas direktīvai 2014/30/ES par elektromagnētisko savietojamību.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264F1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5BCC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90AE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2871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5322B" w:rsidRPr="00105A75" w14:paraId="7A12B78F" w14:textId="77777777" w:rsidTr="003C5D30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557D7" w14:textId="77777777" w:rsidR="0045322B" w:rsidRPr="00105A75" w:rsidRDefault="0045322B" w:rsidP="00706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7AFCA" w14:textId="66FDDA66" w:rsidR="0045322B" w:rsidRPr="00105A75" w:rsidRDefault="0045322B" w:rsidP="007068D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Atbilstība Eiropas direktīvai 2006/42/ES par mašīnām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FCCAC" w14:textId="2CE97E6A" w:rsidR="0045322B" w:rsidRPr="00105A75" w:rsidRDefault="0045322B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B8BA" w14:textId="77777777" w:rsidR="0045322B" w:rsidRPr="00105A75" w:rsidRDefault="0045322B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9407" w14:textId="77777777" w:rsidR="0045322B" w:rsidRPr="00105A75" w:rsidRDefault="0045322B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D64A" w14:textId="77777777" w:rsidR="0045322B" w:rsidRPr="00105A75" w:rsidRDefault="0045322B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345A240A" w14:textId="77777777" w:rsidTr="003C5D30">
        <w:trPr>
          <w:cantSplit/>
        </w:trPr>
        <w:tc>
          <w:tcPr>
            <w:tcW w:w="10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65526" w14:textId="77777777" w:rsidR="00C122D8" w:rsidRPr="00105A75" w:rsidRDefault="00C122D8" w:rsidP="007068D3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  <w:r w:rsidRPr="00105A75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Dokumentācija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D6D18" w14:textId="77777777" w:rsidR="00C122D8" w:rsidRPr="00105A75" w:rsidRDefault="00C122D8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F06D7" w14:textId="77777777" w:rsidR="00C122D8" w:rsidRPr="00105A75" w:rsidRDefault="00C122D8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626C4" w14:textId="77777777" w:rsidR="00C122D8" w:rsidRPr="00105A75" w:rsidRDefault="00C122D8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1BEE285B" w14:textId="77777777" w:rsidTr="003C5D30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70C6" w14:textId="77777777" w:rsidR="00C122D8" w:rsidRPr="00105A75" w:rsidRDefault="00C122D8" w:rsidP="00706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06F1" w14:textId="77777777" w:rsidR="00C122D8" w:rsidRPr="00105A75" w:rsidRDefault="00C122D8" w:rsidP="007068D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Pielikumā, kā atsevišķs fails</w:t>
            </w:r>
            <w:r w:rsidRPr="00105A75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 xml:space="preserve"> iesniegts preces attēls, kurš atbilst sekojošām prasībām: </w:t>
            </w:r>
          </w:p>
          <w:p w14:paraId="5C6B0911" w14:textId="77777777" w:rsidR="00C122D8" w:rsidRPr="00105A75" w:rsidRDefault="00C122D8" w:rsidP="007068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105A75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</w:t>
            </w:r>
            <w:proofErr w:type="spellStart"/>
            <w:r w:rsidRPr="00105A75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jpg</w:t>
            </w:r>
            <w:proofErr w:type="spellEnd"/>
            <w:r w:rsidRPr="00105A75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 vai “.</w:t>
            </w:r>
            <w:proofErr w:type="spellStart"/>
            <w:r w:rsidRPr="00105A75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jpeg</w:t>
            </w:r>
            <w:proofErr w:type="spellEnd"/>
            <w:r w:rsidRPr="00105A75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” formātā;</w:t>
            </w:r>
          </w:p>
          <w:p w14:paraId="1147BB64" w14:textId="77777777" w:rsidR="00C122D8" w:rsidRPr="00105A75" w:rsidRDefault="00C122D8" w:rsidP="007068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105A75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07EC9DD5" w14:textId="77777777" w:rsidR="00C122D8" w:rsidRPr="00105A75" w:rsidRDefault="00C122D8" w:rsidP="007068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105A75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1B6FB831" w14:textId="77777777" w:rsidR="00C122D8" w:rsidRPr="00105A75" w:rsidRDefault="00C122D8" w:rsidP="007068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105A75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105A75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F20A" w14:textId="77777777" w:rsidR="00C122D8" w:rsidRPr="00105A75" w:rsidRDefault="00C122D8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32FD" w14:textId="77777777" w:rsidR="00C122D8" w:rsidRPr="00105A75" w:rsidRDefault="00C122D8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E716" w14:textId="77777777" w:rsidR="00C122D8" w:rsidRPr="00105A75" w:rsidRDefault="00C122D8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DBEF" w14:textId="77777777" w:rsidR="00C122D8" w:rsidRPr="00105A75" w:rsidRDefault="00C122D8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C3F1F" w:rsidRPr="00105A75" w14:paraId="2BC95983" w14:textId="77777777" w:rsidTr="003C5D30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8EE6" w14:textId="77777777" w:rsidR="002C3F1F" w:rsidRPr="00105A75" w:rsidRDefault="002C3F1F" w:rsidP="00706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E765" w14:textId="0C1C727D" w:rsidR="002C3F1F" w:rsidRPr="00105A75" w:rsidRDefault="002C3F1F" w:rsidP="007068D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Iesniegta CE deklarācija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DF5C" w14:textId="4C123ECE" w:rsidR="002C3F1F" w:rsidRPr="00105A75" w:rsidRDefault="002C3F1F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CC2D" w14:textId="77777777" w:rsidR="002C3F1F" w:rsidRPr="00105A75" w:rsidRDefault="002C3F1F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A893" w14:textId="77777777" w:rsidR="002C3F1F" w:rsidRPr="00105A75" w:rsidRDefault="002C3F1F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DB28" w14:textId="77777777" w:rsidR="002C3F1F" w:rsidRPr="00105A75" w:rsidRDefault="002C3F1F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7F6DA550" w14:textId="77777777" w:rsidTr="003C5D30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EFE4E" w14:textId="77777777" w:rsidR="00C122D8" w:rsidRPr="00105A75" w:rsidRDefault="00C122D8" w:rsidP="00706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EC89B" w14:textId="77777777" w:rsidR="00C122D8" w:rsidRPr="00105A75" w:rsidRDefault="00C122D8" w:rsidP="007068D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2CD16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7253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AFDF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D00F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3EA07CAD" w14:textId="77777777" w:rsidTr="003C5D30">
        <w:trPr>
          <w:cantSplit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BF469" w14:textId="77777777" w:rsidR="00C122D8" w:rsidRPr="00105A75" w:rsidRDefault="00C122D8" w:rsidP="007068D3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105A75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Tehniskā informācija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C2DD8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79F2B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21D73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5852F433" w14:textId="77777777" w:rsidTr="003C5D30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BFA8" w14:textId="77777777" w:rsidR="00C122D8" w:rsidRPr="00105A75" w:rsidRDefault="00C122D8" w:rsidP="00706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5C75" w14:textId="1D17F8A7" w:rsidR="00C122D8" w:rsidRPr="00105A75" w:rsidRDefault="004A6FE8" w:rsidP="007068D3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lv-LV"/>
              </w:rPr>
              <w:t>Elektrod</w:t>
            </w:r>
            <w:r w:rsidRPr="00105A75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zinēja </w:t>
            </w:r>
            <w:r w:rsidR="00C122D8" w:rsidRPr="00105A75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jauda, </w:t>
            </w:r>
            <w:r w:rsidR="00C122D8" w:rsidRPr="00105A75">
              <w:rPr>
                <w:color w:val="000000" w:themeColor="text1"/>
                <w:sz w:val="22"/>
                <w:szCs w:val="22"/>
                <w:lang w:eastAsia="lv-LV"/>
              </w:rPr>
              <w:t>≥800 W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D8D5" w14:textId="7E6E338B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458A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70AA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DFB5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733B728E" w14:textId="77777777" w:rsidTr="003C5D30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3361" w14:textId="77777777" w:rsidR="00C122D8" w:rsidRPr="00105A75" w:rsidRDefault="00C122D8" w:rsidP="00706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C477" w14:textId="23F30ED3" w:rsidR="00C122D8" w:rsidRPr="00105A75" w:rsidRDefault="00C122D8" w:rsidP="007068D3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Cs/>
                <w:color w:val="000000" w:themeColor="text1"/>
                <w:sz w:val="22"/>
                <w:szCs w:val="22"/>
                <w:lang w:eastAsia="lv-LV"/>
              </w:rPr>
              <w:t>Spriegums</w:t>
            </w:r>
            <w:r w:rsidR="006A703E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6A703E" w:rsidRPr="00105A75">
              <w:rPr>
                <w:color w:val="000000" w:themeColor="text1"/>
                <w:sz w:val="22"/>
                <w:szCs w:val="22"/>
                <w:lang w:eastAsia="lv-LV"/>
              </w:rPr>
              <w:t>230 V; 50 Hz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D3DC" w14:textId="2DB52699" w:rsidR="00C122D8" w:rsidRPr="00105A75" w:rsidRDefault="006A703E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80F7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6464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0FF1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1E50478B" w14:textId="77777777" w:rsidTr="003C5D30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A1E7" w14:textId="77777777" w:rsidR="00C122D8" w:rsidRPr="00105A75" w:rsidRDefault="00C122D8" w:rsidP="00706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FF8B" w14:textId="19967AC0" w:rsidR="00C122D8" w:rsidRPr="00105A75" w:rsidRDefault="00C122D8" w:rsidP="007068D3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Barošanas vada garums, </w:t>
            </w: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 xml:space="preserve">≥ </w:t>
            </w:r>
            <w:r w:rsidR="001E52F3">
              <w:rPr>
                <w:color w:val="000000" w:themeColor="text1"/>
                <w:sz w:val="22"/>
                <w:szCs w:val="22"/>
                <w:lang w:eastAsia="lv-LV"/>
              </w:rPr>
              <w:t>3</w:t>
            </w:r>
            <w:r w:rsidR="001E52F3" w:rsidRPr="00105A75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m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7586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 xml:space="preserve"> Norādīt vērtību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839A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7054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27FF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06510F00" w14:textId="77777777" w:rsidTr="003C5D30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542D" w14:textId="77777777" w:rsidR="00C122D8" w:rsidRPr="00105A75" w:rsidRDefault="00C122D8" w:rsidP="00706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EA0E" w14:textId="7A7FEE99" w:rsidR="00C122D8" w:rsidRPr="00105A75" w:rsidRDefault="00C122D8" w:rsidP="007068D3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Cs/>
                <w:color w:val="000000" w:themeColor="text1"/>
                <w:sz w:val="22"/>
                <w:szCs w:val="22"/>
                <w:lang w:eastAsia="lv-LV"/>
              </w:rPr>
              <w:t>Tīrīšanas veids</w:t>
            </w:r>
            <w:r w:rsidR="006A703E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- </w:t>
            </w:r>
            <w:r w:rsidR="006A703E" w:rsidRPr="00105A75">
              <w:rPr>
                <w:color w:val="000000" w:themeColor="text1"/>
                <w:sz w:val="22"/>
                <w:szCs w:val="22"/>
                <w:lang w:eastAsia="lv-LV"/>
              </w:rPr>
              <w:t>Sauss/ mitrs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25A0" w14:textId="0B9A4AB8" w:rsidR="00C122D8" w:rsidRPr="00105A75" w:rsidRDefault="006A703E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z w:val="22"/>
                <w:szCs w:val="22"/>
                <w:lang w:eastAsia="lv-LV"/>
              </w:rPr>
              <w:t>Norādīt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65C8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90D5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19DD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4FF986A1" w14:textId="77777777" w:rsidTr="003C5D30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3310" w14:textId="77777777" w:rsidR="00C122D8" w:rsidRPr="00105A75" w:rsidRDefault="00C122D8" w:rsidP="00706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D244" w14:textId="0EA15C2F" w:rsidR="00C122D8" w:rsidRPr="00A4651B" w:rsidRDefault="00C122D8" w:rsidP="007068D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Cs/>
                <w:color w:val="000000" w:themeColor="text1"/>
                <w:sz w:val="22"/>
                <w:szCs w:val="22"/>
                <w:lang w:eastAsia="lv-LV"/>
              </w:rPr>
              <w:t>Maksimālais vakuuma spiediens (turbīnas),</w:t>
            </w: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 xml:space="preserve"> ≥ </w:t>
            </w:r>
            <w:r w:rsidR="00A33D1A">
              <w:rPr>
                <w:color w:val="000000" w:themeColor="text1"/>
                <w:sz w:val="22"/>
                <w:szCs w:val="22"/>
                <w:lang w:eastAsia="lv-LV"/>
              </w:rPr>
              <w:t>20</w:t>
            </w:r>
            <w:r w:rsidR="00A4651B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="00740AEC">
              <w:rPr>
                <w:color w:val="000000" w:themeColor="text1"/>
                <w:sz w:val="22"/>
                <w:szCs w:val="22"/>
                <w:lang w:eastAsia="lv-LV"/>
              </w:rPr>
              <w:t>k</w:t>
            </w:r>
            <w:r w:rsidR="00740AEC" w:rsidRPr="00105A75">
              <w:rPr>
                <w:color w:val="000000" w:themeColor="text1"/>
                <w:sz w:val="22"/>
                <w:szCs w:val="22"/>
                <w:lang w:eastAsia="lv-LV"/>
              </w:rPr>
              <w:t>Pa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5271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 xml:space="preserve"> Norādīt vērtību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ADCA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F839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7462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3BA7ECFD" w14:textId="77777777" w:rsidTr="003C5D30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9CB8" w14:textId="77777777" w:rsidR="00C122D8" w:rsidRPr="00105A75" w:rsidRDefault="00C122D8" w:rsidP="00706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FB3C" w14:textId="77777777" w:rsidR="00C122D8" w:rsidRPr="00105A75" w:rsidRDefault="00C122D8" w:rsidP="007068D3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Gaisa plūsmas daudzums, </w:t>
            </w: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≥ 60 l/s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1613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 xml:space="preserve"> Norādīt vērtību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9252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2F33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A871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7223DA24" w14:textId="77777777" w:rsidTr="003C5D30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7C01" w14:textId="77777777" w:rsidR="00C122D8" w:rsidRPr="00105A75" w:rsidRDefault="00C122D8" w:rsidP="00706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00E3" w14:textId="77777777" w:rsidR="00C122D8" w:rsidRPr="00105A75" w:rsidRDefault="00C122D8" w:rsidP="007068D3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Tvertnes tilpums, </w:t>
            </w: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≥ 20 l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EC17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1035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CA00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2882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629C79C7" w14:textId="77777777" w:rsidTr="003C5D30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8BE4" w14:textId="77777777" w:rsidR="00C122D8" w:rsidRPr="00105A75" w:rsidRDefault="00C122D8" w:rsidP="00706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8A8F" w14:textId="77777777" w:rsidR="00C122D8" w:rsidRPr="00105A75" w:rsidRDefault="00C122D8" w:rsidP="007068D3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Sūkšanas šļūtenes garums, </w:t>
            </w: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≥ 2 m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7CE6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3B13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3898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0041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754BA81C" w14:textId="77777777" w:rsidTr="003C5D30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C207" w14:textId="77777777" w:rsidR="00C122D8" w:rsidRPr="00105A75" w:rsidRDefault="00C122D8" w:rsidP="00706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4E41" w14:textId="77777777" w:rsidR="00C122D8" w:rsidRPr="00105A75" w:rsidRDefault="00C122D8" w:rsidP="007068D3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Trokšņu līmenis, ≤  99  </w:t>
            </w:r>
            <w:proofErr w:type="spellStart"/>
            <w:r w:rsidRPr="00105A75">
              <w:rPr>
                <w:bCs/>
                <w:color w:val="000000" w:themeColor="text1"/>
                <w:sz w:val="22"/>
                <w:szCs w:val="22"/>
                <w:lang w:eastAsia="lv-LV"/>
              </w:rPr>
              <w:t>dBA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C092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7A47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DC73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D58F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3CB841E4" w14:textId="77777777" w:rsidTr="003C5D30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4037" w14:textId="77777777" w:rsidR="00C122D8" w:rsidRPr="00105A75" w:rsidRDefault="00C122D8" w:rsidP="00706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7C89" w14:textId="77777777" w:rsidR="00C122D8" w:rsidRPr="00105A75" w:rsidRDefault="00C122D8" w:rsidP="007068D3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pielietojamo putekļu maisu ražotāja kodus un iespējamos analogus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65AB" w14:textId="77777777" w:rsidR="00C122D8" w:rsidRPr="00105A75" w:rsidDel="00BF451C" w:rsidRDefault="00C122D8" w:rsidP="007068D3">
            <w:pPr>
              <w:jc w:val="center"/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190D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EFF2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0A3A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3AB0A9E2" w14:textId="77777777" w:rsidTr="003C5D30">
        <w:trPr>
          <w:cantSplit/>
        </w:trPr>
        <w:tc>
          <w:tcPr>
            <w:tcW w:w="10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4942F" w14:textId="77777777" w:rsidR="00C122D8" w:rsidRPr="00105A75" w:rsidRDefault="00C122D8" w:rsidP="007068D3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105A75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Obligātā komplektācija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58613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546D0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A9770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12FBD094" w14:textId="77777777" w:rsidTr="003C5D30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293B" w14:textId="77777777" w:rsidR="00C122D8" w:rsidRPr="00105A75" w:rsidRDefault="00C122D8" w:rsidP="00706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8604" w14:textId="77777777" w:rsidR="00C122D8" w:rsidRPr="00105A75" w:rsidRDefault="00C122D8" w:rsidP="007068D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Sūkšanas šļūtene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092B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ražotāja kodu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7591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DEF7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98C8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0605C7B9" w14:textId="77777777" w:rsidTr="003C5D30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7FC7" w14:textId="77777777" w:rsidR="00C122D8" w:rsidRPr="00105A75" w:rsidRDefault="00C122D8" w:rsidP="00706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DB9C" w14:textId="77777777" w:rsidR="00C122D8" w:rsidRPr="00105A75" w:rsidRDefault="00C122D8" w:rsidP="007068D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Pagarinātāj caurules </w:t>
            </w: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2x 0,5 m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B774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ražotāja kodu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B76F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CC14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024C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1194FF07" w14:textId="77777777" w:rsidTr="003C5D30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BAD5" w14:textId="77777777" w:rsidR="00C122D8" w:rsidRPr="00105A75" w:rsidRDefault="00C122D8" w:rsidP="00706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40D0" w14:textId="77777777" w:rsidR="00C122D8" w:rsidRPr="00105A75" w:rsidRDefault="00C122D8" w:rsidP="007068D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Uzgalis/darbarīks sausai/mitrai grīdas sūkšanai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57AF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ražotāja kodu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29B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E2F1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E9F9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4F1EEAA8" w14:textId="77777777" w:rsidTr="003C5D30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75E7" w14:textId="77777777" w:rsidR="00C122D8" w:rsidRPr="00105A75" w:rsidRDefault="00C122D8" w:rsidP="00706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E7E7" w14:textId="77777777" w:rsidR="00C122D8" w:rsidRPr="00105A75" w:rsidRDefault="00C122D8" w:rsidP="007068D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Uzgalis/darbarīks sausai/mitrai sūkšanai ar sašaurinājumu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3940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ražotāja kodu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05CC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29C4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290E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29BD5C07" w14:textId="77777777" w:rsidR="00E942AA" w:rsidRDefault="00E942AA" w:rsidP="000C051F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</w:p>
    <w:p w14:paraId="619F9B77" w14:textId="784A4D1F" w:rsidR="00CF677B" w:rsidRPr="00F82F17" w:rsidRDefault="00CF677B" w:rsidP="000C051F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70399EC5" w:rsidR="00CF677B" w:rsidRPr="00CF677B" w:rsidRDefault="000C051F" w:rsidP="00B05CFD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6D8CD0B8" wp14:editId="5FC36B57">
            <wp:extent cx="1618512" cy="187632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6615" cy="188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6D77F4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CA63A" w14:textId="77777777" w:rsidR="00C96ED4" w:rsidRDefault="00C96ED4" w:rsidP="00062857">
      <w:r>
        <w:separator/>
      </w:r>
    </w:p>
  </w:endnote>
  <w:endnote w:type="continuationSeparator" w:id="0">
    <w:p w14:paraId="5C9B048E" w14:textId="77777777" w:rsidR="00C96ED4" w:rsidRDefault="00C96ED4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77777777" w:rsidR="005353EC" w:rsidRPr="009001A3" w:rsidRDefault="005353EC">
    <w:pPr>
      <w:pStyle w:val="Footer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C33294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C33294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21F25" w14:textId="77777777" w:rsidR="00C96ED4" w:rsidRDefault="00C96ED4" w:rsidP="00062857">
      <w:r>
        <w:separator/>
      </w:r>
    </w:p>
  </w:footnote>
  <w:footnote w:type="continuationSeparator" w:id="0">
    <w:p w14:paraId="75E68BEB" w14:textId="77777777" w:rsidR="00C96ED4" w:rsidRDefault="00C96ED4" w:rsidP="00062857">
      <w:r>
        <w:continuationSeparator/>
      </w:r>
    </w:p>
  </w:footnote>
  <w:footnote w:id="1">
    <w:p w14:paraId="701D106F" w14:textId="77777777" w:rsidR="00C122D8" w:rsidRDefault="00C122D8" w:rsidP="00C122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60C77A0" w14:textId="77777777" w:rsidR="00C122D8" w:rsidRDefault="00C122D8" w:rsidP="00C122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365D6C38" w:rsidR="00116E3F" w:rsidRDefault="009A36D5" w:rsidP="00EF3CEC">
    <w:pPr>
      <w:pStyle w:val="Header"/>
      <w:jc w:val="right"/>
    </w:pPr>
    <w:r>
      <w:t>TS_</w:t>
    </w:r>
    <w:r w:rsidR="000750A5">
      <w:t>1603.0</w:t>
    </w:r>
    <w:r w:rsidR="00C80408">
      <w:t>1</w:t>
    </w:r>
    <w:r w:rsidR="00305D63">
      <w:t>2</w:t>
    </w:r>
    <w:r w:rsidR="00420062">
      <w:t xml:space="preserve"> </w:t>
    </w:r>
    <w:r w:rsidR="00EF3CEC" w:rsidRPr="00C4147E"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5DF84BA1"/>
    <w:multiLevelType w:val="hybridMultilevel"/>
    <w:tmpl w:val="1FB01F2C"/>
    <w:lvl w:ilvl="0" w:tplc="80B28B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014E6"/>
    <w:rsid w:val="00044187"/>
    <w:rsid w:val="00047164"/>
    <w:rsid w:val="00062857"/>
    <w:rsid w:val="0007487D"/>
    <w:rsid w:val="000750A5"/>
    <w:rsid w:val="00097E39"/>
    <w:rsid w:val="000A1969"/>
    <w:rsid w:val="000A50F4"/>
    <w:rsid w:val="000A7947"/>
    <w:rsid w:val="000C051F"/>
    <w:rsid w:val="000F3E6D"/>
    <w:rsid w:val="0010382D"/>
    <w:rsid w:val="00114949"/>
    <w:rsid w:val="00116E3F"/>
    <w:rsid w:val="00122B96"/>
    <w:rsid w:val="00131A4C"/>
    <w:rsid w:val="00146DB7"/>
    <w:rsid w:val="00153445"/>
    <w:rsid w:val="00154413"/>
    <w:rsid w:val="00156D8A"/>
    <w:rsid w:val="00157863"/>
    <w:rsid w:val="001646BD"/>
    <w:rsid w:val="00171C35"/>
    <w:rsid w:val="001755A2"/>
    <w:rsid w:val="001930C8"/>
    <w:rsid w:val="001970F1"/>
    <w:rsid w:val="00197101"/>
    <w:rsid w:val="001A6096"/>
    <w:rsid w:val="001B2476"/>
    <w:rsid w:val="001C5F75"/>
    <w:rsid w:val="001C6383"/>
    <w:rsid w:val="001C711F"/>
    <w:rsid w:val="001D37DE"/>
    <w:rsid w:val="001E52F3"/>
    <w:rsid w:val="0020303E"/>
    <w:rsid w:val="002133D6"/>
    <w:rsid w:val="00224ABB"/>
    <w:rsid w:val="00243C49"/>
    <w:rsid w:val="0028349C"/>
    <w:rsid w:val="00296B1E"/>
    <w:rsid w:val="00297EFB"/>
    <w:rsid w:val="002C28B4"/>
    <w:rsid w:val="002C3F1F"/>
    <w:rsid w:val="002C624C"/>
    <w:rsid w:val="002E0D13"/>
    <w:rsid w:val="002E2665"/>
    <w:rsid w:val="002E7CD6"/>
    <w:rsid w:val="00300D7C"/>
    <w:rsid w:val="00303881"/>
    <w:rsid w:val="00305D63"/>
    <w:rsid w:val="00333E0F"/>
    <w:rsid w:val="00363122"/>
    <w:rsid w:val="00367862"/>
    <w:rsid w:val="00384293"/>
    <w:rsid w:val="003C344E"/>
    <w:rsid w:val="003C5D30"/>
    <w:rsid w:val="003E2637"/>
    <w:rsid w:val="004145D0"/>
    <w:rsid w:val="00415130"/>
    <w:rsid w:val="00420062"/>
    <w:rsid w:val="004277BB"/>
    <w:rsid w:val="00437C63"/>
    <w:rsid w:val="00440859"/>
    <w:rsid w:val="00444D6D"/>
    <w:rsid w:val="0045322B"/>
    <w:rsid w:val="00462827"/>
    <w:rsid w:val="00464111"/>
    <w:rsid w:val="004657D5"/>
    <w:rsid w:val="00483589"/>
    <w:rsid w:val="00484D6C"/>
    <w:rsid w:val="004A40D7"/>
    <w:rsid w:val="004A6FE8"/>
    <w:rsid w:val="004B4DE3"/>
    <w:rsid w:val="004B6423"/>
    <w:rsid w:val="004C14EC"/>
    <w:rsid w:val="004C73CA"/>
    <w:rsid w:val="004E13C7"/>
    <w:rsid w:val="004F6913"/>
    <w:rsid w:val="005102DF"/>
    <w:rsid w:val="00512E58"/>
    <w:rsid w:val="005217B0"/>
    <w:rsid w:val="00522460"/>
    <w:rsid w:val="005353EC"/>
    <w:rsid w:val="005407C4"/>
    <w:rsid w:val="00547C51"/>
    <w:rsid w:val="0056164A"/>
    <w:rsid w:val="00566440"/>
    <w:rsid w:val="005703AA"/>
    <w:rsid w:val="005766AC"/>
    <w:rsid w:val="00584020"/>
    <w:rsid w:val="00591498"/>
    <w:rsid w:val="00591F1C"/>
    <w:rsid w:val="00597302"/>
    <w:rsid w:val="005E266C"/>
    <w:rsid w:val="00602F9C"/>
    <w:rsid w:val="00603A57"/>
    <w:rsid w:val="00615357"/>
    <w:rsid w:val="006273DE"/>
    <w:rsid w:val="0065338D"/>
    <w:rsid w:val="00655361"/>
    <w:rsid w:val="00660981"/>
    <w:rsid w:val="006618C9"/>
    <w:rsid w:val="006648EF"/>
    <w:rsid w:val="00665D9E"/>
    <w:rsid w:val="006740EE"/>
    <w:rsid w:val="006A64ED"/>
    <w:rsid w:val="006A703E"/>
    <w:rsid w:val="006C6FE5"/>
    <w:rsid w:val="006D77F4"/>
    <w:rsid w:val="006F6DEE"/>
    <w:rsid w:val="0072137E"/>
    <w:rsid w:val="00721457"/>
    <w:rsid w:val="00724DF1"/>
    <w:rsid w:val="00740AEC"/>
    <w:rsid w:val="007438E4"/>
    <w:rsid w:val="00763395"/>
    <w:rsid w:val="00772CE1"/>
    <w:rsid w:val="00774E7E"/>
    <w:rsid w:val="007817A5"/>
    <w:rsid w:val="00782F2C"/>
    <w:rsid w:val="00794FCE"/>
    <w:rsid w:val="00797BFD"/>
    <w:rsid w:val="007A2673"/>
    <w:rsid w:val="007C2BBB"/>
    <w:rsid w:val="007D13C7"/>
    <w:rsid w:val="007F502A"/>
    <w:rsid w:val="00803681"/>
    <w:rsid w:val="008327C9"/>
    <w:rsid w:val="00835A78"/>
    <w:rsid w:val="008406A0"/>
    <w:rsid w:val="008469F0"/>
    <w:rsid w:val="00850398"/>
    <w:rsid w:val="00863D95"/>
    <w:rsid w:val="00870D58"/>
    <w:rsid w:val="00873299"/>
    <w:rsid w:val="00874E16"/>
    <w:rsid w:val="0089292F"/>
    <w:rsid w:val="008B45A4"/>
    <w:rsid w:val="008B6103"/>
    <w:rsid w:val="008C22FE"/>
    <w:rsid w:val="008D629E"/>
    <w:rsid w:val="009001A3"/>
    <w:rsid w:val="00901BEE"/>
    <w:rsid w:val="009030B1"/>
    <w:rsid w:val="00911BC2"/>
    <w:rsid w:val="00924E10"/>
    <w:rsid w:val="0098388C"/>
    <w:rsid w:val="00991D0C"/>
    <w:rsid w:val="00995AB9"/>
    <w:rsid w:val="009A18B7"/>
    <w:rsid w:val="009A36D5"/>
    <w:rsid w:val="009C566E"/>
    <w:rsid w:val="00A13DF1"/>
    <w:rsid w:val="00A14811"/>
    <w:rsid w:val="00A33D1A"/>
    <w:rsid w:val="00A367A3"/>
    <w:rsid w:val="00A44991"/>
    <w:rsid w:val="00A4651B"/>
    <w:rsid w:val="00A47506"/>
    <w:rsid w:val="00A551A1"/>
    <w:rsid w:val="00A67C76"/>
    <w:rsid w:val="00A76C6A"/>
    <w:rsid w:val="00A90960"/>
    <w:rsid w:val="00AB0739"/>
    <w:rsid w:val="00AD5924"/>
    <w:rsid w:val="00AD665E"/>
    <w:rsid w:val="00AD7980"/>
    <w:rsid w:val="00AE1075"/>
    <w:rsid w:val="00B05096"/>
    <w:rsid w:val="00B05CFD"/>
    <w:rsid w:val="00B069F0"/>
    <w:rsid w:val="00B11B82"/>
    <w:rsid w:val="00B11B92"/>
    <w:rsid w:val="00B123CF"/>
    <w:rsid w:val="00B415CF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122D8"/>
    <w:rsid w:val="00C246C8"/>
    <w:rsid w:val="00C2584D"/>
    <w:rsid w:val="00C33294"/>
    <w:rsid w:val="00C350D7"/>
    <w:rsid w:val="00C36937"/>
    <w:rsid w:val="00C4147E"/>
    <w:rsid w:val="00C54F13"/>
    <w:rsid w:val="00C61870"/>
    <w:rsid w:val="00C71C68"/>
    <w:rsid w:val="00C754C5"/>
    <w:rsid w:val="00C80408"/>
    <w:rsid w:val="00C87A9C"/>
    <w:rsid w:val="00C9524C"/>
    <w:rsid w:val="00C96ED4"/>
    <w:rsid w:val="00CA347D"/>
    <w:rsid w:val="00CA722D"/>
    <w:rsid w:val="00CB2367"/>
    <w:rsid w:val="00CB362C"/>
    <w:rsid w:val="00CB5B7F"/>
    <w:rsid w:val="00CC046E"/>
    <w:rsid w:val="00CE726E"/>
    <w:rsid w:val="00CF677B"/>
    <w:rsid w:val="00D10289"/>
    <w:rsid w:val="00D105F0"/>
    <w:rsid w:val="00D55205"/>
    <w:rsid w:val="00D5593C"/>
    <w:rsid w:val="00D5689B"/>
    <w:rsid w:val="00D5722A"/>
    <w:rsid w:val="00D730B3"/>
    <w:rsid w:val="00D74980"/>
    <w:rsid w:val="00D860CD"/>
    <w:rsid w:val="00D943A6"/>
    <w:rsid w:val="00DA46F4"/>
    <w:rsid w:val="00DB51A6"/>
    <w:rsid w:val="00DC3E6D"/>
    <w:rsid w:val="00DF67A4"/>
    <w:rsid w:val="00E00672"/>
    <w:rsid w:val="00E0544E"/>
    <w:rsid w:val="00E10FBA"/>
    <w:rsid w:val="00E15CFA"/>
    <w:rsid w:val="00E2692D"/>
    <w:rsid w:val="00E3789C"/>
    <w:rsid w:val="00E466B9"/>
    <w:rsid w:val="00E5078D"/>
    <w:rsid w:val="00E5188F"/>
    <w:rsid w:val="00E71A94"/>
    <w:rsid w:val="00E74A3A"/>
    <w:rsid w:val="00E77323"/>
    <w:rsid w:val="00E773AA"/>
    <w:rsid w:val="00E9130A"/>
    <w:rsid w:val="00E942AA"/>
    <w:rsid w:val="00EF3CEC"/>
    <w:rsid w:val="00F009EB"/>
    <w:rsid w:val="00F145B4"/>
    <w:rsid w:val="00F26102"/>
    <w:rsid w:val="00F2661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E7E71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2286-3D4D-4F09-9E55-4DC42F7F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2022-08-29T10:34:00Z</dcterms:created>
  <dcterms:modified xsi:type="dcterms:W3CDTF">2022-08-29T10:34:00Z</dcterms:modified>
  <cp:category/>
  <cp:contentStatus/>
</cp:coreProperties>
</file>