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A0B3" w14:textId="1DC446BC" w:rsidR="00EF3CEC" w:rsidRPr="008F7DEA" w:rsidRDefault="00116E3F" w:rsidP="00EF3CEC">
      <w:pPr>
        <w:pStyle w:val="Title"/>
        <w:widowControl w:val="0"/>
        <w:rPr>
          <w:sz w:val="24"/>
        </w:rPr>
      </w:pPr>
      <w:r w:rsidRPr="008F7DEA">
        <w:rPr>
          <w:sz w:val="24"/>
        </w:rPr>
        <w:t>TEHNISKĀ SPECIFIKĀCIJA</w:t>
      </w:r>
      <w:r w:rsidR="00DC3E6D" w:rsidRPr="008F7DEA">
        <w:rPr>
          <w:sz w:val="24"/>
        </w:rPr>
        <w:t xml:space="preserve"> Nr.</w:t>
      </w:r>
      <w:r w:rsidRPr="008F7DEA">
        <w:rPr>
          <w:sz w:val="24"/>
        </w:rPr>
        <w:t xml:space="preserve"> </w:t>
      </w:r>
      <w:r w:rsidR="009A36D5" w:rsidRPr="00654639">
        <w:rPr>
          <w:sz w:val="24"/>
        </w:rPr>
        <w:t>TS</w:t>
      </w:r>
      <w:r w:rsidR="008F7DEA" w:rsidRPr="00654639">
        <w:rPr>
          <w:sz w:val="24"/>
        </w:rPr>
        <w:t xml:space="preserve"> </w:t>
      </w:r>
      <w:r w:rsidR="007A5945" w:rsidRPr="00654639">
        <w:rPr>
          <w:sz w:val="24"/>
        </w:rPr>
        <w:t>160</w:t>
      </w:r>
      <w:r w:rsidR="00BB7E51">
        <w:rPr>
          <w:sz w:val="24"/>
        </w:rPr>
        <w:t>8</w:t>
      </w:r>
      <w:r w:rsidR="007A5945" w:rsidRPr="00654639">
        <w:rPr>
          <w:sz w:val="24"/>
        </w:rPr>
        <w:t>.00</w:t>
      </w:r>
      <w:r w:rsidR="008F7DEA" w:rsidRPr="00654639">
        <w:rPr>
          <w:sz w:val="24"/>
        </w:rPr>
        <w:t>6</w:t>
      </w:r>
      <w:r w:rsidR="007A5945" w:rsidRPr="00654639">
        <w:rPr>
          <w:sz w:val="24"/>
        </w:rPr>
        <w:t xml:space="preserve"> </w:t>
      </w:r>
      <w:r w:rsidR="00995AB9" w:rsidRPr="00654639">
        <w:rPr>
          <w:sz w:val="24"/>
        </w:rPr>
        <w:t>v</w:t>
      </w:r>
      <w:r w:rsidR="00995AB9" w:rsidRPr="008F7DEA">
        <w:rPr>
          <w:sz w:val="24"/>
        </w:rPr>
        <w:t>1</w:t>
      </w:r>
    </w:p>
    <w:p w14:paraId="2567FFC0" w14:textId="320AB9D7" w:rsidR="00FA1CBE" w:rsidRDefault="00C37391" w:rsidP="00EF3CEC">
      <w:pPr>
        <w:pStyle w:val="Title"/>
        <w:widowControl w:val="0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Muciņatslēgu</w:t>
      </w:r>
      <w:proofErr w:type="spellEnd"/>
      <w:r w:rsidR="0076310D" w:rsidRPr="008F7DEA">
        <w:rPr>
          <w:color w:val="000000" w:themeColor="text1"/>
          <w:sz w:val="24"/>
        </w:rPr>
        <w:t xml:space="preserve"> komplekts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2268"/>
        <w:gridCol w:w="2126"/>
        <w:gridCol w:w="992"/>
        <w:gridCol w:w="1178"/>
      </w:tblGrid>
      <w:tr w:rsidR="00E86067" w:rsidRPr="00E86067" w14:paraId="2DD7BACD" w14:textId="77777777" w:rsidTr="008D13A6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BD90" w14:textId="77777777" w:rsidR="00E86067" w:rsidRPr="00E86067" w:rsidRDefault="00E86067" w:rsidP="008D13A6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E86067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F7FC" w14:textId="77777777" w:rsidR="00E86067" w:rsidRPr="00E86067" w:rsidRDefault="00E86067" w:rsidP="008D13A6">
            <w:pPr>
              <w:rPr>
                <w:b/>
                <w:bCs/>
                <w:color w:val="000000" w:themeColor="text1"/>
                <w:lang w:eastAsia="lv-LV"/>
              </w:rPr>
            </w:pPr>
            <w:r w:rsidRPr="00E86067">
              <w:rPr>
                <w:b/>
                <w:bCs/>
                <w:color w:val="000000" w:themeColor="text1"/>
                <w:lang w:eastAsia="lv-LV"/>
              </w:rPr>
              <w:t>Apraksts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3AA4" w14:textId="77777777" w:rsidR="00E86067" w:rsidRPr="00E86067" w:rsidRDefault="00E86067" w:rsidP="008D13A6">
            <w:pPr>
              <w:rPr>
                <w:rFonts w:eastAsia="Calibri"/>
                <w:color w:val="000000" w:themeColor="text1"/>
                <w:lang w:eastAsia="lv-LV"/>
              </w:rPr>
            </w:pPr>
            <w:r w:rsidRPr="00E86067">
              <w:rPr>
                <w:b/>
                <w:bCs/>
                <w:color w:val="000000" w:themeColor="text1"/>
                <w:lang w:eastAsia="lv-LV"/>
              </w:rPr>
              <w:t>Minimālā tehniskā prasība</w:t>
            </w:r>
            <w:r w:rsidRPr="00E86067">
              <w:rPr>
                <w:rFonts w:eastAsia="Calibri"/>
                <w:b/>
                <w:bCs/>
                <w:color w:val="000000" w:themeColor="text1"/>
                <w:vertAlign w:val="superscript"/>
                <w:lang w:val="en-US"/>
              </w:rPr>
              <w:footnoteReference w:id="1"/>
            </w:r>
            <w:r w:rsidRPr="00E86067">
              <w:rPr>
                <w:rFonts w:eastAsia="Calibri"/>
                <w:color w:val="000000" w:themeColor="text1"/>
                <w:lang w:eastAsia="lv-LV"/>
              </w:rPr>
              <w:t xml:space="preserve"> </w:t>
            </w:r>
          </w:p>
          <w:p w14:paraId="4AD372FB" w14:textId="77777777" w:rsidR="00E86067" w:rsidRPr="00E86067" w:rsidRDefault="00E86067" w:rsidP="008D13A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D303" w14:textId="77777777" w:rsidR="00E86067" w:rsidRPr="00E86067" w:rsidRDefault="00E86067" w:rsidP="008D13A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E86067">
              <w:rPr>
                <w:b/>
                <w:bCs/>
                <w:color w:val="000000" w:themeColor="text1"/>
                <w:lang w:eastAsia="lv-LV"/>
              </w:rPr>
              <w:t>Piedāvātās preces konkrētais tehniskais apraksts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ED09" w14:textId="77777777" w:rsidR="00E86067" w:rsidRPr="00E86067" w:rsidRDefault="00E86067" w:rsidP="008D13A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E86067">
              <w:rPr>
                <w:rFonts w:eastAsia="Calibri"/>
                <w:b/>
                <w:bCs/>
                <w:color w:val="000000" w:themeColor="text1"/>
              </w:rPr>
              <w:t>Avots</w:t>
            </w:r>
            <w:r w:rsidRPr="00E86067">
              <w:rPr>
                <w:rFonts w:eastAsia="Calibri"/>
                <w:b/>
                <w:bCs/>
                <w:color w:val="000000" w:themeColor="text1"/>
                <w:vertAlign w:val="superscript"/>
              </w:rPr>
              <w:footnoteReference w:id="2"/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4F07" w14:textId="77777777" w:rsidR="00E86067" w:rsidRPr="00E86067" w:rsidRDefault="00E86067" w:rsidP="008D13A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E86067">
              <w:rPr>
                <w:b/>
                <w:bCs/>
                <w:color w:val="000000" w:themeColor="text1"/>
                <w:lang w:eastAsia="lv-LV"/>
              </w:rPr>
              <w:t>Piezīmes</w:t>
            </w:r>
          </w:p>
        </w:tc>
      </w:tr>
      <w:tr w:rsidR="00E86067" w:rsidRPr="00E86067" w14:paraId="6E01343E" w14:textId="77777777" w:rsidTr="008D13A6">
        <w:trPr>
          <w:cantSplit/>
        </w:trPr>
        <w:tc>
          <w:tcPr>
            <w:tcW w:w="10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61CAB" w14:textId="77777777" w:rsidR="00E86067" w:rsidRPr="00E86067" w:rsidRDefault="00E86067" w:rsidP="008D13A6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E86067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Vispārīgā informācija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6AFEC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7EED6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D27C8E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5F864541" w14:textId="77777777" w:rsidTr="008D13A6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1480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5495" w14:textId="77777777" w:rsidR="00E86067" w:rsidRPr="00E86067" w:rsidRDefault="00E86067" w:rsidP="008D13A6">
            <w:pPr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Ražotājs (nosaukums, atrašanās vieta).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A90E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3828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279A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2D51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1EFA37A5" w14:textId="77777777" w:rsidTr="008D13A6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BDBC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9715" w14:textId="77777777" w:rsidR="00E86067" w:rsidRPr="00E86067" w:rsidRDefault="00E86067" w:rsidP="008D13A6">
            <w:pPr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</w:rPr>
              <w:t xml:space="preserve">1608.006 </w:t>
            </w:r>
            <w:proofErr w:type="spellStart"/>
            <w:r w:rsidRPr="00E86067">
              <w:rPr>
                <w:color w:val="000000" w:themeColor="text1"/>
              </w:rPr>
              <w:t>Muciņatslēgu</w:t>
            </w:r>
            <w:proofErr w:type="spellEnd"/>
            <w:r w:rsidRPr="00E86067">
              <w:rPr>
                <w:color w:val="000000" w:themeColor="text1"/>
              </w:rPr>
              <w:t xml:space="preserve"> komplekts</w:t>
            </w:r>
            <w:r w:rsidRPr="00E86067">
              <w:rPr>
                <w:rStyle w:val="FootnoteReference"/>
                <w:color w:val="000000" w:themeColor="text1"/>
                <w:lang w:eastAsia="lv-LV"/>
              </w:rPr>
              <w:footnoteReference w:id="3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2ECE7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Norādīt pilnu preces tipa apzīmējumu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1F88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4E11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BBB6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6C3952DB" w14:textId="77777777" w:rsidTr="008D13A6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789B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869C" w14:textId="77777777" w:rsidR="00E86067" w:rsidRPr="00E86067" w:rsidRDefault="00E86067" w:rsidP="008D13A6">
            <w:pPr>
              <w:rPr>
                <w:color w:val="000000" w:themeColor="text1"/>
              </w:rPr>
            </w:pPr>
            <w:r w:rsidRPr="00E86067">
              <w:rPr>
                <w:rFonts w:eastAsiaTheme="minorHAnsi"/>
                <w:color w:val="000000" w:themeColor="text1"/>
              </w:rPr>
              <w:t>Preces marķēšanai pielietotais EAN kods, ja precei tāds ir piešķirts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E044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rFonts w:eastAsiaTheme="minorHAnsi"/>
                <w:color w:val="000000" w:themeColor="text1"/>
              </w:rPr>
              <w:t>Norādīt vērtību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97DF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39ED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12F0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699647C9" w14:textId="77777777" w:rsidTr="008D13A6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9B4F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1A5D" w14:textId="77777777" w:rsidR="00E86067" w:rsidRPr="00E86067" w:rsidRDefault="00E86067" w:rsidP="008D13A6">
            <w:pPr>
              <w:rPr>
                <w:color w:val="000000" w:themeColor="text1"/>
              </w:rPr>
            </w:pPr>
            <w:r w:rsidRPr="00E86067">
              <w:rPr>
                <w:rFonts w:eastAsiaTheme="minorHAnsi"/>
                <w:color w:val="000000" w:themeColor="text1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3495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rFonts w:eastAsiaTheme="minorHAnsi"/>
                <w:color w:val="000000" w:themeColor="text1"/>
              </w:rPr>
              <w:t>Norādīt informāciju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06F4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9BC6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F2AA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7C5FB963" w14:textId="77777777" w:rsidTr="008D13A6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D6AA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2022" w14:textId="77777777" w:rsidR="00E86067" w:rsidRPr="00E86067" w:rsidRDefault="00E86067" w:rsidP="008D13A6">
            <w:pPr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Parauga piegādes laiks tehniskajai izvērtēšanai (pēc pieprasījuma), darba dienas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9329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91CB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301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5110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076D2778" w14:textId="77777777" w:rsidTr="008D13A6">
        <w:trPr>
          <w:cantSplit/>
        </w:trPr>
        <w:tc>
          <w:tcPr>
            <w:tcW w:w="10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7F57FE5A" w14:textId="77777777" w:rsidR="00E86067" w:rsidRPr="00E86067" w:rsidRDefault="00E86067" w:rsidP="008D13A6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E86067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Standarti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C5B868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05568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958B7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43B819A5" w14:textId="77777777" w:rsidTr="008D13A6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E8E9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DC9C" w14:textId="77777777" w:rsidR="00E86067" w:rsidRPr="00E86067" w:rsidRDefault="00E86067" w:rsidP="008D13A6">
            <w:pPr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 xml:space="preserve">Atbilstība standartam: ISO 2725-1:2017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Assembly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tools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for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screws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and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nuts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--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Square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drive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sockets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--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Part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1: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Hand-operated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sockets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vai ekvivalents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F55D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A199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649A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4D66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0C4FDE80" w14:textId="77777777" w:rsidTr="008D13A6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B5BF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1BF4" w14:textId="77777777" w:rsidR="00E86067" w:rsidRPr="00E86067" w:rsidRDefault="00E86067" w:rsidP="008D13A6">
            <w:pPr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 xml:space="preserve">Atbilstība standartam: ISO 1174-1:2011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Assembly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tools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for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screws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and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nuts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--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Driving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squares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--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Part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1: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Driving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squares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for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hand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socket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tools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vai ekvivalents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48FD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FA96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41CD0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4CF9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0E019227" w14:textId="77777777" w:rsidTr="008D13A6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99A8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B4F8" w14:textId="77777777" w:rsidR="00E86067" w:rsidRPr="00E86067" w:rsidRDefault="00E86067" w:rsidP="008D13A6">
            <w:pPr>
              <w:pStyle w:val="Heading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aps/>
                <w:color w:val="000000" w:themeColor="text1"/>
                <w:spacing w:val="-15"/>
                <w:sz w:val="24"/>
                <w:szCs w:val="24"/>
              </w:rPr>
            </w:pPr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lv-LV"/>
              </w:rPr>
              <w:t xml:space="preserve">Atbilstība standartam: </w:t>
            </w:r>
            <w:r w:rsidRPr="00E86067">
              <w:rPr>
                <w:rFonts w:ascii="Times New Roman" w:hAnsi="Times New Roman" w:cs="Times New Roman"/>
                <w:b w:val="0"/>
                <w:caps/>
                <w:color w:val="000000" w:themeColor="text1"/>
                <w:spacing w:val="-15"/>
                <w:sz w:val="24"/>
                <w:szCs w:val="24"/>
              </w:rPr>
              <w:t>ISO 3315:2018</w:t>
            </w:r>
          </w:p>
          <w:p w14:paraId="6D218082" w14:textId="77777777" w:rsidR="00E86067" w:rsidRPr="00E86067" w:rsidRDefault="00E86067" w:rsidP="008D13A6">
            <w:pPr>
              <w:pStyle w:val="Heading2"/>
              <w:shd w:val="clear" w:color="auto" w:fill="FFFFFF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proofErr w:type="spellStart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>Assembly</w:t>
            </w:r>
            <w:proofErr w:type="spellEnd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>tools</w:t>
            </w:r>
            <w:proofErr w:type="spellEnd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>for</w:t>
            </w:r>
            <w:proofErr w:type="spellEnd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>screws</w:t>
            </w:r>
            <w:proofErr w:type="spellEnd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>and</w:t>
            </w:r>
            <w:proofErr w:type="spellEnd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>nuts</w:t>
            </w:r>
            <w:proofErr w:type="spellEnd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 xml:space="preserve"> — </w:t>
            </w:r>
            <w:proofErr w:type="spellStart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>Driving</w:t>
            </w:r>
            <w:proofErr w:type="spellEnd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>parts</w:t>
            </w:r>
            <w:proofErr w:type="spellEnd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>for</w:t>
            </w:r>
            <w:proofErr w:type="spellEnd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>hand-operated</w:t>
            </w:r>
            <w:proofErr w:type="spellEnd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>square</w:t>
            </w:r>
            <w:proofErr w:type="spellEnd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>drive</w:t>
            </w:r>
            <w:proofErr w:type="spellEnd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>socket</w:t>
            </w:r>
            <w:proofErr w:type="spellEnd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>wrenches</w:t>
            </w:r>
            <w:proofErr w:type="spellEnd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 xml:space="preserve"> — </w:t>
            </w:r>
            <w:proofErr w:type="spellStart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>Dimensions</w:t>
            </w:r>
            <w:proofErr w:type="spellEnd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>and</w:t>
            </w:r>
            <w:proofErr w:type="spellEnd"/>
            <w:r w:rsidRPr="00E86067">
              <w:rPr>
                <w:rFonts w:ascii="Times New Roman" w:hAnsi="Times New Roman" w:cs="Times New Roman"/>
                <w:b w:val="0"/>
                <w:color w:val="000000" w:themeColor="text1"/>
                <w:spacing w:val="-15"/>
                <w:sz w:val="24"/>
                <w:szCs w:val="24"/>
              </w:rPr>
              <w:t xml:space="preserve"> tests vai ekvivalents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E327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269C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078A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FCF1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367658EF" w14:textId="77777777" w:rsidTr="008D13A6">
        <w:trPr>
          <w:cantSplit/>
        </w:trPr>
        <w:tc>
          <w:tcPr>
            <w:tcW w:w="10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0AB85" w14:textId="77777777" w:rsidR="00E86067" w:rsidRPr="00E86067" w:rsidRDefault="00E86067" w:rsidP="008D13A6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E86067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Dokumentācija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106DA" w14:textId="77777777" w:rsidR="00E86067" w:rsidRPr="00E86067" w:rsidRDefault="00E86067" w:rsidP="008D13A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0A4A6" w14:textId="77777777" w:rsidR="00E86067" w:rsidRPr="00E86067" w:rsidRDefault="00E86067" w:rsidP="008D13A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94AC6" w14:textId="77777777" w:rsidR="00E86067" w:rsidRPr="00E86067" w:rsidRDefault="00E86067" w:rsidP="008D13A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E86067" w:rsidRPr="00E86067" w14:paraId="07A3D58B" w14:textId="77777777" w:rsidTr="008D13A6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9BD8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9132" w14:textId="77777777" w:rsidR="00E86067" w:rsidRPr="00E86067" w:rsidRDefault="00E86067" w:rsidP="008D13A6">
            <w:pPr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 xml:space="preserve">Pielikumā, kā atsevišķs fails Iesniegts preces attēls, kurš atbilst sekojošām prasībām: </w:t>
            </w:r>
          </w:p>
          <w:p w14:paraId="1DE82261" w14:textId="77777777" w:rsidR="00E86067" w:rsidRPr="00E86067" w:rsidRDefault="00E86067" w:rsidP="008D13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E86067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".</w:t>
            </w:r>
            <w:proofErr w:type="spellStart"/>
            <w:r w:rsidRPr="00E86067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jpg</w:t>
            </w:r>
            <w:proofErr w:type="spellEnd"/>
            <w:r w:rsidRPr="00E86067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 vai “.</w:t>
            </w:r>
            <w:proofErr w:type="spellStart"/>
            <w:r w:rsidRPr="00E86067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jpeg</w:t>
            </w:r>
            <w:proofErr w:type="spellEnd"/>
            <w:r w:rsidRPr="00E86067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” formātā;</w:t>
            </w:r>
          </w:p>
          <w:p w14:paraId="6D7B9669" w14:textId="77777777" w:rsidR="00E86067" w:rsidRPr="00E86067" w:rsidRDefault="00E86067" w:rsidP="008D13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E86067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izšķiršanas spēja ne mazāka par 2Mpix;</w:t>
            </w:r>
          </w:p>
          <w:p w14:paraId="39463CAC" w14:textId="77777777" w:rsidR="00E86067" w:rsidRPr="00E86067" w:rsidRDefault="00E86067" w:rsidP="008D13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E86067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ir iespēja redzēt  visu produktu un izlasīt visus uzrakstus uz tā;</w:t>
            </w:r>
          </w:p>
          <w:p w14:paraId="56925625" w14:textId="77777777" w:rsidR="00E86067" w:rsidRPr="00E86067" w:rsidRDefault="00E86067" w:rsidP="008D13A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E86067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attēls</w:t>
            </w:r>
            <w:r w:rsidRPr="00E86067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nav papildināts ar reklāmu.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A41B" w14:textId="77777777" w:rsidR="00E86067" w:rsidRPr="00E86067" w:rsidRDefault="00E86067" w:rsidP="008D13A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168" w14:textId="77777777" w:rsidR="00E86067" w:rsidRPr="00E86067" w:rsidRDefault="00E86067" w:rsidP="008D13A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7534" w14:textId="77777777" w:rsidR="00E86067" w:rsidRPr="00E86067" w:rsidRDefault="00E86067" w:rsidP="008D13A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1E3E" w14:textId="77777777" w:rsidR="00E86067" w:rsidRPr="00E86067" w:rsidRDefault="00E86067" w:rsidP="008D13A6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E86067" w:rsidRPr="00E86067" w14:paraId="2E6D9836" w14:textId="77777777" w:rsidTr="008D13A6">
        <w:trPr>
          <w:cantSplit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3DEA2" w14:textId="77777777" w:rsidR="00E86067" w:rsidRPr="00E86067" w:rsidRDefault="00E86067" w:rsidP="008D13A6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E86067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Izmēri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0BBFA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83877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B147B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5C1DD871" w14:textId="77777777" w:rsidTr="008D13A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2E2D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5707" w14:textId="77777777" w:rsidR="00E86067" w:rsidRPr="00E86067" w:rsidRDefault="00E86067" w:rsidP="008D13A6">
            <w:pPr>
              <w:rPr>
                <w:color w:val="000000" w:themeColor="text1"/>
              </w:rPr>
            </w:pPr>
            <w:proofErr w:type="spellStart"/>
            <w:r w:rsidRPr="00E86067">
              <w:rPr>
                <w:color w:val="000000" w:themeColor="text1"/>
              </w:rPr>
              <w:t>Muciņatslēgu</w:t>
            </w:r>
            <w:proofErr w:type="spellEnd"/>
            <w:r w:rsidRPr="00E86067">
              <w:rPr>
                <w:color w:val="000000" w:themeColor="text1"/>
              </w:rPr>
              <w:t xml:space="preserve"> izmēri atbilstoši 6. punktā norādītajam standartam Klasifikācija – standarta.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89D9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2FAA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3A89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994D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5CFDE9E2" w14:textId="77777777" w:rsidTr="008D13A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4D1C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D2E2" w14:textId="77777777" w:rsidR="00E86067" w:rsidRPr="00E86067" w:rsidRDefault="00E86067" w:rsidP="008D13A6">
            <w:pPr>
              <w:rPr>
                <w:color w:val="000000" w:themeColor="text1"/>
              </w:rPr>
            </w:pPr>
            <w:proofErr w:type="spellStart"/>
            <w:r w:rsidRPr="00E86067">
              <w:rPr>
                <w:color w:val="000000" w:themeColor="text1"/>
              </w:rPr>
              <w:t>Muciņatslēgas</w:t>
            </w:r>
            <w:proofErr w:type="spellEnd"/>
            <w:r w:rsidRPr="00E86067">
              <w:rPr>
                <w:color w:val="000000" w:themeColor="text1"/>
              </w:rPr>
              <w:t xml:space="preserve"> paredzētas rokas instrumentiem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0C48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083D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DD15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4F0F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1326166A" w14:textId="77777777" w:rsidTr="008D13A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71A0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B787" w14:textId="77777777" w:rsidR="00E86067" w:rsidRPr="00E86067" w:rsidRDefault="00E86067" w:rsidP="008D13A6">
            <w:pPr>
              <w:rPr>
                <w:color w:val="000000" w:themeColor="text1"/>
              </w:rPr>
            </w:pPr>
            <w:r w:rsidRPr="00E86067">
              <w:rPr>
                <w:color w:val="000000" w:themeColor="text1"/>
                <w:lang w:eastAsia="lv-LV"/>
              </w:rPr>
              <w:t xml:space="preserve">Komplektā vismaz uzskaitītie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muciņatslēgu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izmēri: 10; 12; 13; 14; 15; 16; 17; 18; 19; 21; 22; 24mm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9CEC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Norādīt komplektā iekļauto atslēgu izmērus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CC46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584C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1E4D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50DA0A38" w14:textId="77777777" w:rsidTr="008D13A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9AF4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5031" w14:textId="77777777" w:rsidR="00E86067" w:rsidRPr="00E86067" w:rsidRDefault="00E86067" w:rsidP="008D13A6">
            <w:pPr>
              <w:rPr>
                <w:bCs/>
                <w:color w:val="000000" w:themeColor="text1"/>
                <w:lang w:eastAsia="lv-LV"/>
              </w:rPr>
            </w:pPr>
            <w:r w:rsidRPr="00E86067">
              <w:rPr>
                <w:bCs/>
                <w:color w:val="000000" w:themeColor="text1"/>
                <w:lang w:eastAsia="lv-LV"/>
              </w:rPr>
              <w:t>T-tipa rokturis atbilstoši 8. punktā norādītajam standartam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4190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2262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C0C0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5399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7C452B0B" w14:textId="77777777" w:rsidTr="008D13A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E713" w14:textId="77777777" w:rsidR="00E86067" w:rsidRPr="00E86067" w:rsidRDefault="00E86067" w:rsidP="008D13A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-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B0DA" w14:textId="77777777" w:rsidR="00E86067" w:rsidRPr="00E86067" w:rsidRDefault="00E86067" w:rsidP="008D13A6">
            <w:pPr>
              <w:rPr>
                <w:bCs/>
                <w:color w:val="000000" w:themeColor="text1"/>
                <w:lang w:eastAsia="lv-LV"/>
              </w:rPr>
            </w:pPr>
            <w:r w:rsidRPr="00E86067">
              <w:rPr>
                <w:bCs/>
                <w:color w:val="000000" w:themeColor="text1"/>
                <w:lang w:eastAsia="lv-LV"/>
              </w:rPr>
              <w:t>Roktura garums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52B7" w14:textId="0EC6AAE5" w:rsidR="00E86067" w:rsidRPr="00E86067" w:rsidRDefault="002339D8" w:rsidP="008D13A6">
            <w:pPr>
              <w:jc w:val="center"/>
              <w:rPr>
                <w:color w:val="000000" w:themeColor="text1"/>
                <w:lang w:eastAsia="lv-LV"/>
              </w:rPr>
            </w:pPr>
            <w:r>
              <w:rPr>
                <w:color w:val="000000" w:themeColor="text1"/>
                <w:lang w:eastAsia="lv-LV"/>
              </w:rPr>
              <w:t>250</w:t>
            </w:r>
            <w:r w:rsidR="00E86067" w:rsidRPr="00E86067">
              <w:rPr>
                <w:color w:val="000000" w:themeColor="text1"/>
                <w:lang w:eastAsia="lv-LV"/>
              </w:rPr>
              <w:t>-300mm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272D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A404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0FEA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63171D02" w14:textId="77777777" w:rsidTr="008D13A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3731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0AEC" w14:textId="77777777" w:rsidR="00E86067" w:rsidRPr="00E86067" w:rsidRDefault="00E86067" w:rsidP="008D13A6">
            <w:pPr>
              <w:rPr>
                <w:bCs/>
                <w:color w:val="000000" w:themeColor="text1"/>
                <w:lang w:eastAsia="lv-LV"/>
              </w:rPr>
            </w:pPr>
            <w:proofErr w:type="spellStart"/>
            <w:r w:rsidRPr="00E86067">
              <w:rPr>
                <w:color w:val="000000" w:themeColor="text1"/>
              </w:rPr>
              <w:t>Sprūdrata</w:t>
            </w:r>
            <w:proofErr w:type="spellEnd"/>
            <w:r w:rsidRPr="00E86067">
              <w:rPr>
                <w:color w:val="000000" w:themeColor="text1"/>
              </w:rPr>
              <w:t xml:space="preserve"> atslēga </w:t>
            </w:r>
            <w:r w:rsidRPr="00E86067">
              <w:rPr>
                <w:bCs/>
                <w:color w:val="000000" w:themeColor="text1"/>
                <w:lang w:eastAsia="lv-LV"/>
              </w:rPr>
              <w:t>atbilstoši 8. punktā norādītajam standartam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DB72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8AD7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3F8E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288A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7AE9DC73" w14:textId="77777777" w:rsidTr="008D13A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BEA1" w14:textId="77777777" w:rsidR="00E86067" w:rsidRPr="00E86067" w:rsidRDefault="00E86067" w:rsidP="008D13A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-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E55A" w14:textId="77777777" w:rsidR="00E86067" w:rsidRPr="00E86067" w:rsidRDefault="00E86067" w:rsidP="008D13A6">
            <w:pPr>
              <w:rPr>
                <w:bCs/>
                <w:color w:val="000000" w:themeColor="text1"/>
                <w:lang w:eastAsia="lv-LV"/>
              </w:rPr>
            </w:pPr>
            <w:r w:rsidRPr="00E86067">
              <w:rPr>
                <w:bCs/>
                <w:color w:val="000000" w:themeColor="text1"/>
                <w:lang w:eastAsia="lv-LV"/>
              </w:rPr>
              <w:t>Sprūda mehānisms-zobu skaits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496BE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≥72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EA31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0143E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5826F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76D0BB02" w14:textId="77777777" w:rsidTr="008D13A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18FE" w14:textId="77777777" w:rsidR="00E86067" w:rsidRPr="00E86067" w:rsidRDefault="00E86067" w:rsidP="008D13A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-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B3CC" w14:textId="77777777" w:rsidR="00E86067" w:rsidRPr="00E86067" w:rsidRDefault="00E86067" w:rsidP="008D13A6">
            <w:pPr>
              <w:rPr>
                <w:bCs/>
                <w:color w:val="000000" w:themeColor="text1"/>
                <w:lang w:eastAsia="lv-LV"/>
              </w:rPr>
            </w:pPr>
            <w:r w:rsidRPr="00E86067">
              <w:rPr>
                <w:bCs/>
                <w:color w:val="000000" w:themeColor="text1"/>
                <w:lang w:eastAsia="lv-LV"/>
              </w:rPr>
              <w:t>Minimālai zobu nobīdes leņķis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65C2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≤5ᴼ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BCB5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67E9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2EBB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12198A57" w14:textId="77777777" w:rsidTr="008D13A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3E54" w14:textId="77777777" w:rsidR="00E86067" w:rsidRPr="00E86067" w:rsidRDefault="00E86067" w:rsidP="008D13A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-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AE712" w14:textId="77777777" w:rsidR="00E86067" w:rsidRPr="00E86067" w:rsidRDefault="00E86067" w:rsidP="008D13A6">
            <w:pPr>
              <w:rPr>
                <w:bCs/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 xml:space="preserve">Rokturis ar </w:t>
            </w:r>
            <w:proofErr w:type="spellStart"/>
            <w:r w:rsidRPr="00E86067">
              <w:rPr>
                <w:color w:val="000000" w:themeColor="text1"/>
                <w:lang w:eastAsia="lv-LV"/>
              </w:rPr>
              <w:t>pretslīdes</w:t>
            </w:r>
            <w:proofErr w:type="spellEnd"/>
            <w:r w:rsidRPr="00E86067">
              <w:rPr>
                <w:color w:val="000000" w:themeColor="text1"/>
                <w:lang w:eastAsia="lv-LV"/>
              </w:rPr>
              <w:t xml:space="preserve"> pārklājumu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6D1D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C7A2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3A04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6CB7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5FCC72E8" w14:textId="77777777" w:rsidTr="008D13A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CE79F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AB8F" w14:textId="77777777" w:rsidR="00E86067" w:rsidRPr="00E86067" w:rsidRDefault="00E86067" w:rsidP="008D13A6">
            <w:pPr>
              <w:rPr>
                <w:bCs/>
                <w:color w:val="000000" w:themeColor="text1"/>
                <w:lang w:eastAsia="lv-LV"/>
              </w:rPr>
            </w:pPr>
            <w:r w:rsidRPr="00E86067">
              <w:rPr>
                <w:bCs/>
                <w:color w:val="000000" w:themeColor="text1"/>
                <w:lang w:eastAsia="lv-LV"/>
              </w:rPr>
              <w:t>Pagarinājums īsais atbilstoši 8. punktā norādītajam standartam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5CE6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B621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C9E9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B2C8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78B06DF4" w14:textId="77777777" w:rsidTr="008D13A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0D5E" w14:textId="77777777" w:rsidR="00E86067" w:rsidRPr="00E86067" w:rsidRDefault="00E86067" w:rsidP="008D13A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-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95E2" w14:textId="77777777" w:rsidR="00E86067" w:rsidRPr="00E86067" w:rsidRDefault="00E86067" w:rsidP="008D13A6">
            <w:pPr>
              <w:rPr>
                <w:bCs/>
                <w:color w:val="000000" w:themeColor="text1"/>
                <w:lang w:eastAsia="lv-LV"/>
              </w:rPr>
            </w:pPr>
            <w:r w:rsidRPr="00E86067">
              <w:rPr>
                <w:bCs/>
                <w:color w:val="000000" w:themeColor="text1"/>
                <w:lang w:eastAsia="lv-LV"/>
              </w:rPr>
              <w:t>Pagarinājuma garums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C490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125-140mm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8A65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4CD6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893B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4A83C3AA" w14:textId="77777777" w:rsidTr="008D13A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1B75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2E0C" w14:textId="77777777" w:rsidR="00E86067" w:rsidRPr="00E86067" w:rsidRDefault="00E86067" w:rsidP="008D13A6">
            <w:pPr>
              <w:rPr>
                <w:bCs/>
                <w:color w:val="000000" w:themeColor="text1"/>
                <w:lang w:eastAsia="lv-LV"/>
              </w:rPr>
            </w:pPr>
            <w:r w:rsidRPr="00E86067">
              <w:rPr>
                <w:bCs/>
                <w:color w:val="000000" w:themeColor="text1"/>
                <w:lang w:eastAsia="lv-LV"/>
              </w:rPr>
              <w:t>Pagarinājums garais atbilstoši 8. punktā norādītajam standartam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5454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0FC8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2965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FB4E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74F5D267" w14:textId="77777777" w:rsidTr="008D13A6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32EA" w14:textId="77777777" w:rsidR="00E86067" w:rsidRPr="00E86067" w:rsidRDefault="00E86067" w:rsidP="008D13A6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-142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12E5" w14:textId="77777777" w:rsidR="00E86067" w:rsidRPr="00E86067" w:rsidRDefault="00E86067" w:rsidP="008D13A6">
            <w:pPr>
              <w:rPr>
                <w:bCs/>
                <w:color w:val="000000" w:themeColor="text1"/>
                <w:lang w:eastAsia="lv-LV"/>
              </w:rPr>
            </w:pPr>
            <w:r w:rsidRPr="00E86067">
              <w:rPr>
                <w:bCs/>
                <w:color w:val="000000" w:themeColor="text1"/>
                <w:lang w:eastAsia="lv-LV"/>
              </w:rPr>
              <w:t>Pagarinājuma garums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DDDE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245-260mm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5F19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0690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C343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2D690B97" w14:textId="77777777" w:rsidTr="008D13A6">
        <w:trPr>
          <w:cantSplit/>
        </w:trPr>
        <w:tc>
          <w:tcPr>
            <w:tcW w:w="10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5BD4B" w14:textId="77777777" w:rsidR="00E86067" w:rsidRPr="00E86067" w:rsidRDefault="00E86067" w:rsidP="008D13A6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E86067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Konstrukcija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BB419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8F25C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66DA4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104254E1" w14:textId="77777777" w:rsidTr="008D13A6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5F9F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2058" w14:textId="77777777" w:rsidR="00E86067" w:rsidRPr="00E86067" w:rsidRDefault="00E86067" w:rsidP="008D13A6">
            <w:pPr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 xml:space="preserve">Izgatavots no hroma vanādija ar hroma pārklājumu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91AE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A584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829C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635A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16CE031C" w14:textId="77777777" w:rsidTr="008D13A6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05C4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1BBA" w14:textId="77777777" w:rsidR="00E86067" w:rsidRPr="00E86067" w:rsidRDefault="00E86067" w:rsidP="008D13A6">
            <w:pPr>
              <w:rPr>
                <w:b/>
                <w:bCs/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Atslēgu pievienojums ½”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7B27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2CB4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F5AB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79C3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7C06204C" w14:textId="77777777" w:rsidTr="008D13A6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17C5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CF29" w14:textId="77777777" w:rsidR="00E86067" w:rsidRPr="00E86067" w:rsidRDefault="00E86067" w:rsidP="008D13A6">
            <w:pPr>
              <w:rPr>
                <w:b/>
                <w:bCs/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Atslēgas izmēri mm (milimetros)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35A1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443F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E7F2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1E8F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65A09E85" w14:textId="77777777" w:rsidTr="008D13A6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0756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2E4E" w14:textId="77777777" w:rsidR="00E86067" w:rsidRPr="00E86067" w:rsidRDefault="00E86067" w:rsidP="008D13A6">
            <w:pPr>
              <w:rPr>
                <w:b/>
                <w:bCs/>
                <w:color w:val="000000" w:themeColor="text1"/>
                <w:lang w:eastAsia="lv-LV"/>
              </w:rPr>
            </w:pPr>
            <w:r w:rsidRPr="00E86067">
              <w:rPr>
                <w:bCs/>
                <w:color w:val="000000" w:themeColor="text1"/>
                <w:lang w:eastAsia="lv-LV"/>
              </w:rPr>
              <w:t xml:space="preserve">Ievietots izturīgā plastikāta vai </w:t>
            </w:r>
            <w:proofErr w:type="spellStart"/>
            <w:r w:rsidRPr="00E86067">
              <w:rPr>
                <w:bCs/>
                <w:color w:val="000000" w:themeColor="text1"/>
                <w:lang w:eastAsia="lv-LV"/>
              </w:rPr>
              <w:t>tēraudloksnes</w:t>
            </w:r>
            <w:proofErr w:type="spellEnd"/>
            <w:r w:rsidRPr="00E86067">
              <w:rPr>
                <w:bCs/>
                <w:color w:val="000000" w:themeColor="text1"/>
                <w:lang w:eastAsia="lv-LV"/>
              </w:rPr>
              <w:t xml:space="preserve"> kārbā ar noņemamu vai aizveramu vāku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4BC9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5BFA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4655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13C8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E86067" w:rsidRPr="00E86067" w14:paraId="51D26995" w14:textId="77777777" w:rsidTr="008D13A6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3D5D" w14:textId="77777777" w:rsidR="00E86067" w:rsidRPr="00E86067" w:rsidRDefault="00E86067" w:rsidP="008D13A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42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0BF4" w14:textId="77777777" w:rsidR="00E86067" w:rsidRPr="00E86067" w:rsidRDefault="00E86067" w:rsidP="008D13A6">
            <w:pPr>
              <w:rPr>
                <w:b/>
                <w:bCs/>
                <w:color w:val="000000" w:themeColor="text1"/>
                <w:lang w:eastAsia="lv-LV"/>
              </w:rPr>
            </w:pPr>
            <w:r w:rsidRPr="00E86067">
              <w:rPr>
                <w:bCs/>
                <w:color w:val="000000" w:themeColor="text1"/>
                <w:lang w:eastAsia="lv-LV"/>
              </w:rPr>
              <w:t>Individuālas visu elementu fiksācijas vietas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4A16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  <w:r w:rsidRPr="00E86067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FB8B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DD42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1E0B" w14:textId="77777777" w:rsidR="00E86067" w:rsidRPr="00E86067" w:rsidRDefault="00E86067" w:rsidP="008D13A6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</w:tbl>
    <w:p w14:paraId="1CABFF64" w14:textId="77777777" w:rsidR="00BB7E51" w:rsidRPr="00C54F13" w:rsidRDefault="00BB7E51" w:rsidP="00EF3CEC">
      <w:pPr>
        <w:pStyle w:val="Title"/>
        <w:widowControl w:val="0"/>
        <w:rPr>
          <w:sz w:val="24"/>
          <w:szCs w:val="22"/>
        </w:rPr>
      </w:pPr>
    </w:p>
    <w:p w14:paraId="619F9B77" w14:textId="784A4D1F" w:rsidR="00CF677B" w:rsidRDefault="00CF677B" w:rsidP="00B05CFD">
      <w:pPr>
        <w:pStyle w:val="Title"/>
        <w:widowControl w:val="0"/>
        <w:rPr>
          <w:bCs w:val="0"/>
          <w:noProof/>
          <w:sz w:val="24"/>
          <w:szCs w:val="22"/>
          <w:lang w:eastAsia="lv-LV"/>
        </w:rPr>
      </w:pPr>
      <w:r w:rsidRPr="00F82F17">
        <w:rPr>
          <w:bCs w:val="0"/>
          <w:noProof/>
          <w:sz w:val="24"/>
          <w:szCs w:val="22"/>
          <w:lang w:eastAsia="lv-LV"/>
        </w:rPr>
        <w:t>Attēlam ir informatīvs raksturs</w:t>
      </w:r>
    </w:p>
    <w:p w14:paraId="5162ECA9" w14:textId="7877E38E" w:rsidR="00384293" w:rsidRDefault="00F23A3A" w:rsidP="00B05CFD">
      <w:pPr>
        <w:pStyle w:val="Title"/>
        <w:widowControl w:val="0"/>
        <w:rPr>
          <w:bCs w:val="0"/>
          <w:color w:val="0070C0"/>
          <w:sz w:val="22"/>
          <w:szCs w:val="22"/>
        </w:rPr>
      </w:pPr>
      <w:r>
        <w:rPr>
          <w:noProof/>
          <w:lang w:eastAsia="lv-LV"/>
        </w:rPr>
        <w:drawing>
          <wp:inline distT="0" distB="0" distL="0" distR="0" wp14:anchorId="640B4D48" wp14:editId="713725FD">
            <wp:extent cx="1778568" cy="150055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2009" cy="150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3EA4">
        <w:rPr>
          <w:noProof/>
          <w:lang w:eastAsia="lv-LV"/>
        </w:rPr>
        <w:drawing>
          <wp:inline distT="0" distB="0" distL="0" distR="0" wp14:anchorId="75251AE7" wp14:editId="61C70A14">
            <wp:extent cx="2481910" cy="23856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4820" cy="238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4293" w:rsidSect="006D77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36A8" w14:textId="77777777" w:rsidR="00AE6029" w:rsidRDefault="00AE6029" w:rsidP="00062857">
      <w:r>
        <w:separator/>
      </w:r>
    </w:p>
  </w:endnote>
  <w:endnote w:type="continuationSeparator" w:id="0">
    <w:p w14:paraId="3CD95777" w14:textId="77777777" w:rsidR="00AE6029" w:rsidRDefault="00AE6029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E7C2" w14:textId="77777777" w:rsidR="00654639" w:rsidRDefault="00654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77777777" w:rsidR="00460A95" w:rsidRPr="009001A3" w:rsidRDefault="00460A95">
    <w:pPr>
      <w:pStyle w:val="Footer"/>
      <w:jc w:val="center"/>
    </w:pPr>
    <w:r w:rsidRPr="009001A3">
      <w:t xml:space="preserve"> </w:t>
    </w:r>
    <w:r w:rsidRPr="009001A3">
      <w:fldChar w:fldCharType="begin"/>
    </w:r>
    <w:r w:rsidRPr="009001A3">
      <w:instrText>PAGE  \* Arabic  \* MERGEFORMAT</w:instrText>
    </w:r>
    <w:r w:rsidRPr="009001A3">
      <w:fldChar w:fldCharType="separate"/>
    </w:r>
    <w:r w:rsidR="00BB7E51">
      <w:rPr>
        <w:noProof/>
      </w:rPr>
      <w:t>1</w:t>
    </w:r>
    <w:r w:rsidRPr="009001A3">
      <w:fldChar w:fldCharType="end"/>
    </w:r>
    <w:r w:rsidRPr="009001A3">
      <w:t xml:space="preserve"> no </w:t>
    </w:r>
    <w:r w:rsidRPr="009001A3">
      <w:fldChar w:fldCharType="begin"/>
    </w:r>
    <w:r w:rsidRPr="009001A3">
      <w:instrText>NUMPAGES \ * arābu \ * MERGEFORMAT</w:instrText>
    </w:r>
    <w:r w:rsidRPr="009001A3">
      <w:fldChar w:fldCharType="separate"/>
    </w:r>
    <w:r w:rsidR="00BB7E51">
      <w:rPr>
        <w:noProof/>
      </w:rPr>
      <w:t>3</w:t>
    </w:r>
    <w:r w:rsidRPr="009001A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71B7" w14:textId="77777777" w:rsidR="00654639" w:rsidRDefault="00654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6127" w14:textId="77777777" w:rsidR="00AE6029" w:rsidRDefault="00AE6029" w:rsidP="00062857">
      <w:r>
        <w:separator/>
      </w:r>
    </w:p>
  </w:footnote>
  <w:footnote w:type="continuationSeparator" w:id="0">
    <w:p w14:paraId="3AF1072F" w14:textId="77777777" w:rsidR="00AE6029" w:rsidRDefault="00AE6029" w:rsidP="00062857">
      <w:r>
        <w:continuationSeparator/>
      </w:r>
    </w:p>
  </w:footnote>
  <w:footnote w:id="1">
    <w:p w14:paraId="10294DF3" w14:textId="77777777" w:rsidR="00E86067" w:rsidRDefault="00E86067" w:rsidP="00E86067">
      <w:pPr>
        <w:pStyle w:val="FootnoteText"/>
        <w:rPr>
          <w:noProof/>
          <w:sz w:val="18"/>
          <w:szCs w:val="18"/>
          <w:lang w:val="en-US"/>
        </w:rPr>
      </w:pPr>
      <w:r>
        <w:rPr>
          <w:rStyle w:val="FootnoteReference"/>
        </w:rPr>
        <w:footnoteRef/>
      </w:r>
      <w:bookmarkStart w:id="0" w:name="_Hlk66434064"/>
      <w:r>
        <w:rPr>
          <w:noProof/>
          <w:sz w:val="18"/>
          <w:szCs w:val="18"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>
        <w:rPr>
          <w:noProof/>
          <w:color w:val="000000"/>
          <w:sz w:val="18"/>
          <w:szCs w:val="18"/>
          <w:lang w:val="en-US"/>
        </w:rPr>
        <w:t>÷"</w:t>
      </w:r>
      <w:r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>
        <w:rPr>
          <w:noProof/>
          <w:sz w:val="18"/>
          <w:szCs w:val="18"/>
          <w:lang w:val="en-US"/>
        </w:rPr>
        <w:t xml:space="preserve">, nepārsniedzot zemāko vai augstāko norādītā diapazona vērtību </w:t>
      </w:r>
    </w:p>
  </w:footnote>
  <w:footnote w:id="2">
    <w:p w14:paraId="1BA02E6F" w14:textId="77777777" w:rsidR="00E86067" w:rsidRDefault="00E86067" w:rsidP="00E860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6B2212EA" w14:textId="77777777" w:rsidR="00E86067" w:rsidRDefault="00E86067" w:rsidP="00E860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EC1D" w14:textId="77777777" w:rsidR="00654639" w:rsidRDefault="00654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1C35BC8B" w:rsidR="00460A95" w:rsidRPr="00654639" w:rsidRDefault="008F7DEA" w:rsidP="00EF3CEC">
    <w:pPr>
      <w:pStyle w:val="Header"/>
      <w:jc w:val="right"/>
    </w:pPr>
    <w:r w:rsidRPr="00654639">
      <w:t xml:space="preserve">TS </w:t>
    </w:r>
    <w:r w:rsidR="00460A95" w:rsidRPr="00654639">
      <w:rPr>
        <w:color w:val="333333"/>
      </w:rPr>
      <w:t>1608.00</w:t>
    </w:r>
    <w:r w:rsidRPr="00654639">
      <w:rPr>
        <w:color w:val="333333"/>
      </w:rPr>
      <w:t>6</w:t>
    </w:r>
    <w:r w:rsidR="00460A95" w:rsidRPr="00654639">
      <w:rPr>
        <w:color w:val="333333"/>
      </w:rPr>
      <w:t xml:space="preserve"> </w:t>
    </w:r>
    <w:r w:rsidR="00460A95" w:rsidRPr="00654639"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2A04" w14:textId="77777777" w:rsidR="00654639" w:rsidRDefault="00654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64F"/>
    <w:multiLevelType w:val="hybridMultilevel"/>
    <w:tmpl w:val="CDFCD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57F0"/>
    <w:multiLevelType w:val="multilevel"/>
    <w:tmpl w:val="333ABF8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F0B00"/>
    <w:multiLevelType w:val="multilevel"/>
    <w:tmpl w:val="333ABF8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730103949">
    <w:abstractNumId w:val="2"/>
  </w:num>
  <w:num w:numId="2" w16cid:durableId="2028410906">
    <w:abstractNumId w:val="3"/>
  </w:num>
  <w:num w:numId="3" w16cid:durableId="309133874">
    <w:abstractNumId w:val="0"/>
  </w:num>
  <w:num w:numId="4" w16cid:durableId="618293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293"/>
    <w:rsid w:val="00020C6F"/>
    <w:rsid w:val="00040A81"/>
    <w:rsid w:val="00044187"/>
    <w:rsid w:val="00047164"/>
    <w:rsid w:val="00062857"/>
    <w:rsid w:val="0007487D"/>
    <w:rsid w:val="00097E39"/>
    <w:rsid w:val="000A1969"/>
    <w:rsid w:val="000A540E"/>
    <w:rsid w:val="000A7947"/>
    <w:rsid w:val="000B1731"/>
    <w:rsid w:val="000C7702"/>
    <w:rsid w:val="000D12A9"/>
    <w:rsid w:val="000F3E6D"/>
    <w:rsid w:val="0010382D"/>
    <w:rsid w:val="00114949"/>
    <w:rsid w:val="00116E3F"/>
    <w:rsid w:val="00131A4C"/>
    <w:rsid w:val="00146DB7"/>
    <w:rsid w:val="00153445"/>
    <w:rsid w:val="00154413"/>
    <w:rsid w:val="00156FF4"/>
    <w:rsid w:val="001646BD"/>
    <w:rsid w:val="001755A2"/>
    <w:rsid w:val="00186FD2"/>
    <w:rsid w:val="00187174"/>
    <w:rsid w:val="001970F1"/>
    <w:rsid w:val="001A6096"/>
    <w:rsid w:val="001B2476"/>
    <w:rsid w:val="001C5F75"/>
    <w:rsid w:val="001C6383"/>
    <w:rsid w:val="001C711F"/>
    <w:rsid w:val="001D37DE"/>
    <w:rsid w:val="0020303E"/>
    <w:rsid w:val="002133D6"/>
    <w:rsid w:val="00224ABB"/>
    <w:rsid w:val="002339D8"/>
    <w:rsid w:val="00236AF1"/>
    <w:rsid w:val="00243C49"/>
    <w:rsid w:val="0028349C"/>
    <w:rsid w:val="00296B1E"/>
    <w:rsid w:val="00297EFB"/>
    <w:rsid w:val="002C28B4"/>
    <w:rsid w:val="002C624C"/>
    <w:rsid w:val="002E0D13"/>
    <w:rsid w:val="002E2665"/>
    <w:rsid w:val="002E7CD6"/>
    <w:rsid w:val="00300D7C"/>
    <w:rsid w:val="00317505"/>
    <w:rsid w:val="00331E0B"/>
    <w:rsid w:val="00333E0F"/>
    <w:rsid w:val="00367862"/>
    <w:rsid w:val="0037474D"/>
    <w:rsid w:val="00384293"/>
    <w:rsid w:val="00395205"/>
    <w:rsid w:val="003E2637"/>
    <w:rsid w:val="00403D75"/>
    <w:rsid w:val="004145D0"/>
    <w:rsid w:val="00415130"/>
    <w:rsid w:val="004277BB"/>
    <w:rsid w:val="00440859"/>
    <w:rsid w:val="00444D6D"/>
    <w:rsid w:val="00446652"/>
    <w:rsid w:val="00460A95"/>
    <w:rsid w:val="00462827"/>
    <w:rsid w:val="0046293E"/>
    <w:rsid w:val="00464111"/>
    <w:rsid w:val="004657D5"/>
    <w:rsid w:val="00483589"/>
    <w:rsid w:val="00484D6C"/>
    <w:rsid w:val="004A40D7"/>
    <w:rsid w:val="004B4DE3"/>
    <w:rsid w:val="004C14EC"/>
    <w:rsid w:val="004C73CA"/>
    <w:rsid w:val="004E13C7"/>
    <w:rsid w:val="004F6913"/>
    <w:rsid w:val="005102DF"/>
    <w:rsid w:val="00512E58"/>
    <w:rsid w:val="00517C88"/>
    <w:rsid w:val="005217B0"/>
    <w:rsid w:val="0053127F"/>
    <w:rsid w:val="005353EC"/>
    <w:rsid w:val="005407C4"/>
    <w:rsid w:val="00547C51"/>
    <w:rsid w:val="00560D8F"/>
    <w:rsid w:val="0056164A"/>
    <w:rsid w:val="00566440"/>
    <w:rsid w:val="005703AA"/>
    <w:rsid w:val="005766AC"/>
    <w:rsid w:val="00591498"/>
    <w:rsid w:val="00591F1C"/>
    <w:rsid w:val="00597302"/>
    <w:rsid w:val="005D2FF2"/>
    <w:rsid w:val="005E266C"/>
    <w:rsid w:val="005F085E"/>
    <w:rsid w:val="00602F9C"/>
    <w:rsid w:val="00603A57"/>
    <w:rsid w:val="00652CAC"/>
    <w:rsid w:val="0065338D"/>
    <w:rsid w:val="00654639"/>
    <w:rsid w:val="00660981"/>
    <w:rsid w:val="0066098E"/>
    <w:rsid w:val="006618C9"/>
    <w:rsid w:val="00663E58"/>
    <w:rsid w:val="006648EF"/>
    <w:rsid w:val="006A64ED"/>
    <w:rsid w:val="006A6630"/>
    <w:rsid w:val="006B2583"/>
    <w:rsid w:val="006C0629"/>
    <w:rsid w:val="006C6FE5"/>
    <w:rsid w:val="006D3522"/>
    <w:rsid w:val="006D5747"/>
    <w:rsid w:val="006D77F4"/>
    <w:rsid w:val="00721457"/>
    <w:rsid w:val="00724DF1"/>
    <w:rsid w:val="007438E4"/>
    <w:rsid w:val="007556F8"/>
    <w:rsid w:val="0076310D"/>
    <w:rsid w:val="00772CE1"/>
    <w:rsid w:val="00776440"/>
    <w:rsid w:val="00781117"/>
    <w:rsid w:val="007817A5"/>
    <w:rsid w:val="00797BFD"/>
    <w:rsid w:val="007A2673"/>
    <w:rsid w:val="007A5945"/>
    <w:rsid w:val="007A5A1F"/>
    <w:rsid w:val="007D13C7"/>
    <w:rsid w:val="007F502A"/>
    <w:rsid w:val="008327C9"/>
    <w:rsid w:val="008406A0"/>
    <w:rsid w:val="008469F0"/>
    <w:rsid w:val="00863D95"/>
    <w:rsid w:val="00870D58"/>
    <w:rsid w:val="00874E16"/>
    <w:rsid w:val="0088738A"/>
    <w:rsid w:val="0089292F"/>
    <w:rsid w:val="008B6103"/>
    <w:rsid w:val="008C22FE"/>
    <w:rsid w:val="008D629E"/>
    <w:rsid w:val="008F7DEA"/>
    <w:rsid w:val="009001A3"/>
    <w:rsid w:val="009030B1"/>
    <w:rsid w:val="00911BC2"/>
    <w:rsid w:val="0091783F"/>
    <w:rsid w:val="009437AC"/>
    <w:rsid w:val="0098388C"/>
    <w:rsid w:val="00991D0C"/>
    <w:rsid w:val="00995AB9"/>
    <w:rsid w:val="009A18B7"/>
    <w:rsid w:val="009A36D5"/>
    <w:rsid w:val="009A6C9B"/>
    <w:rsid w:val="009E5DE8"/>
    <w:rsid w:val="00A0282C"/>
    <w:rsid w:val="00A06F1D"/>
    <w:rsid w:val="00A07933"/>
    <w:rsid w:val="00A13DF1"/>
    <w:rsid w:val="00A31DEA"/>
    <w:rsid w:val="00A44991"/>
    <w:rsid w:val="00A47506"/>
    <w:rsid w:val="00A551A1"/>
    <w:rsid w:val="00A633A0"/>
    <w:rsid w:val="00A76C6A"/>
    <w:rsid w:val="00A90960"/>
    <w:rsid w:val="00A92102"/>
    <w:rsid w:val="00A92534"/>
    <w:rsid w:val="00AB0739"/>
    <w:rsid w:val="00AD5924"/>
    <w:rsid w:val="00AD7980"/>
    <w:rsid w:val="00AE1075"/>
    <w:rsid w:val="00AE6029"/>
    <w:rsid w:val="00B05096"/>
    <w:rsid w:val="00B05CFD"/>
    <w:rsid w:val="00B069F0"/>
    <w:rsid w:val="00B06E6E"/>
    <w:rsid w:val="00B11B92"/>
    <w:rsid w:val="00B1314E"/>
    <w:rsid w:val="00B3489F"/>
    <w:rsid w:val="00B415CF"/>
    <w:rsid w:val="00B51EA1"/>
    <w:rsid w:val="00B552AD"/>
    <w:rsid w:val="00B90756"/>
    <w:rsid w:val="00BA00EB"/>
    <w:rsid w:val="00BA179C"/>
    <w:rsid w:val="00BA26E7"/>
    <w:rsid w:val="00BA5F87"/>
    <w:rsid w:val="00BA73ED"/>
    <w:rsid w:val="00BB5124"/>
    <w:rsid w:val="00BB5C2D"/>
    <w:rsid w:val="00BB7E51"/>
    <w:rsid w:val="00BC114F"/>
    <w:rsid w:val="00BD77FE"/>
    <w:rsid w:val="00BF163E"/>
    <w:rsid w:val="00BF5C86"/>
    <w:rsid w:val="00C03557"/>
    <w:rsid w:val="00C03CE6"/>
    <w:rsid w:val="00C246C8"/>
    <w:rsid w:val="00C2584D"/>
    <w:rsid w:val="00C350D7"/>
    <w:rsid w:val="00C36937"/>
    <w:rsid w:val="00C37391"/>
    <w:rsid w:val="00C40E1D"/>
    <w:rsid w:val="00C54F13"/>
    <w:rsid w:val="00C61870"/>
    <w:rsid w:val="00C622A4"/>
    <w:rsid w:val="00C67ACE"/>
    <w:rsid w:val="00C71C68"/>
    <w:rsid w:val="00C754C5"/>
    <w:rsid w:val="00C87A9C"/>
    <w:rsid w:val="00CA33A6"/>
    <w:rsid w:val="00CA722D"/>
    <w:rsid w:val="00CB2367"/>
    <w:rsid w:val="00CC046E"/>
    <w:rsid w:val="00CE726E"/>
    <w:rsid w:val="00CF26EF"/>
    <w:rsid w:val="00CF677B"/>
    <w:rsid w:val="00D105F0"/>
    <w:rsid w:val="00D35B94"/>
    <w:rsid w:val="00D55205"/>
    <w:rsid w:val="00D5689B"/>
    <w:rsid w:val="00D730B3"/>
    <w:rsid w:val="00D74980"/>
    <w:rsid w:val="00DA46F4"/>
    <w:rsid w:val="00DB51A6"/>
    <w:rsid w:val="00DC12E5"/>
    <w:rsid w:val="00DC3E6D"/>
    <w:rsid w:val="00DE3998"/>
    <w:rsid w:val="00DE7190"/>
    <w:rsid w:val="00DF67A4"/>
    <w:rsid w:val="00E0544E"/>
    <w:rsid w:val="00E3789C"/>
    <w:rsid w:val="00E466B9"/>
    <w:rsid w:val="00E5078D"/>
    <w:rsid w:val="00E5188F"/>
    <w:rsid w:val="00E71A94"/>
    <w:rsid w:val="00E74A3A"/>
    <w:rsid w:val="00E77323"/>
    <w:rsid w:val="00E80B99"/>
    <w:rsid w:val="00E86067"/>
    <w:rsid w:val="00E91217"/>
    <w:rsid w:val="00E9130A"/>
    <w:rsid w:val="00EF3CEC"/>
    <w:rsid w:val="00F009EB"/>
    <w:rsid w:val="00F145B4"/>
    <w:rsid w:val="00F23A3A"/>
    <w:rsid w:val="00F26102"/>
    <w:rsid w:val="00F370CA"/>
    <w:rsid w:val="00F45E34"/>
    <w:rsid w:val="00F6054B"/>
    <w:rsid w:val="00F7522D"/>
    <w:rsid w:val="00F81B7B"/>
    <w:rsid w:val="00F82F17"/>
    <w:rsid w:val="00F8325B"/>
    <w:rsid w:val="00F85F21"/>
    <w:rsid w:val="00F91377"/>
    <w:rsid w:val="00F94610"/>
    <w:rsid w:val="00F95C59"/>
    <w:rsid w:val="00FA089E"/>
    <w:rsid w:val="00FA1CBE"/>
    <w:rsid w:val="00FB3EA4"/>
    <w:rsid w:val="00FD7419"/>
    <w:rsid w:val="00FE0AEA"/>
    <w:rsid w:val="00FF162D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162EB2E"/>
  <w15:docId w15:val="{C395B94E-CCFB-49CE-9E2A-110C84E0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1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597302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A92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B7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A125C-E645-4CBE-B9DE-C6AE78CBC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1CF21-D7F3-4762-923B-FC4BDE1E3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7AA0B-4E31-4F76-BC70-C7324FD8CD0E}">
  <ds:schemaRefs>
    <ds:schemaRef ds:uri="http://purl.org/dc/elements/1.1/"/>
    <ds:schemaRef ds:uri="http://schemas.microsoft.com/sharepoint/v3/fields"/>
    <ds:schemaRef ds:uri="http://schemas.microsoft.com/office/infopath/2007/PartnerControls"/>
    <ds:schemaRef ds:uri="c2b0d2ef-2041-47d7-9641-b572ba711271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b831c123-68d2-423c-8bd6-1a7c04e5df41"/>
    <ds:schemaRef ds:uri="0aa83fb2-75ce-4b71-9ed6-570a40fdece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8277905-9358-4450-993D-DA3CEA9393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1751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Latvenergo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EK-5810</dc:subject>
  <dc:creator>Sergejs Višņakovs</dc:creator>
  <cp:keywords>691</cp:keywords>
  <cp:lastModifiedBy>Sandis Kļaviņš</cp:lastModifiedBy>
  <cp:revision>2</cp:revision>
  <dcterms:created xsi:type="dcterms:W3CDTF">2025-09-10T05:18:00Z</dcterms:created>
  <dcterms:modified xsi:type="dcterms:W3CDTF">2025-09-10T05:18:00Z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WorkflowChangePath">
    <vt:lpwstr>e19399e6-1c58-4cc2-a07f-5f482b4ed61a,33;</vt:lpwstr>
  </property>
</Properties>
</file>