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8A76E84" w:rsidR="00EF3CEC" w:rsidRPr="00E93DE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93DEB">
        <w:rPr>
          <w:color w:val="000000" w:themeColor="text1"/>
          <w:sz w:val="24"/>
        </w:rPr>
        <w:t>TEHNISKĀ SPECIFIKĀCIJA</w:t>
      </w:r>
      <w:r w:rsidR="00DC3E6D" w:rsidRPr="00E93DEB">
        <w:rPr>
          <w:color w:val="000000" w:themeColor="text1"/>
          <w:sz w:val="24"/>
        </w:rPr>
        <w:t xml:space="preserve"> Nr.</w:t>
      </w:r>
      <w:r w:rsidRPr="00E93DEB">
        <w:rPr>
          <w:color w:val="000000" w:themeColor="text1"/>
          <w:sz w:val="24"/>
        </w:rPr>
        <w:t xml:space="preserve"> </w:t>
      </w:r>
      <w:r w:rsidR="009A36D5" w:rsidRPr="00E93DEB">
        <w:rPr>
          <w:color w:val="000000" w:themeColor="text1"/>
          <w:sz w:val="24"/>
        </w:rPr>
        <w:t>TS_</w:t>
      </w:r>
      <w:r w:rsidR="007A5945" w:rsidRPr="00E93DEB">
        <w:rPr>
          <w:color w:val="000000" w:themeColor="text1"/>
          <w:sz w:val="24"/>
        </w:rPr>
        <w:t>160</w:t>
      </w:r>
      <w:r w:rsidR="00E93DEB">
        <w:rPr>
          <w:color w:val="000000" w:themeColor="text1"/>
          <w:sz w:val="24"/>
        </w:rPr>
        <w:t>8</w:t>
      </w:r>
      <w:r w:rsidR="007A5945" w:rsidRPr="00E93DEB">
        <w:rPr>
          <w:color w:val="000000" w:themeColor="text1"/>
          <w:sz w:val="24"/>
        </w:rPr>
        <w:t>.0</w:t>
      </w:r>
      <w:r w:rsidR="00E93DEB">
        <w:rPr>
          <w:color w:val="000000" w:themeColor="text1"/>
          <w:sz w:val="24"/>
        </w:rPr>
        <w:t>10</w:t>
      </w:r>
      <w:r w:rsidR="007A5945" w:rsidRPr="00E93DEB">
        <w:rPr>
          <w:color w:val="000000" w:themeColor="text1"/>
          <w:sz w:val="24"/>
        </w:rPr>
        <w:t xml:space="preserve"> </w:t>
      </w:r>
      <w:r w:rsidR="00995AB9" w:rsidRPr="00E93DEB">
        <w:rPr>
          <w:color w:val="000000" w:themeColor="text1"/>
          <w:sz w:val="24"/>
        </w:rPr>
        <w:t>v1</w:t>
      </w:r>
    </w:p>
    <w:p w14:paraId="2567FFC0" w14:textId="35C30002" w:rsidR="00FA1CBE" w:rsidRPr="00E93DEB" w:rsidRDefault="00E93DEB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Muciņatslēgu komplekts, triecienmuciņas, </w:t>
      </w:r>
      <w:r w:rsidRPr="00E93DEB">
        <w:rPr>
          <w:color w:val="000000" w:themeColor="text1"/>
          <w:sz w:val="24"/>
        </w:rPr>
        <w:t>1/2",</w:t>
      </w:r>
      <w:r>
        <w:rPr>
          <w:color w:val="000000" w:themeColor="text1"/>
          <w:sz w:val="24"/>
        </w:rPr>
        <w:t xml:space="preserve"> 13-24 mm, īsas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2127"/>
        <w:gridCol w:w="1984"/>
        <w:gridCol w:w="992"/>
        <w:gridCol w:w="1178"/>
      </w:tblGrid>
      <w:tr w:rsidR="00E93DEB" w:rsidRPr="00E93DEB" w14:paraId="5162EB35" w14:textId="77777777" w:rsidTr="00E93DE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E93DEB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93DEB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E93DEB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E93DEB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E93DEB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E93DEB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E93DEB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E93DEB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E93DEB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E93DEB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E93DEB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E93DEB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93DEB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E93DEB" w:rsidRPr="00E93DEB" w14:paraId="5162EB43" w14:textId="77777777" w:rsidTr="00E93DEB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E93DE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162EB4A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E93DEB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E93DEB" w:rsidRDefault="00097E39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E93DEB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93DE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93DE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93DEB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0247041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E93DEB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C1083BC" w:rsidR="00047164" w:rsidRPr="00E93DEB" w:rsidRDefault="00ED1F8B" w:rsidP="00ED1F8B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1608.010 Muciņatslēgu komplekts, triecienmuciņas, 1/2", 13-24mm</w:t>
            </w:r>
            <w:r w:rsidR="00E93DEB" w:rsidRPr="00E93DEB">
              <w:rPr>
                <w:color w:val="000000" w:themeColor="text1"/>
              </w:rPr>
              <w:t>, īsas</w:t>
            </w:r>
            <w:r w:rsidRPr="00E93DEB">
              <w:rPr>
                <w:color w:val="000000" w:themeColor="text1"/>
              </w:rPr>
              <w:t xml:space="preserve"> </w:t>
            </w:r>
            <w:r w:rsidRPr="00E93DEB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E93DEB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93DE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93DE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93DEB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162EB66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E93DEB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E93DEB" w:rsidRDefault="007A2673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Parauga piegāde</w:t>
            </w:r>
            <w:r w:rsidR="00C2584D" w:rsidRPr="00E93DEB">
              <w:rPr>
                <w:color w:val="000000" w:themeColor="text1"/>
                <w:lang w:eastAsia="lv-LV"/>
              </w:rPr>
              <w:t>s</w:t>
            </w:r>
            <w:r w:rsidRPr="00E93DEB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E93DE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E93DEB">
              <w:rPr>
                <w:color w:val="000000" w:themeColor="text1"/>
                <w:lang w:eastAsia="lv-LV"/>
              </w:rPr>
              <w:t xml:space="preserve">, </w:t>
            </w:r>
            <w:r w:rsidR="00A76C6A" w:rsidRPr="00E93DEB">
              <w:rPr>
                <w:color w:val="000000" w:themeColor="text1"/>
                <w:lang w:eastAsia="lv-LV"/>
              </w:rPr>
              <w:t xml:space="preserve">darba </w:t>
            </w:r>
            <w:r w:rsidRPr="00E93DE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93DEB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93DE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93DE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93DEB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F5CE0A8" w14:textId="77777777" w:rsidTr="00E93DEB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E93DE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E93DEB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3D6A53A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E93DEB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3B698C69" w:rsidR="00A92102" w:rsidRPr="00E93DEB" w:rsidRDefault="00A92102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 xml:space="preserve">Atbilstība standartam: </w:t>
            </w:r>
            <w:r w:rsidR="00956DCA" w:rsidRPr="00E93DEB">
              <w:rPr>
                <w:color w:val="000000" w:themeColor="text1"/>
                <w:lang w:eastAsia="lv-LV"/>
              </w:rPr>
              <w:t>ISO 1711-2:2016 Assembly tools for screws and nuts -- Technical specifications -- Part 2: Machine-operated sockets (impact)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E93DEB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E93DE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E93DE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E93DEB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516F8DE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E93DEB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60CA9242" w:rsidR="00874E16" w:rsidRPr="00E93DEB" w:rsidRDefault="00A92102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 xml:space="preserve">Atbilstība standartam: </w:t>
            </w:r>
            <w:r w:rsidR="00956DCA" w:rsidRPr="00E93DEB">
              <w:rPr>
                <w:color w:val="000000" w:themeColor="text1"/>
                <w:lang w:eastAsia="lv-LV"/>
              </w:rPr>
              <w:t>ISO 2725-2:2017 Assembly tools for screws and nuts -- Square drive sockets -- Part 2: Machine-operated sockets ("impact")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E93DEB" w:rsidRDefault="00797BF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E93DE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E93DE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E93DEB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59713CC" w14:textId="77777777" w:rsidTr="00E93DEB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E93DEB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E93DEB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E93DEB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E93DEB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93DEB" w:rsidRPr="00E93DEB" w14:paraId="314A2624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E93DEB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E93DEB" w:rsidRDefault="0010382D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I</w:t>
            </w:r>
            <w:r w:rsidR="00874E16" w:rsidRPr="00E93DEB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E93DE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E93DE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E93DE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E93DEB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E93DE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93DEB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93DEB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93DEB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93DEB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93DEB" w:rsidRPr="00E93DEB" w14:paraId="3E21379B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34F" w14:textId="77777777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E2D2" w14:textId="61451B78" w:rsidR="00BA4FC3" w:rsidRPr="00E93DEB" w:rsidRDefault="00BA4FC3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A2E" w14:textId="3F81C32E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Pievienota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BCD" w14:textId="77777777" w:rsidR="00BA4FC3" w:rsidRPr="00E93DEB" w:rsidRDefault="00BA4FC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DF2" w14:textId="77777777" w:rsidR="00BA4FC3" w:rsidRPr="00E93DEB" w:rsidRDefault="00BA4FC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18E" w14:textId="77777777" w:rsidR="00BA4FC3" w:rsidRPr="00E93DEB" w:rsidRDefault="00BA4FC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93DEB" w:rsidRPr="00E93DEB" w14:paraId="2592733C" w14:textId="77777777" w:rsidTr="00E93DEB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A4FC3" w:rsidRPr="00E93DEB" w:rsidRDefault="00BA4FC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BC33812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BA4FC3" w:rsidRPr="00E93DEB" w:rsidRDefault="00BA4FC3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F6333BE" w:rsidR="00BA4FC3" w:rsidRPr="00E93DEB" w:rsidRDefault="00BA4FC3" w:rsidP="00BA4FC3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75F0908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BA4FC3" w:rsidRPr="00E93DEB" w:rsidRDefault="00BA4FC3" w:rsidP="00B05096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87115C5" w:rsidR="00BA4FC3" w:rsidRPr="00E93DEB" w:rsidRDefault="00BA4FC3" w:rsidP="00BA4FC3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096DB238" w14:textId="77777777" w:rsidTr="00E93DEB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BA4FC3" w:rsidRPr="00E93DEB" w:rsidRDefault="00BA4FC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Izmēri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BC43B49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3A6B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EB46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13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8C1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DEF8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B99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50C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142C084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3A8F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E06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205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13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DB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C9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379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06BB72F3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780B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3402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DCA" w14:textId="607886C1" w:rsidR="00BA4FC3" w:rsidRPr="00E93DEB" w:rsidRDefault="00E8108C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33</w:t>
            </w:r>
            <w:r w:rsidR="00BA4FC3"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8C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AF0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312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E929EA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65E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E6C9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9C7" w14:textId="0C83D3F0" w:rsidR="00BA4FC3" w:rsidRPr="00E93DEB" w:rsidRDefault="00E8108C" w:rsidP="00E8108C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17</w:t>
            </w:r>
            <w:r w:rsidR="00BA4FC3" w:rsidRPr="00E93DEB">
              <w:rPr>
                <w:color w:val="000000" w:themeColor="text1"/>
                <w:lang w:eastAsia="lv-LV"/>
              </w:rPr>
              <w:t>.5-21mm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B6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8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3D5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5393DBC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66C6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7D10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56E" w14:textId="1C47C7AB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24.5-25.5mm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EA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190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CB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9644CD0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D602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5B2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15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15A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B03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0B31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3ED5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183B7C1A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A24C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3C89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489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15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5CD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0D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28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4F3AF245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C1D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B6FD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FBAE" w14:textId="179B3A34" w:rsidR="00BA4FC3" w:rsidRPr="00E93DEB" w:rsidRDefault="00E8108C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33</w:t>
            </w:r>
            <w:r w:rsidR="00BA4FC3"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E7A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AAC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0A8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099975BA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2120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9D38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49F5" w14:textId="46C54A89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</w:t>
            </w:r>
            <w:r w:rsidR="00E8108C" w:rsidRPr="00E93DEB">
              <w:rPr>
                <w:color w:val="000000" w:themeColor="text1"/>
                <w:lang w:eastAsia="lv-LV"/>
              </w:rPr>
              <w:t>2</w:t>
            </w:r>
            <w:r w:rsidRPr="00E93DEB">
              <w:rPr>
                <w:color w:val="000000" w:themeColor="text1"/>
                <w:lang w:eastAsia="lv-LV"/>
              </w:rPr>
              <w:t>-24mm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2F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71B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EF0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2798AC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0B0E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F18E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836A" w14:textId="7AB0FCA4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78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8C3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76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FDE7222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515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CEDB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16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2746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AE1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8E4E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3F8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0D887DA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19F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090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8F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16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546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57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12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F8C39D8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A084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E7D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4909" w14:textId="661E2A5E" w:rsidR="00BA4FC3" w:rsidRPr="00E93DEB" w:rsidRDefault="00BA4FC3" w:rsidP="00E8108C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</w:t>
            </w:r>
            <w:r w:rsidR="00E8108C" w:rsidRPr="00E93DEB">
              <w:rPr>
                <w:color w:val="000000" w:themeColor="text1"/>
                <w:lang w:eastAsia="lv-LV"/>
              </w:rPr>
              <w:t>3</w:t>
            </w:r>
            <w:r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02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6E0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92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4A5B360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61E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DCA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7D66" w14:textId="595BC788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</w:t>
            </w:r>
            <w:r w:rsidR="00E8108C" w:rsidRPr="00E93DEB">
              <w:rPr>
                <w:color w:val="000000" w:themeColor="text1"/>
                <w:lang w:eastAsia="lv-LV"/>
              </w:rPr>
              <w:t>2</w:t>
            </w:r>
            <w:r w:rsidRPr="00E93DEB">
              <w:rPr>
                <w:color w:val="000000" w:themeColor="text1"/>
                <w:lang w:eastAsia="lv-LV"/>
              </w:rPr>
              <w:t>.5-25.5mm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2A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11C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43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8CD2CCD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729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EB8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45FC" w14:textId="59079E9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F8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4E7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9F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13A704D6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F54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12E0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17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C82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B7E6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C17C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8B3D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5559566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4A28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8DC9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4D2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17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78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EF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E7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0944ABF5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7006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8DB1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8E5A" w14:textId="40D81286" w:rsidR="00BA4FC3" w:rsidRPr="00E93DEB" w:rsidRDefault="00BA4FC3" w:rsidP="00E8108C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</w:t>
            </w:r>
            <w:r w:rsidR="00E8108C" w:rsidRPr="00E93DEB">
              <w:rPr>
                <w:color w:val="000000" w:themeColor="text1"/>
                <w:lang w:eastAsia="lv-LV"/>
              </w:rPr>
              <w:t>3</w:t>
            </w:r>
            <w:r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DE5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DE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C1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AD543E4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8E2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663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FE52" w14:textId="1F20E1F3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26-26.7mm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16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E2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78B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349D085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6C01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24AD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12D" w14:textId="2463175B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540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8F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74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620B518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F87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3197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18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435A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888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91F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313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FB44920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7E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324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65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18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69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16A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CE1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4825F0F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07F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2E1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5B29" w14:textId="36D9D24C" w:rsidR="00BA4FC3" w:rsidRPr="00E93DEB" w:rsidRDefault="00E8108C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33</w:t>
            </w:r>
            <w:r w:rsidR="00BA4FC3"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238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17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F6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F71A0EE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A0B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586E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7C41" w14:textId="3351E5B2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27-28mm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0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FF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01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F75B6BE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B95A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B4D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A1AF" w14:textId="40529A0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207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D0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717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A5B958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977D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5739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19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3041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C7A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C92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B5B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2BC06F0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AE8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8657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C3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19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5D2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F50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34A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77E6DF9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82B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3184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4AE6" w14:textId="26343A84" w:rsidR="00BA4FC3" w:rsidRPr="00E93DEB" w:rsidRDefault="00E8108C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33</w:t>
            </w:r>
            <w:r w:rsidR="00BA4FC3" w:rsidRPr="00E93DEB">
              <w:rPr>
                <w:color w:val="000000" w:themeColor="text1"/>
                <w:lang w:eastAsia="lv-LV"/>
              </w:rPr>
              <w:t>-40mm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15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47B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C4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482BF490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AF4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775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DDF" w14:textId="4B64E46B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27-29mm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0F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4E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92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60318F8E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1AC4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C4F8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9EB" w14:textId="5FFBCEBD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15A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0F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758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64F7E3C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EE6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5DB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21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8667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011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FFD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8591D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41E0A1A6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FDA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622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91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22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F5C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F4B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14C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224604B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2A41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EE5C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4BA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36-43mm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473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37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3A5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163923FF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FAB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577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7F8" w14:textId="72FE3B1C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32-33mm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3AF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983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C8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43BB1687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D07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B2A5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A42" w14:textId="42E50A36" w:rsidR="00BA4FC3" w:rsidRPr="00E93DEB" w:rsidRDefault="00BA4FC3" w:rsidP="00331E0B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D96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61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D6D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14CA4D30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578" w14:textId="77777777" w:rsidR="00BA4FC3" w:rsidRPr="00E93DEB" w:rsidRDefault="00BA4FC3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6EB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</w:rPr>
              <w:t>Seškanšu muciņatslēga 24 mm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9658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6CF9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6606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2D80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D9B4E3A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B11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099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 xml:space="preserve">Atslēgas izmērs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D3C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24 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7978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A8B6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032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937A6F1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EC87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845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garums (L)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45DE" w14:textId="3C030798" w:rsidR="00BA4FC3" w:rsidRPr="00E93DEB" w:rsidRDefault="00BA4FC3" w:rsidP="00F1609A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36-45mm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379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21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B35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5AEF8C5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A99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F1A0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C22" w14:textId="24B87B2D" w:rsidR="00BA4FC3" w:rsidRPr="00E93DEB" w:rsidRDefault="00BA4FC3" w:rsidP="008317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34.5-35.5mm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995B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C34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000E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887EDDA" w14:textId="77777777" w:rsidTr="00E93DE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5AF" w14:textId="77777777" w:rsidR="00BA4FC3" w:rsidRPr="00E93DEB" w:rsidRDefault="00BA4FC3" w:rsidP="00460A95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856E" w14:textId="77777777" w:rsidR="00BA4FC3" w:rsidRPr="00E93DEB" w:rsidRDefault="00BA4FC3" w:rsidP="00460A95">
            <w:pPr>
              <w:rPr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Atslēgas darba plaknes biezums (d2)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920C" w14:textId="349204D9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29.5-30.5mm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BF7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91F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D71" w14:textId="77777777" w:rsidR="00BA4FC3" w:rsidRPr="00E93DEB" w:rsidRDefault="00BA4FC3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5162EB6D" w14:textId="77777777" w:rsidTr="00E93DEB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189D9236" w:rsidR="00BA4FC3" w:rsidRPr="00E93DEB" w:rsidRDefault="00BA4FC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93DEB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503658A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739EF296" w:rsidR="00BA4FC3" w:rsidRPr="00E93DEB" w:rsidRDefault="00BA4FC3" w:rsidP="004B3874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Izgatavots no leģēta tērauda</w:t>
            </w:r>
            <w:r w:rsidR="00133EBF" w:rsidRPr="00E93DEB">
              <w:rPr>
                <w:color w:val="000000" w:themeColor="text1"/>
                <w:lang w:eastAsia="lv-LV"/>
              </w:rPr>
              <w:t xml:space="preserve">, matēta virsma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17008670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7EB6" w14:textId="77777777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E73A" w14:textId="67D302E6" w:rsidR="00BA4FC3" w:rsidRPr="00E93DEB" w:rsidRDefault="00BA4FC3" w:rsidP="009437AC">
            <w:pPr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Atslēgas galviņas pievienojums ½”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977B" w14:textId="1172C683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375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4B4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5E1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25B5CC5A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45AC9BA" w:rsidR="00BA4FC3" w:rsidRPr="00E93DEB" w:rsidRDefault="00BA4FC3" w:rsidP="009437AC">
            <w:pPr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10C66B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93DEB" w:rsidRPr="00E93DEB" w14:paraId="33C223EF" w14:textId="77777777" w:rsidTr="00E93DE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8B0" w14:textId="77777777" w:rsidR="00BA4FC3" w:rsidRPr="00E93DEB" w:rsidRDefault="00BA4FC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E538" w14:textId="59F9C873" w:rsidR="00BA4FC3" w:rsidRPr="00E93DEB" w:rsidRDefault="00BA4FC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E93DEB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B04" w14:textId="725D2753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E93D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417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5D0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6622" w14:textId="77777777" w:rsidR="00BA4FC3" w:rsidRPr="00E93DEB" w:rsidRDefault="00BA4FC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B727019" w14:textId="77777777" w:rsidR="008A0208" w:rsidRDefault="008A020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45F80443" w14:textId="77777777" w:rsidR="008A0208" w:rsidRDefault="008A020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4B692C57" w14:textId="77777777" w:rsidR="008A0208" w:rsidRDefault="008A020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5862650D" w14:textId="77777777" w:rsidR="008A0208" w:rsidRDefault="008A020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070F5244" w14:textId="77777777" w:rsidR="008A0208" w:rsidRDefault="008A0208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619F9B77" w14:textId="784A4D1F" w:rsidR="00CF677B" w:rsidRPr="00BA4FC3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BA4FC3">
        <w:rPr>
          <w:bCs w:val="0"/>
          <w:noProof/>
          <w:color w:val="000000" w:themeColor="text1"/>
          <w:sz w:val="24"/>
          <w:lang w:eastAsia="lv-LV"/>
        </w:rPr>
        <w:lastRenderedPageBreak/>
        <w:t>Attēlam ir informatīvs raksturs</w:t>
      </w:r>
    </w:p>
    <w:p w14:paraId="431C05B6" w14:textId="21CB9373" w:rsidR="00CF677B" w:rsidRPr="00BA4FC3" w:rsidRDefault="00F23A3A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  <w:r w:rsidRPr="00BA4FC3">
        <w:rPr>
          <w:noProof/>
          <w:color w:val="000000" w:themeColor="text1"/>
          <w:sz w:val="24"/>
          <w:lang w:eastAsia="lv-LV"/>
        </w:rPr>
        <w:drawing>
          <wp:inline distT="0" distB="0" distL="0" distR="0" wp14:anchorId="640B4D48" wp14:editId="399360B7">
            <wp:extent cx="2494161" cy="210429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29" cy="21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F8B" w:rsidRPr="00BA4FC3">
        <w:rPr>
          <w:noProof/>
          <w:sz w:val="24"/>
          <w:lang w:eastAsia="lv-LV"/>
        </w:rPr>
        <w:drawing>
          <wp:inline distT="0" distB="0" distL="0" distR="0" wp14:anchorId="19E47234" wp14:editId="4B726D24">
            <wp:extent cx="3547320" cy="1969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3348" cy="19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BA4FC3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lang w:eastAsia="lv-LV"/>
        </w:rPr>
      </w:pPr>
    </w:p>
    <w:p w14:paraId="5162ECA9" w14:textId="5535792F" w:rsidR="00384293" w:rsidRPr="00BA4FC3" w:rsidRDefault="00384293" w:rsidP="00B05CFD">
      <w:pPr>
        <w:pStyle w:val="Nosaukums"/>
        <w:widowControl w:val="0"/>
        <w:rPr>
          <w:bCs w:val="0"/>
          <w:color w:val="000000" w:themeColor="text1"/>
          <w:sz w:val="24"/>
        </w:rPr>
      </w:pPr>
    </w:p>
    <w:sectPr w:rsidR="00384293" w:rsidRPr="00BA4FC3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D4D4" w14:textId="77777777" w:rsidR="005503EE" w:rsidRDefault="005503EE" w:rsidP="00062857">
      <w:r>
        <w:separator/>
      </w:r>
    </w:p>
  </w:endnote>
  <w:endnote w:type="continuationSeparator" w:id="0">
    <w:p w14:paraId="32EB3DF3" w14:textId="77777777" w:rsidR="005503EE" w:rsidRDefault="005503E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A0208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A0208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20DF" w14:textId="77777777" w:rsidR="005503EE" w:rsidRDefault="005503EE" w:rsidP="00062857">
      <w:r>
        <w:separator/>
      </w:r>
    </w:p>
  </w:footnote>
  <w:footnote w:type="continuationSeparator" w:id="0">
    <w:p w14:paraId="4DDFCB10" w14:textId="77777777" w:rsidR="005503EE" w:rsidRDefault="005503EE" w:rsidP="00062857">
      <w:r>
        <w:continuationSeparator/>
      </w:r>
    </w:p>
  </w:footnote>
  <w:footnote w:id="1">
    <w:p w14:paraId="52C9D410" w14:textId="2EF362AC" w:rsidR="00752AB0" w:rsidRDefault="00752AB0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96E8661" w14:textId="77777777" w:rsidR="00ED1F8B" w:rsidRDefault="00ED1F8B" w:rsidP="00ED1F8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B3AC3A7" w:rsidR="00752AB0" w:rsidRDefault="00752AB0" w:rsidP="00EF3CEC">
    <w:pPr>
      <w:pStyle w:val="Galvene"/>
      <w:jc w:val="right"/>
    </w:pPr>
    <w:r>
      <w:t>TS_</w:t>
    </w:r>
    <w:r>
      <w:rPr>
        <w:rFonts w:ascii="Arial" w:hAnsi="Arial" w:cs="Arial"/>
        <w:color w:val="333333"/>
        <w:sz w:val="21"/>
        <w:szCs w:val="21"/>
      </w:rPr>
      <w:t>1608.0</w:t>
    </w:r>
    <w:r w:rsidR="00E93DEB">
      <w:rPr>
        <w:rFonts w:ascii="Arial" w:hAnsi="Arial" w:cs="Arial"/>
        <w:color w:val="333333"/>
        <w:sz w:val="21"/>
        <w:szCs w:val="21"/>
      </w:rPr>
      <w:t>10</w:t>
    </w:r>
    <w:r>
      <w:rPr>
        <w:rFonts w:ascii="Arial" w:hAnsi="Arial" w:cs="Arial"/>
        <w:color w:val="333333"/>
        <w:sz w:val="21"/>
        <w:szCs w:val="21"/>
      </w:rPr>
      <w:t xml:space="preserve"> </w:t>
    </w:r>
    <w:r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1A5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33EBF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0A47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3874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503EE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B5563"/>
    <w:rsid w:val="006C6FE5"/>
    <w:rsid w:val="006D3522"/>
    <w:rsid w:val="006D77F4"/>
    <w:rsid w:val="00721457"/>
    <w:rsid w:val="00724DF1"/>
    <w:rsid w:val="007438E4"/>
    <w:rsid w:val="00752AB0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A0208"/>
    <w:rsid w:val="008B6103"/>
    <w:rsid w:val="008C22FE"/>
    <w:rsid w:val="008C6D5F"/>
    <w:rsid w:val="008D629E"/>
    <w:rsid w:val="009001A3"/>
    <w:rsid w:val="009030B1"/>
    <w:rsid w:val="00911BC2"/>
    <w:rsid w:val="009437AC"/>
    <w:rsid w:val="00956DCA"/>
    <w:rsid w:val="0098042A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34D42"/>
    <w:rsid w:val="00B415CF"/>
    <w:rsid w:val="00B51EA1"/>
    <w:rsid w:val="00B552AD"/>
    <w:rsid w:val="00B90756"/>
    <w:rsid w:val="00BA00EB"/>
    <w:rsid w:val="00BA179C"/>
    <w:rsid w:val="00BA26E7"/>
    <w:rsid w:val="00BA4FC3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27EBE"/>
    <w:rsid w:val="00C350D7"/>
    <w:rsid w:val="00C36937"/>
    <w:rsid w:val="00C54F13"/>
    <w:rsid w:val="00C61870"/>
    <w:rsid w:val="00C622A4"/>
    <w:rsid w:val="00C71AB2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6EF"/>
    <w:rsid w:val="00CF3465"/>
    <w:rsid w:val="00CF677B"/>
    <w:rsid w:val="00D105F0"/>
    <w:rsid w:val="00D35B94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8108C"/>
    <w:rsid w:val="00E9130A"/>
    <w:rsid w:val="00E93DEB"/>
    <w:rsid w:val="00ED1F8B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C602-5005-4FFA-8705-4D8A7186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2017</Words>
  <Characters>1150</Characters>
  <Application>Microsoft Office Word</Application>
  <DocSecurity>0</DocSecurity>
  <Lines>9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