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9DE5BCE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A04BD">
        <w:rPr>
          <w:sz w:val="24"/>
        </w:rPr>
        <w:t xml:space="preserve">Nr. TS </w:t>
      </w:r>
      <w:r w:rsidR="00226ADC">
        <w:rPr>
          <w:sz w:val="24"/>
        </w:rPr>
        <w:t>161</w:t>
      </w:r>
      <w:r w:rsidR="0027591B">
        <w:rPr>
          <w:sz w:val="24"/>
        </w:rPr>
        <w:t>4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27591B">
        <w:rPr>
          <w:sz w:val="24"/>
        </w:rPr>
        <w:t>2</w:t>
      </w:r>
      <w:r w:rsidR="001B0AAC">
        <w:rPr>
          <w:sz w:val="24"/>
        </w:rPr>
        <w:t>7</w:t>
      </w:r>
      <w:r w:rsidR="00995AB9" w:rsidRPr="0071202D">
        <w:rPr>
          <w:sz w:val="24"/>
        </w:rPr>
        <w:t xml:space="preserve"> v1</w:t>
      </w:r>
    </w:p>
    <w:p w14:paraId="2567FFC0" w14:textId="7133F12E" w:rsidR="00FA1CBE" w:rsidRPr="0038601E" w:rsidRDefault="00646E3F" w:rsidP="00F27DC9">
      <w:pPr>
        <w:pStyle w:val="Nosaukums"/>
        <w:widowControl w:val="0"/>
        <w:rPr>
          <w:sz w:val="24"/>
        </w:rPr>
      </w:pPr>
      <w:r w:rsidRPr="006D53C8">
        <w:rPr>
          <w:sz w:val="24"/>
        </w:rPr>
        <w:t xml:space="preserve">Pagarinātājs, spoles, 4 vietīgs, </w:t>
      </w:r>
      <w:r w:rsidR="001B0AAC" w:rsidRPr="006D53C8">
        <w:rPr>
          <w:sz w:val="24"/>
        </w:rPr>
        <w:t>50</w:t>
      </w:r>
      <w:r w:rsidRPr="006D53C8">
        <w:rPr>
          <w:sz w:val="24"/>
        </w:rPr>
        <w:t xml:space="preserve"> m, 3x</w:t>
      </w:r>
      <w:r w:rsidR="001B0AAC" w:rsidRPr="006D53C8">
        <w:rPr>
          <w:sz w:val="24"/>
        </w:rPr>
        <w:t>2</w:t>
      </w:r>
      <w:r w:rsidRPr="006D53C8">
        <w:rPr>
          <w:sz w:val="24"/>
        </w:rPr>
        <w:t>,5 mm</w:t>
      </w:r>
      <w:r w:rsidRPr="00B77EEB">
        <w:rPr>
          <w:sz w:val="24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89"/>
        <w:gridCol w:w="2758"/>
        <w:gridCol w:w="3599"/>
        <w:gridCol w:w="883"/>
        <w:gridCol w:w="1109"/>
      </w:tblGrid>
      <w:tr w:rsidR="00D567E2" w:rsidRPr="00B77EEB" w14:paraId="5162EB35" w14:textId="77777777" w:rsidTr="00AA04B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B77EEB" w:rsidRDefault="00F135A9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B77EEB" w:rsidRDefault="00384293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B77EEB" w:rsidRDefault="00552547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B77EEB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B77EEB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B77EEB" w:rsidRDefault="008C77E9" w:rsidP="00B51EC7">
            <w:pPr>
              <w:rPr>
                <w:rFonts w:eastAsia="Calibri"/>
                <w:color w:val="000000" w:themeColor="text1"/>
                <w:lang w:eastAsia="lv-LV"/>
              </w:rPr>
            </w:pPr>
            <w:r w:rsidRPr="00B77EEB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B77EEB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B77EEB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162EB33" w14:textId="41B8048E" w:rsidR="00384293" w:rsidRPr="00B77EEB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B77EEB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567E2" w:rsidRPr="00B77EEB" w14:paraId="5162EB43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B77EEB" w:rsidRDefault="001A4EC2" w:rsidP="00B51EC7">
            <w:pPr>
              <w:rPr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5162EB4A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B77EEB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B77EEB" w:rsidRDefault="00BC114F" w:rsidP="0038601E">
            <w:pPr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Ražotājs (</w:t>
            </w:r>
            <w:r w:rsidR="007F502A" w:rsidRPr="00B77EEB">
              <w:rPr>
                <w:color w:val="000000" w:themeColor="text1"/>
                <w:lang w:eastAsia="lv-LV"/>
              </w:rPr>
              <w:t>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B77EEB" w:rsidRDefault="00F145B4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Norādīt informāciju</w:t>
            </w:r>
            <w:r w:rsidR="00384293" w:rsidRPr="00B77EEB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B77EEB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B77EEB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B77EEB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026D85FC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B77EEB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7759490B" w:rsidR="00C21611" w:rsidRPr="00B77EEB" w:rsidRDefault="00550EFF" w:rsidP="001B0AAC">
            <w:pPr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shd w:val="clear" w:color="auto" w:fill="FFFFFF"/>
              </w:rPr>
              <w:t>161</w:t>
            </w:r>
            <w:r w:rsidR="0027591B" w:rsidRPr="00B77EEB">
              <w:rPr>
                <w:color w:val="000000" w:themeColor="text1"/>
                <w:shd w:val="clear" w:color="auto" w:fill="FFFFFF"/>
              </w:rPr>
              <w:t>4</w:t>
            </w:r>
            <w:r w:rsidR="00C21611" w:rsidRPr="00B77EEB">
              <w:rPr>
                <w:color w:val="000000" w:themeColor="text1"/>
                <w:shd w:val="clear" w:color="auto" w:fill="FFFFFF"/>
              </w:rPr>
              <w:t>.</w:t>
            </w:r>
            <w:r w:rsidRPr="00B77EEB">
              <w:rPr>
                <w:color w:val="000000" w:themeColor="text1"/>
                <w:shd w:val="clear" w:color="auto" w:fill="FFFFFF"/>
              </w:rPr>
              <w:t>0</w:t>
            </w:r>
            <w:r w:rsidR="0027591B" w:rsidRPr="00B77EEB">
              <w:rPr>
                <w:color w:val="000000" w:themeColor="text1"/>
                <w:shd w:val="clear" w:color="auto" w:fill="FFFFFF"/>
              </w:rPr>
              <w:t>2</w:t>
            </w:r>
            <w:r w:rsidR="001B0AAC" w:rsidRPr="00B77EEB">
              <w:rPr>
                <w:color w:val="000000" w:themeColor="text1"/>
                <w:shd w:val="clear" w:color="auto" w:fill="FFFFFF"/>
              </w:rPr>
              <w:t>7</w:t>
            </w:r>
            <w:r w:rsidR="00C21611" w:rsidRPr="00B77EEB">
              <w:rPr>
                <w:color w:val="000000" w:themeColor="text1"/>
                <w:shd w:val="clear" w:color="auto" w:fill="FFFFFF"/>
              </w:rPr>
              <w:t xml:space="preserve"> </w:t>
            </w:r>
            <w:r w:rsidR="00646E3F" w:rsidRPr="00B77EEB">
              <w:rPr>
                <w:color w:val="000000" w:themeColor="text1"/>
                <w:lang w:eastAsia="lv-LV"/>
              </w:rPr>
              <w:t xml:space="preserve">Pagarinātājs, spoles, 4 vietīgs, </w:t>
            </w:r>
            <w:r w:rsidR="001B0AAC" w:rsidRPr="00B77EEB">
              <w:rPr>
                <w:color w:val="000000" w:themeColor="text1"/>
                <w:lang w:eastAsia="lv-LV"/>
              </w:rPr>
              <w:t>50</w:t>
            </w:r>
            <w:r w:rsidR="00646E3F" w:rsidRPr="00B77EEB">
              <w:rPr>
                <w:color w:val="000000" w:themeColor="text1"/>
                <w:lang w:eastAsia="lv-LV"/>
              </w:rPr>
              <w:t xml:space="preserve"> m, 3x</w:t>
            </w:r>
            <w:r w:rsidR="001B0AAC" w:rsidRPr="00B77EEB">
              <w:rPr>
                <w:color w:val="000000" w:themeColor="text1"/>
                <w:lang w:eastAsia="lv-LV"/>
              </w:rPr>
              <w:t>2</w:t>
            </w:r>
            <w:r w:rsidR="00646E3F" w:rsidRPr="00B77EEB">
              <w:rPr>
                <w:color w:val="000000" w:themeColor="text1"/>
                <w:lang w:eastAsia="lv-LV"/>
              </w:rPr>
              <w:t>,5 mm</w:t>
            </w:r>
            <w:r w:rsidR="00646E3F" w:rsidRPr="00B77EEB">
              <w:rPr>
                <w:color w:val="000000" w:themeColor="text1"/>
                <w:vertAlign w:val="superscript"/>
                <w:lang w:eastAsia="lv-LV"/>
              </w:rPr>
              <w:t>2</w:t>
            </w:r>
            <w:r w:rsidR="004D2A64" w:rsidRPr="00B77EEB">
              <w:rPr>
                <w:color w:val="000000" w:themeColor="text1"/>
                <w:lang w:eastAsia="lv-LV"/>
              </w:rPr>
              <w:t xml:space="preserve"> </w:t>
            </w:r>
            <w:r w:rsidR="00C21611" w:rsidRPr="00B77EEB">
              <w:rPr>
                <w:color w:val="000000" w:themeColor="text1"/>
                <w:lang w:eastAsia="lv-LV"/>
              </w:rPr>
              <w:t xml:space="preserve"> </w:t>
            </w:r>
            <w:r w:rsidR="00C21611" w:rsidRPr="00B77EEB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B77EEB" w:rsidRDefault="00142CC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B77EEB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B77EEB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B77EEB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5162EB66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B77EEB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B77EEB" w:rsidRDefault="007A2673" w:rsidP="00B51EC7">
            <w:pPr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Parauga piegāde</w:t>
            </w:r>
            <w:r w:rsidR="00961CC6" w:rsidRPr="00B77EEB">
              <w:rPr>
                <w:color w:val="000000" w:themeColor="text1"/>
                <w:lang w:eastAsia="lv-LV"/>
              </w:rPr>
              <w:t>s</w:t>
            </w:r>
            <w:r w:rsidRPr="00B77EEB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B77EEB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B77EEB">
              <w:rPr>
                <w:color w:val="000000" w:themeColor="text1"/>
                <w:lang w:eastAsia="lv-LV"/>
              </w:rPr>
              <w:t xml:space="preserve">, </w:t>
            </w:r>
            <w:r w:rsidR="00A76C6A" w:rsidRPr="00B77EEB">
              <w:rPr>
                <w:color w:val="000000" w:themeColor="text1"/>
                <w:lang w:eastAsia="lv-LV"/>
              </w:rPr>
              <w:t xml:space="preserve">darba </w:t>
            </w:r>
            <w:r w:rsidRPr="00B77EEB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B77EEB" w:rsidRDefault="007A267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B77EEB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B77EEB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B77EEB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7F5CE0A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B77EEB" w:rsidRDefault="001A4EC2" w:rsidP="00B51EC7">
            <w:pPr>
              <w:rPr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3F45A188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B77EEB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7C4685DA" w:rsidR="00B14AD2" w:rsidRPr="00B77EEB" w:rsidRDefault="00893C93" w:rsidP="00C9062C">
            <w:pPr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 xml:space="preserve">LVS EN 61242:2002 </w:t>
            </w:r>
            <w:r w:rsidRPr="00B77EEB">
              <w:rPr>
                <w:color w:val="000000" w:themeColor="text1"/>
                <w:shd w:val="clear" w:color="auto" w:fill="FFFFFF"/>
              </w:rPr>
              <w:t>Elektropiederumi - Mājsaimniecības un līdzīga lietojuma kabeļu spoles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B77EEB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B77EEB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B77EEB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B77EEB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359713CC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B77EEB" w:rsidRDefault="001A4EC2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B77EEB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B77EEB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B77EEB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B77EEB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567E2" w:rsidRPr="00B77EEB" w14:paraId="314A262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B77EEB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B77EEB" w:rsidRDefault="00874E16" w:rsidP="00B51EC7">
            <w:pPr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B77EEB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77E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B77EEB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77E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B77EEB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77E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B77EEB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77EEB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B77EEB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B77EEB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B77EEB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B77EEB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B77EEB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567E2" w:rsidRPr="00B77EEB" w14:paraId="64AC308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B77EEB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B77EEB" w:rsidRDefault="00874E16" w:rsidP="00B51EC7">
            <w:pPr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 xml:space="preserve">Oriģinālā lietošanas instrukcija </w:t>
            </w:r>
            <w:r w:rsidR="00C4702A" w:rsidRPr="00B77EEB">
              <w:rPr>
                <w:color w:val="000000" w:themeColor="text1"/>
                <w:lang w:eastAsia="lv-LV"/>
              </w:rPr>
              <w:t xml:space="preserve">uz iepakojuma </w:t>
            </w:r>
            <w:r w:rsidRPr="00B77EEB">
              <w:rPr>
                <w:color w:val="000000" w:themeColor="text1"/>
                <w:lang w:eastAsia="lv-LV"/>
              </w:rPr>
              <w:t>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B77EEB" w:rsidRDefault="00C4702A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B77EEB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B77EEB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B77EEB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096DB23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B77EEB" w:rsidRDefault="00D57ECE" w:rsidP="00B51EC7">
            <w:pPr>
              <w:rPr>
                <w:color w:val="000000" w:themeColor="text1"/>
                <w:lang w:eastAsia="lv-LV"/>
              </w:rPr>
            </w:pPr>
            <w:r w:rsidRPr="00B77EEB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B77EEB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42A9953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CF6" w14:textId="77777777" w:rsidR="00A1458E" w:rsidRPr="00B77EEB" w:rsidRDefault="00A1458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E54" w14:textId="3C5C64FC" w:rsidR="00A1458E" w:rsidRPr="00B77EEB" w:rsidRDefault="00A1458E" w:rsidP="00550EF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bCs/>
                <w:color w:val="000000" w:themeColor="text1"/>
                <w:lang w:eastAsia="lv-LV"/>
              </w:rPr>
              <w:t>Vienfāzes pagarinātājs</w:t>
            </w:r>
            <w:r w:rsidR="00893C93" w:rsidRPr="00B77EEB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B1C" w14:textId="663428FF" w:rsidR="00A1458E" w:rsidRPr="00B77EEB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EE8" w14:textId="77777777" w:rsidR="00A1458E" w:rsidRPr="00B77EEB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D09" w14:textId="77777777" w:rsidR="00A1458E" w:rsidRPr="00B77EEB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8C" w14:textId="77777777" w:rsidR="00A1458E" w:rsidRPr="00B77EEB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0926BB2F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3C1" w14:textId="77777777" w:rsidR="00893C93" w:rsidRPr="00B77EEB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F4F" w14:textId="2DE7A05D" w:rsidR="00893C93" w:rsidRPr="00B77EEB" w:rsidRDefault="00893C93" w:rsidP="00550EF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bCs/>
                <w:color w:val="000000" w:themeColor="text1"/>
                <w:lang w:eastAsia="lv-LV"/>
              </w:rPr>
              <w:t>Darba spriegums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EA1" w14:textId="28BB6585" w:rsidR="00893C93" w:rsidRPr="00B77EEB" w:rsidRDefault="00263B17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230 V,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3BD" w14:textId="77777777" w:rsidR="00893C93" w:rsidRPr="00B77EEB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DEB" w14:textId="77777777" w:rsidR="00893C93" w:rsidRPr="00B77EEB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531" w14:textId="77777777" w:rsidR="00893C93" w:rsidRPr="00B77EEB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1C8A1B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88" w14:textId="77777777" w:rsidR="00893C93" w:rsidRPr="00B77EEB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512" w14:textId="1CF383B5" w:rsidR="00893C93" w:rsidRPr="00B77EEB" w:rsidRDefault="00893C93" w:rsidP="00550EF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bCs/>
                <w:color w:val="000000" w:themeColor="text1"/>
                <w:lang w:eastAsia="lv-LV"/>
              </w:rPr>
              <w:t>Kabeļa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02F" w14:textId="2A6920FC" w:rsidR="00893C93" w:rsidRPr="00B77EEB" w:rsidRDefault="00CD51C6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50</w:t>
            </w:r>
            <w:r w:rsidR="00893C93" w:rsidRPr="00B77EEB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399" w14:textId="77777777" w:rsidR="00893C93" w:rsidRPr="00B77EEB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D56" w14:textId="77777777" w:rsidR="00893C93" w:rsidRPr="00B77EEB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4D52" w14:textId="77777777" w:rsidR="00893C93" w:rsidRPr="00B77EEB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6C93141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48F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C89" w14:textId="3581B4DC" w:rsidR="00FE18B3" w:rsidRPr="00B77EEB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Vadu skaits kabelī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4C3" w14:textId="4C042F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363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893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E4D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3C1762BB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084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C49" w14:textId="579DD660" w:rsidR="00FE18B3" w:rsidRPr="00B77EEB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Vada šķērsgriezums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B84F" w14:textId="4439C736" w:rsidR="00FE18B3" w:rsidRPr="00B77EEB" w:rsidRDefault="00FE18B3" w:rsidP="00CD51C6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 xml:space="preserve">≥ </w:t>
            </w:r>
            <w:r w:rsidR="00CD51C6" w:rsidRPr="00B77EEB">
              <w:rPr>
                <w:color w:val="000000" w:themeColor="text1"/>
                <w:lang w:eastAsia="lv-LV"/>
              </w:rPr>
              <w:t>2</w:t>
            </w:r>
            <w:r w:rsidRPr="00B77EEB">
              <w:rPr>
                <w:color w:val="000000" w:themeColor="text1"/>
                <w:lang w:eastAsia="lv-LV"/>
              </w:rPr>
              <w:t>,5 mm</w:t>
            </w:r>
            <w:r w:rsidRPr="00B77EEB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CF5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E908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89F4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142E0BA2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6F1E4DA5" w:rsidR="00FE18B3" w:rsidRPr="00B77EEB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bCs/>
                <w:color w:val="000000" w:themeColor="text1"/>
                <w:lang w:eastAsia="lv-LV"/>
              </w:rPr>
              <w:t>Lietošanai ārpus telpām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79C8A34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207D42E1" w:rsidR="00FE18B3" w:rsidRPr="00B77EEB" w:rsidRDefault="00FE18B3" w:rsidP="00646E3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bCs/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007B769A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≥ - 25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4F1380C7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241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D2D" w14:textId="2C04DFBE" w:rsidR="00FE18B3" w:rsidRPr="00B77EEB" w:rsidRDefault="00FE18B3" w:rsidP="00090F6B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rFonts w:eastAsia="Calibri"/>
                <w:color w:val="000000" w:themeColor="text1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0F6" w14:textId="20CB251F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≥ + 30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07F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DE4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0EF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3608B65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B57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059" w14:textId="5806ACF4" w:rsidR="00FE18B3" w:rsidRPr="00B77EEB" w:rsidRDefault="00FE18B3" w:rsidP="0073088F">
            <w:pPr>
              <w:rPr>
                <w:bCs/>
                <w:color w:val="000000" w:themeColor="text1"/>
                <w:lang w:eastAsia="lv-LV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IP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BEE" w14:textId="1C4C3B73" w:rsidR="00FE18B3" w:rsidRPr="00B77EEB" w:rsidRDefault="00FE18B3" w:rsidP="00A1458E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4E35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B70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CC4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129D14A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417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F1D" w14:textId="723B9306" w:rsidR="00FE18B3" w:rsidRPr="00B77EEB" w:rsidRDefault="00263B17" w:rsidP="00263B17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 xml:space="preserve">Triecienizturīga </w:t>
            </w:r>
            <w:r w:rsidR="00FE18B3" w:rsidRPr="00B77EEB">
              <w:rPr>
                <w:rFonts w:eastAsia="Calibri"/>
                <w:bCs/>
                <w:color w:val="000000" w:themeColor="text1"/>
              </w:rPr>
              <w:t>spole</w:t>
            </w:r>
            <w:r w:rsidRPr="00B77EEB">
              <w:rPr>
                <w:rFonts w:eastAsia="Calibri"/>
                <w:bCs/>
                <w:color w:val="000000" w:themeColor="text1"/>
              </w:rPr>
              <w:t xml:space="preserve"> no strāvu nevadoša materiāla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D53" w14:textId="69C0D3A9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DF10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E58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D563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4FD76A6C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1A6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6D7" w14:textId="5CF595DD" w:rsidR="00FE18B3" w:rsidRPr="00B77EEB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Metāla cauruļu rāmis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18F" w14:textId="247CA5E9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16C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0DF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466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5509DB29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C42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535" w14:textId="5EDCA03E" w:rsidR="00FE18B3" w:rsidRPr="00B77EEB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Rozešu skaits spolē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84F0" w14:textId="50FC505A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DE5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394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1948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62AF0595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6719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D79" w14:textId="5A78D284" w:rsidR="00FE18B3" w:rsidRPr="00B77EEB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Rozetes ar atveramu vāciņu, kurš fiksējas ar atsperi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A4E" w14:textId="250CDF9F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9E3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845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5733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569AA7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EF6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AA8C" w14:textId="7564A3B2" w:rsidR="00FE18B3" w:rsidRPr="00B77EEB" w:rsidRDefault="00FE18B3" w:rsidP="00893C93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Rozetes pieļaujamā slodzes strāva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74FA" w14:textId="27D6BC3B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16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CE5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39F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9ED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0DC3294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BAB7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A6C" w14:textId="40271D79" w:rsidR="00FE18B3" w:rsidRPr="00B77EEB" w:rsidRDefault="00FE18B3" w:rsidP="00A1458E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TN-S sistēmas rozetes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710" w14:textId="6028B5AC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4E3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844D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B69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6658C2D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514B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794C" w14:textId="26C67121" w:rsidR="00FE18B3" w:rsidRPr="00B77EEB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Maksimāli pieļaujamā slodze satītā veidā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449" w14:textId="47934780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≥ 1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FE4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E2D5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986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6C0E01F0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B826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848" w14:textId="013AAB8A" w:rsidR="00FE18B3" w:rsidRPr="00B77EEB" w:rsidRDefault="00FE18B3" w:rsidP="00893C93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Maksimāli pieļaujamā slodze iztītā veidā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235F" w14:textId="47A90A75" w:rsidR="00FE18B3" w:rsidRPr="00B77EEB" w:rsidRDefault="00FE18B3" w:rsidP="00893C93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≥ 2,5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DEF5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920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2E97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70E5CAF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F08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1702" w14:textId="094FCBE0" w:rsidR="00FE18B3" w:rsidRPr="00B77EEB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Spoles bremze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05D" w14:textId="1F1A35DC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6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6A0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C7ED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67E2" w:rsidRPr="00B77EEB" w14:paraId="453686FC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D639" w14:textId="77777777" w:rsidR="00FE18B3" w:rsidRPr="00B77EEB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0B9E" w14:textId="00783C96" w:rsidR="00FE18B3" w:rsidRPr="00B77EEB" w:rsidRDefault="00263B17" w:rsidP="0073088F">
            <w:pPr>
              <w:rPr>
                <w:rFonts w:eastAsia="Calibri"/>
                <w:bCs/>
                <w:color w:val="000000" w:themeColor="text1"/>
              </w:rPr>
            </w:pPr>
            <w:r w:rsidRPr="00B77EEB">
              <w:rPr>
                <w:rFonts w:eastAsia="Calibri"/>
                <w:bCs/>
                <w:color w:val="000000" w:themeColor="text1"/>
              </w:rPr>
              <w:t>T</w:t>
            </w:r>
            <w:r w:rsidR="00FE18B3" w:rsidRPr="00B77EEB">
              <w:rPr>
                <w:rFonts w:eastAsia="Calibri"/>
                <w:bCs/>
                <w:color w:val="000000" w:themeColor="text1"/>
              </w:rPr>
              <w:t>ermoaizsardzības slēdzis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E1B" w14:textId="3DC71FB9" w:rsidR="00FE18B3" w:rsidRPr="00B77EEB" w:rsidRDefault="00263B17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B77EEB">
              <w:rPr>
                <w:color w:val="000000" w:themeColor="text1"/>
                <w:lang w:eastAsia="lv-LV"/>
              </w:rPr>
              <w:t>Iebūvēts spoles korpusā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640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6A4A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83B" w14:textId="77777777" w:rsidR="00FE18B3" w:rsidRPr="00B77EEB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7C28F3E2" w:rsidR="00360075" w:rsidRDefault="00CD51C6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EC08B34" wp14:editId="31FFAF71">
            <wp:extent cx="1711841" cy="2067671"/>
            <wp:effectExtent l="0" t="0" r="3175" b="8890"/>
            <wp:docPr id="2" name="Picture 2" descr="AttÄlu rezultÄti vaicÄjumam âpagarinÄtÄjs 25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Älu rezultÄti vaicÄjumam âpagarinÄtÄjs 25m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49" cy="20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D567E2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F35D" w14:textId="77777777" w:rsidR="00306942" w:rsidRDefault="00306942" w:rsidP="00062857">
      <w:r>
        <w:separator/>
      </w:r>
    </w:p>
  </w:endnote>
  <w:endnote w:type="continuationSeparator" w:id="0">
    <w:p w14:paraId="4FEEA624" w14:textId="77777777" w:rsidR="00306942" w:rsidRDefault="0030694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B77EEB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B77EEB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7CB0" w14:textId="77777777" w:rsidR="00306942" w:rsidRDefault="00306942" w:rsidP="00062857">
      <w:r>
        <w:separator/>
      </w:r>
    </w:p>
  </w:footnote>
  <w:footnote w:type="continuationSeparator" w:id="0">
    <w:p w14:paraId="1FFD1EB9" w14:textId="77777777" w:rsidR="00306942" w:rsidRDefault="00306942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F76B377" w:rsidR="00116E3F" w:rsidRPr="00B77EEB" w:rsidRDefault="00AA04BD" w:rsidP="00EF3CEC">
    <w:pPr>
      <w:pStyle w:val="Galvene"/>
      <w:jc w:val="right"/>
      <w:rPr>
        <w:color w:val="000000" w:themeColor="text1"/>
      </w:rPr>
    </w:pPr>
    <w:r w:rsidRPr="00B77EEB">
      <w:rPr>
        <w:color w:val="000000" w:themeColor="text1"/>
      </w:rPr>
      <w:t>TS</w:t>
    </w:r>
    <w:r w:rsidRPr="00B77EEB">
      <w:rPr>
        <w:color w:val="000000" w:themeColor="text1"/>
      </w:rPr>
      <w:softHyphen/>
    </w:r>
    <w:r w:rsidRPr="00B77EEB">
      <w:rPr>
        <w:color w:val="000000" w:themeColor="text1"/>
      </w:rPr>
      <w:softHyphen/>
      <w:t xml:space="preserve"> </w:t>
    </w:r>
    <w:r w:rsidR="00226ADC" w:rsidRPr="00B77EEB">
      <w:rPr>
        <w:color w:val="000000" w:themeColor="text1"/>
      </w:rPr>
      <w:t>161</w:t>
    </w:r>
    <w:r w:rsidR="0027591B" w:rsidRPr="00B77EEB">
      <w:rPr>
        <w:color w:val="000000" w:themeColor="text1"/>
      </w:rPr>
      <w:t>4</w:t>
    </w:r>
    <w:r w:rsidR="0071202D" w:rsidRPr="00B77EEB">
      <w:rPr>
        <w:color w:val="000000" w:themeColor="text1"/>
      </w:rPr>
      <w:t>.</w:t>
    </w:r>
    <w:r w:rsidR="00226ADC" w:rsidRPr="00B77EEB">
      <w:rPr>
        <w:color w:val="000000" w:themeColor="text1"/>
      </w:rPr>
      <w:t>0</w:t>
    </w:r>
    <w:r w:rsidR="001B0AAC" w:rsidRPr="00B77EEB">
      <w:rPr>
        <w:color w:val="000000" w:themeColor="text1"/>
      </w:rPr>
      <w:t>27</w:t>
    </w:r>
    <w:r w:rsidR="006E0917" w:rsidRPr="00B77EEB">
      <w:rPr>
        <w:color w:val="000000" w:themeColor="text1"/>
      </w:rPr>
      <w:t xml:space="preserve"> </w:t>
    </w:r>
    <w:r w:rsidR="00EF3CEC" w:rsidRPr="00B77EEB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0AAC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26ADC"/>
    <w:rsid w:val="0023631F"/>
    <w:rsid w:val="00243C49"/>
    <w:rsid w:val="00246C41"/>
    <w:rsid w:val="00263B17"/>
    <w:rsid w:val="0027591B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06942"/>
    <w:rsid w:val="003225AE"/>
    <w:rsid w:val="003251E3"/>
    <w:rsid w:val="00333E0F"/>
    <w:rsid w:val="00342C7A"/>
    <w:rsid w:val="0035154E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D2A64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629A"/>
    <w:rsid w:val="005E266C"/>
    <w:rsid w:val="00603A57"/>
    <w:rsid w:val="00630345"/>
    <w:rsid w:val="0064231F"/>
    <w:rsid w:val="00642CFA"/>
    <w:rsid w:val="00646E3F"/>
    <w:rsid w:val="0065338D"/>
    <w:rsid w:val="00660981"/>
    <w:rsid w:val="006618C9"/>
    <w:rsid w:val="006648EF"/>
    <w:rsid w:val="00674514"/>
    <w:rsid w:val="00676EEE"/>
    <w:rsid w:val="006A64ED"/>
    <w:rsid w:val="006C6FE5"/>
    <w:rsid w:val="006D53C8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93C93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1458E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77EEB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5C86"/>
    <w:rsid w:val="00BF7189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D51C6"/>
    <w:rsid w:val="00CE5024"/>
    <w:rsid w:val="00CE726E"/>
    <w:rsid w:val="00CF677B"/>
    <w:rsid w:val="00D105F0"/>
    <w:rsid w:val="00D37524"/>
    <w:rsid w:val="00D55205"/>
    <w:rsid w:val="00D567E2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21D2"/>
    <w:rsid w:val="00E0543B"/>
    <w:rsid w:val="00E3789C"/>
    <w:rsid w:val="00E46F2C"/>
    <w:rsid w:val="00E46FA0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E18B3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EC0E-7EA2-4DDB-A74F-06035D38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