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536A47A5" w:rsidR="00764004" w:rsidRPr="00C54F13" w:rsidRDefault="00764004" w:rsidP="00764004">
      <w:pPr>
        <w:pStyle w:val="Title"/>
        <w:widowControl w:val="0"/>
        <w:rPr>
          <w:sz w:val="24"/>
        </w:rPr>
      </w:pPr>
      <w:r>
        <w:rPr>
          <w:sz w:val="24"/>
        </w:rPr>
        <w:t>TEHNISKĀ SPECIFIKĀCIJA Nr.</w:t>
      </w:r>
      <w:r w:rsidRPr="00116E3F">
        <w:rPr>
          <w:sz w:val="24"/>
        </w:rPr>
        <w:t xml:space="preserve"> </w:t>
      </w:r>
      <w:r w:rsidRPr="001C78AD">
        <w:rPr>
          <w:sz w:val="24"/>
        </w:rPr>
        <w:t xml:space="preserve">TS </w:t>
      </w:r>
      <w:r w:rsidR="005C202F" w:rsidRPr="001C78AD">
        <w:rPr>
          <w:sz w:val="24"/>
        </w:rPr>
        <w:t>16</w:t>
      </w:r>
      <w:r w:rsidR="00BE72BA">
        <w:rPr>
          <w:sz w:val="24"/>
        </w:rPr>
        <w:t>14</w:t>
      </w:r>
      <w:r w:rsidRPr="001C78AD">
        <w:rPr>
          <w:sz w:val="24"/>
        </w:rPr>
        <w:t>.</w:t>
      </w:r>
      <w:r w:rsidR="001C78AD" w:rsidRPr="001C78AD">
        <w:rPr>
          <w:sz w:val="24"/>
        </w:rPr>
        <w:t>0</w:t>
      </w:r>
      <w:r w:rsidR="00BE72BA">
        <w:rPr>
          <w:sz w:val="24"/>
        </w:rPr>
        <w:t>43</w:t>
      </w:r>
      <w:r w:rsidRPr="001C78AD">
        <w:rPr>
          <w:sz w:val="24"/>
        </w:rPr>
        <w:t xml:space="preserve"> v1</w:t>
      </w:r>
    </w:p>
    <w:p w14:paraId="754C89AD" w14:textId="78DBD40A" w:rsidR="006A5F0B" w:rsidRDefault="00BE72BA" w:rsidP="00764004">
      <w:pPr>
        <w:pStyle w:val="Title"/>
        <w:widowControl w:val="0"/>
        <w:rPr>
          <w:sz w:val="24"/>
        </w:rPr>
      </w:pPr>
      <w:r>
        <w:rPr>
          <w:sz w:val="24"/>
        </w:rPr>
        <w:t xml:space="preserve">Lukturis </w:t>
      </w:r>
      <w:r w:rsidR="00736950">
        <w:rPr>
          <w:sz w:val="24"/>
        </w:rPr>
        <w:t xml:space="preserve">rokas </w:t>
      </w:r>
      <w:r>
        <w:rPr>
          <w:sz w:val="24"/>
        </w:rPr>
        <w:t>ar magnētu</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557"/>
        <w:gridCol w:w="6507"/>
        <w:gridCol w:w="2247"/>
        <w:gridCol w:w="2577"/>
        <w:gridCol w:w="917"/>
        <w:gridCol w:w="1143"/>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4DB8401A"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10D383D3" w:rsidR="008B350B" w:rsidRPr="00105E15" w:rsidRDefault="008B350B" w:rsidP="00C4417F">
            <w:pPr>
              <w:ind w:left="34"/>
              <w:rPr>
                <w:b/>
                <w:lang w:eastAsia="lv-LV"/>
              </w:rPr>
            </w:pPr>
            <w:r w:rsidRPr="00105E15">
              <w:rPr>
                <w:b/>
                <w:bCs/>
                <w:color w:val="000000"/>
                <w:lang w:eastAsia="lv-LV"/>
              </w:rPr>
              <w:t>Aprakst</w:t>
            </w:r>
            <w:r w:rsidR="005C202F">
              <w:rPr>
                <w:b/>
                <w:bCs/>
                <w:color w:val="000000"/>
                <w:lang w:eastAsia="lv-LV"/>
              </w:rPr>
              <w: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1D74E649" w:rsidR="008B350B" w:rsidRPr="00105E15" w:rsidRDefault="008B350B" w:rsidP="00C4417F">
            <w:pPr>
              <w:ind w:left="34"/>
              <w:jc w:val="center"/>
              <w:rPr>
                <w:b/>
                <w:lang w:eastAsia="lv-LV"/>
              </w:rPr>
            </w:pPr>
            <w:r w:rsidRPr="00105E15">
              <w:rPr>
                <w:b/>
                <w:bCs/>
                <w:color w:val="000000"/>
                <w:lang w:eastAsia="lv-LV"/>
              </w:rPr>
              <w:t>Minimālā tehniskā prasība</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476A989" w:rsidR="008B350B" w:rsidRPr="00105E15" w:rsidRDefault="008B350B" w:rsidP="00C4417F">
            <w:pPr>
              <w:ind w:left="34"/>
              <w:jc w:val="center"/>
              <w:rPr>
                <w:b/>
                <w:lang w:eastAsia="lv-LV"/>
              </w:rPr>
            </w:pPr>
            <w:r w:rsidRPr="00105E15">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1411D5EE" w:rsidR="008B350B" w:rsidRPr="00105E15" w:rsidRDefault="008B350B" w:rsidP="00C4417F">
            <w:pPr>
              <w:ind w:left="34"/>
              <w:jc w:val="center"/>
              <w:rPr>
                <w:b/>
                <w:lang w:eastAsia="lv-LV"/>
              </w:rPr>
            </w:pPr>
            <w:r w:rsidRPr="00105E15">
              <w:rPr>
                <w:rFonts w:eastAsia="Calibri"/>
                <w:b/>
                <w:bCs/>
              </w:rPr>
              <w:t>Avots</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17821CCE" w:rsidR="008B350B" w:rsidRPr="00105E15" w:rsidRDefault="008B350B" w:rsidP="00C4417F">
            <w:pPr>
              <w:ind w:left="34"/>
              <w:jc w:val="center"/>
              <w:rPr>
                <w:b/>
                <w:lang w:eastAsia="lv-LV"/>
              </w:rPr>
            </w:pPr>
            <w:r w:rsidRPr="00105E15">
              <w:rPr>
                <w:b/>
                <w:bCs/>
                <w:color w:val="000000"/>
                <w:lang w:eastAsia="lv-LV"/>
              </w:rPr>
              <w:t>Piezīmes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137E1C8F" w:rsidR="008B350B" w:rsidRPr="00105E15" w:rsidRDefault="00AC02A5" w:rsidP="00C4417F">
            <w:pPr>
              <w:rPr>
                <w:b/>
                <w:lang w:eastAsia="lv-LV"/>
              </w:rPr>
            </w:pPr>
            <w:r>
              <w:rPr>
                <w:lang w:eastAsia="lv-LV"/>
              </w:rPr>
              <w:t>Ražotājs (materiāla ražotā</w:t>
            </w:r>
            <w:r w:rsidR="008B350B" w:rsidRPr="00105E15">
              <w:rPr>
                <w:lang w:eastAsia="lv-LV"/>
              </w:rPr>
              <w:t>ja nosaukums un ražotājvalsts</w:t>
            </w:r>
          </w:p>
        </w:tc>
        <w:tc>
          <w:tcPr>
            <w:tcW w:w="0" w:type="auto"/>
            <w:tcBorders>
              <w:top w:val="nil"/>
              <w:left w:val="nil"/>
              <w:bottom w:val="single" w:sz="4" w:space="0" w:color="auto"/>
              <w:right w:val="single" w:sz="4" w:space="0" w:color="auto"/>
            </w:tcBorders>
            <w:shd w:val="clear" w:color="auto" w:fill="auto"/>
            <w:vAlign w:val="center"/>
            <w:hideMark/>
          </w:tcPr>
          <w:p w14:paraId="754C89BE" w14:textId="52DFE55E" w:rsidR="008B350B" w:rsidRPr="00105E15" w:rsidRDefault="008B350B" w:rsidP="00C4417F">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1C78AD"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0BA16CA5" w:rsidR="00764004" w:rsidRPr="001C78AD" w:rsidRDefault="005C202F" w:rsidP="00B56FE9">
            <w:pPr>
              <w:rPr>
                <w:color w:val="000000"/>
                <w:lang w:eastAsia="lv-LV"/>
              </w:rPr>
            </w:pPr>
            <w:r w:rsidRPr="001C78AD">
              <w:t>1</w:t>
            </w:r>
            <w:r w:rsidR="00BE72BA">
              <w:t>614</w:t>
            </w:r>
            <w:r w:rsidRPr="001C78AD">
              <w:t>.</w:t>
            </w:r>
            <w:r w:rsidR="001C78AD" w:rsidRPr="001C78AD">
              <w:t>0</w:t>
            </w:r>
            <w:r w:rsidR="00BE72BA">
              <w:t xml:space="preserve">43 Lukturis </w:t>
            </w:r>
            <w:r w:rsidR="00736950">
              <w:t xml:space="preserve">rokas </w:t>
            </w:r>
            <w:r w:rsidR="00BE72BA">
              <w:t>ar magnētu</w:t>
            </w:r>
            <w:r w:rsidR="00764004" w:rsidRPr="001C78AD">
              <w:rPr>
                <w:rStyle w:val="FootnoteReference"/>
                <w:color w:val="000000"/>
                <w:lang w:eastAsia="lv-LV"/>
              </w:rPr>
              <w:footnoteReference w:id="3"/>
            </w:r>
            <w:r w:rsidR="00B56FE9" w:rsidRPr="001C78AD">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E8BA42"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5C196C7E"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p>
        </w:tc>
        <w:tc>
          <w:tcPr>
            <w:tcW w:w="0" w:type="auto"/>
            <w:tcBorders>
              <w:top w:val="nil"/>
              <w:left w:val="nil"/>
              <w:bottom w:val="single" w:sz="4" w:space="0" w:color="auto"/>
              <w:right w:val="single" w:sz="4" w:space="0" w:color="auto"/>
            </w:tcBorders>
            <w:shd w:val="clear" w:color="auto" w:fill="auto"/>
          </w:tcPr>
          <w:p w14:paraId="754C89D3" w14:textId="566404F3" w:rsidR="00764004" w:rsidRPr="00CE281F" w:rsidRDefault="00ED4D1E" w:rsidP="00C4417F">
            <w:pPr>
              <w:jc w:val="center"/>
              <w:rPr>
                <w:color w:val="000000"/>
                <w:lang w:eastAsia="lv-LV"/>
              </w:rPr>
            </w:pPr>
            <w:r w:rsidRPr="008A352D">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A" w14:textId="11EB0627" w:rsidR="00ED4D1E" w:rsidRPr="005C202F" w:rsidRDefault="00ED4D1E" w:rsidP="005C202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tcPr>
          <w:p w14:paraId="754C89DB" w14:textId="0057AEB5"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3ED6137F"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35B6BC64" w:rsidR="00B40EA1" w:rsidRPr="00105E15" w:rsidRDefault="00B40EA1" w:rsidP="00E73FEC">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54141E11"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0D"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7"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8" w14:textId="31E01BBC" w:rsidR="001F7A17" w:rsidRPr="00FD6829" w:rsidRDefault="002038A9" w:rsidP="009F532E">
            <w:pPr>
              <w:pStyle w:val="Normaltabula"/>
              <w:rPr>
                <w:rFonts w:cs="Times New Roman"/>
                <w:sz w:val="24"/>
                <w:szCs w:val="24"/>
              </w:rPr>
            </w:pPr>
            <w:r w:rsidRPr="00FD6829">
              <w:rPr>
                <w:rFonts w:cs="Times New Roman"/>
                <w:sz w:val="24"/>
                <w:szCs w:val="24"/>
              </w:rPr>
              <w:t xml:space="preserve">Atbilstība </w:t>
            </w:r>
            <w:r w:rsidR="001F7A17" w:rsidRPr="00FD6829">
              <w:rPr>
                <w:rFonts w:cs="Times New Roman"/>
                <w:sz w:val="24"/>
                <w:szCs w:val="24"/>
              </w:rPr>
              <w:t>Eiropas parlamenta un Padomes direktīva 2014/</w:t>
            </w:r>
            <w:r w:rsidR="00FD6829" w:rsidRPr="00FD6829">
              <w:rPr>
                <w:rFonts w:cs="Times New Roman"/>
                <w:sz w:val="24"/>
                <w:szCs w:val="24"/>
              </w:rPr>
              <w:t>30</w:t>
            </w:r>
            <w:r w:rsidR="001F7A17" w:rsidRPr="00FD6829">
              <w:rPr>
                <w:rFonts w:cs="Times New Roman"/>
                <w:sz w:val="24"/>
                <w:szCs w:val="24"/>
              </w:rPr>
              <w:t xml:space="preserve">/EK par </w:t>
            </w:r>
            <w:r w:rsidR="00FD6829" w:rsidRPr="00FD6829">
              <w:rPr>
                <w:rFonts w:cs="Times New Roman"/>
                <w:sz w:val="24"/>
                <w:szCs w:val="24"/>
              </w:rPr>
              <w:t>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754C8A09" w14:textId="0C3C3A7B" w:rsidR="001F7A17" w:rsidRPr="001F7A17" w:rsidRDefault="001F7A17" w:rsidP="00F15A19">
            <w:pPr>
              <w:pStyle w:val="Normaltabula"/>
              <w:jc w:val="center"/>
              <w:rPr>
                <w:rFonts w:cs="Times New Roman"/>
                <w:sz w:val="24"/>
                <w:szCs w:val="24"/>
                <w:highlight w:val="yellow"/>
              </w:rPr>
            </w:pPr>
            <w:r w:rsidRPr="001F7A17">
              <w:rPr>
                <w:rFonts w:cs="Times New Roman"/>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754C8A0A"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B"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C"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0FFC385" w:rsidR="001F7A17" w:rsidRPr="00FD6829" w:rsidRDefault="001F7A17" w:rsidP="00C4417F">
            <w:pPr>
              <w:rPr>
                <w:color w:val="000000"/>
                <w:lang w:val="en-GB" w:eastAsia="lv-LV"/>
              </w:rPr>
            </w:pPr>
            <w:r w:rsidRPr="00FD6829">
              <w:rPr>
                <w:color w:val="000000"/>
                <w:lang w:val="en-GB" w:eastAsia="lv-LV"/>
              </w:rPr>
              <w:t>Ir iesniegts preces attēls, kurš atbilst sekojošām prasībām</w:t>
            </w:r>
            <w:r w:rsidR="00FD6829" w:rsidRPr="00FD6829">
              <w:rPr>
                <w:color w:val="000000"/>
                <w:lang w:val="en-GB" w:eastAsia="lv-LV"/>
              </w:rPr>
              <w:t>:</w:t>
            </w:r>
          </w:p>
          <w:p w14:paraId="754C8A23" w14:textId="60BF81D2"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".jpg" vai “.jpeg” formātā;</w:t>
            </w:r>
          </w:p>
          <w:p w14:paraId="754C8A24" w14:textId="386F141F"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izšķiršanas spēja ne mazāka par 2Mpix;</w:t>
            </w:r>
          </w:p>
          <w:p w14:paraId="754C8A25" w14:textId="414080E3"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ir iespēja redzēt  visu preci un izlasīt visus uzrakstus, marķējumus uz tā;</w:t>
            </w:r>
          </w:p>
          <w:p w14:paraId="754C8A26" w14:textId="3D052608" w:rsidR="001F7A17" w:rsidRPr="00FD6829" w:rsidRDefault="001F7A17" w:rsidP="007B5582">
            <w:pPr>
              <w:pStyle w:val="NormalWeb"/>
              <w:numPr>
                <w:ilvl w:val="0"/>
                <w:numId w:val="3"/>
              </w:numPr>
              <w:spacing w:before="0" w:beforeAutospacing="0" w:after="0" w:afterAutospacing="0"/>
              <w:rPr>
                <w:color w:val="000000"/>
              </w:rPr>
            </w:pPr>
            <w:r w:rsidRPr="00FD6829">
              <w:rPr>
                <w:color w:val="000000"/>
                <w:lang w:val="en-GB"/>
              </w:rPr>
              <w:t>attēls nav papildināts ar reklāmu</w:t>
            </w:r>
          </w:p>
        </w:tc>
        <w:tc>
          <w:tcPr>
            <w:tcW w:w="0" w:type="auto"/>
            <w:tcBorders>
              <w:top w:val="nil"/>
              <w:left w:val="nil"/>
              <w:bottom w:val="single" w:sz="4" w:space="0" w:color="auto"/>
              <w:right w:val="single" w:sz="4" w:space="0" w:color="auto"/>
            </w:tcBorders>
            <w:shd w:val="clear" w:color="auto" w:fill="auto"/>
            <w:vAlign w:val="center"/>
          </w:tcPr>
          <w:p w14:paraId="754C8A27" w14:textId="64B0C025" w:rsidR="001F7A17" w:rsidRPr="00FD6829" w:rsidRDefault="001F7A17" w:rsidP="00C4417F">
            <w:pPr>
              <w:jc w:val="center"/>
              <w:rPr>
                <w:b/>
                <w:bCs/>
                <w:color w:val="000000"/>
                <w:lang w:eastAsia="lv-LV"/>
              </w:rPr>
            </w:pPr>
            <w:r w:rsidRPr="00FD6829">
              <w:rPr>
                <w:color w:val="000000"/>
                <w:lang w:eastAsia="lv-LV"/>
              </w:rPr>
              <w:t>Atbils</w:t>
            </w:r>
            <w:r w:rsidR="00FD6829" w:rsidRPr="00FD6829">
              <w:rPr>
                <w:color w:val="000000"/>
                <w:lang w:eastAsia="lv-LV"/>
              </w:rPr>
              <w:t>t</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11984BEE" w:rsidR="001F7A17" w:rsidRPr="00FD6829" w:rsidRDefault="001F7A17" w:rsidP="00C4417F">
            <w:pPr>
              <w:rPr>
                <w:color w:val="000000"/>
                <w:lang w:eastAsia="lv-LV"/>
              </w:rPr>
            </w:pPr>
            <w:r w:rsidRPr="00FD6829">
              <w:rPr>
                <w:color w:val="000000"/>
                <w:lang w:val="en-GB"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754C8A2E" w14:textId="1AA59A64" w:rsidR="001F7A17" w:rsidRPr="00FD6829" w:rsidRDefault="001F7A17" w:rsidP="00C4417F">
            <w:pPr>
              <w:jc w:val="center"/>
              <w:rPr>
                <w:color w:val="000000"/>
                <w:lang w:eastAsia="lv-LV"/>
              </w:rPr>
            </w:pPr>
            <w:r w:rsidRPr="00FD6829">
              <w:rPr>
                <w:color w:val="000000"/>
                <w:lang w:eastAsia="lv-LV"/>
              </w:rPr>
              <w:t xml:space="preserve">LV vai EN </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146A90" w:rsidRPr="00CE281F" w14:paraId="522F6520" w14:textId="77777777" w:rsidTr="00146A90">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7898842" w14:textId="23684356" w:rsidR="00146A90" w:rsidRPr="00FD6829" w:rsidRDefault="00146A90" w:rsidP="00146A90">
            <w:pPr>
              <w:rPr>
                <w:color w:val="000000"/>
                <w:lang w:eastAsia="lv-LV"/>
              </w:rPr>
            </w:pPr>
            <w:r>
              <w:rPr>
                <w:b/>
                <w:bCs/>
                <w:color w:val="000000"/>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3D218C" w14:textId="77777777" w:rsidR="00146A90" w:rsidRPr="00CE281F" w:rsidRDefault="00146A90" w:rsidP="00146A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3CBBF7" w14:textId="69FD3AAF" w:rsidR="00146A90" w:rsidRPr="00CE281F" w:rsidRDefault="00146A90" w:rsidP="00146A9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03F735" w14:textId="77777777" w:rsidR="00146A90" w:rsidRPr="00CE281F" w:rsidRDefault="00146A90" w:rsidP="00146A90">
            <w:pPr>
              <w:jc w:val="center"/>
              <w:rPr>
                <w:color w:val="000000"/>
                <w:lang w:eastAsia="lv-LV"/>
              </w:rPr>
            </w:pPr>
          </w:p>
        </w:tc>
      </w:tr>
      <w:tr w:rsidR="00146A90" w:rsidRPr="00CE281F" w14:paraId="6B1FCFA7"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339DC9" w14:textId="77777777" w:rsidR="00146A90" w:rsidRPr="00CE281F" w:rsidRDefault="00146A90"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038F51F" w14:textId="55ACB0C8" w:rsidR="00146A90" w:rsidRPr="00FD6829" w:rsidRDefault="00146A90" w:rsidP="00C4417F">
            <w:pPr>
              <w:rPr>
                <w:color w:val="000000"/>
                <w:lang w:val="en-GB" w:eastAsia="lv-LV"/>
              </w:rPr>
            </w:pPr>
            <w:r w:rsidRPr="006F6969">
              <w:rPr>
                <w:color w:val="000000" w:themeColor="text1"/>
                <w:sz w:val="22"/>
                <w:szCs w:val="22"/>
                <w:lang w:eastAsia="lv-LV"/>
              </w:rPr>
              <w:t>Minimālā darba temperatūra</w:t>
            </w:r>
            <w:r>
              <w:rPr>
                <w:color w:val="000000" w:themeColor="text1"/>
                <w:sz w:val="22"/>
                <w:szCs w:val="22"/>
                <w:lang w:eastAsia="lv-LV"/>
              </w:rPr>
              <w:t xml:space="preserve"> </w:t>
            </w:r>
            <w:r w:rsidRPr="006F6969">
              <w:rPr>
                <w:color w:val="000000" w:themeColor="text1"/>
                <w:sz w:val="22"/>
                <w:szCs w:val="22"/>
                <w:lang w:eastAsia="lv-LV"/>
              </w:rPr>
              <w:t xml:space="preserve">≤ </w:t>
            </w:r>
            <w:r>
              <w:rPr>
                <w:color w:val="000000" w:themeColor="text1"/>
                <w:sz w:val="22"/>
                <w:szCs w:val="22"/>
                <w:lang w:eastAsia="lv-LV"/>
              </w:rPr>
              <w:t>+5</w:t>
            </w:r>
            <w:r w:rsidRPr="006F6969">
              <w:rPr>
                <w:color w:val="000000" w:themeColor="text1"/>
                <w:sz w:val="22"/>
                <w:szCs w:val="22"/>
                <w:lang w:eastAsia="lv-LV"/>
              </w:rPr>
              <w:t>°C</w:t>
            </w:r>
          </w:p>
        </w:tc>
        <w:tc>
          <w:tcPr>
            <w:tcW w:w="0" w:type="auto"/>
            <w:tcBorders>
              <w:top w:val="nil"/>
              <w:left w:val="nil"/>
              <w:bottom w:val="single" w:sz="4" w:space="0" w:color="auto"/>
              <w:right w:val="single" w:sz="4" w:space="0" w:color="auto"/>
            </w:tcBorders>
            <w:shd w:val="clear" w:color="000000" w:fill="FFFFFF"/>
            <w:vAlign w:val="center"/>
          </w:tcPr>
          <w:p w14:paraId="14207C95" w14:textId="5103F9D2" w:rsidR="00146A90" w:rsidRPr="00FD6829" w:rsidRDefault="00146A90" w:rsidP="00C4417F">
            <w:pPr>
              <w:jc w:val="center"/>
              <w:rPr>
                <w:color w:val="000000"/>
                <w:lang w:eastAsia="lv-LV"/>
              </w:rPr>
            </w:pPr>
            <w:r>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3D581D32" w14:textId="77777777" w:rsidR="00146A90" w:rsidRPr="00CE281F" w:rsidRDefault="00146A90"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64E26C" w14:textId="77777777" w:rsidR="00146A90" w:rsidRPr="00CE281F" w:rsidRDefault="00146A90"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F5294" w14:textId="77777777" w:rsidR="00146A90" w:rsidRPr="00CE281F" w:rsidRDefault="00146A90" w:rsidP="00C4417F">
            <w:pPr>
              <w:jc w:val="center"/>
              <w:rPr>
                <w:color w:val="000000"/>
                <w:lang w:eastAsia="lv-LV"/>
              </w:rPr>
            </w:pPr>
          </w:p>
        </w:tc>
      </w:tr>
      <w:tr w:rsidR="00146A90" w:rsidRPr="00CE281F" w14:paraId="1BA0CEFF"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33C6CF9" w14:textId="77777777" w:rsidR="00146A90" w:rsidRPr="00CE281F" w:rsidRDefault="00146A90"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2D428F" w14:textId="03A9B981" w:rsidR="00146A90" w:rsidRPr="006F6969" w:rsidRDefault="00146A90" w:rsidP="00C4417F">
            <w:pPr>
              <w:rPr>
                <w:color w:val="000000" w:themeColor="text1"/>
                <w:sz w:val="22"/>
                <w:szCs w:val="22"/>
                <w:lang w:eastAsia="lv-LV"/>
              </w:rPr>
            </w:pPr>
            <w:r w:rsidRPr="006F6969">
              <w:rPr>
                <w:color w:val="000000" w:themeColor="text1"/>
                <w:sz w:val="22"/>
                <w:szCs w:val="22"/>
                <w:lang w:eastAsia="lv-LV"/>
              </w:rPr>
              <w:t>Maksimālā darba temperatūra</w:t>
            </w:r>
            <w:r>
              <w:rPr>
                <w:color w:val="000000" w:themeColor="text1"/>
                <w:sz w:val="22"/>
                <w:szCs w:val="22"/>
                <w:lang w:eastAsia="lv-LV"/>
              </w:rPr>
              <w:t xml:space="preserve"> </w:t>
            </w:r>
            <w:r w:rsidRPr="006F6969">
              <w:rPr>
                <w:color w:val="000000" w:themeColor="text1"/>
                <w:sz w:val="22"/>
                <w:szCs w:val="22"/>
                <w:lang w:eastAsia="lv-LV"/>
              </w:rPr>
              <w:t>≥ +30°C</w:t>
            </w:r>
          </w:p>
        </w:tc>
        <w:tc>
          <w:tcPr>
            <w:tcW w:w="0" w:type="auto"/>
            <w:tcBorders>
              <w:top w:val="nil"/>
              <w:left w:val="nil"/>
              <w:bottom w:val="single" w:sz="4" w:space="0" w:color="auto"/>
              <w:right w:val="single" w:sz="4" w:space="0" w:color="auto"/>
            </w:tcBorders>
            <w:shd w:val="clear" w:color="000000" w:fill="FFFFFF"/>
            <w:vAlign w:val="center"/>
          </w:tcPr>
          <w:p w14:paraId="335F20F9" w14:textId="095D82CD" w:rsidR="00146A90" w:rsidRPr="00FD6829" w:rsidRDefault="00146A90" w:rsidP="00C4417F">
            <w:pPr>
              <w:jc w:val="center"/>
              <w:rPr>
                <w:color w:val="000000"/>
                <w:lang w:eastAsia="lv-LV"/>
              </w:rPr>
            </w:pPr>
            <w:r>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6380ACB3" w14:textId="77777777" w:rsidR="00146A90" w:rsidRPr="00CE281F" w:rsidRDefault="00146A90"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6E2A5D" w14:textId="77777777" w:rsidR="00146A90" w:rsidRPr="00CE281F" w:rsidRDefault="00146A90"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5C1BBC" w14:textId="77777777" w:rsidR="00146A90" w:rsidRPr="00CE281F" w:rsidRDefault="00146A90" w:rsidP="00C4417F">
            <w:pPr>
              <w:jc w:val="center"/>
              <w:rPr>
                <w:color w:val="000000"/>
                <w:lang w:eastAsia="lv-LV"/>
              </w:rPr>
            </w:pPr>
          </w:p>
        </w:tc>
      </w:tr>
      <w:tr w:rsidR="00FD6829"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FD6829" w:rsidRPr="00CE281F" w:rsidRDefault="00FD6829" w:rsidP="00FD6829">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FD6829" w:rsidRPr="00CE281F" w:rsidRDefault="00FD6829" w:rsidP="00FD6829">
            <w:pPr>
              <w:jc w:val="center"/>
              <w:rPr>
                <w:color w:val="000000"/>
                <w:lang w:eastAsia="lv-LV"/>
              </w:rPr>
            </w:pPr>
          </w:p>
        </w:tc>
      </w:tr>
      <w:tr w:rsidR="00FD6829"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52A511BF" w:rsidR="00FD6829" w:rsidRPr="00E758C3" w:rsidRDefault="00146A90" w:rsidP="00FD6829">
            <w:r>
              <w:rPr>
                <w:szCs w:val="20"/>
              </w:rPr>
              <w:t>Lukturim iebūvēts lādējams akumulators</w:t>
            </w:r>
            <w:r w:rsidR="00FD6829" w:rsidRPr="00E758C3">
              <w:rPr>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0160A3FF" w:rsidR="00FD6829" w:rsidRPr="00E758C3" w:rsidRDefault="00146A90" w:rsidP="00FD6829">
            <w:pPr>
              <w:jc w:val="center"/>
              <w:rPr>
                <w:rFonts w:eastAsia="Calibri"/>
                <w:lang w:val="en-US"/>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FD6829" w:rsidRPr="00CE281F" w:rsidRDefault="00FD6829" w:rsidP="00FD6829">
            <w:pPr>
              <w:jc w:val="center"/>
              <w:rPr>
                <w:color w:val="000000"/>
                <w:lang w:eastAsia="lv-LV"/>
              </w:rPr>
            </w:pPr>
          </w:p>
        </w:tc>
      </w:tr>
      <w:tr w:rsidR="00FD6829"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6103CA90" w:rsidR="00FD6829" w:rsidRPr="00146A90" w:rsidRDefault="00146A90" w:rsidP="00FD6829">
            <w:pPr>
              <w:rPr>
                <w:color w:val="000000"/>
                <w:lang w:eastAsia="lv-LV"/>
              </w:rPr>
            </w:pPr>
            <w:r>
              <w:rPr>
                <w:color w:val="000000"/>
                <w:lang w:eastAsia="lv-LV"/>
              </w:rPr>
              <w:t>Akumulatora uzlāde ar USB vada palīdzību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0827FD36"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FD6829" w:rsidRPr="00CE281F" w:rsidRDefault="00FD6829" w:rsidP="00FD6829">
            <w:pPr>
              <w:jc w:val="center"/>
              <w:rPr>
                <w:color w:val="000000"/>
                <w:lang w:eastAsia="lv-LV"/>
              </w:rPr>
            </w:pPr>
          </w:p>
        </w:tc>
      </w:tr>
      <w:tr w:rsidR="00FD6829" w:rsidRPr="00CE281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0D2B62E2" w:rsidR="00FD6829" w:rsidRPr="00E758C3" w:rsidRDefault="00146A90" w:rsidP="00FD6829">
            <w:r>
              <w:t>Akumulatora uzlādes indikācija</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1CCEAA44"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FD6829" w:rsidRPr="00CE281F" w:rsidRDefault="00FD6829" w:rsidP="00FD6829">
            <w:pPr>
              <w:jc w:val="center"/>
              <w:rPr>
                <w:color w:val="000000"/>
                <w:lang w:eastAsia="lv-LV"/>
              </w:rPr>
            </w:pPr>
          </w:p>
        </w:tc>
      </w:tr>
      <w:tr w:rsidR="00E758C3" w:rsidRPr="00CE281F" w14:paraId="79F8456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79A7F" w14:textId="77777777" w:rsidR="00E758C3" w:rsidRPr="00CE281F" w:rsidRDefault="00E758C3"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EDA6C" w14:textId="13C2B348" w:rsidR="00E758C3" w:rsidRDefault="00146A90" w:rsidP="00FD6829">
            <w:pPr>
              <w:rPr>
                <w:lang w:val="en-US"/>
              </w:rPr>
            </w:pPr>
            <w:r>
              <w:rPr>
                <w:lang w:val="en-US"/>
              </w:rPr>
              <w:t>Luktura korpusā iestrādāts magnets, piestiprināšanai metāla virsmām</w:t>
            </w:r>
          </w:p>
        </w:tc>
        <w:tc>
          <w:tcPr>
            <w:tcW w:w="0" w:type="auto"/>
            <w:tcBorders>
              <w:top w:val="single" w:sz="4" w:space="0" w:color="auto"/>
              <w:left w:val="nil"/>
              <w:bottom w:val="single" w:sz="4" w:space="0" w:color="auto"/>
              <w:right w:val="single" w:sz="4" w:space="0" w:color="auto"/>
            </w:tcBorders>
            <w:shd w:val="clear" w:color="auto" w:fill="auto"/>
            <w:vAlign w:val="center"/>
          </w:tcPr>
          <w:p w14:paraId="1CCE245F" w14:textId="55E64BD5" w:rsidR="00E758C3" w:rsidRPr="00A928EF" w:rsidRDefault="00E758C3" w:rsidP="00FD6829">
            <w:pPr>
              <w:jc w:val="center"/>
              <w:rPr>
                <w:color w:val="000000"/>
                <w:highlight w:val="yellow"/>
                <w:lang w:eastAsia="lv-LV"/>
              </w:rPr>
            </w:pPr>
            <w:r w:rsidRPr="00D6290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B5620C3"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33A0EC"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B14D89" w14:textId="77777777" w:rsidR="00E758C3" w:rsidRPr="00CE281F" w:rsidRDefault="00E758C3" w:rsidP="00FD6829">
            <w:pPr>
              <w:jc w:val="center"/>
              <w:rPr>
                <w:color w:val="000000"/>
                <w:lang w:eastAsia="lv-LV"/>
              </w:rPr>
            </w:pPr>
          </w:p>
        </w:tc>
      </w:tr>
      <w:tr w:rsidR="00146A90" w:rsidRPr="00CE281F" w14:paraId="06E413CF"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AC8C5" w14:textId="77777777" w:rsidR="00146A90" w:rsidRPr="00CE281F" w:rsidRDefault="00146A9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4F62D" w14:textId="28942EE6" w:rsidR="00146A90" w:rsidRDefault="00146A90" w:rsidP="00FD6829">
            <w:pPr>
              <w:rPr>
                <w:lang w:val="en-US"/>
              </w:rPr>
            </w:pPr>
            <w:r>
              <w:rPr>
                <w:lang w:val="en-US"/>
              </w:rPr>
              <w:t>Luktura korpusā iestrādāts atlokāms āķis, luktura iekarināšanai virs darba vietas</w:t>
            </w:r>
          </w:p>
        </w:tc>
        <w:tc>
          <w:tcPr>
            <w:tcW w:w="0" w:type="auto"/>
            <w:tcBorders>
              <w:top w:val="single" w:sz="4" w:space="0" w:color="auto"/>
              <w:left w:val="nil"/>
              <w:bottom w:val="single" w:sz="4" w:space="0" w:color="auto"/>
              <w:right w:val="single" w:sz="4" w:space="0" w:color="auto"/>
            </w:tcBorders>
            <w:shd w:val="clear" w:color="auto" w:fill="auto"/>
            <w:vAlign w:val="center"/>
          </w:tcPr>
          <w:p w14:paraId="4604D033" w14:textId="053C60A9" w:rsidR="00146A90" w:rsidRPr="00D6290C" w:rsidRDefault="00146A90" w:rsidP="00FD6829">
            <w:pPr>
              <w:jc w:val="center"/>
              <w:rPr>
                <w:color w:val="000000"/>
                <w:lang w:eastAsia="lv-LV"/>
              </w:rPr>
            </w:pPr>
            <w:r w:rsidRPr="00D6290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41B402AE"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791FF"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8B3BC" w14:textId="77777777" w:rsidR="00146A90" w:rsidRPr="00CE281F" w:rsidRDefault="00146A90" w:rsidP="00FD6829">
            <w:pPr>
              <w:jc w:val="center"/>
              <w:rPr>
                <w:color w:val="000000"/>
                <w:lang w:eastAsia="lv-LV"/>
              </w:rPr>
            </w:pPr>
          </w:p>
        </w:tc>
      </w:tr>
      <w:tr w:rsidR="00146A90" w:rsidRPr="00CE281F" w14:paraId="35751345"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342B60" w14:textId="77777777" w:rsidR="00146A90" w:rsidRPr="00CE281F" w:rsidRDefault="00146A9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0D0A1" w14:textId="0DE7E163" w:rsidR="00146A90" w:rsidRDefault="000C0CC0" w:rsidP="00FD6829">
            <w:pPr>
              <w:rPr>
                <w:lang w:val="en-US"/>
              </w:rPr>
            </w:pPr>
            <w:r>
              <w:rPr>
                <w:lang w:val="en-US"/>
              </w:rPr>
              <w:t>Gaismas avota tips LED</w:t>
            </w:r>
          </w:p>
        </w:tc>
        <w:tc>
          <w:tcPr>
            <w:tcW w:w="0" w:type="auto"/>
            <w:tcBorders>
              <w:top w:val="single" w:sz="4" w:space="0" w:color="auto"/>
              <w:left w:val="nil"/>
              <w:bottom w:val="single" w:sz="4" w:space="0" w:color="auto"/>
              <w:right w:val="single" w:sz="4" w:space="0" w:color="auto"/>
            </w:tcBorders>
            <w:shd w:val="clear" w:color="auto" w:fill="auto"/>
            <w:vAlign w:val="center"/>
          </w:tcPr>
          <w:p w14:paraId="5F00604A" w14:textId="52D510C7" w:rsidR="00146A90" w:rsidRPr="00D6290C" w:rsidRDefault="000C0CC0" w:rsidP="00FD6829">
            <w:pPr>
              <w:jc w:val="center"/>
              <w:rPr>
                <w:color w:val="000000"/>
                <w:lang w:eastAsia="lv-LV"/>
              </w:rPr>
            </w:pPr>
            <w:r w:rsidRPr="00D6290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C7AF2BE"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BF202B"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1CD7D" w14:textId="77777777" w:rsidR="00146A90" w:rsidRPr="00CE281F" w:rsidRDefault="00146A90" w:rsidP="00FD6829">
            <w:pPr>
              <w:jc w:val="center"/>
              <w:rPr>
                <w:color w:val="000000"/>
                <w:lang w:eastAsia="lv-LV"/>
              </w:rPr>
            </w:pPr>
          </w:p>
        </w:tc>
      </w:tr>
      <w:tr w:rsidR="00146A90" w:rsidRPr="00CE281F" w14:paraId="203E70B6"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D2B99" w14:textId="77777777" w:rsidR="00146A90" w:rsidRPr="00CE281F" w:rsidRDefault="00146A9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E7EFF" w14:textId="7A6A6F57" w:rsidR="00146A90" w:rsidRDefault="000C0CC0" w:rsidP="00FD6829">
            <w:pPr>
              <w:rPr>
                <w:lang w:val="en-US"/>
              </w:rPr>
            </w:pPr>
            <w:r>
              <w:rPr>
                <w:lang w:val="en-US"/>
              </w:rPr>
              <w:t xml:space="preserve">IP klase </w:t>
            </w:r>
            <w:r w:rsidRPr="006F6969">
              <w:rPr>
                <w:color w:val="000000" w:themeColor="text1"/>
                <w:sz w:val="22"/>
                <w:szCs w:val="22"/>
                <w:lang w:eastAsia="lv-LV"/>
              </w:rPr>
              <w:t>≥ IP</w:t>
            </w:r>
            <w:r>
              <w:rPr>
                <w:color w:val="000000" w:themeColor="text1"/>
                <w:sz w:val="22"/>
                <w:szCs w:val="22"/>
                <w:lang w:eastAsia="lv-LV"/>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457AE47D" w14:textId="7263AA81" w:rsidR="00146A90" w:rsidRPr="00D6290C" w:rsidRDefault="000C0CC0"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169C5FF6"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1A1DF6"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C25AE" w14:textId="77777777" w:rsidR="00146A90" w:rsidRPr="00CE281F" w:rsidRDefault="00146A90" w:rsidP="00FD6829">
            <w:pPr>
              <w:jc w:val="center"/>
              <w:rPr>
                <w:color w:val="000000"/>
                <w:lang w:eastAsia="lv-LV"/>
              </w:rPr>
            </w:pPr>
          </w:p>
        </w:tc>
      </w:tr>
      <w:tr w:rsidR="00146A90" w:rsidRPr="00CE281F" w14:paraId="1248FAD1"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5F932" w14:textId="77777777" w:rsidR="00146A90" w:rsidRPr="00CE281F" w:rsidRDefault="00146A9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5D04D" w14:textId="74CB1B46" w:rsidR="00146A90" w:rsidRDefault="000C0CC0" w:rsidP="00FD6829">
            <w:pPr>
              <w:rPr>
                <w:lang w:val="en-US"/>
              </w:rPr>
            </w:pPr>
            <w:r>
              <w:rPr>
                <w:lang w:val="en-US"/>
              </w:rPr>
              <w:t xml:space="preserve">Maksimālā gaismas plūsma </w:t>
            </w:r>
            <w:r w:rsidRPr="006F6969">
              <w:rPr>
                <w:color w:val="000000" w:themeColor="text1"/>
                <w:sz w:val="22"/>
                <w:szCs w:val="22"/>
                <w:lang w:eastAsia="lv-LV"/>
              </w:rPr>
              <w:t>≥</w:t>
            </w:r>
            <w:r>
              <w:rPr>
                <w:color w:val="000000" w:themeColor="text1"/>
                <w:sz w:val="22"/>
                <w:szCs w:val="22"/>
                <w:lang w:eastAsia="lv-LV"/>
              </w:rPr>
              <w:t>3</w:t>
            </w:r>
            <w:r>
              <w:rPr>
                <w:bCs/>
                <w:color w:val="000000" w:themeColor="text1"/>
                <w:sz w:val="22"/>
                <w:szCs w:val="22"/>
                <w:lang w:eastAsia="lv-LV"/>
              </w:rPr>
              <w:t>00 lm</w:t>
            </w:r>
          </w:p>
        </w:tc>
        <w:tc>
          <w:tcPr>
            <w:tcW w:w="0" w:type="auto"/>
            <w:tcBorders>
              <w:top w:val="single" w:sz="4" w:space="0" w:color="auto"/>
              <w:left w:val="nil"/>
              <w:bottom w:val="single" w:sz="4" w:space="0" w:color="auto"/>
              <w:right w:val="single" w:sz="4" w:space="0" w:color="auto"/>
            </w:tcBorders>
            <w:shd w:val="clear" w:color="auto" w:fill="auto"/>
            <w:vAlign w:val="center"/>
          </w:tcPr>
          <w:p w14:paraId="51D4EB58" w14:textId="41D96400" w:rsidR="00146A90" w:rsidRPr="00D6290C" w:rsidRDefault="000C0CC0"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05572D8"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3CD8B" w14:textId="77777777" w:rsidR="00146A90" w:rsidRPr="00CE281F" w:rsidRDefault="00146A9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9117C1" w14:textId="77777777" w:rsidR="00146A90" w:rsidRPr="00CE281F" w:rsidRDefault="00146A90" w:rsidP="00FD6829">
            <w:pPr>
              <w:jc w:val="center"/>
              <w:rPr>
                <w:color w:val="000000"/>
                <w:lang w:eastAsia="lv-LV"/>
              </w:rPr>
            </w:pPr>
          </w:p>
        </w:tc>
      </w:tr>
      <w:tr w:rsidR="000C0CC0" w:rsidRPr="00CE281F" w14:paraId="390817C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D9B83" w14:textId="77777777" w:rsidR="000C0CC0" w:rsidRPr="00CE281F" w:rsidRDefault="000C0CC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3F609" w14:textId="06C2132E" w:rsidR="000C0CC0" w:rsidRDefault="000C0CC0" w:rsidP="00FD6829">
            <w:pPr>
              <w:rPr>
                <w:lang w:val="en-US"/>
              </w:rPr>
            </w:pPr>
            <w:r>
              <w:rPr>
                <w:lang w:val="en-US"/>
              </w:rPr>
              <w:t>Vismaz trīs gaismas darba režīmi</w:t>
            </w:r>
          </w:p>
        </w:tc>
        <w:tc>
          <w:tcPr>
            <w:tcW w:w="0" w:type="auto"/>
            <w:tcBorders>
              <w:top w:val="single" w:sz="4" w:space="0" w:color="auto"/>
              <w:left w:val="nil"/>
              <w:bottom w:val="single" w:sz="4" w:space="0" w:color="auto"/>
              <w:right w:val="single" w:sz="4" w:space="0" w:color="auto"/>
            </w:tcBorders>
            <w:shd w:val="clear" w:color="auto" w:fill="auto"/>
            <w:vAlign w:val="center"/>
          </w:tcPr>
          <w:p w14:paraId="6CA2A470" w14:textId="2A6A0E67" w:rsidR="000C0CC0" w:rsidRDefault="000C0CC0" w:rsidP="00FD6829">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68B4F7B" w14:textId="77777777" w:rsidR="000C0CC0" w:rsidRPr="00CE281F" w:rsidRDefault="000C0CC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4DFA7" w14:textId="77777777" w:rsidR="000C0CC0" w:rsidRPr="00CE281F" w:rsidRDefault="000C0CC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B4C576" w14:textId="77777777" w:rsidR="000C0CC0" w:rsidRPr="00CE281F" w:rsidRDefault="000C0CC0" w:rsidP="00FD6829">
            <w:pPr>
              <w:jc w:val="center"/>
              <w:rPr>
                <w:color w:val="000000"/>
                <w:lang w:eastAsia="lv-LV"/>
              </w:rPr>
            </w:pPr>
          </w:p>
        </w:tc>
      </w:tr>
      <w:tr w:rsidR="000C0CC0" w:rsidRPr="00CE281F" w14:paraId="75877C3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FC862" w14:textId="77777777" w:rsidR="000C0CC0" w:rsidRPr="00CE281F" w:rsidRDefault="000C0CC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73AE3" w14:textId="73E8B35A" w:rsidR="000C0CC0" w:rsidRDefault="000C0CC0" w:rsidP="00FD6829">
            <w:pPr>
              <w:rPr>
                <w:lang w:val="en-US"/>
              </w:rPr>
            </w:pPr>
            <w:r>
              <w:rPr>
                <w:lang w:val="en-US"/>
              </w:rPr>
              <w:t>Lukturim lokāms korpuss, apgaismojamās virsmas pielāgošanai</w:t>
            </w:r>
          </w:p>
        </w:tc>
        <w:tc>
          <w:tcPr>
            <w:tcW w:w="0" w:type="auto"/>
            <w:tcBorders>
              <w:top w:val="single" w:sz="4" w:space="0" w:color="auto"/>
              <w:left w:val="nil"/>
              <w:bottom w:val="single" w:sz="4" w:space="0" w:color="auto"/>
              <w:right w:val="single" w:sz="4" w:space="0" w:color="auto"/>
            </w:tcBorders>
            <w:shd w:val="clear" w:color="auto" w:fill="auto"/>
            <w:vAlign w:val="center"/>
          </w:tcPr>
          <w:p w14:paraId="49DABD81" w14:textId="427DD14D" w:rsidR="000C0CC0" w:rsidRDefault="000C0CC0" w:rsidP="00FD6829">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7A4C9B0" w14:textId="77777777" w:rsidR="000C0CC0" w:rsidRPr="00CE281F" w:rsidRDefault="000C0CC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A5E3F" w14:textId="77777777" w:rsidR="000C0CC0" w:rsidRPr="00CE281F" w:rsidRDefault="000C0CC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5E73A6" w14:textId="77777777" w:rsidR="000C0CC0" w:rsidRPr="00CE281F" w:rsidRDefault="000C0CC0" w:rsidP="00FD6829">
            <w:pPr>
              <w:jc w:val="center"/>
              <w:rPr>
                <w:color w:val="000000"/>
                <w:lang w:eastAsia="lv-LV"/>
              </w:rPr>
            </w:pPr>
          </w:p>
        </w:tc>
      </w:tr>
      <w:tr w:rsidR="00FD6829" w:rsidRPr="00CE281F" w14:paraId="754C8AC2" w14:textId="77777777" w:rsidTr="00E045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BE" w14:textId="776EF897" w:rsidR="00FD6829" w:rsidRPr="00E758C3" w:rsidRDefault="00FD6829" w:rsidP="00FD6829">
            <w:pPr>
              <w:pStyle w:val="ListParagraph"/>
              <w:spacing w:after="0" w:line="240" w:lineRule="auto"/>
              <w:ind w:left="0"/>
              <w:rPr>
                <w:rFonts w:cs="Times New Roman"/>
                <w:color w:val="000000"/>
                <w:szCs w:val="24"/>
                <w:lang w:eastAsia="lv-LV"/>
              </w:rPr>
            </w:pPr>
            <w:r w:rsidRPr="00E758C3">
              <w:rPr>
                <w:rFonts w:cs="Times New Roman"/>
                <w:b/>
                <w:bCs/>
                <w:color w:val="000000"/>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BF"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C0"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C1" w14:textId="77777777" w:rsidR="00FD6829" w:rsidRPr="00CE281F" w:rsidRDefault="00FD6829" w:rsidP="00FD6829">
            <w:pPr>
              <w:jc w:val="center"/>
              <w:rPr>
                <w:color w:val="000000"/>
                <w:lang w:eastAsia="lv-LV"/>
              </w:rPr>
            </w:pPr>
          </w:p>
        </w:tc>
      </w:tr>
      <w:tr w:rsidR="00FD6829" w:rsidRPr="00CE281F" w14:paraId="754C8AC9" w14:textId="77777777" w:rsidTr="00E045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3" w14:textId="77777777" w:rsidR="00FD6829" w:rsidRPr="00E758C3" w:rsidRDefault="00FD6829" w:rsidP="00FD6829">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4" w14:textId="484D1EFD" w:rsidR="00FD6829" w:rsidRPr="00E758C3" w:rsidRDefault="00146A90" w:rsidP="00FD6829">
            <w:pPr>
              <w:rPr>
                <w:color w:val="000000"/>
                <w:lang w:eastAsia="lv-LV"/>
              </w:rPr>
            </w:pPr>
            <w:r>
              <w:rPr>
                <w:color w:val="000000"/>
                <w:lang w:eastAsia="lv-LV"/>
              </w:rPr>
              <w:t>Lukturis ar akumulatoru</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5" w14:textId="26B96533"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6"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7"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8" w14:textId="77777777" w:rsidR="00FD6829" w:rsidRPr="00CE281F" w:rsidRDefault="00FD6829" w:rsidP="00FD6829">
            <w:pPr>
              <w:jc w:val="center"/>
              <w:rPr>
                <w:color w:val="000000"/>
                <w:lang w:eastAsia="lv-LV"/>
              </w:rPr>
            </w:pPr>
          </w:p>
        </w:tc>
      </w:tr>
      <w:tr w:rsidR="00FD6829" w:rsidRPr="00CE281F" w14:paraId="754C8AD0" w14:textId="77777777" w:rsidTr="00E045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A" w14:textId="77777777" w:rsidR="00FD6829" w:rsidRPr="00E758C3" w:rsidRDefault="00FD6829" w:rsidP="00FD6829">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B" w14:textId="6A92885A" w:rsidR="00FD6829" w:rsidRPr="00E758C3" w:rsidRDefault="00146A90" w:rsidP="00FD6829">
            <w:pPr>
              <w:rPr>
                <w:color w:val="000000"/>
                <w:lang w:eastAsia="lv-LV"/>
              </w:rPr>
            </w:pPr>
            <w:r>
              <w:rPr>
                <w:color w:val="000000"/>
                <w:lang w:eastAsia="lv-LV"/>
              </w:rPr>
              <w:t>USB lādēšanas vads</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C" w14:textId="6B0E82B6" w:rsidR="00FD6829" w:rsidRPr="00E758C3" w:rsidRDefault="00FD6829" w:rsidP="00FD6829">
            <w:pPr>
              <w:jc w:val="cente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D"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E"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F" w14:textId="77777777" w:rsidR="00FD6829" w:rsidRPr="00CE281F" w:rsidRDefault="00FD6829" w:rsidP="00FD6829">
            <w:pPr>
              <w:jc w:val="center"/>
              <w:rPr>
                <w:color w:val="000000"/>
                <w:lang w:eastAsia="lv-LV"/>
              </w:rPr>
            </w:pPr>
          </w:p>
        </w:tc>
      </w:tr>
    </w:tbl>
    <w:p w14:paraId="754C8AE6" w14:textId="3D033CD0" w:rsidR="006E6534" w:rsidRDefault="006E6534">
      <w:pPr>
        <w:spacing w:after="200" w:line="276" w:lineRule="auto"/>
        <w:rPr>
          <w:b/>
          <w:noProof/>
          <w:szCs w:val="22"/>
          <w:lang w:eastAsia="lv-LV"/>
        </w:rPr>
      </w:pPr>
    </w:p>
    <w:p w14:paraId="754C8AE7" w14:textId="77777777"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A" w14:textId="77777777" w:rsidR="006E6534" w:rsidRPr="00F82F17" w:rsidRDefault="006E6534" w:rsidP="00764004">
      <w:pPr>
        <w:pStyle w:val="Title"/>
        <w:widowControl w:val="0"/>
        <w:rPr>
          <w:bCs w:val="0"/>
          <w:noProof/>
          <w:sz w:val="24"/>
          <w:szCs w:val="22"/>
          <w:lang w:eastAsia="lv-LV"/>
        </w:rPr>
      </w:pPr>
    </w:p>
    <w:p w14:paraId="754C8AEB" w14:textId="54704E13" w:rsidR="00764004" w:rsidRPr="00CF677B" w:rsidRDefault="00764004" w:rsidP="00764004">
      <w:pPr>
        <w:pStyle w:val="Title"/>
        <w:widowControl w:val="0"/>
        <w:rPr>
          <w:bCs w:val="0"/>
          <w:noProof/>
          <w:sz w:val="22"/>
          <w:szCs w:val="22"/>
          <w:lang w:eastAsia="lv-LV"/>
        </w:rPr>
      </w:pPr>
    </w:p>
    <w:p w14:paraId="754C8AF1" w14:textId="56DD4823" w:rsidR="00627BFE" w:rsidRPr="00E77323" w:rsidRDefault="00F93E22" w:rsidP="00E758C3">
      <w:pPr>
        <w:spacing w:after="200" w:line="276" w:lineRule="auto"/>
        <w:jc w:val="center"/>
      </w:pPr>
      <w:r>
        <w:rPr>
          <w:noProof/>
        </w:rPr>
        <w:drawing>
          <wp:inline distT="0" distB="0" distL="0" distR="0" wp14:anchorId="7D1577CB" wp14:editId="7EE2C7E3">
            <wp:extent cx="2483893" cy="2483893"/>
            <wp:effectExtent l="0" t="0" r="0" b="0"/>
            <wp:docPr id="59670286" name="Picture 1" descr="STU LED8cob3C od 495 Kč - Heurek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 LED8cob3C od 495 Kč - Heureka.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463" cy="2492463"/>
                    </a:xfrm>
                    <a:prstGeom prst="rect">
                      <a:avLst/>
                    </a:prstGeom>
                    <a:noFill/>
                    <a:ln>
                      <a:noFill/>
                    </a:ln>
                  </pic:spPr>
                </pic:pic>
              </a:graphicData>
            </a:graphic>
          </wp:inline>
        </w:drawing>
      </w:r>
    </w:p>
    <w:sectPr w:rsidR="00627BFE" w:rsidRPr="00E77323" w:rsidSect="00245E99">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4575" w14:textId="77777777" w:rsidR="00245E99" w:rsidRDefault="00245E99" w:rsidP="00764004">
      <w:r>
        <w:separator/>
      </w:r>
    </w:p>
  </w:endnote>
  <w:endnote w:type="continuationSeparator" w:id="0">
    <w:p w14:paraId="0C525585" w14:textId="77777777" w:rsidR="00245E99" w:rsidRDefault="00245E99"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9071" w14:textId="77777777" w:rsidR="00245E99" w:rsidRDefault="00245E99" w:rsidP="00764004">
      <w:r>
        <w:separator/>
      </w:r>
    </w:p>
  </w:footnote>
  <w:footnote w:type="continuationSeparator" w:id="0">
    <w:p w14:paraId="11DC81C0" w14:textId="77777777" w:rsidR="00245E99" w:rsidRDefault="00245E99" w:rsidP="00764004">
      <w:r>
        <w:continuationSeparator/>
      </w:r>
    </w:p>
  </w:footnote>
  <w:footnote w:id="1">
    <w:p w14:paraId="754C8AFD" w14:textId="561EBCB0"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nepārsniedzot zemāko vai augstāko norādītā diapazona vērtību.</w:t>
      </w:r>
    </w:p>
  </w:footnote>
  <w:footnote w:id="2">
    <w:p w14:paraId="754C8AFE" w14:textId="743980AE"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Pr>
          <w:noProof/>
          <w:lang w:val="en-US"/>
        </w:rPr>
        <w:t xml:space="preserve"> </w:t>
      </w:r>
    </w:p>
  </w:footnote>
  <w:footnote w:id="3">
    <w:p w14:paraId="754C8AFF" w14:textId="768760B4"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p>
  </w:footnote>
  <w:footnote w:id="4">
    <w:p w14:paraId="754C8B00" w14:textId="4295C271"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0CA97F0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w:t>
      </w:r>
    </w:p>
    <w:p w14:paraId="3B93C076" w14:textId="5D7AEB69" w:rsidR="00CE6B3E" w:rsidRDefault="00CE6B3E" w:rsidP="00CE6B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A" w14:textId="14192A25" w:rsidR="00764004" w:rsidRDefault="00764004" w:rsidP="00764004">
    <w:pPr>
      <w:pStyle w:val="Header"/>
      <w:jc w:val="right"/>
    </w:pPr>
    <w:r>
      <w:t xml:space="preserve">TS </w:t>
    </w:r>
    <w:r w:rsidR="005C202F" w:rsidRPr="001C78AD">
      <w:t>16</w:t>
    </w:r>
    <w:r w:rsidR="00BE72BA">
      <w:t>14</w:t>
    </w:r>
    <w:r w:rsidRPr="001C78AD">
      <w:t>.</w:t>
    </w:r>
    <w:r w:rsidR="001C78AD" w:rsidRPr="001C78AD">
      <w:t>0</w:t>
    </w:r>
    <w:r w:rsidR="00BE72BA">
      <w:t>43</w:t>
    </w:r>
    <w:r w:rsidRPr="001C78A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1CBB"/>
    <w:rsid w:val="00032487"/>
    <w:rsid w:val="00035E82"/>
    <w:rsid w:val="00091EC1"/>
    <w:rsid w:val="00093BAD"/>
    <w:rsid w:val="000A5B42"/>
    <w:rsid w:val="000C0CC0"/>
    <w:rsid w:val="00146A90"/>
    <w:rsid w:val="00165CAF"/>
    <w:rsid w:val="00181942"/>
    <w:rsid w:val="001C78AD"/>
    <w:rsid w:val="001E6CD9"/>
    <w:rsid w:val="001F7A17"/>
    <w:rsid w:val="002038A9"/>
    <w:rsid w:val="00245E99"/>
    <w:rsid w:val="0026314C"/>
    <w:rsid w:val="002B4B5B"/>
    <w:rsid w:val="003048D8"/>
    <w:rsid w:val="00362034"/>
    <w:rsid w:val="003A78BF"/>
    <w:rsid w:val="004046FC"/>
    <w:rsid w:val="0045497E"/>
    <w:rsid w:val="004A6E30"/>
    <w:rsid w:val="004F5003"/>
    <w:rsid w:val="00504086"/>
    <w:rsid w:val="00506350"/>
    <w:rsid w:val="00517DE4"/>
    <w:rsid w:val="00562F5B"/>
    <w:rsid w:val="005766AC"/>
    <w:rsid w:val="005C202F"/>
    <w:rsid w:val="005F5BD6"/>
    <w:rsid w:val="005F7441"/>
    <w:rsid w:val="00627BFE"/>
    <w:rsid w:val="00632745"/>
    <w:rsid w:val="006608FF"/>
    <w:rsid w:val="006A5F0B"/>
    <w:rsid w:val="006E6534"/>
    <w:rsid w:val="007316CC"/>
    <w:rsid w:val="00736950"/>
    <w:rsid w:val="00762571"/>
    <w:rsid w:val="00764004"/>
    <w:rsid w:val="007862D7"/>
    <w:rsid w:val="007B5582"/>
    <w:rsid w:val="008129B6"/>
    <w:rsid w:val="00887A6E"/>
    <w:rsid w:val="008B087B"/>
    <w:rsid w:val="008B350B"/>
    <w:rsid w:val="008C5404"/>
    <w:rsid w:val="008D2C6E"/>
    <w:rsid w:val="008F6524"/>
    <w:rsid w:val="00921F8E"/>
    <w:rsid w:val="00941889"/>
    <w:rsid w:val="009B17D6"/>
    <w:rsid w:val="009F2FBD"/>
    <w:rsid w:val="00A65E7D"/>
    <w:rsid w:val="00A928EF"/>
    <w:rsid w:val="00A9716D"/>
    <w:rsid w:val="00AC02A5"/>
    <w:rsid w:val="00AE051B"/>
    <w:rsid w:val="00AF6727"/>
    <w:rsid w:val="00B40EA1"/>
    <w:rsid w:val="00B56FE9"/>
    <w:rsid w:val="00B90CAE"/>
    <w:rsid w:val="00BB2660"/>
    <w:rsid w:val="00BC278A"/>
    <w:rsid w:val="00BE72BA"/>
    <w:rsid w:val="00BF1E69"/>
    <w:rsid w:val="00C03569"/>
    <w:rsid w:val="00C334EA"/>
    <w:rsid w:val="00CA52C8"/>
    <w:rsid w:val="00CB2BC4"/>
    <w:rsid w:val="00CE6B3E"/>
    <w:rsid w:val="00CF2795"/>
    <w:rsid w:val="00CF3B72"/>
    <w:rsid w:val="00D505C9"/>
    <w:rsid w:val="00D6290C"/>
    <w:rsid w:val="00D75FCC"/>
    <w:rsid w:val="00D77DF7"/>
    <w:rsid w:val="00D817DE"/>
    <w:rsid w:val="00D853D8"/>
    <w:rsid w:val="00D95C98"/>
    <w:rsid w:val="00DC3828"/>
    <w:rsid w:val="00DC62F1"/>
    <w:rsid w:val="00E0454F"/>
    <w:rsid w:val="00E11749"/>
    <w:rsid w:val="00E1402F"/>
    <w:rsid w:val="00E32D89"/>
    <w:rsid w:val="00E73FEC"/>
    <w:rsid w:val="00E758C3"/>
    <w:rsid w:val="00E77323"/>
    <w:rsid w:val="00E90E4C"/>
    <w:rsid w:val="00E971BB"/>
    <w:rsid w:val="00EA6BA0"/>
    <w:rsid w:val="00ED4D1E"/>
    <w:rsid w:val="00EF5821"/>
    <w:rsid w:val="00F10A06"/>
    <w:rsid w:val="00F15A19"/>
    <w:rsid w:val="00F17E07"/>
    <w:rsid w:val="00F920C7"/>
    <w:rsid w:val="00F93E22"/>
    <w:rsid w:val="00FD607D"/>
    <w:rsid w:val="00FD6829"/>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757</Characters>
  <Application>Microsoft Office Word</Application>
  <DocSecurity>4</DocSecurity>
  <Lines>6</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2024-05-14T11:45:00Z</dcterms:created>
  <dcterms:modified xsi:type="dcterms:W3CDTF">2024-05-14T11:45:00Z</dcterms:modified>
</cp:coreProperties>
</file>