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84A5" w14:textId="7D2F7C5D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TEHNISKĀ SPECIFIKĀCIJA Nr. </w:t>
      </w:r>
      <w:r w:rsidRPr="009E5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="009E5BBF" w:rsidRPr="009E5BBF">
        <w:rPr>
          <w:rFonts w:ascii="Times New Roman" w:eastAsia="Times New Roman" w:hAnsi="Times New Roman" w:cs="Times New Roman"/>
          <w:b/>
          <w:bCs/>
          <w:sz w:val="24"/>
          <w:szCs w:val="24"/>
        </w:rPr>
        <w:t>1619.008</w:t>
      </w:r>
      <w:r w:rsidRPr="009E5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v1</w:t>
      </w:r>
    </w:p>
    <w:p w14:paraId="340E84A6" w14:textId="759AA8C5" w:rsidR="00450A69" w:rsidRPr="00450A69" w:rsidRDefault="00207B97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Riteņu uzstādīšanas hidrauliskā dakša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748"/>
        <w:gridCol w:w="2124"/>
        <w:gridCol w:w="2474"/>
        <w:gridCol w:w="883"/>
        <w:gridCol w:w="1109"/>
      </w:tblGrid>
      <w:tr w:rsidR="00D26C39" w:rsidRPr="00450A69" w14:paraId="340E84AD" w14:textId="77777777" w:rsidTr="00FA25C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A7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8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9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0331B5" w:rsidRPr="00450A69" w14:paraId="340E84B7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3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5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6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4BE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8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9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B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D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4C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F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0" w14:textId="43CB4926" w:rsidR="00450A69" w:rsidRPr="00450A69" w:rsidRDefault="00306F3D" w:rsidP="0030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1619.008 </w:t>
            </w:r>
            <w:r w:rsidR="000331B5">
              <w:rPr>
                <w:rFonts w:ascii="Times New Roman" w:eastAsia="Times New Roman" w:hAnsi="Times New Roman" w:cs="Times New Roman"/>
                <w:sz w:val="24"/>
                <w:szCs w:val="24"/>
              </w:rPr>
              <w:t>Riteņu</w:t>
            </w:r>
            <w:r w:rsidR="001B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B97">
              <w:rPr>
                <w:rFonts w:ascii="Times New Roman" w:eastAsia="Times New Roman" w:hAnsi="Times New Roman" w:cs="Times New Roman"/>
                <w:sz w:val="24"/>
                <w:szCs w:val="24"/>
              </w:rPr>
              <w:t>uzstādīšanas dakša</w:t>
            </w:r>
            <w:r w:rsidR="008802DB">
              <w:rPr>
                <w:rFonts w:ascii="Times New Roman" w:eastAsia="Times New Roman" w:hAnsi="Times New Roman" w:cs="Times New Roman"/>
                <w:sz w:val="24"/>
                <w:szCs w:val="24"/>
              </w:rPr>
              <w:t>, hidrauliska</w:t>
            </w:r>
            <w:r w:rsidR="00450A69"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1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2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3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4D3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CD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E" w14:textId="77777777" w:rsidR="00802A49" w:rsidRPr="00802A49" w:rsidRDefault="00802A49" w:rsidP="0031027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F" w14:textId="77777777" w:rsidR="00802A49" w:rsidRPr="00802A49" w:rsidRDefault="00802A49" w:rsidP="00802A49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4DA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D4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5" w14:textId="77777777" w:rsidR="00802A49" w:rsidRPr="00802A49" w:rsidRDefault="00802A49" w:rsidP="003102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6" w14:textId="77777777" w:rsidR="00802A49" w:rsidRPr="00802A49" w:rsidRDefault="00802A49" w:rsidP="00802A4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4E8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2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3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4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5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00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C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D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E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50B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1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2" w14:textId="77777777" w:rsidR="00802A49" w:rsidRPr="00802A4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Pielikumā, kā atsevišķs fails i</w:t>
            </w: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340E8503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formātā;</w:t>
            </w:r>
          </w:p>
          <w:p w14:paraId="340E8504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2Mpix;</w:t>
            </w:r>
          </w:p>
          <w:p w14:paraId="340E8505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preci un izlasīt visus uzrakstus, marķējumus uz tā;</w:t>
            </w:r>
          </w:p>
          <w:p w14:paraId="340E8506" w14:textId="77777777" w:rsidR="00802A49" w:rsidRPr="00450A6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802A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512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C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D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E" w14:textId="40DCF124" w:rsidR="00802A49" w:rsidRPr="00450A69" w:rsidRDefault="001B01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4D" w14:textId="77777777" w:rsidTr="00FA25C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554" w14:textId="77777777" w:rsidTr="009E5BB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F" w14:textId="34F198E9" w:rsidR="00802A49" w:rsidRPr="001B01B4" w:rsidRDefault="0058421C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Hidrauliskas dakšas smagās tehnikas riteņu pārvietošanai un uzstādīšanai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0" w14:textId="0349FCFB" w:rsidR="00802A49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569" w14:textId="77777777" w:rsidTr="009E5BB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3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4" w14:textId="0481735B" w:rsidR="00802A49" w:rsidRPr="00411656" w:rsidRDefault="0058421C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Hidrauliski regulējams riteņa augstums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5" w14:textId="65A85F07" w:rsidR="00802A49" w:rsidRPr="00411656" w:rsidRDefault="0058421C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147C3C87" w14:textId="77777777" w:rsidTr="009E5BB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BE14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3D3" w14:textId="0364C405" w:rsidR="00411656" w:rsidRPr="00411656" w:rsidRDefault="0058421C" w:rsidP="00584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riteņa diametrs  ≥ 2000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6130" w14:textId="32967556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365F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9C6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DBC1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01661D62" w14:textId="77777777" w:rsidTr="009E5BB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1A88" w14:textId="77777777" w:rsidR="00D26C39" w:rsidRPr="00450A69" w:rsidRDefault="00D26C3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8F93" w14:textId="118581AF" w:rsidR="00D26C39" w:rsidRDefault="00D26C39" w:rsidP="00584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Minimālais riteņa diametrs ≤ 1250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CEC6" w14:textId="2661AE23" w:rsidR="00D26C3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9A3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C58A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F202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59CBD696" w14:textId="77777777" w:rsidTr="009E5BB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40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A10" w14:textId="7B050042" w:rsidR="00411656" w:rsidRPr="00411656" w:rsidRDefault="0058421C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Maksimālā celtspēja ≥ 1100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FE5" w14:textId="7558690E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3F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7BE8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5BC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7EF55D4B" w14:textId="77777777" w:rsidTr="009E5BB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FC8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5CF2" w14:textId="4F9E0538" w:rsidR="00411656" w:rsidRPr="00411656" w:rsidRDefault="0058421C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Maksimālais riteņa platums ≥ 600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A255" w14:textId="4AFEEBC1" w:rsidR="00411656" w:rsidRPr="00411656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585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DE8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76E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0B6DBA30" w14:textId="77777777" w:rsidTr="009E5BB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FCED" w14:textId="77777777" w:rsidR="00D26C39" w:rsidRPr="00450A69" w:rsidRDefault="00D26C3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ABB" w14:textId="71FD4694" w:rsidR="00D26C39" w:rsidRDefault="00D26C39" w:rsidP="00306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Riteņa centra maksimālais pacelšanas augstums ≥ </w:t>
            </w:r>
            <w:r w:rsidR="00306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E81D" w14:textId="02F4F8AE" w:rsidR="00D26C3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7283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B421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3BA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128DA4AC" w14:textId="77777777" w:rsidTr="009E5BBF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5F9F" w14:textId="77777777" w:rsidR="00D26C39" w:rsidRPr="00450A69" w:rsidRDefault="00D26C3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1E05" w14:textId="27681522" w:rsidR="00D26C39" w:rsidRDefault="00D26C3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Riteņa rotācijas iespēja uz dakšām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75B0" w14:textId="0C18037D" w:rsidR="00D26C3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D2E8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CC65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2EC8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56E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A" w14:textId="77777777" w:rsidR="00411656" w:rsidRPr="00450A69" w:rsidRDefault="00411656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F51B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B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C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6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340E857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0" w14:textId="3ED2E966" w:rsidR="00411656" w:rsidRPr="00F51BB4" w:rsidRDefault="00D26C3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Konstrukcijā iestrādāts, regulējams riteņa augšdaļas pieturēšanas kronšteins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1" w14:textId="7B1C1CC4" w:rsidR="00411656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2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3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74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4E4B4052" w14:textId="77777777" w:rsidTr="00D26C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83C1" w14:textId="77777777" w:rsidR="00F51BB4" w:rsidRPr="00450A69" w:rsidRDefault="00F51BB4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820C" w14:textId="47958B6A" w:rsidR="00F51BB4" w:rsidRPr="00F51BB4" w:rsidRDefault="00D26C39" w:rsidP="00F51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Riteņa pagriešanu nodrošina uz katras dakšas novietoti vismaz trīs metāla ruļļi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E72" w14:textId="65CFEDCF" w:rsidR="00F51BB4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C12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9485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6DF5" w14:textId="77777777" w:rsidR="00F51BB4" w:rsidRPr="00450A69" w:rsidRDefault="00F51B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26C39" w:rsidRPr="00450A69" w14:paraId="5770E29F" w14:textId="77777777" w:rsidTr="00D26C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B197" w14:textId="77777777" w:rsidR="00D26C39" w:rsidRPr="00450A69" w:rsidRDefault="00D26C3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ADA0" w14:textId="5545EE6C" w:rsidR="00D26C39" w:rsidRDefault="00D26C39" w:rsidP="00F51B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Riteņa pagriešanas ruļļi stiprināti uz gultņiem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7657" w14:textId="76D890C1" w:rsidR="00D26C3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CFAF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6FA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FCD2" w14:textId="77777777" w:rsidR="00D26C39" w:rsidRPr="00450A69" w:rsidRDefault="00D26C3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D1164CD" w14:textId="77777777" w:rsidR="000331B5" w:rsidRDefault="000331B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340E85A1" w14:textId="77777777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  <w:r w:rsidRPr="00450A69">
        <w:rPr>
          <w:rFonts w:ascii="Times New Roman" w:eastAsia="Times New Roman" w:hAnsi="Times New Roman" w:cs="Times New Roman"/>
          <w:b/>
          <w:noProof/>
          <w:sz w:val="24"/>
          <w:lang w:eastAsia="lv-LV"/>
        </w:rPr>
        <w:t>Attēlam ir informatīvs raksturs</w:t>
      </w:r>
    </w:p>
    <w:p w14:paraId="340E85A2" w14:textId="05C2799A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lv-LV"/>
        </w:rPr>
      </w:pPr>
    </w:p>
    <w:p w14:paraId="340E85A5" w14:textId="36DD971A" w:rsidR="005766AC" w:rsidRPr="00E77323" w:rsidRDefault="0058421C" w:rsidP="00794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B185838" wp14:editId="6E11AB18">
            <wp:extent cx="2047875" cy="1943100"/>
            <wp:effectExtent l="0" t="0" r="952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</w:t>
      </w: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77E2" w14:textId="77777777" w:rsidR="00DF3EF0" w:rsidRDefault="00DF3EF0" w:rsidP="00450A69">
      <w:pPr>
        <w:spacing w:after="0" w:line="240" w:lineRule="auto"/>
      </w:pPr>
      <w:r>
        <w:separator/>
      </w:r>
    </w:p>
  </w:endnote>
  <w:endnote w:type="continuationSeparator" w:id="0">
    <w:p w14:paraId="219E76D3" w14:textId="77777777" w:rsidR="00DF3EF0" w:rsidRDefault="00DF3EF0" w:rsidP="004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F" w14:textId="77777777" w:rsidR="005353EC" w:rsidRPr="009001A3" w:rsidRDefault="00062F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06F3D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06F3D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2D04" w14:textId="77777777" w:rsidR="00DF3EF0" w:rsidRDefault="00DF3EF0" w:rsidP="00450A69">
      <w:pPr>
        <w:spacing w:after="0" w:line="240" w:lineRule="auto"/>
      </w:pPr>
      <w:r>
        <w:separator/>
      </w:r>
    </w:p>
  </w:footnote>
  <w:footnote w:type="continuationSeparator" w:id="0">
    <w:p w14:paraId="10898F64" w14:textId="77777777" w:rsidR="00DF3EF0" w:rsidRDefault="00DF3EF0" w:rsidP="00450A69">
      <w:pPr>
        <w:spacing w:after="0" w:line="240" w:lineRule="auto"/>
      </w:pPr>
      <w:r>
        <w:continuationSeparator/>
      </w:r>
    </w:p>
  </w:footnote>
  <w:footnote w:id="1">
    <w:p w14:paraId="340E85B0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40E85B1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E" w14:textId="088AB9C5" w:rsidR="00116E3F" w:rsidRDefault="00062F98" w:rsidP="00EF3CEC">
    <w:pPr>
      <w:pStyle w:val="Galvene"/>
      <w:jc w:val="right"/>
    </w:pPr>
    <w:r>
      <w:t xml:space="preserve">TS </w:t>
    </w:r>
    <w:r w:rsidR="009E5BBF" w:rsidRPr="009E5BBF">
      <w:t>1619.008</w:t>
    </w:r>
    <w:r w:rsidRPr="009E5BB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69"/>
    <w:rsid w:val="000331B5"/>
    <w:rsid w:val="00053CEB"/>
    <w:rsid w:val="00062F98"/>
    <w:rsid w:val="000E011C"/>
    <w:rsid w:val="00184F09"/>
    <w:rsid w:val="001B01B4"/>
    <w:rsid w:val="001E14A2"/>
    <w:rsid w:val="001E4894"/>
    <w:rsid w:val="00207B97"/>
    <w:rsid w:val="00306F3D"/>
    <w:rsid w:val="0031027D"/>
    <w:rsid w:val="003F2A48"/>
    <w:rsid w:val="00411656"/>
    <w:rsid w:val="00426125"/>
    <w:rsid w:val="00450A69"/>
    <w:rsid w:val="005766AC"/>
    <w:rsid w:val="0058421C"/>
    <w:rsid w:val="007564E3"/>
    <w:rsid w:val="00794F00"/>
    <w:rsid w:val="00802A49"/>
    <w:rsid w:val="008802DB"/>
    <w:rsid w:val="009E5BBF"/>
    <w:rsid w:val="00A112B3"/>
    <w:rsid w:val="00C27D6A"/>
    <w:rsid w:val="00D26C39"/>
    <w:rsid w:val="00DF3EF0"/>
    <w:rsid w:val="00E77323"/>
    <w:rsid w:val="00F51BB4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E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5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50A6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50A69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