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67F4" w14:textId="77777777" w:rsidR="00472786" w:rsidRDefault="00472786" w:rsidP="00472786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>Nr. TS 1903.003</w:t>
      </w:r>
      <w:r w:rsidRPr="004E1694">
        <w:rPr>
          <w:sz w:val="24"/>
        </w:rPr>
        <w:t xml:space="preserve"> </w:t>
      </w:r>
      <w:r>
        <w:rPr>
          <w:sz w:val="24"/>
        </w:rPr>
        <w:t>v1</w:t>
      </w:r>
    </w:p>
    <w:p w14:paraId="1FB8C72C" w14:textId="77777777" w:rsidR="00472786" w:rsidRDefault="00472786" w:rsidP="00472786">
      <w:pPr>
        <w:pStyle w:val="Nosaukums"/>
        <w:widowControl w:val="0"/>
        <w:rPr>
          <w:sz w:val="24"/>
        </w:rPr>
      </w:pPr>
      <w:r w:rsidRPr="002D7483">
        <w:rPr>
          <w:sz w:val="24"/>
        </w:rPr>
        <w:t>Bojājuma virziena uzrādītājs (BVU) ar GSM modemu vidsprieguma tīkla gaisvadu līnijām (GVL</w:t>
      </w:r>
      <w:r>
        <w:rPr>
          <w:sz w:val="24"/>
        </w:rPr>
        <w:t>)/</w:t>
      </w:r>
    </w:p>
    <w:p w14:paraId="0EBD9A0F" w14:textId="77777777" w:rsidR="00472786" w:rsidRPr="00CA722D" w:rsidRDefault="00472786" w:rsidP="00472786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Fault passage indicator with GSM modem for medium voltage network overhead 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5776"/>
        <w:gridCol w:w="2693"/>
        <w:gridCol w:w="3111"/>
        <w:gridCol w:w="1180"/>
        <w:gridCol w:w="1423"/>
      </w:tblGrid>
      <w:tr w:rsidR="00472786" w:rsidRPr="002A0014" w14:paraId="44DC5B65" w14:textId="77777777" w:rsidTr="004A1F26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F855" w14:textId="77777777" w:rsidR="00472786" w:rsidRPr="002A0014" w:rsidRDefault="00472786" w:rsidP="004A1F26">
            <w:pPr>
              <w:pStyle w:val="Sarakstarindkopa"/>
              <w:spacing w:after="0"/>
              <w:ind w:left="0"/>
              <w:rPr>
                <w:b/>
                <w:bCs/>
                <w:color w:val="000000"/>
                <w:szCs w:val="24"/>
                <w:lang w:eastAsia="lv-LV"/>
              </w:rPr>
            </w:pPr>
            <w:r w:rsidRPr="002A0014">
              <w:rPr>
                <w:b/>
                <w:bCs/>
                <w:color w:val="000000"/>
                <w:szCs w:val="24"/>
                <w:lang w:eastAsia="lv-LV"/>
              </w:rPr>
              <w:t>Nr./ No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A847" w14:textId="77777777" w:rsidR="00472786" w:rsidRPr="002A0014" w:rsidRDefault="00472786" w:rsidP="004A1F26">
            <w:pPr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Apraksts</w:t>
            </w:r>
            <w:r w:rsidRPr="002A0014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65A3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 xml:space="preserve">Minimāla tehniskā prasība/ </w:t>
            </w:r>
            <w:r w:rsidRPr="002A0014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00BF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Pr="002A0014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3C2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rFonts w:eastAsia="Calibri"/>
                <w:b/>
                <w:bCs/>
              </w:rPr>
              <w:t>Avots/ Source</w:t>
            </w:r>
            <w:r w:rsidRPr="002A0014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A12E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Piezīmes</w:t>
            </w:r>
            <w:r w:rsidRPr="002A0014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472786" w:rsidRPr="002A0014" w14:paraId="776B6AA8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B0AE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F331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8B38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3C33A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5B5C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16F6F01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A74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B041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768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E9C0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0FA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6B30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639796B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7A8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DFAC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1903.</w:t>
            </w:r>
            <w:r>
              <w:rPr>
                <w:color w:val="000000"/>
                <w:lang w:eastAsia="lv-LV"/>
              </w:rPr>
              <w:t>003</w:t>
            </w:r>
            <w:r w:rsidRPr="002A0014">
              <w:rPr>
                <w:color w:val="000000"/>
                <w:lang w:eastAsia="lv-LV"/>
              </w:rPr>
              <w:t xml:space="preserve"> </w:t>
            </w:r>
            <w:r w:rsidRPr="002D7483">
              <w:rPr>
                <w:color w:val="000000"/>
                <w:lang w:eastAsia="lv-LV"/>
              </w:rPr>
              <w:t>BVU GVL vidsprieguma tīklam ar GSM modemu</w:t>
            </w:r>
            <w:r w:rsidRPr="00CF58B9">
              <w:rPr>
                <w:color w:val="000000"/>
                <w:lang w:eastAsia="lv-LV"/>
              </w:rPr>
              <w:t>/ Fault passage indicator with GSM modem for medium voltage network overhead lines</w:t>
            </w:r>
            <w:r w:rsidRPr="00FE48A4">
              <w:rPr>
                <w:vertAlign w:val="superscript"/>
              </w:rPr>
              <w:footnoteReference w:id="2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6D4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pilnu preces tipa apzīmējumu/ Specify type reference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F61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4D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620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9942199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AD4C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3BFD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C01B3">
              <w:rPr>
                <w:lang w:eastAsia="lv-LV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AA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877246">
              <w:rPr>
                <w:color w:val="000000"/>
                <w:lang w:eastAsia="lv-LV"/>
              </w:rPr>
              <w:t>Norādīt vērtību/Specify value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4F6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96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37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2D878D6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B6DD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EC50" w14:textId="77777777" w:rsidR="00472786" w:rsidRPr="00877246" w:rsidRDefault="00472786" w:rsidP="004A1F26">
            <w:pPr>
              <w:rPr>
                <w:color w:val="000000"/>
                <w:lang w:eastAsia="lv-LV"/>
              </w:rPr>
            </w:pPr>
            <w:r w:rsidRPr="00877246">
              <w:rPr>
                <w:color w:val="000000"/>
                <w:lang w:eastAsia="lv-LV"/>
              </w:rPr>
              <w:t xml:space="preserve">Norādīt vai, izmantojot EAN kodu, ražotājs piedāvā iespēju saņemt digitālu tehnisko informāciju par preci (tips, ražotājs, tehniskie parametri, lietošanas instrukcija u.c.)/ </w:t>
            </w:r>
          </w:p>
          <w:p w14:paraId="099EA377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877246">
              <w:rPr>
                <w:color w:val="000000"/>
                <w:lang w:eastAsia="lv-LV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D41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877246">
              <w:rPr>
                <w:color w:val="000000"/>
                <w:lang w:eastAsia="lv-LV"/>
              </w:rPr>
              <w:t>Norādīt informāciju/Specify value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2314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353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F994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6103CDF6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7233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9DACD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Parauga piegādes laiks tehniskajai izvērtēšanai (pēc pieprasījuma), darba dienas/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lang w:val="en-US"/>
              </w:rPr>
              <w:t>Delivery time for sample technical check (on request), working days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E73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867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80B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8FA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796C483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13D77" w14:textId="77777777" w:rsidR="00472786" w:rsidRPr="002A0014" w:rsidRDefault="00472786" w:rsidP="004A1F26">
            <w:pPr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lastRenderedPageBreak/>
              <w:t>Dokumentācija/ Documentation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9FFC09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4BE23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F0886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E547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2786" w:rsidRPr="002A0014" w14:paraId="7B670D48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A8C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0C24" w14:textId="77777777" w:rsidR="00472786" w:rsidRPr="002A0014" w:rsidRDefault="00472786" w:rsidP="004A1F26">
            <w:pPr>
              <w:rPr>
                <w:color w:val="000000"/>
                <w:lang w:val="en-GB" w:eastAsia="lv-LV"/>
              </w:rPr>
            </w:pPr>
            <w:r w:rsidRPr="002A0014">
              <w:rPr>
                <w:color w:val="000000"/>
                <w:lang w:val="en-GB" w:eastAsia="lv-LV"/>
              </w:rPr>
              <w:t xml:space="preserve">Ir iesniegts preces attēls, kurš atbilst sekojošām prasībām/ </w:t>
            </w:r>
          </w:p>
          <w:p w14:paraId="1F1EAFF9" w14:textId="77777777" w:rsidR="00472786" w:rsidRPr="002A0014" w:rsidRDefault="00472786" w:rsidP="004A1F26">
            <w:pPr>
              <w:rPr>
                <w:color w:val="000000"/>
                <w:lang w:val="en-GB" w:eastAsia="lv-LV"/>
              </w:rPr>
            </w:pPr>
            <w:r w:rsidRPr="002A0014">
              <w:rPr>
                <w:color w:val="000000"/>
                <w:lang w:val="en-GB" w:eastAsia="lv-LV"/>
              </w:rPr>
              <w:t>An image of the product that meets the following requirements has been submitted:</w:t>
            </w:r>
          </w:p>
          <w:p w14:paraId="7751B6B3" w14:textId="77777777" w:rsidR="00472786" w:rsidRPr="002A0014" w:rsidRDefault="00472786" w:rsidP="004A1F2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val="en-GB" w:eastAsia="lv-LV"/>
              </w:rPr>
            </w:pPr>
            <w:r w:rsidRPr="002A0014">
              <w:rPr>
                <w:color w:val="000000"/>
                <w:szCs w:val="24"/>
                <w:lang w:val="en-GB" w:eastAsia="lv-LV"/>
              </w:rPr>
              <w:t>".jpg" vai “.jpeg” formātā;/.jpg or .jpeg format</w:t>
            </w:r>
          </w:p>
          <w:p w14:paraId="14DAE9AA" w14:textId="77777777" w:rsidR="00472786" w:rsidRPr="002A0014" w:rsidRDefault="00472786" w:rsidP="004A1F2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val="en-GB" w:eastAsia="lv-LV"/>
              </w:rPr>
            </w:pPr>
            <w:r w:rsidRPr="002A0014">
              <w:rPr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2D42E352" w14:textId="77777777" w:rsidR="00472786" w:rsidRPr="002A0014" w:rsidRDefault="00472786" w:rsidP="004A1F2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szCs w:val="24"/>
                <w:lang w:val="en-GB" w:eastAsia="lv-LV"/>
              </w:rPr>
            </w:pPr>
            <w:r w:rsidRPr="002A0014">
              <w:rPr>
                <w:color w:val="000000"/>
                <w:szCs w:val="24"/>
                <w:lang w:val="en-GB" w:eastAsia="lv-LV"/>
              </w:rPr>
              <w:t>ir iespēja redzēt visu produktu un izlasīt visus uzrakstus uz tā;/ the</w:t>
            </w:r>
            <w:r w:rsidRPr="002A0014">
              <w:rPr>
                <w:szCs w:val="24"/>
              </w:rPr>
              <w:t xml:space="preserve"> </w:t>
            </w:r>
            <w:r w:rsidRPr="002A0014">
              <w:rPr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7A177BFB" w14:textId="77777777" w:rsidR="00472786" w:rsidRPr="002A0014" w:rsidRDefault="00472786" w:rsidP="004A1F26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2A0014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390D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A513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C5C2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1870E" w14:textId="77777777" w:rsidR="00472786" w:rsidRPr="002A0014" w:rsidRDefault="00472786" w:rsidP="004A1F2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472786" w:rsidRPr="002A0014" w14:paraId="1132E111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5844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B09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Oriģinālā lietošanas instrukcija sekojošās valodās/ </w:t>
            </w:r>
            <w:r w:rsidRPr="002A0014">
              <w:rPr>
                <w:color w:val="000000"/>
                <w:lang w:val="en-GB" w:eastAsia="lv-LV"/>
              </w:rPr>
              <w:t>Original instructions for use in the following languages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772A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LV or EN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D8B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F96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1B6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0F58482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1130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4DDA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8E44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B4F7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F54F7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0A5B17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3CA1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B850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Minimālā darba temperatūra/ Lowest working teperature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CE5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-25°C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7EF5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053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1D2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678291FF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20F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5096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Maksimālā darba temperatūra/ Highest temperature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433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+70°C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5BB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40F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1FA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81E93C3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BF21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0025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Aizsardzība pret putekļiem un ūdeni/ Dust and water protection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7D4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IP55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238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774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20C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590D70F7" w14:textId="77777777" w:rsidTr="004A1F26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78A63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4DD3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689D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33CF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7E37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1DC179D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AAC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F946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Sistēmas spriegums/ System voltage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CFD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20 kV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3E8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BAC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2AC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D3D4D5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249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E629A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Frekvence/ Frequency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DB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50 Hz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CD0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215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EF5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005C107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40B3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E61F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B12D1F">
              <w:rPr>
                <w:lang w:val="en-GB"/>
              </w:rPr>
              <w:t>Neitrāles veids</w:t>
            </w:r>
            <w:r>
              <w:rPr>
                <w:lang w:val="en-GB"/>
              </w:rPr>
              <w:t>:</w:t>
            </w:r>
            <w:r w:rsidRPr="00B12D1F">
              <w:rPr>
                <w:lang w:val="en-GB"/>
              </w:rPr>
              <w:t xml:space="preserve"> </w:t>
            </w:r>
            <w:r>
              <w:rPr>
                <w:lang w:val="en-GB"/>
              </w:rPr>
              <w:t>i</w:t>
            </w:r>
            <w:r w:rsidRPr="00B12D1F">
              <w:rPr>
                <w:lang w:val="en-GB"/>
              </w:rPr>
              <w:t>zolēts</w:t>
            </w:r>
            <w:r>
              <w:t xml:space="preserve"> </w:t>
            </w:r>
            <w:r w:rsidRPr="00B12D1F">
              <w:rPr>
                <w:lang w:val="en-GB"/>
              </w:rPr>
              <w:t>/ Neutral mode: isolated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1DF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330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19A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4AB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66AD4293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DBF9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9C4C" w14:textId="77777777" w:rsidR="00472786" w:rsidRPr="00B12D1F" w:rsidRDefault="00472786" w:rsidP="004A1F26">
            <w:pPr>
              <w:rPr>
                <w:lang w:val="en-GB"/>
              </w:rPr>
            </w:pPr>
            <w:r w:rsidRPr="00B12D1F">
              <w:rPr>
                <w:lang w:val="en-GB"/>
              </w:rPr>
              <w:t>Neitrāles veids</w:t>
            </w:r>
            <w:r>
              <w:rPr>
                <w:lang w:val="en-GB"/>
              </w:rPr>
              <w:t>:</w:t>
            </w:r>
            <w:r w:rsidRPr="00B12D1F">
              <w:rPr>
                <w:lang w:val="en-GB"/>
              </w:rPr>
              <w:t xml:space="preserve"> </w:t>
            </w:r>
            <w:r>
              <w:rPr>
                <w:lang w:val="en-GB"/>
              </w:rPr>
              <w:t>kompensēta</w:t>
            </w:r>
            <w:r w:rsidRPr="00B12D1F">
              <w:rPr>
                <w:lang w:val="en-GB"/>
              </w:rPr>
              <w:t xml:space="preserve">/ Neutral mode: </w:t>
            </w:r>
            <w:r w:rsidRPr="00CC4F53">
              <w:rPr>
                <w:lang w:val="en-GB"/>
              </w:rPr>
              <w:t>compensated with Peterson coil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FC55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211D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B9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95F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A235550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DD31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67D5" w14:textId="77777777" w:rsidR="00472786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Īsslēguma</w:t>
            </w:r>
            <w:r w:rsidRPr="002A0014">
              <w:rPr>
                <w:color w:val="000000"/>
                <w:lang w:eastAsia="lv-LV"/>
              </w:rPr>
              <w:t xml:space="preserve"> noteikšana/ </w:t>
            </w:r>
            <w:r w:rsidRPr="00147981">
              <w:rPr>
                <w:color w:val="000000"/>
                <w:lang w:eastAsia="lv-LV"/>
              </w:rPr>
              <w:t>Short circuit</w:t>
            </w:r>
            <w:r w:rsidRPr="002A0014">
              <w:rPr>
                <w:color w:val="000000"/>
                <w:lang w:eastAsia="lv-LV"/>
              </w:rPr>
              <w:t xml:space="preserve"> detection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37B7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191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1DE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240F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49326E1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DB7E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D50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Zemesslēgums</w:t>
            </w:r>
            <w:r w:rsidRPr="002A0014">
              <w:rPr>
                <w:color w:val="000000"/>
                <w:lang w:eastAsia="lv-LV"/>
              </w:rPr>
              <w:t xml:space="preserve"> noteikšana/</w:t>
            </w:r>
            <w:r>
              <w:rPr>
                <w:color w:val="000000"/>
                <w:lang w:eastAsia="lv-LV"/>
              </w:rPr>
              <w:t xml:space="preserve"> E</w:t>
            </w:r>
            <w:r w:rsidRPr="002A0014">
              <w:rPr>
                <w:color w:val="000000"/>
                <w:lang w:eastAsia="lv-LV"/>
              </w:rPr>
              <w:t>arth fault detection</w:t>
            </w:r>
            <w:r>
              <w:rPr>
                <w:color w:val="000000"/>
                <w:lang w:eastAsia="lv-LV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B60C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EF3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CA00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8D0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55D64A7F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3758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E7E2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Zemesslēguma jūtība/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 xml:space="preserve">Earth fault sensitivity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BCC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2,5 ÷ 50 A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7C9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1D6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C86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F953B8F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C8A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577A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Īsslēguma relatīvais strāvas pieaugums/ Short circuit relative current increase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A36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(dI/dt) = 100, 200 %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CC0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23C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87D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94DD4A1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ADD9B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43223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Īsslēguma absolūtais slieksnis/ Short circuit absolute treshold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56B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50 ÷ 1000 A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F507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EE8F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BF1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834B29A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FC14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7212" w14:textId="77777777" w:rsidR="00472786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Iestatījumu konfigurācija</w:t>
            </w:r>
            <w:r>
              <w:rPr>
                <w:color w:val="000000"/>
                <w:lang w:eastAsia="lv-LV"/>
              </w:rPr>
              <w:t xml:space="preserve"> uz vietas izmantojot programnodrošinājumu</w:t>
            </w:r>
            <w:r w:rsidRPr="002A0014">
              <w:rPr>
                <w:color w:val="000000"/>
                <w:lang w:eastAsia="lv-LV"/>
              </w:rPr>
              <w:t xml:space="preserve"> / Setting configuration</w:t>
            </w:r>
            <w:r>
              <w:rPr>
                <w:color w:val="000000"/>
                <w:lang w:eastAsia="lv-LV"/>
              </w:rPr>
              <w:t xml:space="preserve"> l</w:t>
            </w:r>
            <w:r w:rsidRPr="002A0014">
              <w:rPr>
                <w:color w:val="000000"/>
                <w:lang w:eastAsia="lv-LV"/>
              </w:rPr>
              <w:t>ocally via software</w:t>
            </w:r>
          </w:p>
          <w:p w14:paraId="673DD81B" w14:textId="77777777" w:rsidR="00472786" w:rsidRPr="00E06C18" w:rsidRDefault="00472786" w:rsidP="004A1F26">
            <w:pPr>
              <w:ind w:left="360"/>
              <w:rPr>
                <w:color w:val="00000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6D2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803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3419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99D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5F574F53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978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62D2C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Iestatījumu konfigurācija</w:t>
            </w:r>
            <w:r>
              <w:rPr>
                <w:color w:val="000000"/>
                <w:lang w:eastAsia="lv-LV"/>
              </w:rPr>
              <w:t xml:space="preserve"> attālināti izmantojot GSM</w:t>
            </w:r>
            <w:r w:rsidRPr="002A0014">
              <w:rPr>
                <w:color w:val="000000"/>
                <w:lang w:eastAsia="lv-LV"/>
              </w:rPr>
              <w:t xml:space="preserve"> / Setting configuration</w:t>
            </w:r>
            <w:r>
              <w:rPr>
                <w:color w:val="000000"/>
                <w:lang w:eastAsia="lv-LV"/>
              </w:rPr>
              <w:t xml:space="preserve"> r</w:t>
            </w:r>
            <w:r w:rsidRPr="002A0014">
              <w:rPr>
                <w:color w:val="000000"/>
                <w:lang w:eastAsia="lv-LV"/>
              </w:rPr>
              <w:t>emotely via GSM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BCE2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E2A6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A3E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C40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C3FF201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11BF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4AA1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Instalācijas adaptācija</w:t>
            </w:r>
            <w:r>
              <w:rPr>
                <w:color w:val="000000"/>
                <w:lang w:eastAsia="lv-LV"/>
              </w:rPr>
              <w:t xml:space="preserve"> uz vietas izmantojot programnodrošinājumu</w:t>
            </w:r>
            <w:r w:rsidRPr="002A0014">
              <w:rPr>
                <w:color w:val="000000"/>
                <w:lang w:eastAsia="lv-LV"/>
              </w:rPr>
              <w:t xml:space="preserve"> / Installation adaptation</w:t>
            </w:r>
            <w:r>
              <w:rPr>
                <w:color w:val="000000"/>
                <w:lang w:eastAsia="lv-LV"/>
              </w:rPr>
              <w:t xml:space="preserve"> l</w:t>
            </w:r>
            <w:r w:rsidRPr="002A0014">
              <w:rPr>
                <w:color w:val="000000"/>
                <w:lang w:eastAsia="lv-LV"/>
              </w:rPr>
              <w:t>ocally via software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4A04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4E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D51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CCF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7075B04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3D4C5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838D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Instalācijas adaptācija</w:t>
            </w:r>
            <w:r>
              <w:rPr>
                <w:color w:val="000000"/>
                <w:lang w:eastAsia="lv-LV"/>
              </w:rPr>
              <w:t xml:space="preserve"> attālināti izmantojot GSM</w:t>
            </w:r>
            <w:r w:rsidRPr="002A0014">
              <w:rPr>
                <w:color w:val="000000"/>
                <w:lang w:eastAsia="lv-LV"/>
              </w:rPr>
              <w:t xml:space="preserve"> / Installation adaptation</w:t>
            </w:r>
            <w:r>
              <w:rPr>
                <w:color w:val="000000"/>
                <w:lang w:eastAsia="lv-LV"/>
              </w:rPr>
              <w:t xml:space="preserve"> r</w:t>
            </w:r>
            <w:r w:rsidRPr="002A0014">
              <w:rPr>
                <w:color w:val="000000"/>
                <w:lang w:eastAsia="lv-LV"/>
              </w:rPr>
              <w:t>emotely via GSM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86FA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D49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D39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337F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DF71CC8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A98D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853A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GPS pozicionēšana</w:t>
            </w:r>
            <w:r>
              <w:rPr>
                <w:color w:val="000000"/>
                <w:lang w:eastAsia="lv-LV"/>
              </w:rPr>
              <w:t xml:space="preserve"> uz pieprasījumu izmantojot GSM</w:t>
            </w:r>
            <w:r w:rsidRPr="002A0014">
              <w:rPr>
                <w:color w:val="000000"/>
                <w:lang w:eastAsia="lv-LV"/>
              </w:rPr>
              <w:t>/ GPS positioning</w:t>
            </w:r>
            <w:r>
              <w:rPr>
                <w:color w:val="000000"/>
                <w:lang w:eastAsia="lv-LV"/>
              </w:rPr>
              <w:t xml:space="preserve"> o</w:t>
            </w:r>
            <w:r w:rsidRPr="002A0014">
              <w:rPr>
                <w:color w:val="000000"/>
                <w:lang w:eastAsia="lv-LV"/>
              </w:rPr>
              <w:t>n personal request via GSM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76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D31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6A6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C2F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EF61F5D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95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C8BC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Strāvas lēciena bloķēšanas laiks/ Blocking time for inrush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973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5 s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ADF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AD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1C3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D07603F" w14:textId="77777777" w:rsidTr="004A1F26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DE60A" w14:textId="77777777" w:rsidR="00472786" w:rsidRPr="00B602A1" w:rsidRDefault="00472786" w:rsidP="004A1F26">
            <w:pPr>
              <w:rPr>
                <w:b/>
                <w:bCs/>
                <w:color w:val="000000"/>
                <w:lang w:eastAsia="lv-LV"/>
              </w:rPr>
            </w:pPr>
            <w:r w:rsidRPr="00B602A1">
              <w:rPr>
                <w:b/>
                <w:bCs/>
                <w:color w:val="000000"/>
                <w:lang w:eastAsia="lv-LV"/>
              </w:rPr>
              <w:t>Indikācija/ Indication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ECA6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790C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B227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57A0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C223DE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41478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39A8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</w:t>
            </w:r>
            <w:r w:rsidRPr="002A0014">
              <w:rPr>
                <w:color w:val="000000"/>
                <w:lang w:eastAsia="lv-LV"/>
              </w:rPr>
              <w:t>astāvošs bojājums/ permanent fault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917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LED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34E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93D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CC3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6CEF0E2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B97C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9978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</w:t>
            </w:r>
            <w:r w:rsidRPr="002A0014">
              <w:rPr>
                <w:color w:val="000000"/>
                <w:lang w:eastAsia="lv-LV"/>
              </w:rPr>
              <w:t>ārejošs bojājums/ transient fault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F1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LED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524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3AD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67FB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681B3C6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23F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C7D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Z</w:t>
            </w:r>
            <w:r w:rsidRPr="002A0014">
              <w:rPr>
                <w:color w:val="000000"/>
                <w:lang w:eastAsia="lv-LV"/>
              </w:rPr>
              <w:t>ema baterijas kapacitāte/ low battery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80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LED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F03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487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F3C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44C9D91" w14:textId="77777777" w:rsidTr="004A1F26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8486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B602A1">
              <w:rPr>
                <w:b/>
                <w:bCs/>
                <w:color w:val="000000"/>
                <w:lang w:eastAsia="lv-LV"/>
              </w:rPr>
              <w:t>Atiestatīšana/ Reset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B017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14049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6D3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AD3C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014C5F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96B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0E64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</w:t>
            </w:r>
            <w:r w:rsidRPr="002A0014">
              <w:rPr>
                <w:color w:val="000000"/>
                <w:lang w:eastAsia="lv-LV"/>
              </w:rPr>
              <w:t>ēc sprieguma</w:t>
            </w:r>
            <w:r>
              <w:rPr>
                <w:color w:val="000000"/>
                <w:lang w:eastAsia="lv-LV"/>
              </w:rPr>
              <w:t xml:space="preserve"> atjaunošanās</w:t>
            </w:r>
            <w:r w:rsidRPr="002A0014"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eastAsia="lv-LV"/>
              </w:rPr>
              <w:t>A</w:t>
            </w:r>
            <w:r w:rsidRPr="002A0014">
              <w:rPr>
                <w:color w:val="000000"/>
                <w:lang w:eastAsia="lv-LV"/>
              </w:rPr>
              <w:t>fter voltage restore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097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ECB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74F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CF9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813362C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BAD7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5C34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</w:t>
            </w:r>
            <w:r w:rsidRPr="002A0014">
              <w:rPr>
                <w:color w:val="000000"/>
                <w:lang w:eastAsia="lv-LV"/>
              </w:rPr>
              <w:t>ēc laika/ timer diapason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31C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1,5 ÷ 6 h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4E9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8287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D0A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C67BC66" w14:textId="77777777" w:rsidTr="004A1F26">
        <w:trPr>
          <w:cantSplit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11E7BC" w14:textId="77777777" w:rsidR="00472786" w:rsidRPr="00B602A1" w:rsidRDefault="00472786" w:rsidP="004A1F26">
            <w:pPr>
              <w:rPr>
                <w:b/>
                <w:bCs/>
                <w:color w:val="000000"/>
                <w:lang w:eastAsia="lv-LV"/>
              </w:rPr>
            </w:pPr>
            <w:r w:rsidRPr="00B602A1">
              <w:rPr>
                <w:b/>
                <w:bCs/>
                <w:color w:val="000000"/>
                <w:lang w:eastAsia="lv-LV"/>
              </w:rPr>
              <w:t>Inikatora baterija/ Indicator battery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4088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7750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1C63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2F088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9EF3165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7137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4DA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>aterijas tips/ battery type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824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Litija/ L</w:t>
            </w:r>
            <w:r w:rsidRPr="002A0014">
              <w:rPr>
                <w:color w:val="000000"/>
                <w:lang w:eastAsia="lv-LV"/>
              </w:rPr>
              <w:t>ithium</w:t>
            </w:r>
            <w:r w:rsidRPr="002A0014" w:rsidDel="00874B5B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045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F1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1E51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F3DA7E9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1CE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8E41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>aterijas ražotājs</w:t>
            </w:r>
            <w:r>
              <w:rPr>
                <w:color w:val="000000"/>
                <w:lang w:eastAsia="lv-LV"/>
              </w:rPr>
              <w:t xml:space="preserve"> un tipa apzīmējums</w:t>
            </w:r>
            <w:r w:rsidRPr="002A0014">
              <w:rPr>
                <w:color w:val="000000"/>
                <w:lang w:eastAsia="lv-LV"/>
              </w:rPr>
              <w:t>/ battery producer</w:t>
            </w:r>
            <w:r>
              <w:rPr>
                <w:color w:val="000000"/>
                <w:lang w:eastAsia="lv-LV"/>
              </w:rPr>
              <w:t xml:space="preserve"> and type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151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56D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897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654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D557AF4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770D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0CA8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>aterijas spriegums/ battery voltage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683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3,6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V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ED8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2F3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05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030DBE3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FCF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2AFE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>aterijas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kapacitāte/ battery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capacity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103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 Ah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D65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6B97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47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EF199E0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7F1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5C5B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>ateriju dzīvescikls</w:t>
            </w:r>
            <w:r>
              <w:rPr>
                <w:color w:val="000000"/>
                <w:lang w:eastAsia="lv-LV"/>
              </w:rPr>
              <w:t>, gados/ b</w:t>
            </w:r>
            <w:r w:rsidRPr="002A0014">
              <w:rPr>
                <w:color w:val="000000"/>
                <w:lang w:eastAsia="lv-LV"/>
              </w:rPr>
              <w:t>atteries lifetime</w:t>
            </w:r>
            <w:r>
              <w:rPr>
                <w:color w:val="000000"/>
                <w:lang w:eastAsia="lv-LV"/>
              </w:rPr>
              <w:t xml:space="preserve">, </w:t>
            </w:r>
            <w:r w:rsidRPr="002A0014">
              <w:rPr>
                <w:color w:val="000000"/>
                <w:lang w:eastAsia="lv-LV"/>
              </w:rPr>
              <w:t>years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FD3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8E5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0F9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32D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D4F2DE2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C52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9660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 xml:space="preserve">aterijas </w:t>
            </w:r>
            <w:r>
              <w:rPr>
                <w:color w:val="000000"/>
                <w:lang w:eastAsia="lv-LV"/>
              </w:rPr>
              <w:t>iekšējā uzraudzība</w:t>
            </w:r>
            <w:r w:rsidRPr="002A0014">
              <w:rPr>
                <w:color w:val="000000"/>
                <w:lang w:eastAsia="lv-LV"/>
              </w:rPr>
              <w:t>/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Internal battery monitoring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D0B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EA2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7DD6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BC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14E2905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0075B" w14:textId="77777777" w:rsidR="00472786" w:rsidRPr="002A0014" w:rsidRDefault="00472786" w:rsidP="004A1F26">
            <w:pPr>
              <w:rPr>
                <w:b/>
                <w:bCs/>
                <w:color w:val="000000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Korpusa konstrukcija/ Housing construction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6CFC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DD51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4C9F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4F74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D444264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6555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306A" w14:textId="77777777" w:rsidR="00472786" w:rsidRPr="00CF58B9" w:rsidRDefault="00472786" w:rsidP="004A1F26">
            <w:pPr>
              <w:rPr>
                <w:color w:val="000000"/>
                <w:lang w:eastAsia="lv-LV"/>
              </w:rPr>
            </w:pPr>
            <w:r w:rsidRPr="00CF58B9">
              <w:rPr>
                <w:color w:val="000000"/>
                <w:lang w:eastAsia="lv-LV"/>
              </w:rPr>
              <w:t>Augstas stipr</w:t>
            </w:r>
            <w:r w:rsidRPr="00CF58B9">
              <w:rPr>
                <w:rFonts w:hint="eastAsia"/>
                <w:color w:val="000000"/>
                <w:lang w:eastAsia="lv-LV"/>
              </w:rPr>
              <w:t>ī</w:t>
            </w:r>
            <w:r w:rsidRPr="00CF58B9">
              <w:rPr>
                <w:color w:val="000000"/>
                <w:lang w:eastAsia="lv-LV"/>
              </w:rPr>
              <w:t>bas plastmasa</w:t>
            </w:r>
            <w:r>
              <w:rPr>
                <w:color w:val="000000"/>
                <w:lang w:eastAsia="lv-LV"/>
              </w:rPr>
              <w:t>/ H</w:t>
            </w:r>
            <w:r w:rsidRPr="002A0014">
              <w:rPr>
                <w:color w:val="000000"/>
                <w:lang w:eastAsia="lv-LV"/>
              </w:rPr>
              <w:t>igh strength plastic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37B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106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D30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AA3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B78E317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C47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6778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rFonts w:eastAsia="Calibri"/>
                <w:lang w:val="en-GB"/>
              </w:rPr>
              <w:t xml:space="preserve">UV noturība/ </w:t>
            </w:r>
            <w:r w:rsidRPr="002A0014">
              <w:rPr>
                <w:rFonts w:eastAsia="Calibri"/>
                <w:lang w:val="en-GB"/>
              </w:rPr>
              <w:t>UV resistant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36D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7C48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250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BD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EE5C7DD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ABBF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6F52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rFonts w:eastAsia="Calibri"/>
                <w:lang w:val="en-GB"/>
              </w:rPr>
              <w:t>Uguns slāpētājs/ F</w:t>
            </w:r>
            <w:r w:rsidRPr="002A0014">
              <w:rPr>
                <w:rFonts w:eastAsia="Calibri"/>
                <w:lang w:val="en-GB"/>
              </w:rPr>
              <w:t>lame retardant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415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0C1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760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949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72B52AA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11173" w14:textId="77777777" w:rsidR="00472786" w:rsidRPr="002A0014" w:rsidRDefault="00472786" w:rsidP="004A1F26">
            <w:pPr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GSM modems</w:t>
            </w:r>
            <w:r w:rsidRPr="006C2C32">
              <w:rPr>
                <w:b/>
                <w:color w:val="000000"/>
                <w:lang w:eastAsia="lv-LV"/>
              </w:rPr>
              <w:t>/ GSM modem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72A0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4A37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0D4C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0362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536645C5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EEFF6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B703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Modema tips/ Modem type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D7A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GSM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6C0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CF9A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47B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A84BD4E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6DF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93BB9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Komunikācija ar sistēmu/ Communication with system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F02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SMS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6F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D286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C56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6679869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337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9681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Attālināta bojājuma indikācija/ Remote fault indication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9BC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SMS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A44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8EE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6D4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96EF583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B689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56B3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P</w:t>
            </w:r>
            <w:r>
              <w:rPr>
                <w:color w:val="000000"/>
                <w:lang w:eastAsia="lv-LV"/>
              </w:rPr>
              <w:t>ašpārbaudes</w:t>
            </w:r>
            <w:r w:rsidRPr="002A0014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signāls, programmējams intervāls</w:t>
            </w:r>
            <w:r w:rsidRPr="002A0014">
              <w:rPr>
                <w:color w:val="000000"/>
                <w:lang w:eastAsia="lv-LV"/>
              </w:rPr>
              <w:t>/ Self monitoring (</w:t>
            </w:r>
            <w:r>
              <w:rPr>
                <w:lang w:val="en-GB"/>
              </w:rPr>
              <w:t xml:space="preserve">heartbeat signal), </w:t>
            </w:r>
            <w:r>
              <w:rPr>
                <w:color w:val="000000"/>
                <w:lang w:eastAsia="lv-LV"/>
              </w:rPr>
              <w:t>p</w:t>
            </w:r>
            <w:r w:rsidRPr="002A0014">
              <w:rPr>
                <w:color w:val="000000"/>
                <w:lang w:eastAsia="lv-LV"/>
              </w:rPr>
              <w:t>rogrammable interval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DBF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1x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24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h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120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38AF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E99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5A8B982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6A25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2F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Iestatījumu konfigurācija</w:t>
            </w:r>
            <w:r>
              <w:rPr>
                <w:color w:val="000000"/>
                <w:lang w:eastAsia="lv-LV"/>
              </w:rPr>
              <w:t xml:space="preserve"> uz vietas izmantojot programnodrošinājumu</w:t>
            </w:r>
            <w:r w:rsidRPr="002A0014">
              <w:rPr>
                <w:color w:val="000000"/>
                <w:lang w:eastAsia="lv-LV"/>
              </w:rPr>
              <w:t xml:space="preserve"> / Setting configuration</w:t>
            </w:r>
            <w:r>
              <w:rPr>
                <w:color w:val="000000"/>
                <w:lang w:eastAsia="lv-LV"/>
              </w:rPr>
              <w:t xml:space="preserve"> l</w:t>
            </w:r>
            <w:r w:rsidRPr="002A0014">
              <w:rPr>
                <w:color w:val="000000"/>
                <w:lang w:eastAsia="lv-LV"/>
              </w:rPr>
              <w:t>ocally via software</w:t>
            </w:r>
            <w:r>
              <w:rPr>
                <w:color w:val="000000"/>
                <w:lang w:eastAsia="lv-LV"/>
              </w:rPr>
              <w:t>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D87EB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85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C05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B939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50AB2BA8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5A9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C1D56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Iestatījumu konfigurācija</w:t>
            </w:r>
            <w:r>
              <w:rPr>
                <w:color w:val="000000"/>
                <w:lang w:eastAsia="lv-LV"/>
              </w:rPr>
              <w:t xml:space="preserve"> attālināti izmantojot GSM</w:t>
            </w:r>
            <w:r w:rsidRPr="002A0014">
              <w:rPr>
                <w:color w:val="000000"/>
                <w:lang w:eastAsia="lv-LV"/>
              </w:rPr>
              <w:t xml:space="preserve"> / Setting configuration</w:t>
            </w:r>
            <w:r>
              <w:rPr>
                <w:color w:val="000000"/>
                <w:lang w:eastAsia="lv-LV"/>
              </w:rPr>
              <w:t xml:space="preserve"> r</w:t>
            </w:r>
            <w:r w:rsidRPr="002A0014">
              <w:rPr>
                <w:color w:val="000000"/>
                <w:lang w:eastAsia="lv-LV"/>
              </w:rPr>
              <w:t>emotely via GSM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50B0" w14:textId="77777777" w:rsidR="00472786" w:rsidRPr="00B12D1F" w:rsidRDefault="00472786" w:rsidP="004A1F26">
            <w:pPr>
              <w:jc w:val="center"/>
              <w:rPr>
                <w:lang w:eastAsia="lv-LV"/>
              </w:rPr>
            </w:pPr>
            <w:r w:rsidRPr="00B12D1F">
              <w:rPr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230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F0BD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8BA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718B249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A964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479A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Bateriju tips/ Batteries type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0DCD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Litija/ L</w:t>
            </w:r>
            <w:r w:rsidRPr="002A0014">
              <w:rPr>
                <w:color w:val="000000"/>
                <w:lang w:eastAsia="lv-LV"/>
              </w:rPr>
              <w:t>ithium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6A7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FD1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910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9CFED02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5915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E2C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BB798E">
              <w:rPr>
                <w:color w:val="000000"/>
                <w:lang w:eastAsia="lv-LV"/>
              </w:rPr>
              <w:t>Bateriju ražotājs/ Batteries producer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944E8" w14:textId="77777777" w:rsidR="00472786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BB798E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579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177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1C3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921C7FF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3CF1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D3E0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Bateriju spriegums un kapacitāte/ Batteries voltage and capacity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088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 3,6 V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CA5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192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48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7BEA397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7F25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6B83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Bateriju </w:t>
            </w:r>
            <w:r w:rsidRPr="002A0014">
              <w:rPr>
                <w:color w:val="000000"/>
                <w:lang w:eastAsia="lv-LV"/>
              </w:rPr>
              <w:t>kapacitāte/</w:t>
            </w:r>
            <w:r>
              <w:rPr>
                <w:color w:val="000000"/>
                <w:lang w:eastAsia="lv-LV"/>
              </w:rPr>
              <w:t xml:space="preserve"> Batteries </w:t>
            </w:r>
            <w:r w:rsidRPr="002A0014">
              <w:rPr>
                <w:color w:val="000000"/>
                <w:lang w:eastAsia="lv-LV"/>
              </w:rPr>
              <w:t>capacity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357D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13 Ah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DF6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D725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7BC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5E355D7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9BF8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30D7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Bateriju dzīvescikls</w:t>
            </w:r>
            <w:r>
              <w:rPr>
                <w:color w:val="000000"/>
                <w:lang w:eastAsia="lv-LV"/>
              </w:rPr>
              <w:t>, gados</w:t>
            </w:r>
            <w:r w:rsidRPr="002A0014">
              <w:rPr>
                <w:color w:val="000000"/>
                <w:lang w:eastAsia="lv-LV"/>
              </w:rPr>
              <w:t>/ Batteries lifetime</w:t>
            </w:r>
            <w:r>
              <w:rPr>
                <w:color w:val="000000"/>
                <w:lang w:eastAsia="lv-LV"/>
              </w:rPr>
              <w:t xml:space="preserve">, </w:t>
            </w:r>
            <w:r w:rsidRPr="002A0014">
              <w:rPr>
                <w:color w:val="000000"/>
                <w:lang w:eastAsia="lv-LV"/>
              </w:rPr>
              <w:t>years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8757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E946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60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63E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3988502C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CB4F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6401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B</w:t>
            </w:r>
            <w:r w:rsidRPr="002A0014">
              <w:rPr>
                <w:color w:val="000000"/>
                <w:lang w:eastAsia="lv-LV"/>
              </w:rPr>
              <w:t xml:space="preserve">aterijas </w:t>
            </w:r>
            <w:r>
              <w:rPr>
                <w:color w:val="000000"/>
                <w:lang w:eastAsia="lv-LV"/>
              </w:rPr>
              <w:t>iekšējā uzraudzība</w:t>
            </w:r>
            <w:r w:rsidRPr="002A0014">
              <w:rPr>
                <w:color w:val="000000"/>
                <w:lang w:eastAsia="lv-LV"/>
              </w:rPr>
              <w:t>/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Internal battery monitoring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26B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4F1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FA1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2558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7AC10B48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74F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E391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Moduļa izvietojums</w:t>
            </w:r>
            <w:r>
              <w:rPr>
                <w:color w:val="000000"/>
                <w:lang w:eastAsia="lv-LV"/>
              </w:rPr>
              <w:t xml:space="preserve"> indikatora korpusā</w:t>
            </w:r>
            <w:r w:rsidRPr="002A0014">
              <w:rPr>
                <w:color w:val="000000"/>
                <w:lang w:eastAsia="lv-LV"/>
              </w:rPr>
              <w:t>/ Module placement</w:t>
            </w:r>
            <w:r>
              <w:rPr>
                <w:color w:val="000000"/>
                <w:lang w:eastAsia="lv-LV"/>
              </w:rPr>
              <w:t xml:space="preserve"> i</w:t>
            </w:r>
            <w:r w:rsidRPr="002A0014">
              <w:rPr>
                <w:color w:val="000000"/>
                <w:lang w:eastAsia="lv-LV"/>
              </w:rPr>
              <w:t>nside indicator body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1D5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B9D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17D7E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256F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DCB40CB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DAC204" w14:textId="77777777" w:rsidR="00472786" w:rsidRPr="002A0014" w:rsidRDefault="00472786" w:rsidP="004A1F26">
            <w:pPr>
              <w:rPr>
                <w:b/>
                <w:color w:val="000000"/>
                <w:lang w:eastAsia="lv-LV"/>
              </w:rPr>
            </w:pPr>
            <w:r w:rsidRPr="002A0014">
              <w:rPr>
                <w:b/>
                <w:color w:val="000000"/>
                <w:lang w:eastAsia="lv-LV"/>
              </w:rPr>
              <w:t>Montāža/ Mounting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1ECD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7E8B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6C06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094DA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0BEAA49B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17E2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09F8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Montējams uz koka balsta</w:t>
            </w:r>
            <w:r w:rsidRPr="002A0014">
              <w:rPr>
                <w:color w:val="000000"/>
                <w:lang w:eastAsia="lv-LV"/>
              </w:rPr>
              <w:t xml:space="preserve">/ </w:t>
            </w:r>
            <w:r>
              <w:rPr>
                <w:color w:val="000000"/>
                <w:lang w:eastAsia="lv-LV"/>
              </w:rPr>
              <w:t>Mounting  to wood p</w:t>
            </w:r>
            <w:r w:rsidRPr="002A0014">
              <w:rPr>
                <w:color w:val="000000"/>
                <w:lang w:eastAsia="lv-LV"/>
              </w:rPr>
              <w:t>ole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3A7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037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6EA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E92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264F7C89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98D53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79C7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 xml:space="preserve">Montāžas attālums no zemes/ Mounting distance from earth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8BDB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3</w:t>
            </w:r>
            <w:r>
              <w:rPr>
                <w:color w:val="000000"/>
                <w:lang w:eastAsia="lv-LV"/>
              </w:rPr>
              <w:t xml:space="preserve"> </w:t>
            </w:r>
            <w:r w:rsidRPr="002A0014">
              <w:rPr>
                <w:color w:val="000000"/>
                <w:lang w:eastAsia="lv-LV"/>
              </w:rPr>
              <w:t>m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50BC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1A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F7C2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4F996A1D" w14:textId="77777777" w:rsidTr="004A1F26">
        <w:trPr>
          <w:cantSplit/>
        </w:trPr>
        <w:tc>
          <w:tcPr>
            <w:tcW w:w="6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9584F" w14:textId="77777777" w:rsidR="00472786" w:rsidRPr="002A0014" w:rsidRDefault="00472786" w:rsidP="004A1F26">
            <w:pPr>
              <w:rPr>
                <w:color w:val="000000"/>
                <w:highlight w:val="yellow"/>
                <w:lang w:eastAsia="lv-LV"/>
              </w:rPr>
            </w:pPr>
            <w:r w:rsidRPr="002A0014">
              <w:rPr>
                <w:b/>
                <w:bCs/>
                <w:color w:val="000000"/>
                <w:lang w:eastAsia="lv-LV"/>
              </w:rPr>
              <w:t>Komplektācija/ Accessories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6DB820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D6CE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7CC7C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C8078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72786" w:rsidRPr="002A0014" w14:paraId="195C9F98" w14:textId="77777777" w:rsidTr="004A1F26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B160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9DB8" w14:textId="77777777" w:rsidR="00472786" w:rsidRPr="002A0014" w:rsidRDefault="00472786" w:rsidP="004A1F26">
            <w:pPr>
              <w:rPr>
                <w:bCs/>
                <w:color w:val="000000"/>
                <w:lang w:eastAsia="lv-LV"/>
              </w:rPr>
            </w:pPr>
            <w:r w:rsidRPr="002A0014">
              <w:rPr>
                <w:bCs/>
                <w:color w:val="000000"/>
                <w:lang w:eastAsia="lv-LV"/>
              </w:rPr>
              <w:t>Konfigurēšanas programmatūras aktuālā versija/ Actual version of configuration software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809F" w14:textId="77777777" w:rsidR="00472786" w:rsidRPr="002A0014" w:rsidRDefault="00472786" w:rsidP="004A1F26">
            <w:pPr>
              <w:jc w:val="center"/>
              <w:rPr>
                <w:bCs/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395D" w14:textId="77777777" w:rsidR="00472786" w:rsidRPr="002A0014" w:rsidRDefault="00472786" w:rsidP="004A1F26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8A4F" w14:textId="77777777" w:rsidR="00472786" w:rsidRPr="002A0014" w:rsidRDefault="00472786" w:rsidP="004A1F26">
            <w:pPr>
              <w:jc w:val="center"/>
              <w:rPr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FD9F" w14:textId="77777777" w:rsidR="00472786" w:rsidRPr="002A0014" w:rsidRDefault="00472786" w:rsidP="004A1F26">
            <w:pPr>
              <w:jc w:val="center"/>
              <w:rPr>
                <w:bCs/>
                <w:color w:val="000000"/>
                <w:lang w:eastAsia="lv-LV"/>
              </w:rPr>
            </w:pPr>
          </w:p>
        </w:tc>
      </w:tr>
      <w:tr w:rsidR="00472786" w:rsidRPr="002A0014" w14:paraId="275B1CD0" w14:textId="77777777" w:rsidTr="004A1F26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541A" w14:textId="77777777" w:rsidR="00472786" w:rsidRPr="002A0014" w:rsidRDefault="00472786" w:rsidP="004A1F26">
            <w:pPr>
              <w:pStyle w:val="Sarakstarindkopa"/>
              <w:numPr>
                <w:ilvl w:val="0"/>
                <w:numId w:val="7"/>
              </w:numPr>
              <w:spacing w:after="0"/>
              <w:rPr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5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20AB" w14:textId="77777777" w:rsidR="00472786" w:rsidRPr="002A0014" w:rsidRDefault="00472786" w:rsidP="004A1F26">
            <w:pPr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Savienošanas vads ar datoru (pēc pieprasījuma)/ Connection wire with computer (on request)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14F1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  <w:r w:rsidRPr="002A0014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82CB4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7D659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FD3" w14:textId="77777777" w:rsidR="00472786" w:rsidRPr="002A0014" w:rsidRDefault="00472786" w:rsidP="004A1F26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D6D2303" w14:textId="77777777" w:rsidR="00472786" w:rsidRPr="00DC4446" w:rsidRDefault="00472786" w:rsidP="00472786">
      <w:pPr>
        <w:spacing w:after="200" w:line="276" w:lineRule="auto"/>
        <w:jc w:val="center"/>
        <w:rPr>
          <w:b/>
          <w:bCs/>
          <w:noProof/>
          <w:sz w:val="22"/>
          <w:szCs w:val="22"/>
          <w:lang w:eastAsia="lv-LV"/>
        </w:rPr>
      </w:pPr>
      <w:r w:rsidRPr="00DC4446">
        <w:rPr>
          <w:b/>
          <w:bCs/>
          <w:noProof/>
          <w:sz w:val="22"/>
          <w:szCs w:val="22"/>
          <w:lang w:eastAsia="lv-LV"/>
        </w:rPr>
        <w:t>Attēlie</w:t>
      </w:r>
      <w:r w:rsidRPr="00DC4446">
        <w:rPr>
          <w:b/>
          <w:noProof/>
          <w:sz w:val="22"/>
          <w:szCs w:val="22"/>
          <w:lang w:eastAsia="lv-LV"/>
        </w:rPr>
        <w:t>m ir informatīvs raksturs</w:t>
      </w:r>
      <w:r>
        <w:rPr>
          <w:b/>
          <w:bCs/>
          <w:noProof/>
          <w:sz w:val="22"/>
          <w:szCs w:val="22"/>
          <w:lang w:eastAsia="lv-LV"/>
        </w:rPr>
        <w:t>/</w:t>
      </w:r>
      <w:r w:rsidRPr="00DC4446">
        <w:rPr>
          <w:b/>
          <w:noProof/>
          <w:sz w:val="22"/>
          <w:szCs w:val="22"/>
          <w:lang w:eastAsia="lv-LV"/>
        </w:rPr>
        <w:t xml:space="preserve"> The image</w:t>
      </w:r>
      <w:r w:rsidRPr="00DC4446">
        <w:rPr>
          <w:b/>
          <w:bCs/>
          <w:noProof/>
          <w:sz w:val="22"/>
          <w:szCs w:val="22"/>
          <w:lang w:eastAsia="lv-LV"/>
        </w:rPr>
        <w:t>s are</w:t>
      </w:r>
      <w:r w:rsidRPr="00DC4446">
        <w:rPr>
          <w:b/>
          <w:noProof/>
          <w:sz w:val="22"/>
          <w:szCs w:val="22"/>
          <w:lang w:eastAsia="lv-LV"/>
        </w:rPr>
        <w:t xml:space="preserve"> informative</w:t>
      </w:r>
    </w:p>
    <w:p w14:paraId="0EE526EC" w14:textId="77777777" w:rsidR="00472786" w:rsidRDefault="00472786" w:rsidP="00472786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t xml:space="preserve"> </w:t>
      </w: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5A96436C" wp14:editId="51A561B9">
            <wp:extent cx="1472842" cy="19744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-R400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266" cy="19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tab/>
      </w: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50A2C7BA" wp14:editId="0FD51C64">
            <wp:extent cx="2909100" cy="1636295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13_0908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964" cy="163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2F6E4" w14:textId="77777777" w:rsidR="00472786" w:rsidRPr="00093415" w:rsidRDefault="00472786" w:rsidP="00472786">
      <w:pPr>
        <w:pStyle w:val="Nosaukums"/>
        <w:widowControl w:val="0"/>
        <w:ind w:firstLine="720"/>
        <w:jc w:val="left"/>
        <w:rPr>
          <w:b w:val="0"/>
          <w:bCs w:val="0"/>
          <w:noProof/>
          <w:sz w:val="22"/>
          <w:szCs w:val="22"/>
          <w:lang w:eastAsia="lv-LV"/>
        </w:rPr>
      </w:pPr>
      <w:r w:rsidRPr="003A3FBE">
        <w:rPr>
          <w:b w:val="0"/>
          <w:bCs w:val="0"/>
          <w:noProof/>
          <w:sz w:val="22"/>
          <w:szCs w:val="22"/>
          <w:lang w:eastAsia="lv-LV"/>
        </w:rPr>
        <w:t xml:space="preserve">1.att. </w:t>
      </w:r>
      <w:r w:rsidRPr="00713127">
        <w:rPr>
          <w:b w:val="0"/>
          <w:bCs w:val="0"/>
          <w:noProof/>
          <w:sz w:val="22"/>
          <w:szCs w:val="22"/>
          <w:lang w:eastAsia="lv-LV"/>
        </w:rPr>
        <w:t>Bojājuma virziena uzrādītājs/ Fault passage indicator</w:t>
      </w:r>
      <w:r>
        <w:rPr>
          <w:b w:val="0"/>
          <w:bCs w:val="0"/>
          <w:noProof/>
          <w:sz w:val="22"/>
          <w:szCs w:val="22"/>
          <w:lang w:eastAsia="lv-LV"/>
        </w:rPr>
        <w:tab/>
      </w:r>
      <w:r>
        <w:rPr>
          <w:b w:val="0"/>
          <w:bCs w:val="0"/>
          <w:noProof/>
          <w:sz w:val="22"/>
          <w:szCs w:val="22"/>
          <w:lang w:eastAsia="lv-LV"/>
        </w:rPr>
        <w:tab/>
      </w:r>
      <w:r>
        <w:rPr>
          <w:b w:val="0"/>
          <w:bCs w:val="0"/>
          <w:noProof/>
          <w:sz w:val="22"/>
          <w:szCs w:val="22"/>
          <w:lang w:eastAsia="lv-LV"/>
        </w:rPr>
        <w:tab/>
      </w:r>
      <w:r w:rsidRPr="00093415">
        <w:rPr>
          <w:b w:val="0"/>
          <w:bCs w:val="0"/>
          <w:noProof/>
          <w:sz w:val="22"/>
          <w:szCs w:val="22"/>
          <w:lang w:eastAsia="lv-LV"/>
        </w:rPr>
        <w:t xml:space="preserve">2.att. </w:t>
      </w:r>
      <w:r w:rsidRPr="00093415">
        <w:rPr>
          <w:b w:val="0"/>
          <w:color w:val="000000"/>
          <w:sz w:val="22"/>
          <w:szCs w:val="22"/>
          <w:lang w:eastAsia="lv-LV"/>
        </w:rPr>
        <w:t>Savienošanas vads ar datoru</w:t>
      </w:r>
      <w:r>
        <w:rPr>
          <w:b w:val="0"/>
          <w:color w:val="000000"/>
          <w:sz w:val="22"/>
          <w:szCs w:val="22"/>
          <w:lang w:eastAsia="lv-LV"/>
        </w:rPr>
        <w:t>/</w:t>
      </w:r>
      <w:r w:rsidRPr="00093415">
        <w:rPr>
          <w:b w:val="0"/>
          <w:color w:val="000000"/>
          <w:sz w:val="22"/>
          <w:szCs w:val="22"/>
          <w:lang w:eastAsia="lv-LV"/>
        </w:rPr>
        <w:t xml:space="preserve"> Connection wire with computer</w:t>
      </w:r>
    </w:p>
    <w:p w14:paraId="314A2F4D" w14:textId="32B8D6B4" w:rsidR="00DC4446" w:rsidRPr="00472786" w:rsidRDefault="00DC4446" w:rsidP="00472786"/>
    <w:sectPr w:rsidR="00DC4446" w:rsidRPr="00472786" w:rsidSect="005645D3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05A6" w14:textId="77777777" w:rsidR="00A60E50" w:rsidRDefault="00A60E50" w:rsidP="00062857">
      <w:r>
        <w:separator/>
      </w:r>
    </w:p>
  </w:endnote>
  <w:endnote w:type="continuationSeparator" w:id="0">
    <w:p w14:paraId="366D9EE7" w14:textId="77777777" w:rsidR="00A60E50" w:rsidRDefault="00A60E5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3C5B4DD" w:rsidR="005353EC" w:rsidRPr="00615C48" w:rsidRDefault="005353EC">
    <w:pPr>
      <w:pStyle w:val="Kjene"/>
      <w:jc w:val="center"/>
    </w:pPr>
    <w:r w:rsidRPr="00615C48">
      <w:t xml:space="preserve"> </w:t>
    </w:r>
    <w:r w:rsidRPr="00615C48">
      <w:fldChar w:fldCharType="begin"/>
    </w:r>
    <w:r w:rsidRPr="00615C48">
      <w:instrText>PAGE  \* Arabic  \* MERGEFORMAT</w:instrText>
    </w:r>
    <w:r w:rsidRPr="00615C48">
      <w:fldChar w:fldCharType="separate"/>
    </w:r>
    <w:r w:rsidR="007461FD">
      <w:rPr>
        <w:noProof/>
      </w:rPr>
      <w:t>2</w:t>
    </w:r>
    <w:r w:rsidRPr="00615C48">
      <w:fldChar w:fldCharType="end"/>
    </w:r>
    <w:r w:rsidRPr="00615C48">
      <w:t xml:space="preserve"> no </w:t>
    </w:r>
    <w:r w:rsidRPr="00615C48">
      <w:fldChar w:fldCharType="begin"/>
    </w:r>
    <w:r w:rsidRPr="00615C48">
      <w:instrText>NUMPAGES \ * arābu \ * MERGEFORMAT</w:instrText>
    </w:r>
    <w:r w:rsidRPr="00615C48">
      <w:fldChar w:fldCharType="separate"/>
    </w:r>
    <w:r w:rsidR="007461FD">
      <w:rPr>
        <w:noProof/>
      </w:rPr>
      <w:t>5</w:t>
    </w:r>
    <w:r w:rsidRPr="00615C4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25C31" w14:textId="77777777" w:rsidR="00A60E50" w:rsidRDefault="00A60E50" w:rsidP="00062857">
      <w:r>
        <w:separator/>
      </w:r>
    </w:p>
  </w:footnote>
  <w:footnote w:type="continuationSeparator" w:id="0">
    <w:p w14:paraId="49149EEF" w14:textId="77777777" w:rsidR="00A60E50" w:rsidRDefault="00A60E50" w:rsidP="00062857">
      <w:r>
        <w:continuationSeparator/>
      </w:r>
    </w:p>
  </w:footnote>
  <w:footnote w:id="1">
    <w:p w14:paraId="7DAED86E" w14:textId="77777777" w:rsidR="00472786" w:rsidRDefault="00472786" w:rsidP="0047278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</w:t>
      </w:r>
      <w:r>
        <w:t>/</w:t>
      </w:r>
      <w:r w:rsidRPr="00C02108">
        <w:t xml:space="preserve"> </w:t>
      </w:r>
      <w:r w:rsidRPr="00A36312">
        <w:t>The exact source of technical information (data sheet title and page)</w:t>
      </w:r>
    </w:p>
  </w:footnote>
  <w:footnote w:id="2">
    <w:p w14:paraId="37B1E554" w14:textId="77777777" w:rsidR="00472786" w:rsidRDefault="00472786" w:rsidP="00472786">
      <w:r>
        <w:rPr>
          <w:rStyle w:val="Vresatsauce"/>
        </w:rPr>
        <w:footnoteRef/>
      </w:r>
      <w:r>
        <w:t xml:space="preserve"> </w:t>
      </w:r>
      <w:r w:rsidRPr="004A1F26">
        <w:rPr>
          <w:sz w:val="20"/>
          <w:szCs w:val="20"/>
        </w:rPr>
        <w:t>“Sadales tīkls” materiālu kategorijas nosaukums un numurs/ Name and number of material category of AS “Sadales tīkls”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D948280" w:rsidR="00116E3F" w:rsidRDefault="00AD7980" w:rsidP="00EF3CEC">
    <w:pPr>
      <w:pStyle w:val="Galvene"/>
      <w:jc w:val="right"/>
    </w:pPr>
    <w:r>
      <w:t>TS</w:t>
    </w:r>
    <w:r w:rsidR="004E1694">
      <w:t xml:space="preserve"> </w:t>
    </w:r>
    <w:r w:rsidR="009668B2">
      <w:t>1903.</w:t>
    </w:r>
    <w:r w:rsidR="00E55658">
      <w:t>003</w:t>
    </w:r>
    <w:r w:rsidR="00E55658" w:rsidRPr="004E1694">
      <w:t xml:space="preserve"> </w:t>
    </w:r>
    <w:r w:rsidR="00834B6E">
      <w:t>v</w:t>
    </w:r>
    <w:r w:rsidR="00097D7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22DC3"/>
    <w:multiLevelType w:val="hybridMultilevel"/>
    <w:tmpl w:val="D87ED9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41D29"/>
    <w:multiLevelType w:val="hybridMultilevel"/>
    <w:tmpl w:val="AC1AE2E4"/>
    <w:lvl w:ilvl="0" w:tplc="FC1C531C">
      <w:start w:val="1"/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151E56E7"/>
    <w:multiLevelType w:val="hybridMultilevel"/>
    <w:tmpl w:val="A0521210"/>
    <w:lvl w:ilvl="0" w:tplc="C27EEA2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C1BC2"/>
    <w:multiLevelType w:val="hybridMultilevel"/>
    <w:tmpl w:val="63FADA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292D22"/>
    <w:multiLevelType w:val="multilevel"/>
    <w:tmpl w:val="3D82069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0C1"/>
    <w:rsid w:val="00027F8B"/>
    <w:rsid w:val="00044187"/>
    <w:rsid w:val="00046B98"/>
    <w:rsid w:val="00047164"/>
    <w:rsid w:val="0005300E"/>
    <w:rsid w:val="0005655F"/>
    <w:rsid w:val="00062857"/>
    <w:rsid w:val="00065F15"/>
    <w:rsid w:val="0007487D"/>
    <w:rsid w:val="00075658"/>
    <w:rsid w:val="000874AA"/>
    <w:rsid w:val="00090496"/>
    <w:rsid w:val="00093415"/>
    <w:rsid w:val="00095CF2"/>
    <w:rsid w:val="00097D7A"/>
    <w:rsid w:val="000A1969"/>
    <w:rsid w:val="000A36F9"/>
    <w:rsid w:val="000A7947"/>
    <w:rsid w:val="000C335C"/>
    <w:rsid w:val="000D378D"/>
    <w:rsid w:val="000F3E6D"/>
    <w:rsid w:val="001048C1"/>
    <w:rsid w:val="00114949"/>
    <w:rsid w:val="00116E3F"/>
    <w:rsid w:val="001245BF"/>
    <w:rsid w:val="00131A4C"/>
    <w:rsid w:val="00142EF1"/>
    <w:rsid w:val="0014656B"/>
    <w:rsid w:val="00146DB7"/>
    <w:rsid w:val="00154413"/>
    <w:rsid w:val="001552FE"/>
    <w:rsid w:val="001646BD"/>
    <w:rsid w:val="00170CF1"/>
    <w:rsid w:val="001755A2"/>
    <w:rsid w:val="0017625E"/>
    <w:rsid w:val="00193B80"/>
    <w:rsid w:val="001970F1"/>
    <w:rsid w:val="001A00FF"/>
    <w:rsid w:val="001A2759"/>
    <w:rsid w:val="001B2476"/>
    <w:rsid w:val="001C0284"/>
    <w:rsid w:val="001C4BC5"/>
    <w:rsid w:val="001C589E"/>
    <w:rsid w:val="001C5F75"/>
    <w:rsid w:val="001C6383"/>
    <w:rsid w:val="001C73E7"/>
    <w:rsid w:val="001D37DE"/>
    <w:rsid w:val="001F4F8E"/>
    <w:rsid w:val="0020303E"/>
    <w:rsid w:val="002133D6"/>
    <w:rsid w:val="00224ABB"/>
    <w:rsid w:val="002260C7"/>
    <w:rsid w:val="00243C49"/>
    <w:rsid w:val="0026102F"/>
    <w:rsid w:val="00296B1E"/>
    <w:rsid w:val="00297EFB"/>
    <w:rsid w:val="002A0014"/>
    <w:rsid w:val="002C28B4"/>
    <w:rsid w:val="002C624C"/>
    <w:rsid w:val="002E2665"/>
    <w:rsid w:val="002E3C1A"/>
    <w:rsid w:val="002E7CD6"/>
    <w:rsid w:val="003210D4"/>
    <w:rsid w:val="00333E0F"/>
    <w:rsid w:val="003465C7"/>
    <w:rsid w:val="003709DA"/>
    <w:rsid w:val="00382496"/>
    <w:rsid w:val="00384293"/>
    <w:rsid w:val="003A3FBE"/>
    <w:rsid w:val="003A6C92"/>
    <w:rsid w:val="003E2637"/>
    <w:rsid w:val="00402B0D"/>
    <w:rsid w:val="004145D0"/>
    <w:rsid w:val="00415130"/>
    <w:rsid w:val="004277BB"/>
    <w:rsid w:val="00433A0C"/>
    <w:rsid w:val="00440859"/>
    <w:rsid w:val="00463EA4"/>
    <w:rsid w:val="00464111"/>
    <w:rsid w:val="004657D5"/>
    <w:rsid w:val="00472786"/>
    <w:rsid w:val="004728B1"/>
    <w:rsid w:val="00483589"/>
    <w:rsid w:val="00484399"/>
    <w:rsid w:val="00484D6C"/>
    <w:rsid w:val="00491AAD"/>
    <w:rsid w:val="004A40D7"/>
    <w:rsid w:val="004B4DE3"/>
    <w:rsid w:val="004C14EC"/>
    <w:rsid w:val="004C73CA"/>
    <w:rsid w:val="004D75F7"/>
    <w:rsid w:val="004E1694"/>
    <w:rsid w:val="004F6913"/>
    <w:rsid w:val="005102DF"/>
    <w:rsid w:val="00512E58"/>
    <w:rsid w:val="005217B0"/>
    <w:rsid w:val="0053234A"/>
    <w:rsid w:val="005353EC"/>
    <w:rsid w:val="005407C4"/>
    <w:rsid w:val="00547C51"/>
    <w:rsid w:val="0056164A"/>
    <w:rsid w:val="005645D3"/>
    <w:rsid w:val="00566440"/>
    <w:rsid w:val="00573D72"/>
    <w:rsid w:val="005766AC"/>
    <w:rsid w:val="00591F1C"/>
    <w:rsid w:val="00594008"/>
    <w:rsid w:val="00597974"/>
    <w:rsid w:val="005B7720"/>
    <w:rsid w:val="005E266C"/>
    <w:rsid w:val="005F0E78"/>
    <w:rsid w:val="00603A57"/>
    <w:rsid w:val="00615C48"/>
    <w:rsid w:val="00637110"/>
    <w:rsid w:val="006410E1"/>
    <w:rsid w:val="0065338D"/>
    <w:rsid w:val="00660981"/>
    <w:rsid w:val="006618C9"/>
    <w:rsid w:val="006648EF"/>
    <w:rsid w:val="00685148"/>
    <w:rsid w:val="00694DBE"/>
    <w:rsid w:val="006A00C1"/>
    <w:rsid w:val="006A64ED"/>
    <w:rsid w:val="006B0294"/>
    <w:rsid w:val="006C2396"/>
    <w:rsid w:val="006C2C32"/>
    <w:rsid w:val="006C6FE5"/>
    <w:rsid w:val="006D4A4F"/>
    <w:rsid w:val="00713127"/>
    <w:rsid w:val="00715D54"/>
    <w:rsid w:val="007235EE"/>
    <w:rsid w:val="00724DF1"/>
    <w:rsid w:val="00741E39"/>
    <w:rsid w:val="00742DFA"/>
    <w:rsid w:val="007438E4"/>
    <w:rsid w:val="007461FD"/>
    <w:rsid w:val="007817A5"/>
    <w:rsid w:val="007A2673"/>
    <w:rsid w:val="007A3695"/>
    <w:rsid w:val="007D13C7"/>
    <w:rsid w:val="007D6382"/>
    <w:rsid w:val="007E6394"/>
    <w:rsid w:val="007F502A"/>
    <w:rsid w:val="00816DBA"/>
    <w:rsid w:val="00820E4A"/>
    <w:rsid w:val="00834B6E"/>
    <w:rsid w:val="008406A0"/>
    <w:rsid w:val="008469F0"/>
    <w:rsid w:val="00862683"/>
    <w:rsid w:val="00863D95"/>
    <w:rsid w:val="00865ECB"/>
    <w:rsid w:val="0087219A"/>
    <w:rsid w:val="00873D90"/>
    <w:rsid w:val="00873FB3"/>
    <w:rsid w:val="00874B5B"/>
    <w:rsid w:val="00874E16"/>
    <w:rsid w:val="008926D8"/>
    <w:rsid w:val="008A3B1E"/>
    <w:rsid w:val="008B6103"/>
    <w:rsid w:val="008C22FE"/>
    <w:rsid w:val="008D629E"/>
    <w:rsid w:val="008E2AEB"/>
    <w:rsid w:val="009015C6"/>
    <w:rsid w:val="009030B1"/>
    <w:rsid w:val="00911BC2"/>
    <w:rsid w:val="00946368"/>
    <w:rsid w:val="009668B2"/>
    <w:rsid w:val="00991D0C"/>
    <w:rsid w:val="00995AB9"/>
    <w:rsid w:val="009A18B7"/>
    <w:rsid w:val="009A394E"/>
    <w:rsid w:val="009C6C47"/>
    <w:rsid w:val="009C7654"/>
    <w:rsid w:val="009D119A"/>
    <w:rsid w:val="009D3CD0"/>
    <w:rsid w:val="009D499C"/>
    <w:rsid w:val="009E52A3"/>
    <w:rsid w:val="009F003D"/>
    <w:rsid w:val="009F3107"/>
    <w:rsid w:val="00A00886"/>
    <w:rsid w:val="00A02996"/>
    <w:rsid w:val="00A07E6C"/>
    <w:rsid w:val="00A11633"/>
    <w:rsid w:val="00A13DF1"/>
    <w:rsid w:val="00A36312"/>
    <w:rsid w:val="00A445B7"/>
    <w:rsid w:val="00A44991"/>
    <w:rsid w:val="00A47506"/>
    <w:rsid w:val="00A55116"/>
    <w:rsid w:val="00A551A1"/>
    <w:rsid w:val="00A559AF"/>
    <w:rsid w:val="00A60355"/>
    <w:rsid w:val="00A60E50"/>
    <w:rsid w:val="00A76C6A"/>
    <w:rsid w:val="00AB08AD"/>
    <w:rsid w:val="00AD5924"/>
    <w:rsid w:val="00AD641D"/>
    <w:rsid w:val="00AD7980"/>
    <w:rsid w:val="00AE1075"/>
    <w:rsid w:val="00B03B86"/>
    <w:rsid w:val="00B05CFD"/>
    <w:rsid w:val="00B069F0"/>
    <w:rsid w:val="00B334D3"/>
    <w:rsid w:val="00B415CF"/>
    <w:rsid w:val="00B42540"/>
    <w:rsid w:val="00B4521F"/>
    <w:rsid w:val="00B552AD"/>
    <w:rsid w:val="00B830A8"/>
    <w:rsid w:val="00B91A30"/>
    <w:rsid w:val="00BA5F87"/>
    <w:rsid w:val="00BA73ED"/>
    <w:rsid w:val="00BB1B64"/>
    <w:rsid w:val="00BB65F7"/>
    <w:rsid w:val="00BC114F"/>
    <w:rsid w:val="00BC72DC"/>
    <w:rsid w:val="00BD291E"/>
    <w:rsid w:val="00BD77FE"/>
    <w:rsid w:val="00BF163E"/>
    <w:rsid w:val="00BF5C86"/>
    <w:rsid w:val="00C0170E"/>
    <w:rsid w:val="00C03557"/>
    <w:rsid w:val="00C03CE6"/>
    <w:rsid w:val="00C1316A"/>
    <w:rsid w:val="00C246C8"/>
    <w:rsid w:val="00C30D5E"/>
    <w:rsid w:val="00C36937"/>
    <w:rsid w:val="00C45B88"/>
    <w:rsid w:val="00C61807"/>
    <w:rsid w:val="00C61870"/>
    <w:rsid w:val="00C66507"/>
    <w:rsid w:val="00C6792D"/>
    <w:rsid w:val="00C754C5"/>
    <w:rsid w:val="00C84230"/>
    <w:rsid w:val="00C87A9C"/>
    <w:rsid w:val="00CA476A"/>
    <w:rsid w:val="00CA4B29"/>
    <w:rsid w:val="00CA722D"/>
    <w:rsid w:val="00CB2367"/>
    <w:rsid w:val="00CB4C67"/>
    <w:rsid w:val="00CB5A8E"/>
    <w:rsid w:val="00CC046E"/>
    <w:rsid w:val="00CC2DB9"/>
    <w:rsid w:val="00CE726E"/>
    <w:rsid w:val="00CF677B"/>
    <w:rsid w:val="00D012DE"/>
    <w:rsid w:val="00D105F0"/>
    <w:rsid w:val="00D4136E"/>
    <w:rsid w:val="00D55205"/>
    <w:rsid w:val="00D730B3"/>
    <w:rsid w:val="00D74980"/>
    <w:rsid w:val="00D770FD"/>
    <w:rsid w:val="00D77799"/>
    <w:rsid w:val="00D9491C"/>
    <w:rsid w:val="00D9668A"/>
    <w:rsid w:val="00DB07A1"/>
    <w:rsid w:val="00DB0934"/>
    <w:rsid w:val="00DC4446"/>
    <w:rsid w:val="00DD0E0F"/>
    <w:rsid w:val="00DF6522"/>
    <w:rsid w:val="00DF67A4"/>
    <w:rsid w:val="00E268D9"/>
    <w:rsid w:val="00E35D48"/>
    <w:rsid w:val="00E3789C"/>
    <w:rsid w:val="00E5078D"/>
    <w:rsid w:val="00E55658"/>
    <w:rsid w:val="00E626F0"/>
    <w:rsid w:val="00E71A94"/>
    <w:rsid w:val="00E74A3A"/>
    <w:rsid w:val="00E77323"/>
    <w:rsid w:val="00E978EF"/>
    <w:rsid w:val="00E97FC1"/>
    <w:rsid w:val="00EA327E"/>
    <w:rsid w:val="00EF3CEC"/>
    <w:rsid w:val="00F009EB"/>
    <w:rsid w:val="00F145B4"/>
    <w:rsid w:val="00F17F43"/>
    <w:rsid w:val="00F245EC"/>
    <w:rsid w:val="00F26102"/>
    <w:rsid w:val="00F370CA"/>
    <w:rsid w:val="00F445E7"/>
    <w:rsid w:val="00F45E34"/>
    <w:rsid w:val="00F6054B"/>
    <w:rsid w:val="00F8325B"/>
    <w:rsid w:val="00F832B2"/>
    <w:rsid w:val="00F85F21"/>
    <w:rsid w:val="00F91377"/>
    <w:rsid w:val="00F93D73"/>
    <w:rsid w:val="00FA089E"/>
    <w:rsid w:val="00FA1CBE"/>
    <w:rsid w:val="00FC252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03B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41C8-1333-4BEB-A2F9-97BADAAE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4146</Words>
  <Characters>2364</Characters>
  <Application>Microsoft Office Word</Application>
  <DocSecurity>0</DocSecurity>
  <Lines>19</Lines>
  <Paragraphs>12</Paragraphs>
  <ScaleCrop>false</ScaleCrop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2021-11-26T11:48:00Z</dcterms:created>
  <dcterms:modified xsi:type="dcterms:W3CDTF">2021-11-26T11:48:00Z</dcterms:modified>
  <cp:category/>
  <cp:contentStatus/>
</cp:coreProperties>
</file>