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AD77" w14:textId="77777777" w:rsidR="00A812E1" w:rsidRPr="00594A6A" w:rsidRDefault="00A812E1" w:rsidP="00A812E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b/>
        </w:rPr>
        <w:t xml:space="preserve">TEHNISKĀ SPECIFIKĀCIJA/ </w:t>
      </w:r>
      <w:r w:rsidRPr="00E013F2">
        <w:rPr>
          <w:b/>
        </w:rPr>
        <w:t>TECHNICAL</w:t>
      </w:r>
      <w:r>
        <w:rPr>
          <w:b/>
        </w:rPr>
        <w:t xml:space="preserve"> </w:t>
      </w:r>
      <w:r w:rsidRPr="00E013F2">
        <w:rPr>
          <w:b/>
        </w:rPr>
        <w:t>SPECIFICATION</w:t>
      </w:r>
      <w:r>
        <w:rPr>
          <w:b/>
        </w:rPr>
        <w:t xml:space="preserve"> Nr. TS </w:t>
      </w:r>
      <w:r w:rsidRPr="00F94C37">
        <w:rPr>
          <w:b/>
        </w:rPr>
        <w:t>1903.008</w:t>
      </w:r>
      <w:r>
        <w:t xml:space="preserve"> </w:t>
      </w:r>
      <w:r>
        <w:rPr>
          <w:b/>
        </w:rPr>
        <w:t>v1</w:t>
      </w:r>
    </w:p>
    <w:p w14:paraId="5E3185BF" w14:textId="77777777" w:rsidR="00A812E1" w:rsidRDefault="00A812E1" w:rsidP="00A812E1">
      <w:pPr>
        <w:spacing w:after="0"/>
        <w:jc w:val="center"/>
        <w:rPr>
          <w:lang w:val="en-US"/>
        </w:rPr>
      </w:pPr>
      <w:r>
        <w:rPr>
          <w:rFonts w:eastAsia="Times New Roman" w:cs="Times New Roman"/>
          <w:b/>
          <w:bCs/>
          <w:color w:val="000000"/>
          <w:szCs w:val="24"/>
          <w:lang w:eastAsia="lv-LV"/>
        </w:rPr>
        <w:t>Baterijas, litija, CmT-120 modem</w:t>
      </w:r>
      <w:r w:rsidRPr="0023382E">
        <w:rPr>
          <w:rFonts w:eastAsia="Times New Roman" w:cs="Times New Roman"/>
          <w:b/>
          <w:bCs/>
          <w:color w:val="000000"/>
          <w:szCs w:val="24"/>
          <w:lang w:eastAsia="lv-LV"/>
        </w:rPr>
        <w:t>iem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/ Batteries, lithium, CmT-120 modems</w:t>
      </w: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6702"/>
        <w:gridCol w:w="2383"/>
        <w:gridCol w:w="2086"/>
        <w:gridCol w:w="1787"/>
        <w:gridCol w:w="1374"/>
      </w:tblGrid>
      <w:tr w:rsidR="00A812E1" w:rsidRPr="005E49DE" w14:paraId="3117F444" w14:textId="77777777" w:rsidTr="00ED38F3">
        <w:trPr>
          <w:cantSplit/>
          <w:tblHeader/>
        </w:trPr>
        <w:tc>
          <w:tcPr>
            <w:tcW w:w="562" w:type="dxa"/>
            <w:vAlign w:val="center"/>
          </w:tcPr>
          <w:p w14:paraId="2CE4D039" w14:textId="77777777" w:rsidR="00A812E1" w:rsidRPr="005E49DE" w:rsidRDefault="00A812E1" w:rsidP="00ED38F3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6702" w:type="dxa"/>
            <w:vAlign w:val="center"/>
          </w:tcPr>
          <w:p w14:paraId="6114DA65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/Description</w:t>
            </w:r>
          </w:p>
        </w:tc>
        <w:tc>
          <w:tcPr>
            <w:tcW w:w="2383" w:type="dxa"/>
            <w:vAlign w:val="center"/>
          </w:tcPr>
          <w:p w14:paraId="780B3DAA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Minimālā tehniskā prasība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2086" w:type="dxa"/>
            <w:vAlign w:val="center"/>
          </w:tcPr>
          <w:p w14:paraId="62498EF4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 preces konkrētais tehniskais apraksts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Pr="00C91AC4">
              <w:rPr>
                <w:rFonts w:eastAsia="Calibri"/>
                <w:b/>
                <w:bCs/>
                <w:lang w:val="en-US"/>
              </w:rPr>
              <w:t>Specific technical description of the offered product</w:t>
            </w:r>
          </w:p>
        </w:tc>
        <w:tc>
          <w:tcPr>
            <w:tcW w:w="1787" w:type="dxa"/>
            <w:vAlign w:val="center"/>
          </w:tcPr>
          <w:p w14:paraId="3AFE0B92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eastAsia="Calibri" w:cs="Times New Roman"/>
                <w:b/>
                <w:bCs/>
                <w:szCs w:val="24"/>
              </w:rPr>
              <w:t>Avots</w:t>
            </w:r>
            <w:r>
              <w:rPr>
                <w:rFonts w:eastAsia="Calibri" w:cs="Times New Roman"/>
                <w:b/>
                <w:bCs/>
                <w:szCs w:val="24"/>
              </w:rPr>
              <w:t>/Source</w:t>
            </w:r>
            <w:r w:rsidRPr="005E49DE">
              <w:rPr>
                <w:rFonts w:eastAsia="Calibri" w:cs="Times New Roman"/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1374" w:type="dxa"/>
            <w:vAlign w:val="center"/>
          </w:tcPr>
          <w:p w14:paraId="3F0EAD37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 Remarks</w:t>
            </w:r>
          </w:p>
        </w:tc>
      </w:tr>
      <w:tr w:rsidR="00A812E1" w:rsidRPr="005E49DE" w14:paraId="2F367A3F" w14:textId="77777777" w:rsidTr="00ED38F3">
        <w:trPr>
          <w:cantSplit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F02B402" w14:textId="77777777" w:rsidR="00A812E1" w:rsidRPr="005E49DE" w:rsidRDefault="00A812E1" w:rsidP="00ED38F3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shd w:val="clear" w:color="auto" w:fill="D9D9D9" w:themeFill="background1" w:themeFillShade="D9"/>
            <w:vAlign w:val="center"/>
          </w:tcPr>
          <w:p w14:paraId="25C0B2BB" w14:textId="77777777" w:rsidR="00A812E1" w:rsidRPr="005E49DE" w:rsidRDefault="00A812E1" w:rsidP="00ED38F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b/>
                <w:szCs w:val="24"/>
                <w:lang w:eastAsia="lv-LV"/>
              </w:rPr>
              <w:t>Vispārīgā informācija</w:t>
            </w:r>
            <w:r>
              <w:rPr>
                <w:rFonts w:eastAsia="Times New Roman" w:cs="Times New Roman"/>
                <w:b/>
                <w:szCs w:val="24"/>
                <w:lang w:eastAsia="lv-LV"/>
              </w:rPr>
              <w:t>/ General information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6C95691A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  <w:t> 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3AEDFAFD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56C28F28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00FAC3CF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A812E1" w:rsidRPr="005E49DE" w14:paraId="2C5EB36A" w14:textId="77777777" w:rsidTr="00ED38F3">
        <w:trPr>
          <w:cantSplit/>
        </w:trPr>
        <w:tc>
          <w:tcPr>
            <w:tcW w:w="562" w:type="dxa"/>
            <w:vAlign w:val="center"/>
          </w:tcPr>
          <w:p w14:paraId="57FC9682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1026D37B" w14:textId="77777777" w:rsidR="00A812E1" w:rsidRPr="005E49DE" w:rsidRDefault="00A812E1" w:rsidP="00ED38F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Ražotā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js (nosaukums, atrašanās vieta)/</w:t>
            </w:r>
            <w:r w:rsidRPr="00A626A6">
              <w:rPr>
                <w:color w:val="000000"/>
                <w:lang w:val="en-US" w:eastAsia="lv-LV"/>
              </w:rPr>
              <w:t xml:space="preserve"> Manufacturer (name and location)</w:t>
            </w:r>
          </w:p>
        </w:tc>
        <w:tc>
          <w:tcPr>
            <w:tcW w:w="2383" w:type="dxa"/>
            <w:vAlign w:val="center"/>
          </w:tcPr>
          <w:p w14:paraId="3C8BD42D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informāciju</w:t>
            </w:r>
            <w:r w:rsidRPr="00A626A6">
              <w:rPr>
                <w:color w:val="000000"/>
                <w:lang w:eastAsia="lv-LV"/>
              </w:rPr>
              <w:t xml:space="preserve">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2086" w:type="dxa"/>
            <w:vAlign w:val="center"/>
          </w:tcPr>
          <w:p w14:paraId="5B57888E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vAlign w:val="center"/>
          </w:tcPr>
          <w:p w14:paraId="481E90FE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vAlign w:val="center"/>
          </w:tcPr>
          <w:p w14:paraId="57AD3F35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6AC6D2EA" w14:textId="77777777" w:rsidTr="00ED38F3">
        <w:trPr>
          <w:cantSplit/>
        </w:trPr>
        <w:tc>
          <w:tcPr>
            <w:tcW w:w="562" w:type="dxa"/>
            <w:vAlign w:val="center"/>
          </w:tcPr>
          <w:p w14:paraId="4815B735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042253F5" w14:textId="77777777" w:rsidR="00A812E1" w:rsidRPr="005E49DE" w:rsidRDefault="00A812E1" w:rsidP="00ED38F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1903.008 Baterijas, litija, CmT-120 modemiem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/ Batteries, lithium, </w:t>
            </w: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CmT-120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modems</w:t>
            </w: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Pr="005E49DE">
              <w:rPr>
                <w:rStyle w:val="Vresatsauce"/>
                <w:rFonts w:cs="Times New Roman"/>
                <w:color w:val="000000"/>
                <w:szCs w:val="24"/>
                <w:lang w:eastAsia="lv-LV"/>
              </w:rPr>
              <w:footnoteReference w:id="2"/>
            </w:r>
          </w:p>
        </w:tc>
        <w:tc>
          <w:tcPr>
            <w:tcW w:w="2383" w:type="dxa"/>
            <w:vAlign w:val="center"/>
          </w:tcPr>
          <w:p w14:paraId="33FBA077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cs="Times New Roman"/>
                <w:color w:val="000000"/>
                <w:szCs w:val="24"/>
                <w:lang w:eastAsia="lv-LV"/>
              </w:rPr>
              <w:t>Tipa apzīmējums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/</w:t>
            </w:r>
            <w:r w:rsidRPr="005055A7">
              <w:rPr>
                <w:color w:val="000000"/>
                <w:lang w:eastAsia="lv-LV"/>
              </w:rPr>
              <w:t xml:space="preserve">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5E49DE">
              <w:rPr>
                <w:rFonts w:cs="Times New Roman"/>
                <w:color w:val="000000"/>
                <w:szCs w:val="24"/>
                <w:lang w:eastAsia="lv-LV"/>
              </w:rPr>
              <w:t xml:space="preserve"> </w:t>
            </w:r>
            <w:r w:rsidRPr="005E49DE">
              <w:rPr>
                <w:rStyle w:val="Vresatsauce"/>
                <w:rFonts w:cs="Times New Roman"/>
                <w:szCs w:val="24"/>
              </w:rPr>
              <w:footnoteReference w:id="3"/>
            </w:r>
          </w:p>
        </w:tc>
        <w:tc>
          <w:tcPr>
            <w:tcW w:w="2086" w:type="dxa"/>
            <w:vAlign w:val="center"/>
          </w:tcPr>
          <w:p w14:paraId="5747D37D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vAlign w:val="center"/>
          </w:tcPr>
          <w:p w14:paraId="79894F94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vAlign w:val="center"/>
          </w:tcPr>
          <w:p w14:paraId="23BED38F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3CF75865" w14:textId="77777777" w:rsidTr="00ED38F3">
        <w:trPr>
          <w:cantSplit/>
        </w:trPr>
        <w:tc>
          <w:tcPr>
            <w:tcW w:w="562" w:type="dxa"/>
            <w:vAlign w:val="center"/>
          </w:tcPr>
          <w:p w14:paraId="68963D29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66B54C4C" w14:textId="77777777" w:rsidR="00A812E1" w:rsidRPr="00DF56F6" w:rsidRDefault="00A812E1" w:rsidP="00ED38F3">
            <w:pPr>
              <w:rPr>
                <w:lang w:val="en-US"/>
              </w:rPr>
            </w:pPr>
            <w:r w:rsidRPr="00A626A6">
              <w:rPr>
                <w:color w:val="000000"/>
                <w:lang w:eastAsia="lv-LV"/>
              </w:rPr>
              <w:t>Parauga piegāde laiks tehniskajai izvērtēšanai (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pēc pieprasījuma 1 gab. no pieprasītā tipa</w:t>
            </w:r>
            <w:r w:rsidRPr="00A626A6">
              <w:rPr>
                <w:color w:val="000000"/>
                <w:lang w:eastAsia="lv-LV"/>
              </w:rPr>
              <w:t xml:space="preserve">), darba dienas/ </w:t>
            </w:r>
            <w:r w:rsidRPr="00A626A6">
              <w:rPr>
                <w:lang w:val="en-US"/>
              </w:rPr>
              <w:t>Delivery time for sample technical check(on request</w:t>
            </w:r>
            <w:r>
              <w:rPr>
                <w:lang w:val="en-US"/>
              </w:rPr>
              <w:t xml:space="preserve"> 1 item, from request type</w:t>
            </w:r>
            <w:r w:rsidRPr="00A626A6">
              <w:rPr>
                <w:lang w:val="en-US"/>
              </w:rPr>
              <w:t>), working days</w:t>
            </w:r>
          </w:p>
        </w:tc>
        <w:tc>
          <w:tcPr>
            <w:tcW w:w="2383" w:type="dxa"/>
            <w:vAlign w:val="center"/>
          </w:tcPr>
          <w:p w14:paraId="543CE9DB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≤ 10 darba dienas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≤</w:t>
            </w: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10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work days</w:t>
            </w:r>
          </w:p>
        </w:tc>
        <w:tc>
          <w:tcPr>
            <w:tcW w:w="2086" w:type="dxa"/>
            <w:vAlign w:val="center"/>
          </w:tcPr>
          <w:p w14:paraId="3FE46621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vAlign w:val="center"/>
          </w:tcPr>
          <w:p w14:paraId="382EC539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vAlign w:val="center"/>
          </w:tcPr>
          <w:p w14:paraId="7550EF40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5BBF1980" w14:textId="77777777" w:rsidTr="00ED38F3">
        <w:trPr>
          <w:cantSplit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806F520" w14:textId="77777777" w:rsidR="00A812E1" w:rsidRPr="005E49DE" w:rsidRDefault="00A812E1" w:rsidP="00ED38F3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shd w:val="clear" w:color="auto" w:fill="D9D9D9" w:themeFill="background1" w:themeFillShade="D9"/>
            <w:vAlign w:val="center"/>
          </w:tcPr>
          <w:p w14:paraId="3DF6D60B" w14:textId="77777777" w:rsidR="00A812E1" w:rsidRPr="005E49DE" w:rsidRDefault="00A812E1" w:rsidP="00ED38F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 Standarts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417E42EE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23DA839F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10F83877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D9AEE92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A812E1" w:rsidRPr="005E49DE" w14:paraId="5F19DEDA" w14:textId="77777777" w:rsidTr="00ED38F3">
        <w:trPr>
          <w:cantSplit/>
        </w:trPr>
        <w:tc>
          <w:tcPr>
            <w:tcW w:w="562" w:type="dxa"/>
            <w:vAlign w:val="center"/>
          </w:tcPr>
          <w:p w14:paraId="4D4221C2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7D15FCA5" w14:textId="77777777" w:rsidR="00A812E1" w:rsidRPr="005E49DE" w:rsidRDefault="00A812E1" w:rsidP="00ED38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Atbilstība standartam IEC 60086-4</w:t>
            </w:r>
            <w:r>
              <w:rPr>
                <w:rFonts w:eastAsia="Times New Roman" w:cs="Times New Roman"/>
                <w:szCs w:val="24"/>
                <w:lang w:eastAsia="lv-LV"/>
              </w:rPr>
              <w:t>/</w:t>
            </w:r>
            <w:r>
              <w:rPr>
                <w:color w:val="000000"/>
              </w:rPr>
              <w:t xml:space="preserve"> According standarts </w:t>
            </w:r>
            <w:r>
              <w:rPr>
                <w:rFonts w:eastAsia="Times New Roman" w:cs="Times New Roman"/>
                <w:szCs w:val="24"/>
                <w:lang w:eastAsia="lv-LV"/>
              </w:rPr>
              <w:t>IEC 60086-4</w:t>
            </w:r>
          </w:p>
        </w:tc>
        <w:tc>
          <w:tcPr>
            <w:tcW w:w="2383" w:type="dxa"/>
            <w:vAlign w:val="center"/>
          </w:tcPr>
          <w:p w14:paraId="4F8A38BB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2086" w:type="dxa"/>
            <w:vAlign w:val="center"/>
          </w:tcPr>
          <w:p w14:paraId="04AF4244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87" w:type="dxa"/>
            <w:vAlign w:val="center"/>
          </w:tcPr>
          <w:p w14:paraId="528DE67F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374" w:type="dxa"/>
            <w:vAlign w:val="center"/>
          </w:tcPr>
          <w:p w14:paraId="28D06E08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A812E1" w:rsidRPr="005E49DE" w14:paraId="3F5B5884" w14:textId="77777777" w:rsidTr="00ED38F3">
        <w:trPr>
          <w:cantSplit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874901" w14:textId="77777777" w:rsidR="00A812E1" w:rsidRPr="005E49DE" w:rsidRDefault="00A812E1" w:rsidP="00ED38F3">
            <w:pPr>
              <w:pStyle w:val="Sarakstarindkopa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shd w:val="clear" w:color="auto" w:fill="D9D9D9" w:themeFill="background1" w:themeFillShade="D9"/>
            <w:vAlign w:val="center"/>
          </w:tcPr>
          <w:p w14:paraId="27089636" w14:textId="77777777" w:rsidR="00A812E1" w:rsidRPr="005E49DE" w:rsidRDefault="00A812E1" w:rsidP="00ED38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/Documentation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0F77705C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741E2B9F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447C676D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73989364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4B333C50" w14:textId="77777777" w:rsidTr="00ED38F3">
        <w:trPr>
          <w:cantSplit/>
        </w:trPr>
        <w:tc>
          <w:tcPr>
            <w:tcW w:w="562" w:type="dxa"/>
            <w:vAlign w:val="center"/>
          </w:tcPr>
          <w:p w14:paraId="2E5F9D17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251A4CBB" w14:textId="77777777" w:rsidR="00A812E1" w:rsidRPr="00A626A6" w:rsidRDefault="00A812E1" w:rsidP="00ED38F3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</w:t>
            </w:r>
            <w:r>
              <w:rPr>
                <w:color w:val="000000"/>
                <w:lang w:val="en-GB" w:eastAsia="lv-LV"/>
              </w:rPr>
              <w:t xml:space="preserve"> </w:t>
            </w:r>
            <w:r w:rsidRPr="00A626A6">
              <w:rPr>
                <w:color w:val="000000"/>
                <w:lang w:val="en-GB" w:eastAsia="lv-LV"/>
              </w:rPr>
              <w:t>An image of the product that meets the following requirements has been submitted:</w:t>
            </w:r>
          </w:p>
          <w:p w14:paraId="7CFE5F72" w14:textId="77777777" w:rsidR="00A812E1" w:rsidRPr="00A626A6" w:rsidRDefault="00A812E1" w:rsidP="00ED38F3">
            <w:pPr>
              <w:pStyle w:val="Sarakstarindkopa"/>
              <w:numPr>
                <w:ilvl w:val="0"/>
                <w:numId w:val="5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45A09D7D" w14:textId="77777777" w:rsidR="00A812E1" w:rsidRPr="00A626A6" w:rsidRDefault="00A812E1" w:rsidP="00ED38F3">
            <w:pPr>
              <w:pStyle w:val="Sarakstarindkopa"/>
              <w:numPr>
                <w:ilvl w:val="0"/>
                <w:numId w:val="5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3DC68EAA" w14:textId="77777777" w:rsidR="00A812E1" w:rsidRPr="00A626A6" w:rsidRDefault="00A812E1" w:rsidP="00ED38F3">
            <w:pPr>
              <w:pStyle w:val="Sarakstarindkopa"/>
              <w:numPr>
                <w:ilvl w:val="0"/>
                <w:numId w:val="5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055BE9D3" w14:textId="77777777" w:rsidR="00A812E1" w:rsidRPr="005E49DE" w:rsidRDefault="00A812E1" w:rsidP="00ED38F3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2383" w:type="dxa"/>
            <w:vAlign w:val="center"/>
          </w:tcPr>
          <w:p w14:paraId="322603DE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2086" w:type="dxa"/>
            <w:vAlign w:val="center"/>
          </w:tcPr>
          <w:p w14:paraId="776F28AC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vAlign w:val="center"/>
          </w:tcPr>
          <w:p w14:paraId="7E784431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66DD19CA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3A5E00C7" w14:textId="77777777" w:rsidTr="00ED38F3">
        <w:trPr>
          <w:cantSplit/>
        </w:trPr>
        <w:tc>
          <w:tcPr>
            <w:tcW w:w="562" w:type="dxa"/>
            <w:vAlign w:val="center"/>
          </w:tcPr>
          <w:p w14:paraId="079DB26A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47D24ED2" w14:textId="77777777" w:rsidR="00A812E1" w:rsidRPr="005E49DE" w:rsidRDefault="00A812E1" w:rsidP="00ED38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/Original instructions for use in the following languages</w:t>
            </w:r>
          </w:p>
        </w:tc>
        <w:tc>
          <w:tcPr>
            <w:tcW w:w="2383" w:type="dxa"/>
            <w:vAlign w:val="center"/>
          </w:tcPr>
          <w:p w14:paraId="6A269E9C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LV vai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or</w:t>
            </w: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EN</w:t>
            </w:r>
          </w:p>
        </w:tc>
        <w:tc>
          <w:tcPr>
            <w:tcW w:w="2086" w:type="dxa"/>
            <w:vAlign w:val="center"/>
          </w:tcPr>
          <w:p w14:paraId="669FBC15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vAlign w:val="center"/>
          </w:tcPr>
          <w:p w14:paraId="18FF63AC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189F827F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46106BD4" w14:textId="77777777" w:rsidTr="00ED38F3">
        <w:trPr>
          <w:cantSplit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350A670" w14:textId="77777777" w:rsidR="00A812E1" w:rsidRPr="005E49DE" w:rsidRDefault="00A812E1" w:rsidP="00ED38F3">
            <w:pPr>
              <w:pStyle w:val="Sarakstarindkopa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shd w:val="clear" w:color="auto" w:fill="D9D9D9" w:themeFill="background1" w:themeFillShade="D9"/>
            <w:vAlign w:val="center"/>
          </w:tcPr>
          <w:p w14:paraId="080DEFDB" w14:textId="77777777" w:rsidR="00A812E1" w:rsidRPr="005E49DE" w:rsidRDefault="00A812E1" w:rsidP="00ED38F3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val="en-US" w:eastAsia="lv-LV"/>
              </w:rPr>
              <w:t xml:space="preserve">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19B75DE2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2A9958DB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57F29469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0346B98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7B6AA5A3" w14:textId="77777777" w:rsidTr="00ED38F3">
        <w:trPr>
          <w:cantSplit/>
        </w:trPr>
        <w:tc>
          <w:tcPr>
            <w:tcW w:w="562" w:type="dxa"/>
            <w:vAlign w:val="center"/>
          </w:tcPr>
          <w:p w14:paraId="7F057409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0F417D2D" w14:textId="77777777" w:rsidR="00A812E1" w:rsidRPr="005E49DE" w:rsidRDefault="00A812E1" w:rsidP="00ED38F3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Darba temperatūras apakšēja robeža</w:t>
            </w:r>
            <w:r>
              <w:rPr>
                <w:color w:val="000000"/>
                <w:lang w:val="en-GB" w:eastAsia="lv-LV"/>
              </w:rPr>
              <w:t xml:space="preserve">/ </w:t>
            </w:r>
            <w:r w:rsidRPr="00A626A6">
              <w:rPr>
                <w:color w:val="000000"/>
                <w:lang w:val="en-GB" w:eastAsia="lv-LV"/>
              </w:rPr>
              <w:t>Lowest working temperature</w:t>
            </w:r>
            <w:r>
              <w:rPr>
                <w:color w:val="000000"/>
                <w:lang w:val="en-GB" w:eastAsia="lv-LV"/>
              </w:rPr>
              <w:t xml:space="preserve"> limit</w:t>
            </w:r>
          </w:p>
        </w:tc>
        <w:tc>
          <w:tcPr>
            <w:tcW w:w="2383" w:type="dxa"/>
            <w:vAlign w:val="center"/>
          </w:tcPr>
          <w:p w14:paraId="5E6BDD38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≤ -25 °C</w:t>
            </w:r>
          </w:p>
        </w:tc>
        <w:tc>
          <w:tcPr>
            <w:tcW w:w="2086" w:type="dxa"/>
            <w:vAlign w:val="center"/>
          </w:tcPr>
          <w:p w14:paraId="6B129E2F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vAlign w:val="center"/>
          </w:tcPr>
          <w:p w14:paraId="444B600B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vAlign w:val="center"/>
          </w:tcPr>
          <w:p w14:paraId="1AB0604A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0C13A999" w14:textId="77777777" w:rsidTr="00ED38F3">
        <w:trPr>
          <w:cantSplit/>
        </w:trPr>
        <w:tc>
          <w:tcPr>
            <w:tcW w:w="562" w:type="dxa"/>
            <w:vAlign w:val="center"/>
          </w:tcPr>
          <w:p w14:paraId="4561453E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3FAA2C12" w14:textId="77777777" w:rsidR="00A812E1" w:rsidRPr="005E49DE" w:rsidRDefault="00A812E1" w:rsidP="00ED38F3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Darba temperatūras augšēja robeža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/ </w:t>
            </w:r>
            <w:r w:rsidRPr="00A626A6">
              <w:rPr>
                <w:color w:val="000000"/>
                <w:lang w:val="en-GB" w:eastAsia="lv-LV"/>
              </w:rPr>
              <w:t>Highest temperature</w:t>
            </w:r>
            <w:r>
              <w:rPr>
                <w:color w:val="000000"/>
                <w:lang w:val="en-GB" w:eastAsia="lv-LV"/>
              </w:rPr>
              <w:t xml:space="preserve"> limit</w:t>
            </w:r>
          </w:p>
        </w:tc>
        <w:tc>
          <w:tcPr>
            <w:tcW w:w="2383" w:type="dxa"/>
            <w:vAlign w:val="center"/>
          </w:tcPr>
          <w:p w14:paraId="7E69927D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≥ +70 °C</w:t>
            </w:r>
          </w:p>
        </w:tc>
        <w:tc>
          <w:tcPr>
            <w:tcW w:w="2086" w:type="dxa"/>
            <w:vAlign w:val="center"/>
          </w:tcPr>
          <w:p w14:paraId="3325D174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vAlign w:val="center"/>
          </w:tcPr>
          <w:p w14:paraId="4CE11559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vAlign w:val="center"/>
          </w:tcPr>
          <w:p w14:paraId="71FCD8BC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1291BAB5" w14:textId="77777777" w:rsidTr="00ED38F3">
        <w:trPr>
          <w:cantSplit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95E0B73" w14:textId="77777777" w:rsidR="00A812E1" w:rsidRPr="005E49DE" w:rsidRDefault="00A812E1" w:rsidP="00ED38F3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shd w:val="clear" w:color="auto" w:fill="D9D9D9" w:themeFill="background1" w:themeFillShade="D9"/>
            <w:vAlign w:val="center"/>
          </w:tcPr>
          <w:p w14:paraId="57EA35CF" w14:textId="77777777" w:rsidR="00A812E1" w:rsidRPr="005E49DE" w:rsidRDefault="00A812E1" w:rsidP="00ED38F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b/>
                <w:szCs w:val="24"/>
                <w:lang w:eastAsia="lv-LV"/>
              </w:rPr>
              <w:t>Tehniskā informācija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4F1F29C7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7992A07D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0923DC84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3FCF663B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A812E1" w:rsidRPr="005E49DE" w14:paraId="503223B5" w14:textId="77777777" w:rsidTr="00ED38F3">
        <w:trPr>
          <w:cantSplit/>
        </w:trPr>
        <w:tc>
          <w:tcPr>
            <w:tcW w:w="562" w:type="dxa"/>
            <w:vAlign w:val="center"/>
          </w:tcPr>
          <w:p w14:paraId="7BB459FD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50ED2D81" w14:textId="77777777" w:rsidR="00A812E1" w:rsidRPr="005E49DE" w:rsidRDefault="00A812E1" w:rsidP="00ED38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R20 (D) ar konektoru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R20 (D) with connector</w:t>
            </w:r>
          </w:p>
        </w:tc>
        <w:tc>
          <w:tcPr>
            <w:tcW w:w="2383" w:type="dxa"/>
            <w:vAlign w:val="center"/>
          </w:tcPr>
          <w:p w14:paraId="35F78B99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2086" w:type="dxa"/>
            <w:vAlign w:val="center"/>
          </w:tcPr>
          <w:p w14:paraId="74B34F56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vAlign w:val="center"/>
          </w:tcPr>
          <w:p w14:paraId="1DF77F85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vAlign w:val="center"/>
          </w:tcPr>
          <w:p w14:paraId="3AE3CCBC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79D5B2E9" w14:textId="77777777" w:rsidTr="00ED38F3">
        <w:trPr>
          <w:cantSplit/>
        </w:trPr>
        <w:tc>
          <w:tcPr>
            <w:tcW w:w="562" w:type="dxa"/>
            <w:vAlign w:val="center"/>
          </w:tcPr>
          <w:p w14:paraId="2E90C7AC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0348E110" w14:textId="77777777" w:rsidR="00A812E1" w:rsidRPr="005E49DE" w:rsidRDefault="00A812E1" w:rsidP="00ED38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Elektroķīmiskā sistēma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Lithium –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T</w:t>
            </w:r>
            <w:r w:rsidRPr="00730AB1">
              <w:rPr>
                <w:rFonts w:eastAsia="Times New Roman" w:cs="Times New Roman"/>
                <w:color w:val="000000"/>
                <w:szCs w:val="24"/>
                <w:lang w:eastAsia="lv-LV"/>
              </w:rPr>
              <w:t>hionyl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chloride (Li-SOCl2)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/ </w:t>
            </w:r>
            <w:r w:rsidRPr="001B676F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Electrochemical system 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Lithium –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T</w:t>
            </w:r>
            <w:r w:rsidRPr="00730AB1">
              <w:rPr>
                <w:rFonts w:eastAsia="Times New Roman" w:cs="Times New Roman"/>
                <w:color w:val="000000"/>
                <w:szCs w:val="24"/>
                <w:lang w:eastAsia="lv-LV"/>
              </w:rPr>
              <w:t>hionyl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chloride (Li-SOCl2)</w:t>
            </w:r>
          </w:p>
        </w:tc>
        <w:tc>
          <w:tcPr>
            <w:tcW w:w="2383" w:type="dxa"/>
            <w:vAlign w:val="center"/>
          </w:tcPr>
          <w:p w14:paraId="1DEED28B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2086" w:type="dxa"/>
            <w:vAlign w:val="center"/>
          </w:tcPr>
          <w:p w14:paraId="6E0FED05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vAlign w:val="center"/>
          </w:tcPr>
          <w:p w14:paraId="7404D771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vAlign w:val="center"/>
          </w:tcPr>
          <w:p w14:paraId="78CA095A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378AF9B7" w14:textId="77777777" w:rsidTr="00ED38F3">
        <w:trPr>
          <w:cantSplit/>
        </w:trPr>
        <w:tc>
          <w:tcPr>
            <w:tcW w:w="562" w:type="dxa"/>
            <w:vAlign w:val="center"/>
          </w:tcPr>
          <w:p w14:paraId="163D802B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506ABE46" w14:textId="77777777" w:rsidR="00A812E1" w:rsidRPr="005E49DE" w:rsidRDefault="00A812E1" w:rsidP="00ED38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spriegums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Voltage nominal</w:t>
            </w:r>
          </w:p>
        </w:tc>
        <w:tc>
          <w:tcPr>
            <w:tcW w:w="2383" w:type="dxa"/>
            <w:vAlign w:val="center"/>
          </w:tcPr>
          <w:p w14:paraId="2A12564D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3,6 V</w:t>
            </w:r>
          </w:p>
        </w:tc>
        <w:tc>
          <w:tcPr>
            <w:tcW w:w="2086" w:type="dxa"/>
            <w:vAlign w:val="center"/>
          </w:tcPr>
          <w:p w14:paraId="1C859DC5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87" w:type="dxa"/>
            <w:vAlign w:val="center"/>
          </w:tcPr>
          <w:p w14:paraId="4D024138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374" w:type="dxa"/>
            <w:vAlign w:val="center"/>
          </w:tcPr>
          <w:p w14:paraId="6A8CD317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A812E1" w:rsidRPr="005E49DE" w14:paraId="6A02A318" w14:textId="77777777" w:rsidTr="00ED38F3">
        <w:trPr>
          <w:cantSplit/>
        </w:trPr>
        <w:tc>
          <w:tcPr>
            <w:tcW w:w="562" w:type="dxa"/>
            <w:vAlign w:val="center"/>
          </w:tcPr>
          <w:p w14:paraId="699AAB95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6DB5659E" w14:textId="77777777" w:rsidR="00A812E1" w:rsidRPr="005E49DE" w:rsidRDefault="00A812E1" w:rsidP="00ED38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Nominālā kapacitāte (pie 15mA/20°C/līdz 2,0V)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Capacity nominal</w:t>
            </w: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(pie 15mA/20°C/līdz 2,0V)</w:t>
            </w:r>
          </w:p>
        </w:tc>
        <w:tc>
          <w:tcPr>
            <w:tcW w:w="2383" w:type="dxa"/>
            <w:vAlign w:val="center"/>
          </w:tcPr>
          <w:p w14:paraId="63084D37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≥ 13 Ah</w:t>
            </w:r>
          </w:p>
        </w:tc>
        <w:tc>
          <w:tcPr>
            <w:tcW w:w="2086" w:type="dxa"/>
            <w:vAlign w:val="center"/>
          </w:tcPr>
          <w:p w14:paraId="508729B2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87" w:type="dxa"/>
            <w:vAlign w:val="center"/>
          </w:tcPr>
          <w:p w14:paraId="6C576F06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374" w:type="dxa"/>
            <w:vAlign w:val="center"/>
          </w:tcPr>
          <w:p w14:paraId="714B1F74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A812E1" w:rsidRPr="005E49DE" w14:paraId="3336FA3A" w14:textId="77777777" w:rsidTr="00ED38F3">
        <w:trPr>
          <w:cantSplit/>
        </w:trPr>
        <w:tc>
          <w:tcPr>
            <w:tcW w:w="562" w:type="dxa"/>
            <w:vAlign w:val="center"/>
          </w:tcPr>
          <w:p w14:paraId="0237B699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2E64CE1F" w14:textId="77777777" w:rsidR="00A812E1" w:rsidRPr="005E49DE" w:rsidRDefault="00A812E1" w:rsidP="00ED38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Maksimāli rekomendējamā strāva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Maximum recommended current</w:t>
            </w:r>
          </w:p>
        </w:tc>
        <w:tc>
          <w:tcPr>
            <w:tcW w:w="2383" w:type="dxa"/>
            <w:vAlign w:val="center"/>
          </w:tcPr>
          <w:p w14:paraId="6C443A20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≥ 1800 mA</w:t>
            </w:r>
          </w:p>
        </w:tc>
        <w:tc>
          <w:tcPr>
            <w:tcW w:w="2086" w:type="dxa"/>
            <w:vAlign w:val="center"/>
          </w:tcPr>
          <w:p w14:paraId="1076DDAE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87" w:type="dxa"/>
            <w:vAlign w:val="center"/>
          </w:tcPr>
          <w:p w14:paraId="3B232006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374" w:type="dxa"/>
            <w:vAlign w:val="center"/>
          </w:tcPr>
          <w:p w14:paraId="4D90486A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A812E1" w:rsidRPr="005E49DE" w14:paraId="09499D55" w14:textId="77777777" w:rsidTr="00ED38F3">
        <w:trPr>
          <w:cantSplit/>
        </w:trPr>
        <w:tc>
          <w:tcPr>
            <w:tcW w:w="562" w:type="dxa"/>
            <w:vAlign w:val="center"/>
          </w:tcPr>
          <w:p w14:paraId="5F2A563D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763B53D3" w14:textId="77777777" w:rsidR="00A812E1" w:rsidRPr="005E49DE" w:rsidRDefault="00A812E1" w:rsidP="00ED38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Pie baterijas, jābūt piestiprinātiem diviem lokaniem vadiem un galā jābūt konektoram, kuru var piestiprināt pie divpolu savienotāja MOLEX 5267-02A </w:t>
            </w:r>
            <w:r w:rsidRPr="005E49DE">
              <w:rPr>
                <w:rFonts w:eastAsia="Times New Roman" w:cs="Times New Roman"/>
                <w:bCs/>
                <w:szCs w:val="24"/>
                <w:lang w:eastAsia="lv-LV"/>
              </w:rPr>
              <w:t>(attēls Nr.1)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/</w:t>
            </w:r>
            <w:r>
              <w:t xml:space="preserve"> </w:t>
            </w:r>
            <w:r w:rsidRPr="00DF56F6">
              <w:rPr>
                <w:rFonts w:eastAsia="Times New Roman" w:cs="Times New Roman"/>
                <w:bCs/>
                <w:szCs w:val="24"/>
                <w:lang w:eastAsia="lv-LV"/>
              </w:rPr>
              <w:t>Two flexible wires must be attached to the battery, and a conifer may be attached to the two-pole connector shall be fitted at the end.</w:t>
            </w: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MOLEX 5267-02A 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(pic</w:t>
            </w:r>
            <w:r w:rsidRPr="005E49DE">
              <w:rPr>
                <w:rFonts w:eastAsia="Times New Roman" w:cs="Times New Roman"/>
                <w:bCs/>
                <w:szCs w:val="24"/>
                <w:lang w:eastAsia="lv-LV"/>
              </w:rPr>
              <w:t xml:space="preserve"> Nr.1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)</w:t>
            </w:r>
          </w:p>
        </w:tc>
        <w:tc>
          <w:tcPr>
            <w:tcW w:w="2383" w:type="dxa"/>
            <w:vAlign w:val="center"/>
          </w:tcPr>
          <w:p w14:paraId="5D0BB48B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2086" w:type="dxa"/>
            <w:vAlign w:val="center"/>
          </w:tcPr>
          <w:p w14:paraId="251A321B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vAlign w:val="center"/>
          </w:tcPr>
          <w:p w14:paraId="79010814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vAlign w:val="center"/>
          </w:tcPr>
          <w:p w14:paraId="379FD20A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4EF6D1BD" w14:textId="77777777" w:rsidTr="00ED38F3">
        <w:trPr>
          <w:cantSplit/>
        </w:trPr>
        <w:tc>
          <w:tcPr>
            <w:tcW w:w="562" w:type="dxa"/>
            <w:vAlign w:val="center"/>
          </w:tcPr>
          <w:p w14:paraId="6825753B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000F50D9" w14:textId="77777777" w:rsidR="00A812E1" w:rsidRPr="005E49DE" w:rsidRDefault="00A812E1" w:rsidP="00ED38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Vadu garumam jābūt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Length of each wire</w:t>
            </w:r>
          </w:p>
        </w:tc>
        <w:tc>
          <w:tcPr>
            <w:tcW w:w="2383" w:type="dxa"/>
            <w:vAlign w:val="center"/>
          </w:tcPr>
          <w:p w14:paraId="669D4456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≥ 80 mm</w:t>
            </w:r>
          </w:p>
        </w:tc>
        <w:tc>
          <w:tcPr>
            <w:tcW w:w="2086" w:type="dxa"/>
            <w:vAlign w:val="center"/>
          </w:tcPr>
          <w:p w14:paraId="3A53773A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vAlign w:val="center"/>
          </w:tcPr>
          <w:p w14:paraId="2F11C756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vAlign w:val="center"/>
          </w:tcPr>
          <w:p w14:paraId="5818EADC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3EA32B37" w14:textId="77777777" w:rsidTr="00ED38F3">
        <w:trPr>
          <w:cantSplit/>
        </w:trPr>
        <w:tc>
          <w:tcPr>
            <w:tcW w:w="562" w:type="dxa"/>
            <w:vAlign w:val="center"/>
          </w:tcPr>
          <w:p w14:paraId="6DD91500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3C079CEF" w14:textId="77777777" w:rsidR="00A812E1" w:rsidRPr="005E49DE" w:rsidRDefault="00A812E1" w:rsidP="00ED38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Vadiem jābūt ar izolāciju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Wires cross-section</w:t>
            </w:r>
          </w:p>
        </w:tc>
        <w:tc>
          <w:tcPr>
            <w:tcW w:w="2383" w:type="dxa"/>
            <w:vAlign w:val="center"/>
          </w:tcPr>
          <w:p w14:paraId="0B1C4116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2086" w:type="dxa"/>
            <w:vAlign w:val="center"/>
          </w:tcPr>
          <w:p w14:paraId="55F9AEAD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87" w:type="dxa"/>
            <w:vAlign w:val="center"/>
          </w:tcPr>
          <w:p w14:paraId="66AEF9D6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374" w:type="dxa"/>
            <w:vAlign w:val="center"/>
          </w:tcPr>
          <w:p w14:paraId="61B38286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812E1" w:rsidRPr="005E49DE" w14:paraId="7487DC8B" w14:textId="77777777" w:rsidTr="00ED38F3">
        <w:trPr>
          <w:cantSplit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4BDC356" w14:textId="77777777" w:rsidR="00A812E1" w:rsidRPr="005E49DE" w:rsidRDefault="00A812E1" w:rsidP="00ED38F3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shd w:val="clear" w:color="auto" w:fill="D9D9D9" w:themeFill="background1" w:themeFillShade="D9"/>
            <w:vAlign w:val="center"/>
          </w:tcPr>
          <w:p w14:paraId="4EFB725D" w14:textId="77777777" w:rsidR="00A812E1" w:rsidRPr="005E49DE" w:rsidRDefault="00A812E1" w:rsidP="00ED38F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Derīguma termiņš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Term of validity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1F5F3580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22942F91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29F18CC4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32B212CC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A812E1" w:rsidRPr="005E49DE" w14:paraId="2BBA3DB9" w14:textId="77777777" w:rsidTr="00ED38F3">
        <w:trPr>
          <w:cantSplit/>
        </w:trPr>
        <w:tc>
          <w:tcPr>
            <w:tcW w:w="562" w:type="dxa"/>
            <w:vAlign w:val="center"/>
          </w:tcPr>
          <w:p w14:paraId="1B24C8CB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6D37D6CE" w14:textId="77777777" w:rsidR="00A812E1" w:rsidRPr="005E49DE" w:rsidRDefault="00A812E1" w:rsidP="00ED38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Derīguma beigu termiņš piegādes brīdī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E</w:t>
            </w:r>
            <w:r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xpiry date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</w:t>
            </w:r>
            <w:r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when the product is delivered</w:t>
            </w:r>
          </w:p>
        </w:tc>
        <w:tc>
          <w:tcPr>
            <w:tcW w:w="2383" w:type="dxa"/>
            <w:vAlign w:val="center"/>
          </w:tcPr>
          <w:p w14:paraId="12388C7B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≥ 6 gadiem/ ≥ 6 years</w:t>
            </w:r>
          </w:p>
        </w:tc>
        <w:tc>
          <w:tcPr>
            <w:tcW w:w="2086" w:type="dxa"/>
            <w:vAlign w:val="center"/>
          </w:tcPr>
          <w:p w14:paraId="1E72170A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87" w:type="dxa"/>
            <w:vAlign w:val="center"/>
          </w:tcPr>
          <w:p w14:paraId="19EA91A2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374" w:type="dxa"/>
            <w:vAlign w:val="center"/>
          </w:tcPr>
          <w:p w14:paraId="56E1B3C4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A812E1" w:rsidRPr="005E49DE" w14:paraId="1B94E2B2" w14:textId="77777777" w:rsidTr="00ED38F3">
        <w:trPr>
          <w:cantSplit/>
        </w:trPr>
        <w:tc>
          <w:tcPr>
            <w:tcW w:w="562" w:type="dxa"/>
            <w:vAlign w:val="center"/>
          </w:tcPr>
          <w:p w14:paraId="22DE9BAE" w14:textId="77777777" w:rsidR="00A812E1" w:rsidRPr="005E49DE" w:rsidRDefault="00A812E1" w:rsidP="00ED38F3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702" w:type="dxa"/>
            <w:vAlign w:val="center"/>
          </w:tcPr>
          <w:p w14:paraId="510721E6" w14:textId="77777777" w:rsidR="00A812E1" w:rsidRPr="005E49DE" w:rsidRDefault="00A812E1" w:rsidP="00ED38F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Ir norādīts derīguma beigu termiņš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Expiration date</w:t>
            </w:r>
            <w:r w:rsidRPr="002247AA">
              <w:rPr>
                <w:rStyle w:val="Vresatsauce"/>
                <w:rFonts w:eastAsia="Times New Roman" w:cs="Times New Roman"/>
                <w:color w:val="000000"/>
                <w:szCs w:val="24"/>
                <w:lang w:eastAsia="lv-LV"/>
              </w:rPr>
              <w:footnoteReference w:id="4"/>
            </w:r>
          </w:p>
        </w:tc>
        <w:tc>
          <w:tcPr>
            <w:tcW w:w="2383" w:type="dxa"/>
            <w:vAlign w:val="center"/>
          </w:tcPr>
          <w:p w14:paraId="19AC5D88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Uz korpusa vai uz iepakojuma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 w:rsidRPr="00053508">
              <w:rPr>
                <w:rFonts w:eastAsia="Times New Roman" w:cs="Times New Roman"/>
                <w:color w:val="000000"/>
                <w:szCs w:val="24"/>
                <w:lang w:eastAsia="lv-LV"/>
              </w:rPr>
              <w:t>On the housing or on the packaging</w:t>
            </w:r>
          </w:p>
        </w:tc>
        <w:tc>
          <w:tcPr>
            <w:tcW w:w="2086" w:type="dxa"/>
            <w:vAlign w:val="center"/>
          </w:tcPr>
          <w:p w14:paraId="048CF03E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87" w:type="dxa"/>
            <w:vAlign w:val="center"/>
          </w:tcPr>
          <w:p w14:paraId="2DE93917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374" w:type="dxa"/>
            <w:vAlign w:val="center"/>
          </w:tcPr>
          <w:p w14:paraId="673FF488" w14:textId="77777777" w:rsidR="00A812E1" w:rsidRPr="005E49DE" w:rsidRDefault="00A812E1" w:rsidP="00ED38F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</w:tbl>
    <w:p w14:paraId="39C97F9C" w14:textId="77777777" w:rsidR="00A812E1" w:rsidRPr="00A42666" w:rsidRDefault="00A812E1" w:rsidP="00A812E1">
      <w:pPr>
        <w:jc w:val="center"/>
        <w:rPr>
          <w:b/>
        </w:rPr>
      </w:pPr>
      <w:r w:rsidRPr="00A42666">
        <w:rPr>
          <w:rFonts w:eastAsia="Times New Roman" w:cs="Times New Roman"/>
          <w:b/>
          <w:noProof/>
          <w:color w:val="000000"/>
          <w:sz w:val="20"/>
          <w:szCs w:val="20"/>
          <w:vertAlign w:val="superscript"/>
          <w:lang w:eastAsia="lv-LV"/>
        </w:rPr>
        <w:drawing>
          <wp:anchor distT="0" distB="0" distL="114300" distR="114300" simplePos="0" relativeHeight="251659264" behindDoc="1" locked="0" layoutInCell="1" allowOverlap="1" wp14:anchorId="02315F50" wp14:editId="3B223929">
            <wp:simplePos x="0" y="0"/>
            <wp:positionH relativeFrom="column">
              <wp:posOffset>6336665</wp:posOffset>
            </wp:positionH>
            <wp:positionV relativeFrom="paragraph">
              <wp:posOffset>143096</wp:posOffset>
            </wp:positionV>
            <wp:extent cx="961200" cy="1375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Z:\3_Meriekartas_un_Baterijas\Baterijas\BVU_baterijas\CmT-120_modems\Baterijas_foto\IMG_1125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13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666">
        <w:rPr>
          <w:b/>
          <w:noProof/>
          <w:sz w:val="22"/>
          <w:lang w:eastAsia="lv-LV"/>
        </w:rPr>
        <w:t>Attēlam ir informatīvs raksturs</w:t>
      </w:r>
      <w:r>
        <w:rPr>
          <w:b/>
          <w:noProof/>
          <w:sz w:val="22"/>
          <w:lang w:eastAsia="lv-LV"/>
        </w:rPr>
        <w:t>/</w:t>
      </w:r>
      <w:r w:rsidRPr="006D7B84">
        <w:t xml:space="preserve"> </w:t>
      </w:r>
      <w:r w:rsidRPr="006D7B84">
        <w:rPr>
          <w:b/>
          <w:noProof/>
          <w:sz w:val="22"/>
          <w:lang w:eastAsia="lv-LV"/>
        </w:rPr>
        <w:t>P</w:t>
      </w:r>
      <w:r>
        <w:rPr>
          <w:b/>
          <w:noProof/>
          <w:sz w:val="22"/>
          <w:lang w:eastAsia="lv-LV"/>
        </w:rPr>
        <w:t>icture has informative description</w:t>
      </w:r>
    </w:p>
    <w:p w14:paraId="2E797D24" w14:textId="73D8853D" w:rsidR="00F94C37" w:rsidRPr="00A812E1" w:rsidRDefault="00F94C37" w:rsidP="00A812E1"/>
    <w:sectPr w:rsidR="00F94C37" w:rsidRPr="00A812E1" w:rsidSect="004C7085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BE20" w14:textId="77777777" w:rsidR="00014D29" w:rsidRDefault="00014D29" w:rsidP="00A25537">
      <w:pPr>
        <w:spacing w:after="0" w:line="240" w:lineRule="auto"/>
      </w:pPr>
      <w:r>
        <w:separator/>
      </w:r>
    </w:p>
  </w:endnote>
  <w:endnote w:type="continuationSeparator" w:id="0">
    <w:p w14:paraId="7AADD26D" w14:textId="77777777" w:rsidR="00014D29" w:rsidRDefault="00014D29" w:rsidP="00A2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5889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62E807" w14:textId="4CB1E676" w:rsidR="00C61241" w:rsidRDefault="00C61241">
            <w:pPr>
              <w:pStyle w:val="Kjene"/>
              <w:jc w:val="center"/>
            </w:pPr>
            <w:r w:rsidRPr="00E73B86">
              <w:t xml:space="preserve"> </w:t>
            </w:r>
            <w:r w:rsidRPr="00E73B86">
              <w:rPr>
                <w:bCs/>
                <w:szCs w:val="24"/>
              </w:rPr>
              <w:fldChar w:fldCharType="begin"/>
            </w:r>
            <w:r w:rsidRPr="00E73B86">
              <w:rPr>
                <w:bCs/>
              </w:rPr>
              <w:instrText>PAGE</w:instrText>
            </w:r>
            <w:r w:rsidRPr="00E73B86">
              <w:rPr>
                <w:bCs/>
                <w:szCs w:val="24"/>
              </w:rPr>
              <w:fldChar w:fldCharType="separate"/>
            </w:r>
            <w:r w:rsidR="00A812E1">
              <w:rPr>
                <w:bCs/>
                <w:noProof/>
              </w:rPr>
              <w:t>3</w:t>
            </w:r>
            <w:r w:rsidRPr="00E73B86">
              <w:rPr>
                <w:bCs/>
                <w:szCs w:val="24"/>
              </w:rPr>
              <w:fldChar w:fldCharType="end"/>
            </w:r>
            <w:r w:rsidRPr="00E73B86">
              <w:t xml:space="preserve"> no </w:t>
            </w:r>
            <w:r w:rsidRPr="00E73B86">
              <w:rPr>
                <w:bCs/>
                <w:szCs w:val="24"/>
              </w:rPr>
              <w:fldChar w:fldCharType="begin"/>
            </w:r>
            <w:r w:rsidRPr="00E73B86">
              <w:rPr>
                <w:bCs/>
              </w:rPr>
              <w:instrText>NUMPAGES</w:instrText>
            </w:r>
            <w:r w:rsidRPr="00E73B86">
              <w:rPr>
                <w:bCs/>
                <w:szCs w:val="24"/>
              </w:rPr>
              <w:fldChar w:fldCharType="separate"/>
            </w:r>
            <w:r w:rsidR="00A812E1">
              <w:rPr>
                <w:bCs/>
                <w:noProof/>
              </w:rPr>
              <w:t>3</w:t>
            </w:r>
            <w:r w:rsidRPr="00E73B86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6FCE3" w14:textId="77777777" w:rsidR="00014D29" w:rsidRDefault="00014D29" w:rsidP="00A25537">
      <w:pPr>
        <w:spacing w:after="0" w:line="240" w:lineRule="auto"/>
      </w:pPr>
      <w:r>
        <w:separator/>
      </w:r>
    </w:p>
  </w:footnote>
  <w:footnote w:type="continuationSeparator" w:id="0">
    <w:p w14:paraId="291BDBA9" w14:textId="77777777" w:rsidR="00014D29" w:rsidRDefault="00014D29" w:rsidP="00A25537">
      <w:pPr>
        <w:spacing w:after="0" w:line="240" w:lineRule="auto"/>
      </w:pPr>
      <w:r>
        <w:continuationSeparator/>
      </w:r>
    </w:p>
  </w:footnote>
  <w:footnote w:id="1">
    <w:p w14:paraId="2AF79D1C" w14:textId="77777777" w:rsidR="00A812E1" w:rsidRDefault="00A812E1" w:rsidP="00A812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  <w:r w:rsidRPr="006D7B84">
        <w:t xml:space="preserve"> </w:t>
      </w:r>
      <w:r>
        <w:t>/</w:t>
      </w:r>
      <w:r w:rsidRPr="00A72EAE">
        <w:t xml:space="preserve"> Exact source where the technical information is displayed (name and page of the instruction)</w:t>
      </w:r>
    </w:p>
  </w:footnote>
  <w:footnote w:id="2">
    <w:p w14:paraId="78530306" w14:textId="77777777" w:rsidR="00A812E1" w:rsidRDefault="00A812E1" w:rsidP="00A812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 xml:space="preserve">les tīkls” materiālu kategorijas nosaukums un numurs/ </w:t>
      </w:r>
      <w:r w:rsidRPr="0028349C">
        <w:t>AS “Sada</w:t>
      </w:r>
      <w:r>
        <w:t xml:space="preserve">les tīkls” </w:t>
      </w:r>
      <w:r w:rsidRPr="00A72EAE">
        <w:t>name and numb</w:t>
      </w:r>
      <w:r>
        <w:t>er of the</w:t>
      </w:r>
      <w:r w:rsidRPr="00A72EAE">
        <w:t xml:space="preserve"> category of materials</w:t>
      </w:r>
    </w:p>
  </w:footnote>
  <w:footnote w:id="3">
    <w:p w14:paraId="23A804CD" w14:textId="77777777" w:rsidR="00A812E1" w:rsidRDefault="00A812E1" w:rsidP="00A812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 xml:space="preserve">/ </w:t>
      </w:r>
      <w:r w:rsidRPr="00A72EAE">
        <w:rPr>
          <w:color w:val="000000"/>
          <w:szCs w:val="22"/>
          <w:lang w:eastAsia="lv-LV"/>
        </w:rPr>
        <w:t>Specify full product type designation (model name)</w:t>
      </w:r>
    </w:p>
    <w:p w14:paraId="7FCCFD9E" w14:textId="77777777" w:rsidR="00A812E1" w:rsidRDefault="00A812E1" w:rsidP="00A812E1">
      <w:pPr>
        <w:pStyle w:val="Vresteksts"/>
      </w:pPr>
    </w:p>
  </w:footnote>
  <w:footnote w:id="4">
    <w:p w14:paraId="762A8BBC" w14:textId="77777777" w:rsidR="00A812E1" w:rsidRDefault="00A812E1" w:rsidP="00A812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074B1">
        <w:t>Ja ražotājs norāda tikai ražošanas datumu, tad piegādātājam jāiesniedz apliecinājums par derīguma termiņu.</w:t>
      </w:r>
      <w:r>
        <w:t xml:space="preserve">/ </w:t>
      </w:r>
    </w:p>
    <w:p w14:paraId="593F9685" w14:textId="77777777" w:rsidR="00A812E1" w:rsidRDefault="00A812E1" w:rsidP="00A812E1">
      <w:pPr>
        <w:pStyle w:val="Vresteksts"/>
      </w:pPr>
      <w:r w:rsidRPr="00A72EAE">
        <w:t>If the manufacturer indicates only the production date, the supplier must provide a proof of the expiry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7D2B" w14:textId="6D9786CD" w:rsidR="003E2F55" w:rsidRPr="003D3877" w:rsidRDefault="00590A6C" w:rsidP="00F94C37">
    <w:pPr>
      <w:pStyle w:val="Galvene"/>
      <w:jc w:val="right"/>
    </w:pPr>
    <w:r>
      <w:t xml:space="preserve">TS </w:t>
    </w:r>
    <w:r w:rsidR="00F94C37" w:rsidRPr="003D3877">
      <w:t>1903.008</w:t>
    </w:r>
    <w:r w:rsidR="003D3877" w:rsidRPr="003D3877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0907"/>
    <w:multiLevelType w:val="multilevel"/>
    <w:tmpl w:val="64CAFAE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430B"/>
    <w:multiLevelType w:val="hybridMultilevel"/>
    <w:tmpl w:val="916C6B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E4E4F"/>
    <w:multiLevelType w:val="hybridMultilevel"/>
    <w:tmpl w:val="9E7445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6F"/>
    <w:rsid w:val="00014D29"/>
    <w:rsid w:val="00084895"/>
    <w:rsid w:val="001820DE"/>
    <w:rsid w:val="001B1CD8"/>
    <w:rsid w:val="0021429D"/>
    <w:rsid w:val="00316440"/>
    <w:rsid w:val="003D3877"/>
    <w:rsid w:val="003E2F55"/>
    <w:rsid w:val="004618D6"/>
    <w:rsid w:val="004C7085"/>
    <w:rsid w:val="004D6944"/>
    <w:rsid w:val="00554A69"/>
    <w:rsid w:val="005766AC"/>
    <w:rsid w:val="00590A6C"/>
    <w:rsid w:val="005B113F"/>
    <w:rsid w:val="005E49DE"/>
    <w:rsid w:val="005F3F6F"/>
    <w:rsid w:val="00672180"/>
    <w:rsid w:val="006D7B84"/>
    <w:rsid w:val="006F35EE"/>
    <w:rsid w:val="0071701E"/>
    <w:rsid w:val="00720640"/>
    <w:rsid w:val="00783F41"/>
    <w:rsid w:val="00923334"/>
    <w:rsid w:val="00980B58"/>
    <w:rsid w:val="009A6361"/>
    <w:rsid w:val="00A25537"/>
    <w:rsid w:val="00A42666"/>
    <w:rsid w:val="00A812E1"/>
    <w:rsid w:val="00AB7559"/>
    <w:rsid w:val="00BB3496"/>
    <w:rsid w:val="00C61241"/>
    <w:rsid w:val="00C65018"/>
    <w:rsid w:val="00CE418C"/>
    <w:rsid w:val="00D43AC1"/>
    <w:rsid w:val="00DF56F6"/>
    <w:rsid w:val="00E73B86"/>
    <w:rsid w:val="00E77323"/>
    <w:rsid w:val="00F04D4B"/>
    <w:rsid w:val="00F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97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537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5537"/>
    <w:pPr>
      <w:ind w:left="720"/>
      <w:contextualSpacing/>
    </w:pPr>
    <w:rPr>
      <w:noProof/>
    </w:rPr>
  </w:style>
  <w:style w:type="table" w:styleId="Reatabula">
    <w:name w:val="Table Grid"/>
    <w:basedOn w:val="Parastatabula"/>
    <w:uiPriority w:val="59"/>
    <w:rsid w:val="00A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2F55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2F55"/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4C37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D387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D3877"/>
    <w:rPr>
      <w:rFonts w:ascii="Times New Roman" w:hAnsi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3D3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E9CD-39A7-40EC-9AE9-EDBF511B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2019</Words>
  <Characters>1151</Characters>
  <Application>Microsoft Office Word</Application>
  <DocSecurity>0</DocSecurity>
  <Lines>9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2021-11-26T11:48:00Z</dcterms:created>
  <dcterms:modified xsi:type="dcterms:W3CDTF">2021-11-26T11:48:00Z</dcterms:modified>
  <cp:category/>
  <cp:contentStatus/>
</cp:coreProperties>
</file>