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82C5" w14:textId="77777777" w:rsidR="00915E60" w:rsidRPr="00594A6A" w:rsidRDefault="00915E60" w:rsidP="00915E6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SPECIFIKĀCIJA/ </w:t>
      </w:r>
      <w:r w:rsidRPr="00E013F2">
        <w:rPr>
          <w:b/>
        </w:rPr>
        <w:t>TECHNICAL SPECIFICATION</w:t>
      </w:r>
      <w:r>
        <w:rPr>
          <w:b/>
        </w:rPr>
        <w:t xml:space="preserve"> Nr. </w:t>
      </w:r>
      <w:r w:rsidRPr="00C50176">
        <w:rPr>
          <w:b/>
        </w:rPr>
        <w:t>TS</w:t>
      </w:r>
      <w:r>
        <w:rPr>
          <w:b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1903.012 </w:t>
      </w:r>
      <w:r>
        <w:rPr>
          <w:b/>
        </w:rPr>
        <w:t>v1</w:t>
      </w:r>
    </w:p>
    <w:p w14:paraId="432974FE" w14:textId="77777777" w:rsidR="00915E60" w:rsidRDefault="00915E60" w:rsidP="00915E60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Baterijas, litija, STL-M12 </w:t>
      </w:r>
      <w:r w:rsidRPr="00D92200">
        <w:rPr>
          <w:rFonts w:eastAsia="Times New Roman" w:cs="Times New Roman"/>
          <w:b/>
          <w:bCs/>
          <w:color w:val="000000"/>
          <w:szCs w:val="24"/>
          <w:lang w:eastAsia="lv-LV"/>
        </w:rPr>
        <w:t>modemiem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/ Batteries, lithium, STL-M12 modems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5648"/>
        <w:gridCol w:w="2268"/>
        <w:gridCol w:w="2835"/>
        <w:gridCol w:w="1417"/>
        <w:gridCol w:w="2170"/>
      </w:tblGrid>
      <w:tr w:rsidR="00915E60" w:rsidRPr="00D45536" w14:paraId="66BB8D26" w14:textId="77777777" w:rsidTr="00412609">
        <w:trPr>
          <w:cantSplit/>
          <w:tblHeader/>
        </w:trPr>
        <w:tc>
          <w:tcPr>
            <w:tcW w:w="556" w:type="dxa"/>
            <w:vAlign w:val="center"/>
          </w:tcPr>
          <w:p w14:paraId="2879FB4F" w14:textId="77777777" w:rsidR="00915E60" w:rsidRPr="00D45536" w:rsidRDefault="00915E60" w:rsidP="00412609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5648" w:type="dxa"/>
            <w:vAlign w:val="center"/>
          </w:tcPr>
          <w:p w14:paraId="6AAAC0A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/Description</w:t>
            </w:r>
          </w:p>
        </w:tc>
        <w:tc>
          <w:tcPr>
            <w:tcW w:w="2268" w:type="dxa"/>
            <w:vAlign w:val="center"/>
          </w:tcPr>
          <w:p w14:paraId="33AE3817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Minimālā tehniskā prasība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835" w:type="dxa"/>
            <w:vAlign w:val="center"/>
          </w:tcPr>
          <w:p w14:paraId="3DAA874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1417" w:type="dxa"/>
            <w:vAlign w:val="center"/>
          </w:tcPr>
          <w:p w14:paraId="521455C1" w14:textId="77777777" w:rsidR="00915E60" w:rsidRDefault="00915E60" w:rsidP="00412609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2247AA">
              <w:rPr>
                <w:rFonts w:eastAsia="Calibri" w:cs="Times New Roman"/>
                <w:b/>
                <w:bCs/>
                <w:szCs w:val="24"/>
              </w:rPr>
              <w:t>Avots</w:t>
            </w:r>
            <w:r>
              <w:rPr>
                <w:rFonts w:eastAsia="Calibri" w:cs="Times New Roman"/>
                <w:b/>
                <w:bCs/>
                <w:szCs w:val="24"/>
              </w:rPr>
              <w:t>/</w:t>
            </w:r>
          </w:p>
          <w:p w14:paraId="712AB855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Source</w:t>
            </w:r>
            <w:r w:rsidRPr="002247AA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2170" w:type="dxa"/>
            <w:vAlign w:val="center"/>
          </w:tcPr>
          <w:p w14:paraId="0EEE9250" w14:textId="77777777" w:rsidR="00915E60" w:rsidRDefault="00915E60" w:rsidP="00412609">
            <w:pPr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</w:p>
          <w:p w14:paraId="716FBD3C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Remarks</w:t>
            </w:r>
          </w:p>
        </w:tc>
      </w:tr>
      <w:tr w:rsidR="00915E60" w:rsidRPr="00D45536" w14:paraId="0159CE8C" w14:textId="77777777" w:rsidTr="00412609">
        <w:trPr>
          <w:cantSplit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422C970" w14:textId="77777777" w:rsidR="00915E60" w:rsidRPr="00D45536" w:rsidRDefault="00915E60" w:rsidP="00412609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5648" w:type="dxa"/>
            <w:shd w:val="clear" w:color="auto" w:fill="D9D9D9" w:themeFill="background1" w:themeFillShade="D9"/>
            <w:vAlign w:val="center"/>
          </w:tcPr>
          <w:p w14:paraId="0596B757" w14:textId="77777777" w:rsidR="00915E60" w:rsidRPr="00D45536" w:rsidRDefault="00915E60" w:rsidP="00412609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Vispārīgā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 General information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043C6E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8F07CC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2B140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0ABFEC7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</w:tr>
      <w:tr w:rsidR="00915E60" w:rsidRPr="00D45536" w14:paraId="302638FB" w14:textId="77777777" w:rsidTr="00412609">
        <w:trPr>
          <w:cantSplit/>
        </w:trPr>
        <w:tc>
          <w:tcPr>
            <w:tcW w:w="556" w:type="dxa"/>
            <w:vAlign w:val="center"/>
          </w:tcPr>
          <w:p w14:paraId="6D557173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01EE4982" w14:textId="77777777" w:rsidR="00915E60" w:rsidRPr="00D45536" w:rsidRDefault="00915E60" w:rsidP="00412609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Ražotā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js (nosaukums, atrašanās vieta)/</w:t>
            </w:r>
            <w:r w:rsidRPr="00A626A6">
              <w:rPr>
                <w:color w:val="000000"/>
                <w:lang w:val="en-US" w:eastAsia="lv-LV"/>
              </w:rPr>
              <w:t xml:space="preserve"> Manufacturer (name and location)</w:t>
            </w:r>
          </w:p>
        </w:tc>
        <w:tc>
          <w:tcPr>
            <w:tcW w:w="2268" w:type="dxa"/>
            <w:vAlign w:val="center"/>
          </w:tcPr>
          <w:p w14:paraId="2D86C17E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  <w:r w:rsidRPr="00A626A6">
              <w:rPr>
                <w:color w:val="000000"/>
                <w:lang w:eastAsia="lv-LV"/>
              </w:rPr>
              <w:t xml:space="preserve">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835" w:type="dxa"/>
            <w:vAlign w:val="center"/>
          </w:tcPr>
          <w:p w14:paraId="25B9BA45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612BBC1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65DB7BB8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915E60" w:rsidRPr="00D45536" w14:paraId="130C90B3" w14:textId="77777777" w:rsidTr="00412609">
        <w:trPr>
          <w:cantSplit/>
        </w:trPr>
        <w:tc>
          <w:tcPr>
            <w:tcW w:w="556" w:type="dxa"/>
            <w:vAlign w:val="center"/>
          </w:tcPr>
          <w:p w14:paraId="4564C7AE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464D3787" w14:textId="77777777" w:rsidR="00915E60" w:rsidRPr="00D45536" w:rsidRDefault="00915E60" w:rsidP="00412609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1903.012 Baterijas, litija, STL-M12 modemiem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Batteries</w:t>
            </w: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lithium, STL-M12 modems</w:t>
            </w: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D45536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57FD4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/</w:t>
            </w:r>
            <w:r w:rsidRPr="005055A7">
              <w:rPr>
                <w:color w:val="000000"/>
                <w:lang w:eastAsia="lv-LV"/>
              </w:rPr>
              <w:t xml:space="preserve">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  <w:r w:rsidRPr="002247AA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9D42D9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1A4A6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8A668B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915E60" w:rsidRPr="00D45536" w14:paraId="3B1B0C9D" w14:textId="77777777" w:rsidTr="00412609">
        <w:trPr>
          <w:cantSplit/>
        </w:trPr>
        <w:tc>
          <w:tcPr>
            <w:tcW w:w="556" w:type="dxa"/>
            <w:vAlign w:val="center"/>
          </w:tcPr>
          <w:p w14:paraId="6417D06F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00A40F04" w14:textId="77777777" w:rsidR="00915E60" w:rsidRPr="00D45536" w:rsidRDefault="00915E60" w:rsidP="00412609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Parauga piegāde laiks tehniskajai izvērtēšanai (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pēc pieprasījuma 1 gab. no pieprasītā tipa</w:t>
            </w:r>
            <w:r w:rsidRPr="00A626A6">
              <w:rPr>
                <w:color w:val="000000"/>
                <w:lang w:eastAsia="lv-LV"/>
              </w:rPr>
              <w:t xml:space="preserve">), darba dienas/ </w:t>
            </w:r>
            <w:r w:rsidRPr="00A626A6">
              <w:rPr>
                <w:lang w:val="en-US"/>
              </w:rPr>
              <w:t>Delivery time for sample technical check(on request</w:t>
            </w:r>
            <w:r>
              <w:rPr>
                <w:lang w:val="en-US"/>
              </w:rPr>
              <w:t xml:space="preserve"> 1 item, from request type</w:t>
            </w:r>
            <w:r w:rsidRPr="00A626A6">
              <w:rPr>
                <w:lang w:val="en-US"/>
              </w:rPr>
              <w:t>), working days</w:t>
            </w:r>
          </w:p>
        </w:tc>
        <w:tc>
          <w:tcPr>
            <w:tcW w:w="2268" w:type="dxa"/>
            <w:vAlign w:val="center"/>
          </w:tcPr>
          <w:p w14:paraId="30E0B404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≤ 10 darba dienas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≤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10work days</w:t>
            </w:r>
          </w:p>
        </w:tc>
        <w:tc>
          <w:tcPr>
            <w:tcW w:w="2835" w:type="dxa"/>
            <w:vAlign w:val="center"/>
          </w:tcPr>
          <w:p w14:paraId="3766D3B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7ED43BA0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2F00571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915E60" w:rsidRPr="00D45536" w14:paraId="0031C176" w14:textId="77777777" w:rsidTr="00412609">
        <w:trPr>
          <w:cantSplit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7BFC066" w14:textId="77777777" w:rsidR="00915E60" w:rsidRPr="00D45536" w:rsidRDefault="00915E60" w:rsidP="00412609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shd w:val="clear" w:color="auto" w:fill="D9D9D9" w:themeFill="background1" w:themeFillShade="D9"/>
            <w:vAlign w:val="center"/>
          </w:tcPr>
          <w:p w14:paraId="3244C8F8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/Documentation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DEA99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1DA58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632BE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39898FC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6471306E" w14:textId="77777777" w:rsidTr="00412609">
        <w:trPr>
          <w:cantSplit/>
        </w:trPr>
        <w:tc>
          <w:tcPr>
            <w:tcW w:w="556" w:type="dxa"/>
            <w:vAlign w:val="center"/>
          </w:tcPr>
          <w:p w14:paraId="0FD76B0A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563227B0" w14:textId="77777777" w:rsidR="00915E60" w:rsidRPr="00A626A6" w:rsidRDefault="00915E60" w:rsidP="00412609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5D2976F7" w14:textId="77777777" w:rsidR="00915E60" w:rsidRPr="00A626A6" w:rsidRDefault="00915E60" w:rsidP="00915E60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1AC5C098" w14:textId="77777777" w:rsidR="00915E60" w:rsidRPr="00A626A6" w:rsidRDefault="00915E60" w:rsidP="00915E60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2F7A390C" w14:textId="77777777" w:rsidR="00915E60" w:rsidRPr="00A626A6" w:rsidRDefault="00915E60" w:rsidP="00915E60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7EEB532D" w14:textId="77777777" w:rsidR="00915E60" w:rsidRPr="00D45536" w:rsidRDefault="00915E60" w:rsidP="00412609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szCs w:val="24"/>
                <w:lang w:eastAsia="lv-LV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2268" w:type="dxa"/>
            <w:vAlign w:val="center"/>
          </w:tcPr>
          <w:p w14:paraId="24E2F30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/Confirm</w:t>
            </w:r>
          </w:p>
        </w:tc>
        <w:tc>
          <w:tcPr>
            <w:tcW w:w="2835" w:type="dxa"/>
            <w:vAlign w:val="center"/>
          </w:tcPr>
          <w:p w14:paraId="31928CB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5E2C35C5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117ADBE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3D70A624" w14:textId="77777777" w:rsidTr="00412609">
        <w:trPr>
          <w:cantSplit/>
        </w:trPr>
        <w:tc>
          <w:tcPr>
            <w:tcW w:w="556" w:type="dxa"/>
            <w:vAlign w:val="center"/>
          </w:tcPr>
          <w:p w14:paraId="655BE711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11BC61BA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A626A6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2268" w:type="dxa"/>
            <w:vAlign w:val="center"/>
          </w:tcPr>
          <w:p w14:paraId="02FDDB4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LV vai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or</w:t>
            </w: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EN</w:t>
            </w:r>
          </w:p>
        </w:tc>
        <w:tc>
          <w:tcPr>
            <w:tcW w:w="2835" w:type="dxa"/>
            <w:vAlign w:val="center"/>
          </w:tcPr>
          <w:p w14:paraId="5FD25AA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23EBCDE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846C14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792CC29B" w14:textId="77777777" w:rsidTr="00412609">
        <w:trPr>
          <w:cantSplit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5A29084" w14:textId="77777777" w:rsidR="00915E60" w:rsidRPr="00D45536" w:rsidRDefault="00915E60" w:rsidP="00412609">
            <w:pPr>
              <w:pStyle w:val="Sarakstarindkopa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shd w:val="clear" w:color="auto" w:fill="D9D9D9" w:themeFill="background1" w:themeFillShade="D9"/>
            <w:vAlign w:val="center"/>
          </w:tcPr>
          <w:p w14:paraId="688EDED5" w14:textId="77777777" w:rsidR="00915E60" w:rsidRPr="00D45536" w:rsidRDefault="00915E60" w:rsidP="00412609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078B2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719DEC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C44945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1A3B8A1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7872CB99" w14:textId="77777777" w:rsidTr="00412609">
        <w:trPr>
          <w:cantSplit/>
        </w:trPr>
        <w:tc>
          <w:tcPr>
            <w:tcW w:w="556" w:type="dxa"/>
            <w:vAlign w:val="center"/>
          </w:tcPr>
          <w:p w14:paraId="4532ADFE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4449C283" w14:textId="77777777" w:rsidR="00915E60" w:rsidRPr="00D45536" w:rsidRDefault="00915E60" w:rsidP="00412609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apakšēja robeža</w:t>
            </w:r>
            <w:r>
              <w:rPr>
                <w:color w:val="000000"/>
                <w:lang w:val="en-GB"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2268" w:type="dxa"/>
            <w:vAlign w:val="center"/>
          </w:tcPr>
          <w:p w14:paraId="5CB8023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≤ -40 °C</w:t>
            </w:r>
          </w:p>
        </w:tc>
        <w:tc>
          <w:tcPr>
            <w:tcW w:w="2835" w:type="dxa"/>
            <w:vAlign w:val="center"/>
          </w:tcPr>
          <w:p w14:paraId="1A3AD885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5E91318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0326896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630FE3C7" w14:textId="77777777" w:rsidTr="00412609">
        <w:trPr>
          <w:cantSplit/>
        </w:trPr>
        <w:tc>
          <w:tcPr>
            <w:tcW w:w="556" w:type="dxa"/>
            <w:vAlign w:val="center"/>
          </w:tcPr>
          <w:p w14:paraId="66F9A4D8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1235D168" w14:textId="77777777" w:rsidR="00915E60" w:rsidRPr="00D45536" w:rsidRDefault="00915E60" w:rsidP="00412609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augšēja robeža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Highest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2268" w:type="dxa"/>
            <w:vAlign w:val="center"/>
          </w:tcPr>
          <w:p w14:paraId="35AF3B94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≥ +85 °C</w:t>
            </w:r>
          </w:p>
        </w:tc>
        <w:tc>
          <w:tcPr>
            <w:tcW w:w="2835" w:type="dxa"/>
            <w:vAlign w:val="center"/>
          </w:tcPr>
          <w:p w14:paraId="1E8D6A78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323A3EE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7F8D1948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1A32ED77" w14:textId="77777777" w:rsidTr="00412609">
        <w:trPr>
          <w:cantSplit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3A2369C" w14:textId="77777777" w:rsidR="00915E60" w:rsidRPr="00D45536" w:rsidRDefault="00915E60" w:rsidP="00412609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shd w:val="clear" w:color="auto" w:fill="D9D9D9" w:themeFill="background1" w:themeFillShade="D9"/>
            <w:vAlign w:val="center"/>
          </w:tcPr>
          <w:p w14:paraId="3115FF66" w14:textId="77777777" w:rsidR="00915E60" w:rsidRPr="00D45536" w:rsidRDefault="00915E60" w:rsidP="0041260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Tehniskā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/Technical information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F3C84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A57AFB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FD3B2E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0DD4079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4CD2104D" w14:textId="77777777" w:rsidTr="00412609">
        <w:trPr>
          <w:cantSplit/>
        </w:trPr>
        <w:tc>
          <w:tcPr>
            <w:tcW w:w="556" w:type="dxa"/>
            <w:vAlign w:val="center"/>
          </w:tcPr>
          <w:p w14:paraId="2ECCBE84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7FB5ACB2" w14:textId="77777777" w:rsidR="00915E60" w:rsidRPr="00D45536" w:rsidRDefault="00915E60" w:rsidP="0041260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R20 (D) ar HLC kondensatoru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 w:rsidRPr="00D4553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v-LV"/>
              </w:rPr>
              <w:t>R20 (D) with HLC capacitators</w:t>
            </w:r>
          </w:p>
        </w:tc>
        <w:tc>
          <w:tcPr>
            <w:tcW w:w="2268" w:type="dxa"/>
            <w:vAlign w:val="center"/>
          </w:tcPr>
          <w:p w14:paraId="77AF2FF2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835" w:type="dxa"/>
            <w:vAlign w:val="center"/>
          </w:tcPr>
          <w:p w14:paraId="16CF4224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28290FDC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4A5227E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</w:p>
        </w:tc>
      </w:tr>
      <w:tr w:rsidR="00915E60" w:rsidRPr="00D45536" w14:paraId="76E1F2E5" w14:textId="77777777" w:rsidTr="00412609">
        <w:trPr>
          <w:cantSplit/>
        </w:trPr>
        <w:tc>
          <w:tcPr>
            <w:tcW w:w="556" w:type="dxa"/>
            <w:vAlign w:val="center"/>
          </w:tcPr>
          <w:p w14:paraId="31C84113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6A754D57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Elektroķīmiskā sistēma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 –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3C51EA">
              <w:rPr>
                <w:rFonts w:eastAsia="Times New Roman" w:cs="Times New Roman"/>
                <w:color w:val="000000"/>
                <w:szCs w:val="24"/>
                <w:lang w:eastAsia="lv-LV"/>
              </w:rPr>
              <w:t>hionyl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1B676F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Electrochemical system 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Lithium –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3C51EA">
              <w:rPr>
                <w:rFonts w:eastAsia="Times New Roman" w:cs="Times New Roman"/>
                <w:color w:val="000000"/>
                <w:szCs w:val="24"/>
                <w:lang w:eastAsia="lv-LV"/>
              </w:rPr>
              <w:t>hionyl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</w:p>
        </w:tc>
        <w:tc>
          <w:tcPr>
            <w:tcW w:w="2268" w:type="dxa"/>
            <w:vAlign w:val="center"/>
          </w:tcPr>
          <w:p w14:paraId="312501D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835" w:type="dxa"/>
            <w:vAlign w:val="center"/>
          </w:tcPr>
          <w:p w14:paraId="73C4328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48D433D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0FD4EF0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07F08A0E" w14:textId="77777777" w:rsidTr="00412609">
        <w:trPr>
          <w:cantSplit/>
        </w:trPr>
        <w:tc>
          <w:tcPr>
            <w:tcW w:w="556" w:type="dxa"/>
            <w:vAlign w:val="center"/>
          </w:tcPr>
          <w:p w14:paraId="55302CDB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3435BC87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Voltage nominal</w:t>
            </w:r>
          </w:p>
        </w:tc>
        <w:tc>
          <w:tcPr>
            <w:tcW w:w="2268" w:type="dxa"/>
            <w:vAlign w:val="center"/>
          </w:tcPr>
          <w:p w14:paraId="0C8E614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3,6 V</w:t>
            </w:r>
          </w:p>
        </w:tc>
        <w:tc>
          <w:tcPr>
            <w:tcW w:w="2835" w:type="dxa"/>
            <w:vAlign w:val="center"/>
          </w:tcPr>
          <w:p w14:paraId="4D35EF20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292389C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53694107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34AC3079" w14:textId="77777777" w:rsidTr="00412609">
        <w:trPr>
          <w:cantSplit/>
        </w:trPr>
        <w:tc>
          <w:tcPr>
            <w:tcW w:w="556" w:type="dxa"/>
            <w:vAlign w:val="center"/>
          </w:tcPr>
          <w:p w14:paraId="31ECECC4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6943DF16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Nominālā kapacitāte (pie 0,5A/1% duty cycle/līdz 3,0V)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 w:rsidRPr="00D4553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Capacity nominal </w:t>
            </w:r>
            <w:r>
              <w:rPr>
                <w:rFonts w:eastAsia="Times New Roman" w:cs="Times New Roman"/>
                <w:szCs w:val="24"/>
                <w:lang w:eastAsia="lv-LV"/>
              </w:rPr>
              <w:t>(0,5A/1% duty cycle/</w:t>
            </w:r>
            <w:r w:rsidRPr="00D45536">
              <w:rPr>
                <w:rFonts w:eastAsia="Times New Roman" w:cs="Times New Roman"/>
                <w:szCs w:val="24"/>
                <w:lang w:eastAsia="lv-LV"/>
              </w:rPr>
              <w:t xml:space="preserve"> 3,0V)</w:t>
            </w:r>
          </w:p>
        </w:tc>
        <w:tc>
          <w:tcPr>
            <w:tcW w:w="2268" w:type="dxa"/>
            <w:vAlign w:val="center"/>
          </w:tcPr>
          <w:p w14:paraId="6BD23E8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≥ 19 Ah</w:t>
            </w:r>
          </w:p>
        </w:tc>
        <w:tc>
          <w:tcPr>
            <w:tcW w:w="2835" w:type="dxa"/>
            <w:vAlign w:val="center"/>
          </w:tcPr>
          <w:p w14:paraId="7BB6DF8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31AAD168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01304AA4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7ECB6F64" w14:textId="77777777" w:rsidTr="00412609">
        <w:trPr>
          <w:cantSplit/>
        </w:trPr>
        <w:tc>
          <w:tcPr>
            <w:tcW w:w="556" w:type="dxa"/>
            <w:vAlign w:val="center"/>
          </w:tcPr>
          <w:p w14:paraId="4CCC62F5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57FD1D8B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Maksimālais vienas sekundes impulss līdz 3,0V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>
              <w:t xml:space="preserve"> </w:t>
            </w:r>
            <w:r w:rsidRPr="0018368A">
              <w:rPr>
                <w:rFonts w:eastAsia="Times New Roman" w:cs="Times New Roman"/>
                <w:szCs w:val="24"/>
                <w:lang w:eastAsia="lv-LV"/>
              </w:rPr>
              <w:t>Maximum one-second pulse to 3.0 V</w:t>
            </w:r>
          </w:p>
        </w:tc>
        <w:tc>
          <w:tcPr>
            <w:tcW w:w="2268" w:type="dxa"/>
            <w:vAlign w:val="center"/>
          </w:tcPr>
          <w:p w14:paraId="2463390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≥ 3 A</w:t>
            </w:r>
          </w:p>
        </w:tc>
        <w:tc>
          <w:tcPr>
            <w:tcW w:w="2835" w:type="dxa"/>
            <w:vAlign w:val="center"/>
          </w:tcPr>
          <w:p w14:paraId="0D90CCF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071300E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7F15B4F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41E38D76" w14:textId="77777777" w:rsidTr="00412609">
        <w:trPr>
          <w:cantSplit/>
        </w:trPr>
        <w:tc>
          <w:tcPr>
            <w:tcW w:w="556" w:type="dxa"/>
            <w:vAlign w:val="center"/>
          </w:tcPr>
          <w:p w14:paraId="5D7D5A9E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2D0A5304" w14:textId="77777777" w:rsidR="00915E60" w:rsidRPr="00D45536" w:rsidRDefault="00915E60" w:rsidP="0041260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Pie baterijas, jābūt piestiprinātiem diviem lokaniem vadiem. Melns pie mīnus izvada, sarkans pie plus izvada. </w:t>
            </w:r>
            <w:r w:rsidRPr="00D45536">
              <w:rPr>
                <w:rFonts w:eastAsia="Times New Roman" w:cs="Times New Roman"/>
                <w:bCs/>
                <w:szCs w:val="24"/>
                <w:lang w:eastAsia="lv-LV"/>
              </w:rPr>
              <w:t>(attēls Nr.1)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/</w:t>
            </w:r>
            <w:r>
              <w:t xml:space="preserve"> </w:t>
            </w:r>
            <w:r w:rsidRPr="0018368A">
              <w:rPr>
                <w:rFonts w:eastAsia="Times New Roman" w:cs="Times New Roman"/>
                <w:bCs/>
                <w:szCs w:val="24"/>
                <w:lang w:eastAsia="lv-LV"/>
              </w:rPr>
              <w:t>Two flexible wires must be attached to the battery. Black at minus out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put, red at plus output. (pic.</w:t>
            </w:r>
            <w:r w:rsidRPr="0018368A">
              <w:rPr>
                <w:rFonts w:eastAsia="Times New Roman" w:cs="Times New Roman"/>
                <w:bCs/>
                <w:szCs w:val="24"/>
                <w:lang w:eastAsia="lv-LV"/>
              </w:rPr>
              <w:t xml:space="preserve"> 1)</w:t>
            </w:r>
          </w:p>
        </w:tc>
        <w:tc>
          <w:tcPr>
            <w:tcW w:w="2268" w:type="dxa"/>
            <w:vAlign w:val="center"/>
          </w:tcPr>
          <w:p w14:paraId="001F7E59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szCs w:val="24"/>
                <w:lang w:eastAsia="lv-LV"/>
              </w:rPr>
              <w:t>/ Confirm</w:t>
            </w:r>
          </w:p>
        </w:tc>
        <w:tc>
          <w:tcPr>
            <w:tcW w:w="2835" w:type="dxa"/>
            <w:vAlign w:val="center"/>
          </w:tcPr>
          <w:p w14:paraId="533ED128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2BEAC78C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68F609D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0724EF3D" w14:textId="77777777" w:rsidTr="00412609">
        <w:trPr>
          <w:cantSplit/>
        </w:trPr>
        <w:tc>
          <w:tcPr>
            <w:tcW w:w="556" w:type="dxa"/>
            <w:vAlign w:val="center"/>
          </w:tcPr>
          <w:p w14:paraId="51B6CF58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6D3D36E3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Katra vada garums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Length of each wire</w:t>
            </w:r>
          </w:p>
        </w:tc>
        <w:tc>
          <w:tcPr>
            <w:tcW w:w="2268" w:type="dxa"/>
            <w:vAlign w:val="center"/>
          </w:tcPr>
          <w:p w14:paraId="606F8D16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≥ 90 mm</w:t>
            </w:r>
          </w:p>
        </w:tc>
        <w:tc>
          <w:tcPr>
            <w:tcW w:w="2835" w:type="dxa"/>
            <w:vAlign w:val="center"/>
          </w:tcPr>
          <w:p w14:paraId="3284711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1DF4437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3ECE306F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295B34B3" w14:textId="77777777" w:rsidTr="00412609">
        <w:trPr>
          <w:cantSplit/>
        </w:trPr>
        <w:tc>
          <w:tcPr>
            <w:tcW w:w="556" w:type="dxa"/>
            <w:vAlign w:val="center"/>
          </w:tcPr>
          <w:p w14:paraId="2EFAB3A1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62C9F15E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Vadiem jābūt ar izolāciju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Wires must be insulated</w:t>
            </w:r>
          </w:p>
        </w:tc>
        <w:tc>
          <w:tcPr>
            <w:tcW w:w="2268" w:type="dxa"/>
            <w:vAlign w:val="center"/>
          </w:tcPr>
          <w:p w14:paraId="783D80B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szCs w:val="24"/>
                <w:lang w:eastAsia="lv-LV"/>
              </w:rPr>
              <w:t>/ Confirm</w:t>
            </w:r>
          </w:p>
        </w:tc>
        <w:tc>
          <w:tcPr>
            <w:tcW w:w="2835" w:type="dxa"/>
            <w:vAlign w:val="center"/>
          </w:tcPr>
          <w:p w14:paraId="6A80811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5EE6270D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3E74FEAE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789DDD2F" w14:textId="77777777" w:rsidTr="00412609">
        <w:trPr>
          <w:cantSplit/>
        </w:trPr>
        <w:tc>
          <w:tcPr>
            <w:tcW w:w="556" w:type="dxa"/>
            <w:vAlign w:val="center"/>
          </w:tcPr>
          <w:p w14:paraId="2B01888D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74E054AC" w14:textId="77777777" w:rsidR="00915E60" w:rsidRPr="00D45536" w:rsidRDefault="00915E60" w:rsidP="0041260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Vadu šķērsgriezums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Wires cross-section</w:t>
            </w:r>
          </w:p>
        </w:tc>
        <w:tc>
          <w:tcPr>
            <w:tcW w:w="2268" w:type="dxa"/>
            <w:vAlign w:val="center"/>
          </w:tcPr>
          <w:p w14:paraId="5D1D4750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(1 - 1,5) mm2</w:t>
            </w:r>
          </w:p>
        </w:tc>
        <w:tc>
          <w:tcPr>
            <w:tcW w:w="2835" w:type="dxa"/>
            <w:vAlign w:val="center"/>
          </w:tcPr>
          <w:p w14:paraId="4745B994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58ED43B9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214BEBB2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1ED1186F" w14:textId="77777777" w:rsidTr="00412609">
        <w:trPr>
          <w:cantSplit/>
        </w:trPr>
        <w:tc>
          <w:tcPr>
            <w:tcW w:w="556" w:type="dxa"/>
            <w:vAlign w:val="center"/>
          </w:tcPr>
          <w:p w14:paraId="5B3B45E4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0BF51260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Iekšējā bateriju ķēde jābūt paralēli iestrādātam HLC (Hybrid Layer Capacitor) kondensatoram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>
              <w:t xml:space="preserve"> </w:t>
            </w:r>
            <w:r w:rsidRPr="00F1130F">
              <w:rPr>
                <w:rFonts w:eastAsia="Times New Roman" w:cs="Times New Roman"/>
                <w:szCs w:val="24"/>
                <w:lang w:eastAsia="lv-LV"/>
              </w:rPr>
              <w:t>The internal battery chain must be a parallel integrated HLC (Hybrid Layer Capacitor) capacitor</w:t>
            </w:r>
          </w:p>
        </w:tc>
        <w:tc>
          <w:tcPr>
            <w:tcW w:w="2268" w:type="dxa"/>
            <w:vAlign w:val="center"/>
          </w:tcPr>
          <w:p w14:paraId="53CE987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szCs w:val="24"/>
                <w:lang w:eastAsia="lv-LV"/>
              </w:rPr>
              <w:t>/ Confirm</w:t>
            </w:r>
          </w:p>
        </w:tc>
        <w:tc>
          <w:tcPr>
            <w:tcW w:w="2835" w:type="dxa"/>
            <w:vAlign w:val="center"/>
          </w:tcPr>
          <w:p w14:paraId="37BC9BF2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vAlign w:val="center"/>
          </w:tcPr>
          <w:p w14:paraId="59B77704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vAlign w:val="center"/>
          </w:tcPr>
          <w:p w14:paraId="6E5DC81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915E60" w:rsidRPr="00D45536" w14:paraId="4215F45B" w14:textId="77777777" w:rsidTr="00412609">
        <w:trPr>
          <w:cantSplit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6A30F4C" w14:textId="77777777" w:rsidR="00915E60" w:rsidRPr="00D45536" w:rsidRDefault="00915E60" w:rsidP="00412609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shd w:val="clear" w:color="auto" w:fill="D9D9D9" w:themeFill="background1" w:themeFillShade="D9"/>
            <w:vAlign w:val="center"/>
          </w:tcPr>
          <w:p w14:paraId="488EC08F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Derīguma termiņš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163D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Term of validity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7E01A5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45536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11ECA9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B0E171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6C581E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5644C59B" w14:textId="77777777" w:rsidTr="00412609">
        <w:trPr>
          <w:cantSplit/>
        </w:trPr>
        <w:tc>
          <w:tcPr>
            <w:tcW w:w="556" w:type="dxa"/>
            <w:vAlign w:val="center"/>
          </w:tcPr>
          <w:p w14:paraId="5F4C14AF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04C25E50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Derīguma beigu termiņš piegādes brīdī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xpiry date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at moment 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when the product is delivered</w:t>
            </w:r>
          </w:p>
        </w:tc>
        <w:tc>
          <w:tcPr>
            <w:tcW w:w="2268" w:type="dxa"/>
            <w:vAlign w:val="center"/>
          </w:tcPr>
          <w:p w14:paraId="2FA8C348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6 gadiem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≥ 6 years</w:t>
            </w:r>
          </w:p>
        </w:tc>
        <w:tc>
          <w:tcPr>
            <w:tcW w:w="2835" w:type="dxa"/>
            <w:vAlign w:val="center"/>
          </w:tcPr>
          <w:p w14:paraId="78587F0A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760E9352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2836B830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915E60" w:rsidRPr="00D45536" w14:paraId="15FA3DAF" w14:textId="77777777" w:rsidTr="00412609">
        <w:trPr>
          <w:cantSplit/>
        </w:trPr>
        <w:tc>
          <w:tcPr>
            <w:tcW w:w="556" w:type="dxa"/>
            <w:vAlign w:val="center"/>
          </w:tcPr>
          <w:p w14:paraId="275D9FAE" w14:textId="77777777" w:rsidR="00915E60" w:rsidRPr="00D45536" w:rsidRDefault="00915E60" w:rsidP="00915E60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648" w:type="dxa"/>
            <w:vAlign w:val="center"/>
          </w:tcPr>
          <w:p w14:paraId="4DC39DEB" w14:textId="77777777" w:rsidR="00915E60" w:rsidRPr="00D45536" w:rsidRDefault="00915E60" w:rsidP="0041260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Ir norādīts derīguma beigu termiņš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Expiration date</w:t>
            </w:r>
            <w:r w:rsidRPr="002247AA">
              <w:rPr>
                <w:rStyle w:val="Vresatsauce"/>
                <w:rFonts w:eastAsia="Times New Roman" w:cs="Times New Roman"/>
                <w:color w:val="000000"/>
                <w:szCs w:val="24"/>
                <w:lang w:eastAsia="lv-LV"/>
              </w:rPr>
              <w:footnoteReference w:id="4"/>
            </w:r>
            <w:r w:rsidRPr="002247AA" w:rsidDel="0093097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48E13B0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Uz korpusa vai uz iepakojuma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On the housing or on the packaging</w:t>
            </w:r>
          </w:p>
        </w:tc>
        <w:tc>
          <w:tcPr>
            <w:tcW w:w="2835" w:type="dxa"/>
            <w:vAlign w:val="center"/>
          </w:tcPr>
          <w:p w14:paraId="3996468B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551D02C9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70" w:type="dxa"/>
            <w:vAlign w:val="center"/>
          </w:tcPr>
          <w:p w14:paraId="5500AD03" w14:textId="77777777" w:rsidR="00915E60" w:rsidRPr="00D45536" w:rsidRDefault="00915E60" w:rsidP="0041260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3C1D2423" w14:textId="77777777" w:rsidR="00915E60" w:rsidRPr="007341A5" w:rsidRDefault="00915E60" w:rsidP="00915E60">
      <w:pPr>
        <w:jc w:val="center"/>
        <w:rPr>
          <w:b/>
        </w:rPr>
      </w:pPr>
      <w:r w:rsidRPr="007341A5">
        <w:rPr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5002A15" wp14:editId="325B3987">
            <wp:simplePos x="0" y="0"/>
            <wp:positionH relativeFrom="column">
              <wp:posOffset>7602220</wp:posOffset>
            </wp:positionH>
            <wp:positionV relativeFrom="paragraph">
              <wp:posOffset>32385</wp:posOffset>
            </wp:positionV>
            <wp:extent cx="1438275" cy="1438275"/>
            <wp:effectExtent l="0" t="0" r="9525" b="9525"/>
            <wp:wrapNone/>
            <wp:docPr id="1" name="Picture 1" descr="C:\Users\slaskevi\Desktop\4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laskevi\Desktop\48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1A5">
        <w:rPr>
          <w:b/>
          <w:noProof/>
          <w:lang w:eastAsia="lv-LV"/>
        </w:rPr>
        <w:t>Attēlam ir informatīvs raksturs</w:t>
      </w:r>
      <w:r>
        <w:rPr>
          <w:b/>
          <w:noProof/>
          <w:lang w:eastAsia="lv-LV"/>
        </w:rPr>
        <w:t xml:space="preserve">/ </w:t>
      </w:r>
      <w:r w:rsidRPr="00F1130F">
        <w:rPr>
          <w:b/>
          <w:noProof/>
          <w:lang w:eastAsia="lv-LV"/>
        </w:rPr>
        <w:t>P</w:t>
      </w:r>
      <w:r>
        <w:rPr>
          <w:b/>
          <w:noProof/>
          <w:lang w:eastAsia="lv-LV"/>
        </w:rPr>
        <w:t>icture has informative description</w:t>
      </w:r>
    </w:p>
    <w:p w14:paraId="793FAB42" w14:textId="355DB34D" w:rsidR="007B2BD9" w:rsidRPr="00915E60" w:rsidRDefault="007B2BD9" w:rsidP="00915E60"/>
    <w:sectPr w:rsidR="007B2BD9" w:rsidRPr="00915E60" w:rsidSect="000C64F3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136B" w14:textId="77777777" w:rsidR="00E35755" w:rsidRDefault="00E35755" w:rsidP="00A25537">
      <w:pPr>
        <w:spacing w:after="0" w:line="240" w:lineRule="auto"/>
      </w:pPr>
      <w:r>
        <w:separator/>
      </w:r>
    </w:p>
  </w:endnote>
  <w:endnote w:type="continuationSeparator" w:id="0">
    <w:p w14:paraId="3F74CB04" w14:textId="77777777" w:rsidR="00E35755" w:rsidRDefault="00E35755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7365" w14:textId="1D92AB2D" w:rsidR="004C7FF0" w:rsidRDefault="004C7FF0" w:rsidP="004C7FF0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15E60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15E60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F548" w14:textId="77777777" w:rsidR="00E35755" w:rsidRDefault="00E35755" w:rsidP="00A25537">
      <w:pPr>
        <w:spacing w:after="0" w:line="240" w:lineRule="auto"/>
      </w:pPr>
      <w:r>
        <w:separator/>
      </w:r>
    </w:p>
  </w:footnote>
  <w:footnote w:type="continuationSeparator" w:id="0">
    <w:p w14:paraId="59E6168F" w14:textId="77777777" w:rsidR="00E35755" w:rsidRDefault="00E35755" w:rsidP="00A25537">
      <w:pPr>
        <w:spacing w:after="0" w:line="240" w:lineRule="auto"/>
      </w:pPr>
      <w:r>
        <w:continuationSeparator/>
      </w:r>
    </w:p>
  </w:footnote>
  <w:footnote w:id="1">
    <w:p w14:paraId="70BAB7F9" w14:textId="77777777" w:rsidR="00915E60" w:rsidRDefault="00915E60" w:rsidP="00915E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</w:t>
      </w:r>
      <w:r w:rsidRPr="00A72EAE">
        <w:t xml:space="preserve"> Exact source where the technical information is displayed (name and page of the instruction)</w:t>
      </w:r>
    </w:p>
  </w:footnote>
  <w:footnote w:id="2">
    <w:p w14:paraId="4630B3AF" w14:textId="77777777" w:rsidR="00915E60" w:rsidRDefault="00915E60" w:rsidP="00915E60">
      <w:pPr>
        <w:pStyle w:val="Vresteksts"/>
      </w:pPr>
      <w:r>
        <w:rPr>
          <w:rStyle w:val="Vresatsauce"/>
        </w:rPr>
        <w:footnoteRef/>
      </w:r>
      <w:r>
        <w:t xml:space="preserve"> AS “Sadales tīkls” materiālu kategorijas nosaukums un numurs/</w:t>
      </w:r>
      <w:r w:rsidRPr="0018368A">
        <w:t xml:space="preserve"> </w:t>
      </w:r>
      <w:r w:rsidRPr="0028349C">
        <w:t>AS “Sada</w:t>
      </w:r>
      <w:r>
        <w:t xml:space="preserve">les tīkls” </w:t>
      </w:r>
      <w:r w:rsidRPr="00A72EAE">
        <w:t>name and numb</w:t>
      </w:r>
      <w:r>
        <w:t>er of the</w:t>
      </w:r>
      <w:r w:rsidRPr="00A72EAE">
        <w:t xml:space="preserve"> category of materials</w:t>
      </w:r>
    </w:p>
  </w:footnote>
  <w:footnote w:id="3">
    <w:p w14:paraId="556A0D86" w14:textId="77777777" w:rsidR="00915E60" w:rsidRDefault="00915E60" w:rsidP="00915E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A72EAE">
        <w:rPr>
          <w:color w:val="000000"/>
          <w:szCs w:val="22"/>
          <w:lang w:eastAsia="lv-LV"/>
        </w:rPr>
        <w:t>Specify full product type designation (model name)</w:t>
      </w:r>
    </w:p>
  </w:footnote>
  <w:footnote w:id="4">
    <w:p w14:paraId="6095BC6C" w14:textId="77777777" w:rsidR="00915E60" w:rsidRDefault="00915E60" w:rsidP="00915E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074B1">
        <w:t>Ja ražotājs norāda tikai ražošanas datumu, tad piegādātājam jāiesniedz apl</w:t>
      </w:r>
      <w:r>
        <w:t>iecinājums par derīguma termiņu/</w:t>
      </w:r>
    </w:p>
    <w:p w14:paraId="6B6A66E7" w14:textId="77777777" w:rsidR="00915E60" w:rsidRDefault="00915E60" w:rsidP="00915E60">
      <w:pPr>
        <w:pStyle w:val="Vresteksts"/>
      </w:pPr>
      <w:r w:rsidRPr="00A72EAE">
        <w:t xml:space="preserve"> If the manufacturer indicates only the production date, the supplier must provide a proof of the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AB49" w14:textId="28ECC6AE" w:rsidR="003E2F55" w:rsidRPr="00091D05" w:rsidRDefault="00AC0D8A" w:rsidP="007B2BD9">
    <w:pPr>
      <w:spacing w:after="0" w:line="240" w:lineRule="auto"/>
      <w:jc w:val="right"/>
      <w:rPr>
        <w:rFonts w:eastAsia="Times New Roman" w:cs="Times New Roman"/>
        <w:bCs/>
        <w:color w:val="000000"/>
        <w:szCs w:val="24"/>
        <w:lang w:eastAsia="lv-LV"/>
      </w:rPr>
    </w:pPr>
    <w:r>
      <w:t xml:space="preserve">TS </w:t>
    </w:r>
    <w:r w:rsidR="007B2BD9" w:rsidRPr="00091D05">
      <w:rPr>
        <w:rFonts w:eastAsia="Times New Roman" w:cs="Times New Roman"/>
        <w:bCs/>
        <w:color w:val="000000"/>
        <w:szCs w:val="24"/>
        <w:lang w:eastAsia="lv-LV"/>
      </w:rPr>
      <w:t>1903.012</w:t>
    </w:r>
    <w:r w:rsidR="00091D05" w:rsidRPr="00091D05">
      <w:rPr>
        <w:rFonts w:eastAsia="Times New Roman" w:cs="Times New Roman"/>
        <w:bCs/>
        <w:color w:val="000000"/>
        <w:szCs w:val="24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425E"/>
    <w:multiLevelType w:val="hybridMultilevel"/>
    <w:tmpl w:val="83C6BE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F1F0E"/>
    <w:multiLevelType w:val="multilevel"/>
    <w:tmpl w:val="A308F6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84895"/>
    <w:rsid w:val="00091D05"/>
    <w:rsid w:val="000C64F3"/>
    <w:rsid w:val="00121B12"/>
    <w:rsid w:val="0018368A"/>
    <w:rsid w:val="002975BB"/>
    <w:rsid w:val="003250BB"/>
    <w:rsid w:val="003C5544"/>
    <w:rsid w:val="003E2F55"/>
    <w:rsid w:val="003E7091"/>
    <w:rsid w:val="00462110"/>
    <w:rsid w:val="004C7FF0"/>
    <w:rsid w:val="00554A69"/>
    <w:rsid w:val="005766AC"/>
    <w:rsid w:val="005B113F"/>
    <w:rsid w:val="005F3F6F"/>
    <w:rsid w:val="006E67ED"/>
    <w:rsid w:val="00720640"/>
    <w:rsid w:val="007341A5"/>
    <w:rsid w:val="00783F41"/>
    <w:rsid w:val="007B2BD9"/>
    <w:rsid w:val="008442A1"/>
    <w:rsid w:val="00915E60"/>
    <w:rsid w:val="00A123B5"/>
    <w:rsid w:val="00A25537"/>
    <w:rsid w:val="00AC0D8A"/>
    <w:rsid w:val="00D45536"/>
    <w:rsid w:val="00E35755"/>
    <w:rsid w:val="00E6609F"/>
    <w:rsid w:val="00E77323"/>
    <w:rsid w:val="00F1130F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FA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BD9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91D0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91D0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91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98BA-85C5-400D-98C5-2DD4056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2105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