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CA40A38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 w:rsidRPr="00AE545A">
        <w:rPr>
          <w:sz w:val="24"/>
        </w:rPr>
        <w:t>TS 1913.00</w:t>
      </w:r>
      <w:r w:rsidR="00AE545A" w:rsidRPr="00AE545A">
        <w:rPr>
          <w:sz w:val="24"/>
        </w:rPr>
        <w:t>6</w:t>
      </w:r>
      <w:r w:rsidR="00044957" w:rsidRPr="00AE545A">
        <w:rPr>
          <w:sz w:val="24"/>
        </w:rPr>
        <w:t xml:space="preserve"> </w:t>
      </w:r>
      <w:r w:rsidR="00995AB9" w:rsidRPr="00AE545A">
        <w:rPr>
          <w:sz w:val="24"/>
        </w:rPr>
        <w:t>v1</w:t>
      </w:r>
    </w:p>
    <w:p w14:paraId="2567FFC0" w14:textId="47957EEC" w:rsidR="00FA1CBE" w:rsidRPr="00CA722D" w:rsidRDefault="002E62AD" w:rsidP="00EF3CEC">
      <w:pPr>
        <w:pStyle w:val="Nosaukums"/>
        <w:widowControl w:val="0"/>
        <w:rPr>
          <w:sz w:val="24"/>
          <w:szCs w:val="22"/>
        </w:rPr>
      </w:pPr>
      <w:r w:rsidRPr="00AE545A">
        <w:rPr>
          <w:sz w:val="24"/>
        </w:rPr>
        <w:t xml:space="preserve">Taisngriezis </w:t>
      </w:r>
      <w:r w:rsidR="00AE545A">
        <w:rPr>
          <w:sz w:val="24"/>
        </w:rPr>
        <w:t xml:space="preserve">19in skapim </w:t>
      </w:r>
      <w:r w:rsidR="009F49FE" w:rsidRPr="00AE545A">
        <w:rPr>
          <w:sz w:val="24"/>
        </w:rPr>
        <w:t>24</w:t>
      </w:r>
      <w:r w:rsidRPr="00AE545A">
        <w:rPr>
          <w:sz w:val="24"/>
        </w:rPr>
        <w:t>V</w:t>
      </w:r>
      <w:r w:rsidR="00AE545A">
        <w:rPr>
          <w:sz w:val="24"/>
        </w:rPr>
        <w:t xml:space="preserve"> </w:t>
      </w:r>
      <w:r w:rsidRPr="00AE545A">
        <w:rPr>
          <w:sz w:val="24"/>
        </w:rPr>
        <w:t>DC</w:t>
      </w:r>
      <w:r w:rsidR="009C7654" w:rsidRPr="00AE545A">
        <w:rPr>
          <w:sz w:val="24"/>
        </w:rPr>
        <w:t xml:space="preserve">/ </w:t>
      </w:r>
      <w:r w:rsidR="00DA6E08" w:rsidRPr="00AE545A">
        <w:rPr>
          <w:sz w:val="24"/>
        </w:rPr>
        <w:t xml:space="preserve">Rectifier </w:t>
      </w:r>
      <w:r w:rsidR="009F49FE" w:rsidRPr="00AE545A">
        <w:rPr>
          <w:sz w:val="24"/>
        </w:rPr>
        <w:t>24</w:t>
      </w:r>
      <w:r w:rsidR="00AE545A">
        <w:rPr>
          <w:sz w:val="24"/>
        </w:rPr>
        <w:t xml:space="preserve">V DC </w:t>
      </w:r>
      <w:r w:rsidR="00AE545A" w:rsidRPr="00C63203">
        <w:rPr>
          <w:sz w:val="24"/>
        </w:rPr>
        <w:t>19-inch racks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79"/>
        <w:gridCol w:w="2273"/>
        <w:gridCol w:w="2817"/>
        <w:gridCol w:w="1115"/>
        <w:gridCol w:w="1332"/>
      </w:tblGrid>
      <w:tr w:rsidR="00B43A62" w:rsidRPr="00B43A62" w14:paraId="5162EB35" w14:textId="77777777" w:rsidTr="00761F6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851A435" w:rsidR="00B43A62" w:rsidRPr="00B43A62" w:rsidRDefault="00B43A62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43A6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CA6EA2D" w:rsidR="00B43A62" w:rsidRPr="00B43A62" w:rsidRDefault="00B43A62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Apraksts</w:t>
            </w:r>
            <w:r w:rsidRPr="00B43A6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68F97C5" w:rsidR="00B43A62" w:rsidRPr="00B43A62" w:rsidRDefault="00B43A62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B43A6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48BC832" w:rsidR="00B43A62" w:rsidRPr="00B43A62" w:rsidRDefault="00B43A62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B43A6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441E884" w:rsidR="00B43A62" w:rsidRPr="00B43A62" w:rsidRDefault="00B43A62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rFonts w:eastAsia="Calibri"/>
                <w:b/>
                <w:bCs/>
              </w:rPr>
              <w:t>Avots/ Source</w:t>
            </w:r>
            <w:r w:rsidRPr="00B43A6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BA5AACC" w:rsidR="00B43A62" w:rsidRPr="00B43A62" w:rsidRDefault="00B43A62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Piezīmes</w:t>
            </w:r>
            <w:r w:rsidRPr="00B43A6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B43A62" w14:paraId="5162EB43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A2D0EBB" w:rsidR="00384293" w:rsidRPr="00B43A62" w:rsidRDefault="00384293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B43A62" w:rsidRDefault="001C4BC5" w:rsidP="00B43A62">
            <w:pPr>
              <w:rPr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B43A6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B43A62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B43A62" w14:paraId="5162EB4A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D9B0955" w:rsidR="00384293" w:rsidRPr="00B43A62" w:rsidRDefault="00384293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B43A62" w:rsidRDefault="00CA4B29" w:rsidP="00B43A62">
            <w:pPr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Ražotājs (</w:t>
            </w:r>
            <w:r w:rsidR="00F445E7" w:rsidRPr="00B43A62">
              <w:rPr>
                <w:color w:val="000000"/>
                <w:lang w:eastAsia="lv-LV"/>
              </w:rPr>
              <w:t>nosaukums, atrašanās vieta</w:t>
            </w:r>
            <w:r w:rsidRPr="00B43A62">
              <w:rPr>
                <w:color w:val="000000"/>
                <w:lang w:eastAsia="lv-LV"/>
              </w:rPr>
              <w:t>)</w:t>
            </w:r>
            <w:r w:rsidR="00142EF1" w:rsidRPr="00B43A62">
              <w:rPr>
                <w:color w:val="000000"/>
                <w:lang w:eastAsia="lv-LV"/>
              </w:rPr>
              <w:t xml:space="preserve">/ </w:t>
            </w:r>
            <w:r w:rsidRPr="00B43A62">
              <w:rPr>
                <w:color w:val="000000"/>
                <w:lang w:val="en-US" w:eastAsia="lv-LV"/>
              </w:rPr>
              <w:t>Manufacturer (</w:t>
            </w:r>
            <w:r w:rsidR="00142EF1" w:rsidRPr="00B43A62">
              <w:rPr>
                <w:color w:val="000000"/>
                <w:lang w:val="en-US" w:eastAsia="lv-LV"/>
              </w:rPr>
              <w:t>name and location</w:t>
            </w:r>
            <w:r w:rsidRPr="00B43A62">
              <w:rPr>
                <w:color w:val="000000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B43A62" w:rsidRDefault="00F145B4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Norādīt informāciju</w:t>
            </w:r>
            <w:r w:rsidR="00142EF1" w:rsidRPr="00B43A62">
              <w:rPr>
                <w:color w:val="000000"/>
                <w:lang w:eastAsia="lv-LV"/>
              </w:rPr>
              <w:t xml:space="preserve">/ </w:t>
            </w:r>
            <w:r w:rsidR="00142EF1" w:rsidRPr="00B43A62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43A62" w:rsidRDefault="00384293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B43A62" w14:paraId="20247041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FC1BCD9" w:rsidR="00047164" w:rsidRPr="00B43A62" w:rsidRDefault="00047164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B5411C8" w:rsidR="00047164" w:rsidRPr="00B43A62" w:rsidRDefault="0004373D" w:rsidP="00B43A62">
            <w:pPr>
              <w:numPr>
                <w:ilvl w:val="12"/>
                <w:numId w:val="0"/>
              </w:numPr>
              <w:rPr>
                <w:color w:val="000000"/>
                <w:highlight w:val="yellow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1913.006 Taisngriezis 19in skapim 24VDC</w:t>
            </w:r>
            <w:r w:rsidR="009C7654" w:rsidRPr="00B43A62">
              <w:rPr>
                <w:color w:val="000000"/>
                <w:lang w:eastAsia="lv-LV"/>
              </w:rPr>
              <w:t>/</w:t>
            </w:r>
            <w:r w:rsidR="005F0E78" w:rsidRPr="00B43A62">
              <w:rPr>
                <w:color w:val="000000"/>
                <w:lang w:eastAsia="lv-LV"/>
              </w:rPr>
              <w:t xml:space="preserve"> </w:t>
            </w:r>
            <w:r w:rsidR="00DA6E08" w:rsidRPr="00B43A62">
              <w:rPr>
                <w:color w:val="000000"/>
                <w:lang w:val="en-GB" w:eastAsia="lv-LV"/>
              </w:rPr>
              <w:t xml:space="preserve">Rectifier </w:t>
            </w:r>
            <w:r w:rsidR="009F49FE" w:rsidRPr="00B43A62">
              <w:rPr>
                <w:color w:val="000000"/>
                <w:lang w:val="en-GB" w:eastAsia="lv-LV"/>
              </w:rPr>
              <w:t>24</w:t>
            </w:r>
            <w:r w:rsidR="00DA6E08" w:rsidRPr="00B43A62">
              <w:rPr>
                <w:color w:val="000000"/>
                <w:lang w:val="en-GB" w:eastAsia="lv-LV"/>
              </w:rPr>
              <w:t>V DC</w:t>
            </w:r>
            <w:r w:rsidRPr="00B43A62">
              <w:rPr>
                <w:color w:val="000000"/>
                <w:lang w:val="en-GB" w:eastAsia="lv-LV"/>
              </w:rPr>
              <w:t xml:space="preserve"> 19-inch racks</w:t>
            </w:r>
            <w:r w:rsidR="00FD3D0C" w:rsidRPr="00B43A62">
              <w:rPr>
                <w:color w:val="000000"/>
                <w:lang w:val="en-GB" w:eastAsia="lv-LV"/>
              </w:rPr>
              <w:t xml:space="preserve"> </w:t>
            </w:r>
            <w:r w:rsidR="00FD3D0C" w:rsidRPr="00B43A6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AAB00DA" w:rsidR="00047164" w:rsidRPr="00B43A62" w:rsidRDefault="00B43A62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Tipa apzīmējums/ Type </w:t>
            </w:r>
            <w:r w:rsidRPr="00B43A62">
              <w:rPr>
                <w:rFonts w:eastAsia="Calibri"/>
                <w:lang w:val="en-US"/>
              </w:rPr>
              <w:t>reference</w:t>
            </w:r>
            <w:r w:rsidRPr="00B43A62">
              <w:t xml:space="preserve"> </w:t>
            </w:r>
            <w:r w:rsidRPr="00B43A6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B43A62" w:rsidRDefault="00047164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B43A62" w:rsidRDefault="00047164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B43A62" w:rsidRDefault="00047164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B43A62" w14:paraId="5162EB66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676A8CC" w:rsidR="007438E4" w:rsidRPr="00B43A62" w:rsidRDefault="007438E4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B43A62" w:rsidRDefault="007A2673" w:rsidP="00B43A62">
            <w:pPr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Parauga piegāde laiks tehniskajai</w:t>
            </w:r>
            <w:r w:rsidR="007438E4" w:rsidRPr="00B43A62">
              <w:rPr>
                <w:color w:val="000000"/>
                <w:lang w:eastAsia="lv-LV"/>
              </w:rPr>
              <w:t xml:space="preserve"> izvērtēšanai (pēc pieprasījuma)</w:t>
            </w:r>
            <w:r w:rsidRPr="00B43A62">
              <w:rPr>
                <w:color w:val="000000"/>
                <w:lang w:eastAsia="lv-LV"/>
              </w:rPr>
              <w:t xml:space="preserve">, </w:t>
            </w:r>
            <w:r w:rsidR="00A76C6A" w:rsidRPr="00B43A62">
              <w:rPr>
                <w:color w:val="000000"/>
                <w:lang w:eastAsia="lv-LV"/>
              </w:rPr>
              <w:t xml:space="preserve">darba </w:t>
            </w:r>
            <w:r w:rsidRPr="00B43A62">
              <w:rPr>
                <w:color w:val="000000"/>
                <w:lang w:eastAsia="lv-LV"/>
              </w:rPr>
              <w:t>dienas</w:t>
            </w:r>
            <w:r w:rsidR="001245BF" w:rsidRPr="00B43A62">
              <w:rPr>
                <w:color w:val="000000"/>
                <w:lang w:eastAsia="lv-LV"/>
              </w:rPr>
              <w:t xml:space="preserve">/ </w:t>
            </w:r>
            <w:r w:rsidR="001245BF" w:rsidRPr="00B43A62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B43A62" w:rsidRDefault="007A2673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Norādīt vērtību</w:t>
            </w:r>
            <w:r w:rsidR="001245BF" w:rsidRPr="00B43A62">
              <w:rPr>
                <w:color w:val="000000"/>
                <w:lang w:eastAsia="lv-LV"/>
              </w:rPr>
              <w:t xml:space="preserve">/ </w:t>
            </w:r>
            <w:r w:rsidR="001245BF" w:rsidRPr="00B43A62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B43A62" w:rsidRDefault="007438E4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B43A62" w:rsidRDefault="007438E4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B43A62" w:rsidRDefault="007438E4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B43A62" w14:paraId="7F5CE0A8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1367D65" w:rsidR="008406A0" w:rsidRPr="00B43A62" w:rsidRDefault="008406A0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37E425C" w:rsidR="008406A0" w:rsidRPr="00B43A62" w:rsidRDefault="008406A0" w:rsidP="00B43A62">
            <w:pPr>
              <w:rPr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B43A6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DA6E08" w:rsidRPr="00B43A62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B43A62" w:rsidRDefault="008406A0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B43A62" w:rsidRDefault="008406A0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B43A62" w:rsidRDefault="008406A0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B43A62" w:rsidRDefault="008406A0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1997" w:rsidRPr="00B43A62" w14:paraId="2DD13E5B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B0C1" w14:textId="227532A8" w:rsidR="00AC1997" w:rsidRPr="00B43A62" w:rsidRDefault="00AC1997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A818" w14:textId="295F2AD8" w:rsidR="00AC1997" w:rsidRPr="00B43A62" w:rsidRDefault="00AC1997" w:rsidP="00B43A62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B43A62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5B3C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07AF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3DA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63A2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1997" w:rsidRPr="00B43A62" w14:paraId="1F8509FE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F03D" w14:textId="05251BE5" w:rsidR="00AC1997" w:rsidRPr="00B43A62" w:rsidRDefault="00AC1997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436E" w14:textId="3FF28F86" w:rsidR="00AC1997" w:rsidRPr="00B43A62" w:rsidRDefault="00AC1997" w:rsidP="00B43A62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B43A62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A2B0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79A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BB97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861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1997" w:rsidRPr="00B43A62" w14:paraId="06ACDE0F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065A" w14:textId="7BABDC65" w:rsidR="00AC1997" w:rsidRPr="00B43A62" w:rsidRDefault="00AC1997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8390" w14:textId="543C93CE" w:rsidR="00AC1997" w:rsidRPr="00B43A62" w:rsidRDefault="00AC1997" w:rsidP="00B43A6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B43A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EF20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60DC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7A4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BF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1997" w:rsidRPr="00B43A62" w14:paraId="56D5E3DD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F87B1" w14:textId="0B32F9BB" w:rsidR="00AC1997" w:rsidRPr="00B43A62" w:rsidRDefault="00AC1997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6B84" w14:textId="0282C999" w:rsidR="00AC1997" w:rsidRPr="00B43A62" w:rsidRDefault="00AC1997" w:rsidP="00B43A6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B43A62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751B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198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0451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77F0" w14:textId="77777777" w:rsidR="00AC1997" w:rsidRPr="00B43A62" w:rsidRDefault="00AC1997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B43A62" w14:paraId="359713CC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DA32D83" w:rsidR="00874E16" w:rsidRPr="00B43A62" w:rsidRDefault="00874E16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74E16" w:rsidRPr="00B43A62" w:rsidRDefault="00874E1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Dokumentācija</w:t>
            </w:r>
            <w:r w:rsidR="001245BF" w:rsidRPr="00B43A6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1245BF" w:rsidRPr="00B43A62">
              <w:rPr>
                <w:b/>
                <w:bCs/>
                <w:color w:val="000000"/>
                <w:lang w:val="en-GB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B43A62" w:rsidRDefault="00874E16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B43A62" w:rsidRDefault="00874E16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B43A62" w:rsidRDefault="00874E16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B43A62" w:rsidRDefault="00874E16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B43A62" w14:paraId="314A2624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815C55E" w:rsidR="00170CF1" w:rsidRPr="00B43A62" w:rsidRDefault="00170CF1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B43A62" w:rsidRDefault="00170CF1" w:rsidP="00B43A62">
            <w:pPr>
              <w:rPr>
                <w:color w:val="000000"/>
                <w:lang w:val="en-GB" w:eastAsia="lv-LV"/>
              </w:rPr>
            </w:pPr>
            <w:r w:rsidRPr="00B43A62">
              <w:rPr>
                <w:color w:val="000000"/>
                <w:lang w:eastAsia="lv-LV"/>
              </w:rPr>
              <w:t>Ir iesniegts preces attēls, kurš atbilst sekojošām prasībām:/</w:t>
            </w:r>
            <w:r w:rsidRPr="00B43A62">
              <w:rPr>
                <w:color w:val="000000"/>
                <w:lang w:val="en-GB" w:eastAsia="lv-LV"/>
              </w:rPr>
              <w:t>An image of the product that meets the following requirements has been submitted:</w:t>
            </w:r>
          </w:p>
          <w:p w14:paraId="7F5DD314" w14:textId="475CA3C9" w:rsidR="00170CF1" w:rsidRPr="00B43A62" w:rsidRDefault="00170CF1" w:rsidP="00B43A6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43A6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formātā;/.jpg or .jpeg format</w:t>
            </w:r>
          </w:p>
          <w:p w14:paraId="4D77A0EC" w14:textId="77777777" w:rsidR="00170CF1" w:rsidRPr="00B43A62" w:rsidRDefault="00170CF1" w:rsidP="00B43A6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43A6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16564EA" w14:textId="290723AE" w:rsidR="00170CF1" w:rsidRPr="00B43A62" w:rsidRDefault="00170CF1" w:rsidP="00B43A6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43A6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</w:t>
            </w:r>
            <w:r w:rsidR="00B43A62" w:rsidRPr="00B43A62"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B43A62">
              <w:rPr>
                <w:rFonts w:cs="Times New Roman"/>
                <w:color w:val="000000"/>
                <w:szCs w:val="24"/>
                <w:lang w:val="en-GB" w:eastAsia="lv-LV"/>
              </w:rPr>
              <w:t>the</w:t>
            </w:r>
            <w:r w:rsidRPr="00B43A62">
              <w:rPr>
                <w:rFonts w:cs="Times New Roman"/>
                <w:szCs w:val="24"/>
              </w:rPr>
              <w:t xml:space="preserve"> </w:t>
            </w:r>
            <w:r w:rsidRPr="00B43A6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170CF1" w:rsidRPr="00B43A62" w:rsidRDefault="00170CF1" w:rsidP="00B43A62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43A62">
              <w:rPr>
                <w:color w:val="000000"/>
              </w:rPr>
              <w:t>attēls nav papildināts ar reklāmu</w:t>
            </w:r>
            <w:r w:rsidRPr="00B43A62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B43A62" w:rsidRDefault="00170CF1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Atbilst</w:t>
            </w:r>
            <w:r w:rsidRPr="00B43A62">
              <w:rPr>
                <w:color w:val="000000"/>
                <w:lang w:val="en-US" w:eastAsia="lv-LV"/>
              </w:rPr>
              <w:t>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B43A62" w:rsidRDefault="00170CF1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B43A62" w:rsidRDefault="00170CF1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B43A62" w:rsidRDefault="00170CF1" w:rsidP="00B43A6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B43A62" w14:paraId="64AC3084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6418BA1" w:rsidR="00170CF1" w:rsidRPr="00B43A62" w:rsidRDefault="00170CF1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631D230F" w:rsidR="00170CF1" w:rsidRPr="00B43A62" w:rsidRDefault="00C1316A" w:rsidP="00B43A62">
            <w:pPr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Oriģinālā lietošanas instrukcija sekojošās valodās</w:t>
            </w:r>
            <w:r w:rsidRPr="00B43A62">
              <w:rPr>
                <w:color w:val="000000"/>
                <w:lang w:val="en-GB" w:eastAsia="lv-LV"/>
              </w:rPr>
              <w:t>/</w:t>
            </w:r>
            <w:r w:rsidR="00B43A62" w:rsidRPr="00B43A62">
              <w:rPr>
                <w:color w:val="000000"/>
                <w:lang w:val="en-GB" w:eastAsia="lv-LV"/>
              </w:rPr>
              <w:t xml:space="preserve"> </w:t>
            </w:r>
            <w:r w:rsidRPr="00B43A62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B43A62" w14:paraId="2592733C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B966939" w:rsidR="00170CF1" w:rsidRPr="00B43A62" w:rsidRDefault="00170CF1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170CF1" w:rsidRPr="00B43A62" w:rsidRDefault="00170CF1" w:rsidP="00B43A62">
            <w:pPr>
              <w:rPr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B43A62">
              <w:rPr>
                <w:b/>
                <w:bCs/>
                <w:color w:val="000000"/>
                <w:lang w:val="en-GB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3273" w:rsidRPr="00B43A62" w14:paraId="7BC33812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44F58FF" w:rsidR="00463273" w:rsidRPr="00B43A62" w:rsidRDefault="00463273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E480E27" w:rsidR="00463273" w:rsidRPr="00B43A62" w:rsidRDefault="00463273" w:rsidP="00B43A62">
            <w:pPr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Minimālā darba temperatūra/ </w:t>
            </w:r>
            <w:r w:rsidRPr="00B43A62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01746742" w:rsidR="00463273" w:rsidRPr="00B43A62" w:rsidRDefault="00463273" w:rsidP="00B43A6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3273" w:rsidRPr="00B43A62" w14:paraId="775F0908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315E556" w:rsidR="00463273" w:rsidRPr="00B43A62" w:rsidRDefault="00463273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6CD111D" w:rsidR="00463273" w:rsidRPr="00B43A62" w:rsidRDefault="00463273" w:rsidP="00B43A62">
            <w:pPr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Maksimālā darba temperatūra</w:t>
            </w:r>
            <w:r w:rsidRPr="00B43A62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B57E05D" w:rsidR="00463273" w:rsidRPr="00B43A62" w:rsidRDefault="00463273" w:rsidP="00B43A6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+50°C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63273" w:rsidRPr="00B43A62" w14:paraId="4C3F3B14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4A0BDEA5" w:rsidR="00463273" w:rsidRPr="00B43A62" w:rsidRDefault="00463273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4D88C72E" w:rsidR="00463273" w:rsidRPr="00B43A62" w:rsidRDefault="00463273" w:rsidP="00B43A62">
            <w:pPr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Aizsardzība pret putekļiem un ūdeni/ </w:t>
            </w:r>
            <w:r w:rsidRPr="00B43A62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06BE492C" w:rsidR="00463273" w:rsidRPr="00B43A62" w:rsidRDefault="00463273" w:rsidP="00B43A6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463273" w:rsidRPr="00B43A62" w:rsidRDefault="00463273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B43A62" w14:paraId="096DB238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46947F1" w:rsidR="00170CF1" w:rsidRPr="00B43A62" w:rsidRDefault="00170CF1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170CF1" w:rsidRPr="00B43A62" w:rsidRDefault="00170CF1" w:rsidP="00B43A62">
            <w:pPr>
              <w:rPr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B43A62">
              <w:rPr>
                <w:b/>
                <w:bCs/>
                <w:color w:val="000000"/>
                <w:lang w:val="en-GB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70CF1" w:rsidRPr="00B43A62" w:rsidRDefault="00170CF1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433272F0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FAAC" w14:textId="15F9C6E3" w:rsidR="00FB5BF6" w:rsidRPr="00B43A62" w:rsidRDefault="00FB5BF6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98FC" w14:textId="572658E3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color w:val="000000"/>
                <w:lang w:eastAsia="lv-LV"/>
              </w:rPr>
              <w:t>Taisngriezis/ Rectifier: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7E92B" w14:textId="752CE7C2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E67E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61BE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741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28F3A877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7B93" w14:textId="2A4FC03E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39" w14:textId="0B93153F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Taisngriežu skaits/ quantity of recruits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42D0" w14:textId="17175EFD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2 DC bloki/ </w:t>
            </w:r>
            <w:r w:rsidRPr="00B43A62">
              <w:rPr>
                <w:color w:val="000000"/>
                <w:lang w:val="en-US" w:eastAsia="lv-LV"/>
              </w:rPr>
              <w:t>2 DC blocks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092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BDB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3966" w14:textId="767575AE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2344D3DA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9610" w14:textId="508ED2D4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956B" w14:textId="054A4FC7" w:rsidR="00FB5BF6" w:rsidRPr="00B43A62" w:rsidRDefault="00FB5BF6" w:rsidP="00B43A62">
            <w:pPr>
              <w:rPr>
                <w:b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Taisngrieži nobaro slodzes kopni/ The </w:t>
            </w:r>
            <w:r w:rsidR="00B43A62" w:rsidRPr="00B43A62">
              <w:rPr>
                <w:bCs/>
                <w:color w:val="000000"/>
                <w:lang w:eastAsia="lv-LV"/>
              </w:rPr>
              <w:t>rectifiers shall supply busload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E6CA" w14:textId="46D8E7F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A0B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2AFB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8FE3" w14:textId="727E02E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1C21CF26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6066" w14:textId="123AF3B9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EE97" w14:textId="0EE326DD" w:rsidR="00FB5BF6" w:rsidRPr="00B43A62" w:rsidRDefault="00FB5BF6" w:rsidP="00B43A62">
            <w:pPr>
              <w:rPr>
                <w:b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Viens no diviem taisngriežiem vienmēr ir gaidīšanas režīmā/ </w:t>
            </w:r>
            <w:r w:rsidRPr="00B43A62">
              <w:rPr>
                <w:lang w:val="en-GB"/>
              </w:rPr>
              <w:t>One of two rectifiers</w:t>
            </w:r>
            <w:r w:rsidR="00B43A62" w:rsidRPr="00B43A62">
              <w:rPr>
                <w:lang w:val="en-GB"/>
              </w:rPr>
              <w:t xml:space="preserve"> is always in stand-by 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DFE8" w14:textId="20D7838F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B4E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4B4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9165" w14:textId="1844131C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61F620BB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676" w14:textId="7AA4B87A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D5BB" w14:textId="3B56AE26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Taisngrieži mainīgi darbojas paralēli ar akumulatoru baterijām, lai notiktu akumulatoru uzlāde jānodrošina noteikts sprieguma līmenis/ </w:t>
            </w:r>
            <w:r w:rsidRPr="00B43A62">
              <w:rPr>
                <w:bCs/>
                <w:color w:val="000000"/>
                <w:lang w:val="en-US" w:eastAsia="lv-LV"/>
              </w:rPr>
              <w:t>The rectifiers shall be for floating operation parallel with battery to keep b</w:t>
            </w:r>
            <w:r w:rsidR="00B43A62" w:rsidRPr="00B43A62">
              <w:rPr>
                <w:bCs/>
                <w:color w:val="000000"/>
                <w:lang w:val="en-US" w:eastAsia="lv-LV"/>
              </w:rPr>
              <w:t>attery charged at a set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11B" w14:textId="3915EFC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616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C27F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7BBF" w14:textId="7D6C3CC6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5E888BA2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F74" w14:textId="1C4609F9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C1FA" w14:textId="0763B4AF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Ar pārslēgšanās režīmu/ </w:t>
            </w:r>
            <w:r w:rsidRPr="00B43A62">
              <w:rPr>
                <w:lang w:val="en-GB"/>
              </w:rPr>
              <w:t>switch 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6FAF" w14:textId="04F46865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A9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969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D61" w14:textId="64ECCB1C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00BC4BDA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1E64" w14:textId="45F94D6E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683" w14:textId="53E6E924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Ar sinusoidālo strāvas patēriņu / </w:t>
            </w:r>
            <w:r w:rsidRPr="00B43A62">
              <w:rPr>
                <w:lang w:val="en-GB"/>
              </w:rPr>
              <w:t>With sinusoidal current consumption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D4AB" w14:textId="57C4B9B1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F3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5D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192B" w14:textId="5B3337E3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69F3FDA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EEF" w14:textId="081C42BE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1AB4" w14:textId="5C8ADE12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Ar akumulatoru temperatūras atkarīgu uzlādes līkni / W</w:t>
            </w:r>
            <w:r w:rsidRPr="00B43A62">
              <w:rPr>
                <w:lang w:val="en-GB"/>
              </w:rPr>
              <w:t>ith battery temperature dependent charging curve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4A1B" w14:textId="3114ABEB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91B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5A1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AEF" w14:textId="0AC1158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2B0756D7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7056" w14:textId="3F3914F7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866" w14:textId="56764A21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Augsts jaudas koeficients / H</w:t>
            </w:r>
            <w:r w:rsidRPr="00B43A62">
              <w:rPr>
                <w:lang w:val="en-GB"/>
              </w:rPr>
              <w:t>igh power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CEB" w14:textId="0114307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89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79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38B5" w14:textId="1F0F1D9D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62177DD3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3987" w14:textId="0BE62C70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C3F6" w14:textId="1306BBEB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Pastāvīgi īssavienojuma aizsardzība / P</w:t>
            </w:r>
            <w:r w:rsidRPr="00B43A62">
              <w:rPr>
                <w:lang w:val="en-GB"/>
              </w:rPr>
              <w:t>ermanently short-circuit 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9EFD" w14:textId="7E92F8E6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C0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DCDF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01F1" w14:textId="1423D3E4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8A82D64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A5D" w14:textId="18437CF6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B0D5" w14:textId="0463D761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Efektivitāte / </w:t>
            </w:r>
            <w:r w:rsidRPr="00B43A62">
              <w:rPr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9659" w14:textId="6CF47FC6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&gt;80%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AC4C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C2E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227" w14:textId="08A0AB23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429A8346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9FA0" w14:textId="701DACA6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B336" w14:textId="2839383C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Barošanas spriegums/ </w:t>
            </w:r>
            <w:r w:rsidRPr="00B43A62">
              <w:rPr>
                <w:lang w:val="en-GB"/>
              </w:rPr>
              <w:t>Voltage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02A5" w14:textId="245ED012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230 V AC +10 % -15%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609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42DE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1989" w14:textId="5BAC25C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4F409684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49E" w14:textId="3D7560DA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55D" w14:textId="362F2C0A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Frekvence/ </w:t>
            </w:r>
            <w:r w:rsidRPr="00B43A62">
              <w:rPr>
                <w:lang w:val="en-GB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9A99" w14:textId="7D780688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50 Hz ± 3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B7B2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E1BB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A5F" w14:textId="1478FA75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20D98AA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3AF4" w14:textId="5B117179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30A" w14:textId="4AB95818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Slodzes strāva/ O</w:t>
            </w:r>
            <w:r w:rsidRPr="00B43A62">
              <w:rPr>
                <w:lang w:val="en-GB"/>
              </w:rPr>
              <w:t>utput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1CA7" w14:textId="7501A376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25 A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FA3A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4875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B9F" w14:textId="2843B8EF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6DAD1D9D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E28F" w14:textId="473B0679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54F" w14:textId="4375701A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Izejas spriegums/ </w:t>
            </w:r>
            <w:r w:rsidRPr="00B43A62">
              <w:rPr>
                <w:lang w:val="en-GB"/>
              </w:rPr>
              <w:t>Output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6DF9" w14:textId="24E9E9B8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24 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75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AE14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F4F4" w14:textId="4A85BE5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440D6EE6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D643" w14:textId="3E742FCA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CA91" w14:textId="7FB6F09A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Izejas sprieguma precizitāte/ </w:t>
            </w:r>
            <w:r w:rsidRPr="00B43A62">
              <w:rPr>
                <w:lang w:val="en-GB"/>
              </w:rPr>
              <w:t>Output voltage 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EAD4" w14:textId="229E02F1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±1%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8BC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792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4C8C" w14:textId="4ACECED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7EB4878C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21A4" w14:textId="0A5A3E70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7E0C" w14:textId="28BC6610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Sprieguma pulsācija/ </w:t>
            </w:r>
            <w:r w:rsidRPr="00B43A62">
              <w:rPr>
                <w:lang w:val="en-GB"/>
              </w:rPr>
              <w:t>Voltage ripple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AA9" w14:textId="5B419DCE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>&lt;1%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793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FCD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A7BB" w14:textId="3682F7BA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63DF9335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3083" w14:textId="431A114D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4B2" w14:textId="5C81EEE7" w:rsidR="00FB5BF6" w:rsidRPr="00B43A62" w:rsidRDefault="00FB5BF6" w:rsidP="00B43A62">
            <w:pPr>
              <w:rPr>
                <w:b/>
                <w:bCs/>
                <w:color w:val="000000"/>
                <w:lang w:val="en-GB"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Digitālā sprieguma un strāvas mērīšana/ </w:t>
            </w:r>
            <w:r w:rsidRPr="00B43A62">
              <w:rPr>
                <w:lang w:val="en-GB"/>
              </w:rPr>
              <w:t>With digital measurements of current and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8F7F" w14:textId="4AA4E758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C2C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CBEC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D3BC" w14:textId="424DD54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DCB311E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074D" w14:textId="5A167CCE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F662" w14:textId="3511F678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Līdzstrāvas ķēdes zemesslēguma kontroli/ W</w:t>
            </w:r>
            <w:r w:rsidRPr="00B43A62">
              <w:rPr>
                <w:lang w:val="en-GB"/>
              </w:rPr>
              <w:t>ith DC earth-fault detection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C62C" w14:textId="5EA0C08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6525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0A24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EEC7" w14:textId="6DE0329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77204414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31CE" w14:textId="2BBECFC4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A72B" w14:textId="0D292BA5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Izlādņiem no ievadu puses/ W</w:t>
            </w:r>
            <w:r w:rsidRPr="00B43A62">
              <w:rPr>
                <w:lang w:val="en-GB"/>
              </w:rPr>
              <w:t>ith surge arresters on incoming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5DC" w14:textId="3F7C8E52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DF94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DE65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A48" w14:textId="255E8F91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293540C8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8436" w14:textId="52355F61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C90F" w14:textId="7F7C0871" w:rsidR="00FB5BF6" w:rsidRPr="00B43A62" w:rsidRDefault="00FB5BF6" w:rsidP="00B43A62">
            <w:pPr>
              <w:rPr>
                <w:b/>
                <w:bCs/>
                <w:color w:val="000000"/>
                <w:lang w:val="en-GB"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Akumulatoru dziļu izlādes aizsardzību / W</w:t>
            </w:r>
            <w:r w:rsidRPr="00B43A62">
              <w:rPr>
                <w:lang w:val="en-GB"/>
              </w:rPr>
              <w:t>ith battery deep discharge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1C31" w14:textId="286CC2D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522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20A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DD5E" w14:textId="25F0ABD4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4BA2121F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30414" w14:textId="6498E986" w:rsidR="00FB5BF6" w:rsidRPr="00B43A62" w:rsidRDefault="00FB5BF6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05BF0" w14:textId="135185A2" w:rsidR="00FB5BF6" w:rsidRPr="00B43A62" w:rsidRDefault="00FB5BF6" w:rsidP="007C6BD5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 xml:space="preserve">Kontroles un vadības bloks ar trauksmes signāliem/ </w:t>
            </w:r>
            <w:r w:rsidRPr="00B43A62">
              <w:rPr>
                <w:b/>
                <w:lang w:val="en-GB"/>
              </w:rPr>
              <w:t>Control unit with alarms</w:t>
            </w:r>
            <w:r w:rsidRPr="00B43A62">
              <w:rPr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FCF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BCC5E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C270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26BE6" w14:textId="010DC8FA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5199E500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295E" w14:textId="594398FD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AD20" w14:textId="5821DC5E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taisngrieža bojājums/ </w:t>
            </w:r>
            <w:r w:rsidRPr="00B43A62">
              <w:rPr>
                <w:lang w:val="en-GB"/>
              </w:rPr>
              <w:t>rectifier failure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8462" w14:textId="3AD34FA5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82AF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60AC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6BF2" w14:textId="0229DBD1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75261ACE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199B" w14:textId="1150FD8D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0CE7" w14:textId="260FE50E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drošinātāju bojājums/ </w:t>
            </w:r>
            <w:r w:rsidRPr="00B43A62">
              <w:rPr>
                <w:lang w:val="en-GB"/>
              </w:rPr>
              <w:t>fuse failure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B93B" w14:textId="57A35072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74C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CC2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8F1C" w14:textId="1613A22C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7209EB40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077" w14:textId="6B1BC351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DA8C" w14:textId="4AD31AEF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Pārslodze/ </w:t>
            </w:r>
            <w:r w:rsidRPr="00B43A62">
              <w:rPr>
                <w:lang w:val="en-GB"/>
              </w:rPr>
              <w:t>mains failure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F1DF" w14:textId="2F5207A5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B6A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8D1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1CBA" w14:textId="41ABB0A1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7AD87131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F227" w14:textId="2320E400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A5F9" w14:textId="1FBD1C4A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sprieguma novirze/ </w:t>
            </w:r>
            <w:r w:rsidRPr="00B43A62">
              <w:rPr>
                <w:lang w:val="en-GB"/>
              </w:rPr>
              <w:t>voltage deviation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932" w14:textId="78FC23CC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87E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82C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1E26" w14:textId="22A2BB73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28F05D38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3A2C" w14:textId="3FD7AB4B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658D" w14:textId="34F31814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akumulatoru ķēžu bojājums/ </w:t>
            </w:r>
            <w:r w:rsidRPr="00B43A62">
              <w:rPr>
                <w:lang w:val="en-GB"/>
              </w:rPr>
              <w:t>battery circuit failure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BB93" w14:textId="7BF647A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B8B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14C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F1E3" w14:textId="6CC5B6E4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F5E0281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8987" w14:textId="4FD3272C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F3E2" w14:textId="6CEF7EE5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zemesslēgums +/-/ </w:t>
            </w:r>
            <w:r w:rsidRPr="00B43A62">
              <w:rPr>
                <w:lang w:val="en-GB"/>
              </w:rPr>
              <w:t>earth fault +/-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F80C" w14:textId="322816A8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C11F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729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BA7" w14:textId="093B6AAE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79E1C251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2B71" w14:textId="7292B566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4D10" w14:textId="3AE409E8" w:rsidR="00FB5BF6" w:rsidRPr="00B43A62" w:rsidRDefault="00FB5BF6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kopējais signalizācijas relejs/ </w:t>
            </w:r>
            <w:r w:rsidRPr="00B43A62">
              <w:rPr>
                <w:lang w:val="en-GB"/>
              </w:rPr>
              <w:t>Com monitoring alarm relay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55CD" w14:textId="46F9F30A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5E07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3A77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ADE3" w14:textId="465B132E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2059C4FB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94E70" w14:textId="0145F1E9" w:rsidR="00FB5BF6" w:rsidRPr="00B43A62" w:rsidRDefault="00FB5BF6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3075C" w14:textId="22109A96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Iespējams mainīt sekojošus parametrus</w:t>
            </w:r>
            <w:r w:rsidRPr="00B43A62">
              <w:rPr>
                <w:b/>
                <w:bCs/>
                <w:color w:val="000000"/>
                <w:lang w:val="en-GB" w:eastAsia="lv-LV"/>
              </w:rPr>
              <w:t>/ It is possible to change the following parameters: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B2E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72017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70046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2692E" w14:textId="4D87375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0290677E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D180" w14:textId="735E21D4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D4AB" w14:textId="4FC59DF7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Akumulatoru bateriju temperatūru</w:t>
            </w:r>
            <w:r w:rsidR="00B43A62" w:rsidRPr="00B43A62">
              <w:rPr>
                <w:bCs/>
                <w:color w:val="000000"/>
                <w:lang w:eastAsia="lv-LV"/>
              </w:rPr>
              <w:t>/ Battery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4AA" w14:textId="275F8A0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110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25A3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A2C5" w14:textId="59E5F088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5B03A157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0407" w14:textId="7D44A5F8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79EE" w14:textId="0E1395B9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Akumulatoru bateriju atlikušās kapacitātes līm</w:t>
            </w:r>
            <w:r w:rsidR="00B43A62" w:rsidRPr="00B43A62">
              <w:rPr>
                <w:bCs/>
                <w:color w:val="000000"/>
                <w:lang w:eastAsia="lv-LV"/>
              </w:rPr>
              <w:t>eni/ Battery remaining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5CD3" w14:textId="173F393D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1CA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4E1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B50E" w14:textId="348AAE45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10FDEF4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87A9" w14:textId="4DA00C4F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5B26" w14:textId="25704D8F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Uzlādes spriegumu līmeni/ </w:t>
            </w:r>
            <w:r w:rsidR="00B43A62" w:rsidRPr="00B43A62">
              <w:rPr>
                <w:bCs/>
                <w:color w:val="000000"/>
                <w:lang w:val="en-GB" w:eastAsia="lv-LV"/>
              </w:rPr>
              <w:t>Charging voltage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AB34" w14:textId="6F8394F3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108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342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65A3" w14:textId="0020C95E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5DEBB2EC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25B2" w14:textId="10051E39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272" w14:textId="4C96296B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Uzlādes strāvas</w:t>
            </w:r>
            <w:r w:rsidR="00B43A62" w:rsidRPr="00B43A62">
              <w:rPr>
                <w:bCs/>
                <w:color w:val="000000"/>
                <w:lang w:eastAsia="lv-LV"/>
              </w:rPr>
              <w:t xml:space="preserve"> līmeni/ Charging current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25E1" w14:textId="25F62C8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E2F5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B004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4938" w14:textId="3C7CEA6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3BF20643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FBE" w14:textId="2F653D49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7AED" w14:textId="54C1D2C0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Avārijas signalizācijas laika aizkavi/ </w:t>
            </w:r>
            <w:r w:rsidR="00B43A62" w:rsidRPr="00B43A62">
              <w:rPr>
                <w:bCs/>
                <w:color w:val="000000"/>
                <w:lang w:val="en-GB" w:eastAsia="lv-LV"/>
              </w:rPr>
              <w:t>Alarm delay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93D7" w14:textId="701739CA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C5C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35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AF40" w14:textId="0B9B71D3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6B13D04E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235" w14:textId="59ECE56C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DFBC" w14:textId="7CEB2B4B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Trauksmes signālu padošana uz programmējamiem izejas kontaktiem/ </w:t>
            </w:r>
            <w:r w:rsidRPr="00B43A62">
              <w:rPr>
                <w:bCs/>
                <w:color w:val="000000"/>
                <w:lang w:val="en-GB" w:eastAsia="lv-LV"/>
              </w:rPr>
              <w:t>Feeding an alarm signal to t</w:t>
            </w:r>
            <w:r w:rsidR="00B43A62" w:rsidRPr="00B43A62">
              <w:rPr>
                <w:bCs/>
                <w:color w:val="000000"/>
                <w:lang w:val="en-GB" w:eastAsia="lv-LV"/>
              </w:rPr>
              <w:t>he programmable output contacts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F91A" w14:textId="4610F929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3110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0BC1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B5E5" w14:textId="25A4EE94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5BF6" w:rsidRPr="00B43A62" w14:paraId="685962B7" w14:textId="77777777" w:rsidTr="00761F6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53C0" w14:textId="702A3A25" w:rsidR="00FB5BF6" w:rsidRPr="00B43A62" w:rsidRDefault="00FB5BF6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9C1B" w14:textId="55CDE8F8" w:rsidR="00FB5BF6" w:rsidRPr="00B43A62" w:rsidRDefault="00FB5BF6" w:rsidP="00B43A62">
            <w:pPr>
              <w:rPr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 xml:space="preserve">Nolasīt log failus/ </w:t>
            </w:r>
            <w:r w:rsidR="00B43A62" w:rsidRPr="00B43A62">
              <w:rPr>
                <w:bCs/>
                <w:color w:val="000000"/>
                <w:lang w:val="en-GB" w:eastAsia="lv-LV"/>
              </w:rPr>
              <w:t>Read the log files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9DB" w14:textId="143380A0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C6D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7194" w14:textId="77777777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2ED4" w14:textId="31668AAC" w:rsidR="00FB5BF6" w:rsidRPr="00B43A62" w:rsidRDefault="00FB5BF6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87B9A" w:rsidRPr="00B43A62" w14:paraId="5162EB6D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1F059C72" w:rsidR="00087B9A" w:rsidRPr="00B43A62" w:rsidRDefault="00087B9A" w:rsidP="00AE1B6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5A7C2F6D" w:rsidR="00087B9A" w:rsidRPr="00B43A62" w:rsidRDefault="00087B9A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/>
                <w:bCs/>
                <w:color w:val="000000"/>
                <w:lang w:eastAsia="lv-LV"/>
              </w:rPr>
              <w:t>Konstrukcija/</w:t>
            </w:r>
            <w:r w:rsidRPr="00B43A62">
              <w:rPr>
                <w:b/>
                <w:bCs/>
                <w:color w:val="000000"/>
                <w:lang w:val="en-GB" w:eastAsia="lv-LV"/>
              </w:rPr>
              <w:t xml:space="preserve">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321EB977" w:rsidR="00087B9A" w:rsidRPr="00B43A62" w:rsidRDefault="00087B9A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087B9A" w:rsidRPr="00B43A62" w:rsidRDefault="00087B9A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087B9A" w:rsidRPr="00B43A62" w:rsidRDefault="00087B9A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087B9A" w:rsidRPr="00B43A62" w:rsidRDefault="00087B9A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B2D1D" w:rsidRPr="00B43A62" w14:paraId="7AEFB7FC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F2FB" w14:textId="354F96C2" w:rsidR="005B2D1D" w:rsidRPr="00B43A62" w:rsidRDefault="005B2D1D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697E" w14:textId="2A1D70D5" w:rsidR="005B2D1D" w:rsidRPr="00B43A62" w:rsidRDefault="005B2D1D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val="en-GB" w:eastAsia="lv-LV"/>
              </w:rPr>
              <w:t>Maksimālais dziļums / Maximum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63E" w14:textId="04DED12B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eastAsia="lv-LV"/>
              </w:rPr>
              <w:t>450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63B" w14:textId="77777777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7A2" w14:textId="77777777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FF4B" w14:textId="61CA4168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B2D1D" w:rsidRPr="00B43A62" w14:paraId="7F4BB7CE" w14:textId="77777777" w:rsidTr="00761F6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A774" w14:textId="4957660B" w:rsidR="005B2D1D" w:rsidRPr="00B43A62" w:rsidRDefault="005B2D1D" w:rsidP="00AE1B6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C27E" w14:textId="4F3E9EE0" w:rsidR="005B2D1D" w:rsidRPr="00B43A62" w:rsidRDefault="005B2D1D" w:rsidP="00B43A62">
            <w:pPr>
              <w:rPr>
                <w:b/>
                <w:bCs/>
                <w:color w:val="000000"/>
                <w:lang w:eastAsia="lv-LV"/>
              </w:rPr>
            </w:pPr>
            <w:r w:rsidRPr="00B43A62">
              <w:rPr>
                <w:bCs/>
                <w:color w:val="000000"/>
                <w:lang w:val="en-GB" w:eastAsia="lv-LV"/>
              </w:rPr>
              <w:t>Ar montāžas stiprinājumiem 19 collu skapī / With 19-inch racks mounting fixings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BD7" w14:textId="55C794E3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  <w:r w:rsidRPr="00B43A62">
              <w:rPr>
                <w:color w:val="000000"/>
                <w:lang w:eastAsia="lv-LV"/>
              </w:rPr>
              <w:t xml:space="preserve">Atbilst/ </w:t>
            </w:r>
            <w:r w:rsidRPr="00B43A62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631" w14:textId="77777777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43C1" w14:textId="77777777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29FE" w14:textId="7E51465E" w:rsidR="005B2D1D" w:rsidRPr="00B43A62" w:rsidRDefault="005B2D1D" w:rsidP="00B43A6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788A54F" w14:textId="77777777" w:rsidR="00761F6F" w:rsidRDefault="00761F6F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br w:type="page"/>
      </w:r>
    </w:p>
    <w:p w14:paraId="7E773CBA" w14:textId="5A58462A" w:rsidR="001245BF" w:rsidRPr="00C551B5" w:rsidRDefault="00CF677B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C551B5">
        <w:rPr>
          <w:bCs w:val="0"/>
          <w:noProof/>
          <w:sz w:val="24"/>
          <w:lang w:eastAsia="lv-LV"/>
        </w:rPr>
        <w:t>Attēlam ir informatīvs raksturs</w:t>
      </w:r>
      <w:r w:rsidR="001245BF" w:rsidRPr="00C551B5">
        <w:rPr>
          <w:bCs w:val="0"/>
          <w:noProof/>
          <w:sz w:val="24"/>
          <w:lang w:eastAsia="lv-LV"/>
        </w:rPr>
        <w:t>/ The image is informative</w:t>
      </w:r>
    </w:p>
    <w:p w14:paraId="5162ECA9" w14:textId="1668A59A" w:rsidR="00384293" w:rsidRDefault="00B77E68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BB7A68B" wp14:editId="3F7CE841">
            <wp:extent cx="6660372" cy="29170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03" cy="29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B74A9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B3E9" w14:textId="77777777" w:rsidR="003E5644" w:rsidRDefault="003E5644" w:rsidP="00062857">
      <w:r>
        <w:separator/>
      </w:r>
    </w:p>
  </w:endnote>
  <w:endnote w:type="continuationSeparator" w:id="0">
    <w:p w14:paraId="2952D0B7" w14:textId="77777777" w:rsidR="003E5644" w:rsidRDefault="003E564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077809" w:rsidRDefault="005353EC">
    <w:pPr>
      <w:pStyle w:val="Kjene"/>
      <w:jc w:val="center"/>
    </w:pPr>
    <w:r w:rsidRPr="00077809">
      <w:t xml:space="preserve"> </w:t>
    </w:r>
    <w:r w:rsidRPr="00077809">
      <w:fldChar w:fldCharType="begin"/>
    </w:r>
    <w:r w:rsidRPr="00077809">
      <w:instrText>PAGE  \* Arabic  \* MERGEFORMAT</w:instrText>
    </w:r>
    <w:r w:rsidRPr="00077809">
      <w:fldChar w:fldCharType="separate"/>
    </w:r>
    <w:r w:rsidR="00B74A9F">
      <w:rPr>
        <w:noProof/>
      </w:rPr>
      <w:t>1</w:t>
    </w:r>
    <w:r w:rsidRPr="00077809">
      <w:fldChar w:fldCharType="end"/>
    </w:r>
    <w:r w:rsidRPr="00077809">
      <w:t xml:space="preserve"> no </w:t>
    </w:r>
    <w:r w:rsidRPr="00077809">
      <w:fldChar w:fldCharType="begin"/>
    </w:r>
    <w:r w:rsidRPr="00077809">
      <w:instrText>NUMPAGES \ * arābu \ * MERGEFORMAT</w:instrText>
    </w:r>
    <w:r w:rsidRPr="00077809">
      <w:fldChar w:fldCharType="separate"/>
    </w:r>
    <w:r w:rsidR="00B74A9F">
      <w:rPr>
        <w:noProof/>
      </w:rPr>
      <w:t>6</w:t>
    </w:r>
    <w:r w:rsidRPr="0007780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1B32" w14:textId="77777777" w:rsidR="003E5644" w:rsidRDefault="003E5644" w:rsidP="00062857">
      <w:r>
        <w:separator/>
      </w:r>
    </w:p>
  </w:footnote>
  <w:footnote w:type="continuationSeparator" w:id="0">
    <w:p w14:paraId="0C5F6D96" w14:textId="77777777" w:rsidR="003E5644" w:rsidRDefault="003E5644" w:rsidP="00062857">
      <w:r>
        <w:continuationSeparator/>
      </w:r>
    </w:p>
  </w:footnote>
  <w:footnote w:id="1">
    <w:p w14:paraId="5F81ED89" w14:textId="77777777" w:rsidR="00B43A62" w:rsidRDefault="00B43A6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33AED97" w14:textId="77777777" w:rsidR="00FD3D0C" w:rsidRDefault="00FD3D0C" w:rsidP="00FD3D0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2D4C70A8" w14:textId="77777777" w:rsidR="00B43A62" w:rsidRDefault="00B43A62" w:rsidP="00B43A6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D2C6863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044957" w:rsidRPr="00044957">
      <w:t>1913.00</w:t>
    </w:r>
    <w:r w:rsidR="00AE545A">
      <w:t>6</w:t>
    </w:r>
    <w:r w:rsidR="00044957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F5D34"/>
    <w:multiLevelType w:val="multilevel"/>
    <w:tmpl w:val="806E70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373D"/>
    <w:rsid w:val="00044187"/>
    <w:rsid w:val="00044957"/>
    <w:rsid w:val="00047164"/>
    <w:rsid w:val="0005300E"/>
    <w:rsid w:val="00062857"/>
    <w:rsid w:val="0007487D"/>
    <w:rsid w:val="00075658"/>
    <w:rsid w:val="00077809"/>
    <w:rsid w:val="00087B9A"/>
    <w:rsid w:val="00090496"/>
    <w:rsid w:val="00095CF2"/>
    <w:rsid w:val="000A1969"/>
    <w:rsid w:val="000A36F9"/>
    <w:rsid w:val="000A7947"/>
    <w:rsid w:val="000B5B8E"/>
    <w:rsid w:val="000C335C"/>
    <w:rsid w:val="000F3E6D"/>
    <w:rsid w:val="00114949"/>
    <w:rsid w:val="00116E3F"/>
    <w:rsid w:val="001245BF"/>
    <w:rsid w:val="00131A4C"/>
    <w:rsid w:val="0013770C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E162F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3C1A"/>
    <w:rsid w:val="002E62AD"/>
    <w:rsid w:val="002E7CD6"/>
    <w:rsid w:val="00333E0F"/>
    <w:rsid w:val="00347038"/>
    <w:rsid w:val="003709DA"/>
    <w:rsid w:val="00384293"/>
    <w:rsid w:val="003E2637"/>
    <w:rsid w:val="003E5644"/>
    <w:rsid w:val="00402B0D"/>
    <w:rsid w:val="004145D0"/>
    <w:rsid w:val="00415130"/>
    <w:rsid w:val="004277BB"/>
    <w:rsid w:val="00440859"/>
    <w:rsid w:val="00463273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3D72"/>
    <w:rsid w:val="005766AC"/>
    <w:rsid w:val="00591F1C"/>
    <w:rsid w:val="005B2D1D"/>
    <w:rsid w:val="005E266C"/>
    <w:rsid w:val="005F0E78"/>
    <w:rsid w:val="00603A57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38E4"/>
    <w:rsid w:val="00761F6F"/>
    <w:rsid w:val="00766F01"/>
    <w:rsid w:val="007817A5"/>
    <w:rsid w:val="007A2673"/>
    <w:rsid w:val="007C6BD5"/>
    <w:rsid w:val="007D13C7"/>
    <w:rsid w:val="007D6382"/>
    <w:rsid w:val="007F502A"/>
    <w:rsid w:val="00820E4A"/>
    <w:rsid w:val="008406A0"/>
    <w:rsid w:val="008469F0"/>
    <w:rsid w:val="00863D95"/>
    <w:rsid w:val="0087219A"/>
    <w:rsid w:val="00873FB3"/>
    <w:rsid w:val="00874E16"/>
    <w:rsid w:val="008B6103"/>
    <w:rsid w:val="008C22FE"/>
    <w:rsid w:val="008D629E"/>
    <w:rsid w:val="009030B1"/>
    <w:rsid w:val="00911BC2"/>
    <w:rsid w:val="00932910"/>
    <w:rsid w:val="00946368"/>
    <w:rsid w:val="009626E9"/>
    <w:rsid w:val="00991D0C"/>
    <w:rsid w:val="00995AB9"/>
    <w:rsid w:val="009A18B7"/>
    <w:rsid w:val="009B69AC"/>
    <w:rsid w:val="009C5098"/>
    <w:rsid w:val="009C7654"/>
    <w:rsid w:val="009F49FE"/>
    <w:rsid w:val="00A00886"/>
    <w:rsid w:val="00A02996"/>
    <w:rsid w:val="00A13DF1"/>
    <w:rsid w:val="00A36312"/>
    <w:rsid w:val="00A44991"/>
    <w:rsid w:val="00A47506"/>
    <w:rsid w:val="00A551A1"/>
    <w:rsid w:val="00A76C6A"/>
    <w:rsid w:val="00AC1997"/>
    <w:rsid w:val="00AD5924"/>
    <w:rsid w:val="00AD7980"/>
    <w:rsid w:val="00AE1075"/>
    <w:rsid w:val="00AE1B68"/>
    <w:rsid w:val="00AE545A"/>
    <w:rsid w:val="00B05CFD"/>
    <w:rsid w:val="00B069F0"/>
    <w:rsid w:val="00B415CF"/>
    <w:rsid w:val="00B43A62"/>
    <w:rsid w:val="00B4521F"/>
    <w:rsid w:val="00B552AD"/>
    <w:rsid w:val="00B74A9F"/>
    <w:rsid w:val="00B77E68"/>
    <w:rsid w:val="00B80C01"/>
    <w:rsid w:val="00B830A8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551B5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E726E"/>
    <w:rsid w:val="00CF677B"/>
    <w:rsid w:val="00D105F0"/>
    <w:rsid w:val="00D30B9E"/>
    <w:rsid w:val="00D55205"/>
    <w:rsid w:val="00D730B3"/>
    <w:rsid w:val="00D74980"/>
    <w:rsid w:val="00D770FD"/>
    <w:rsid w:val="00DA6E08"/>
    <w:rsid w:val="00DF67A4"/>
    <w:rsid w:val="00E3789C"/>
    <w:rsid w:val="00E5078D"/>
    <w:rsid w:val="00E71A94"/>
    <w:rsid w:val="00E74A3A"/>
    <w:rsid w:val="00E77323"/>
    <w:rsid w:val="00EF3CEC"/>
    <w:rsid w:val="00EF7691"/>
    <w:rsid w:val="00F009EB"/>
    <w:rsid w:val="00F145B4"/>
    <w:rsid w:val="00F26102"/>
    <w:rsid w:val="00F26D64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B5BF6"/>
    <w:rsid w:val="00FD3D0C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5738-A18E-497A-A294-B3D71636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3924</Words>
  <Characters>2238</Characters>
  <Application>Microsoft Office Word</Application>
  <DocSecurity>0</DocSecurity>
  <Lines>18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