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5E761C5E" w:rsidR="00EF3CEC" w:rsidRDefault="00116E3F" w:rsidP="00EF3CEC">
      <w:pPr>
        <w:pStyle w:val="Title"/>
        <w:widowControl w:val="0"/>
        <w:rPr>
          <w:sz w:val="24"/>
        </w:rPr>
      </w:pPr>
      <w:r>
        <w:rPr>
          <w:sz w:val="24"/>
        </w:rPr>
        <w:t>TEHNISKĀ SPECIFIKĀCIJA</w:t>
      </w:r>
      <w:r w:rsidR="00142EF1">
        <w:rPr>
          <w:sz w:val="24"/>
        </w:rPr>
        <w:t>/ TECHNICAL SPECIFICATION</w:t>
      </w:r>
      <w:r w:rsidRPr="00116E3F">
        <w:rPr>
          <w:sz w:val="24"/>
        </w:rPr>
        <w:t xml:space="preserve"> </w:t>
      </w:r>
      <w:r w:rsidR="000A36F9" w:rsidRPr="00D41D9B">
        <w:rPr>
          <w:sz w:val="24"/>
        </w:rPr>
        <w:t>TS</w:t>
      </w:r>
      <w:r w:rsidR="00922E5A">
        <w:rPr>
          <w:sz w:val="24"/>
        </w:rPr>
        <w:t xml:space="preserve"> </w:t>
      </w:r>
      <w:r w:rsidR="00E93E51" w:rsidRPr="00D41D9B">
        <w:rPr>
          <w:sz w:val="24"/>
        </w:rPr>
        <w:t>280</w:t>
      </w:r>
      <w:r w:rsidR="00D41D9B" w:rsidRPr="00B03877">
        <w:rPr>
          <w:sz w:val="24"/>
        </w:rPr>
        <w:t>1</w:t>
      </w:r>
      <w:r w:rsidR="00E93E51" w:rsidRPr="00D41D9B">
        <w:rPr>
          <w:sz w:val="24"/>
        </w:rPr>
        <w:t>.001</w:t>
      </w:r>
      <w:r w:rsidR="00995AB9" w:rsidRPr="00D41D9B">
        <w:rPr>
          <w:sz w:val="24"/>
        </w:rPr>
        <w:t xml:space="preserve"> </w:t>
      </w:r>
      <w:r w:rsidR="00901FD5" w:rsidRPr="00D41D9B">
        <w:rPr>
          <w:sz w:val="24"/>
        </w:rPr>
        <w:t>v</w:t>
      </w:r>
      <w:r w:rsidR="00AA2FA8">
        <w:rPr>
          <w:sz w:val="24"/>
        </w:rPr>
        <w:t>2</w:t>
      </w:r>
    </w:p>
    <w:p w14:paraId="2567FFC0" w14:textId="582B12ED" w:rsidR="00FA1CBE" w:rsidRPr="00D6646A" w:rsidRDefault="007A067B" w:rsidP="00EF3CEC">
      <w:pPr>
        <w:pStyle w:val="Title"/>
        <w:widowControl w:val="0"/>
        <w:rPr>
          <w:sz w:val="24"/>
        </w:rPr>
      </w:pPr>
      <w:r>
        <w:rPr>
          <w:sz w:val="24"/>
          <w:lang w:val="en-US"/>
        </w:rPr>
        <w:t>24</w:t>
      </w:r>
      <w:r w:rsidRPr="00D6646A">
        <w:rPr>
          <w:sz w:val="24"/>
          <w:lang w:val="en-US"/>
        </w:rPr>
        <w:t xml:space="preserve">kV </w:t>
      </w:r>
      <w:r w:rsidR="006352FD">
        <w:rPr>
          <w:sz w:val="24"/>
          <w:lang w:val="en-US"/>
        </w:rPr>
        <w:t>slēgiekārta</w:t>
      </w:r>
      <w:r w:rsidR="006352FD" w:rsidRPr="00D6646A">
        <w:rPr>
          <w:sz w:val="24"/>
          <w:lang w:val="en-US"/>
        </w:rPr>
        <w:t xml:space="preserve"> </w:t>
      </w:r>
      <w:r>
        <w:rPr>
          <w:sz w:val="24"/>
          <w:lang w:val="en-US"/>
        </w:rPr>
        <w:t xml:space="preserve">1250A gaisa </w:t>
      </w:r>
      <w:r w:rsidR="00D41D9B">
        <w:rPr>
          <w:sz w:val="24"/>
          <w:lang w:val="en-US"/>
        </w:rPr>
        <w:t>izolēta</w:t>
      </w:r>
      <w:r w:rsidR="00DA31EE">
        <w:rPr>
          <w:sz w:val="24"/>
          <w:lang w:val="en-US"/>
        </w:rPr>
        <w:t xml:space="preserve">/ </w:t>
      </w:r>
      <w:r>
        <w:rPr>
          <w:sz w:val="24"/>
          <w:lang w:val="en-US"/>
        </w:rPr>
        <w:t>24</w:t>
      </w:r>
      <w:r w:rsidRPr="00D6646A">
        <w:rPr>
          <w:sz w:val="24"/>
          <w:lang w:val="en-US"/>
        </w:rPr>
        <w:t xml:space="preserve">kV </w:t>
      </w:r>
      <w:r w:rsidR="00D6646A" w:rsidRPr="00D6646A">
        <w:rPr>
          <w:sz w:val="24"/>
          <w:lang w:val="en-US"/>
        </w:rPr>
        <w:t xml:space="preserve">switchgear </w:t>
      </w:r>
      <w:r>
        <w:rPr>
          <w:sz w:val="24"/>
          <w:lang w:val="en-US"/>
        </w:rPr>
        <w:t>125</w:t>
      </w:r>
      <w:r w:rsidRPr="00D6646A">
        <w:rPr>
          <w:sz w:val="24"/>
          <w:lang w:val="en-US"/>
        </w:rPr>
        <w:t xml:space="preserve">0A </w:t>
      </w:r>
      <w:r>
        <w:rPr>
          <w:sz w:val="24"/>
          <w:lang w:val="en-US"/>
        </w:rPr>
        <w:t>air insulated</w:t>
      </w:r>
    </w:p>
    <w:tbl>
      <w:tblPr>
        <w:tblW w:w="15183" w:type="dxa"/>
        <w:tblLayout w:type="fixed"/>
        <w:tblLook w:val="04A0" w:firstRow="1" w:lastRow="0" w:firstColumn="1" w:lastColumn="0" w:noHBand="0" w:noVBand="1"/>
      </w:tblPr>
      <w:tblGrid>
        <w:gridCol w:w="817"/>
        <w:gridCol w:w="8227"/>
        <w:gridCol w:w="1985"/>
        <w:gridCol w:w="1837"/>
        <w:gridCol w:w="992"/>
        <w:gridCol w:w="1325"/>
      </w:tblGrid>
      <w:tr w:rsidR="00354742" w:rsidRPr="00001D36" w14:paraId="35E925BA" w14:textId="77777777" w:rsidTr="006629EF">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21A28DFC" w14:textId="77777777" w:rsidR="00354742" w:rsidRPr="00575929" w:rsidRDefault="00354742" w:rsidP="006629EF">
            <w:pPr>
              <w:pStyle w:val="ListParagraph"/>
              <w:spacing w:after="0" w:line="240" w:lineRule="auto"/>
              <w:ind w:left="0"/>
              <w:rPr>
                <w:b/>
                <w:bCs/>
                <w:color w:val="000000"/>
                <w:sz w:val="22"/>
                <w:lang w:eastAsia="lv-LV"/>
              </w:rPr>
            </w:pPr>
            <w:r w:rsidRPr="00575929">
              <w:rPr>
                <w:b/>
                <w:bCs/>
                <w:color w:val="000000"/>
                <w:sz w:val="22"/>
                <w:lang w:eastAsia="lv-LV"/>
              </w:rPr>
              <w:t>Nr.</w:t>
            </w:r>
            <w:r>
              <w:rPr>
                <w:b/>
                <w:bCs/>
                <w:color w:val="000000"/>
                <w:sz w:val="22"/>
                <w:lang w:eastAsia="lv-LV"/>
              </w:rPr>
              <w:t xml:space="preserve"> No</w:t>
            </w:r>
          </w:p>
        </w:tc>
        <w:tc>
          <w:tcPr>
            <w:tcW w:w="8227" w:type="dxa"/>
            <w:tcBorders>
              <w:top w:val="single" w:sz="4" w:space="0" w:color="auto"/>
              <w:left w:val="single" w:sz="4" w:space="0" w:color="auto"/>
              <w:bottom w:val="single" w:sz="4" w:space="0" w:color="auto"/>
              <w:right w:val="single" w:sz="4" w:space="0" w:color="auto"/>
            </w:tcBorders>
            <w:vAlign w:val="center"/>
            <w:hideMark/>
          </w:tcPr>
          <w:p w14:paraId="742DAE72" w14:textId="77777777" w:rsidR="00354742" w:rsidRPr="00001D36" w:rsidRDefault="00354742" w:rsidP="006629EF">
            <w:pPr>
              <w:rPr>
                <w:b/>
                <w:bCs/>
                <w:color w:val="000000"/>
                <w:sz w:val="22"/>
                <w:szCs w:val="22"/>
                <w:lang w:eastAsia="lv-LV"/>
              </w:rPr>
            </w:pPr>
            <w:r w:rsidRPr="00001D36">
              <w:rPr>
                <w:b/>
                <w:bCs/>
                <w:color w:val="000000"/>
                <w:sz w:val="22"/>
                <w:szCs w:val="22"/>
                <w:lang w:eastAsia="lv-LV"/>
              </w:rPr>
              <w:t>Apraksts</w:t>
            </w:r>
            <w:r w:rsidRPr="00001D36">
              <w:rPr>
                <w:rFonts w:eastAsia="Calibri"/>
                <w:b/>
                <w:bCs/>
                <w:sz w:val="22"/>
                <w:szCs w:val="22"/>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178A4A92" w14:textId="513B317C" w:rsidR="00354742" w:rsidRPr="00001D36" w:rsidRDefault="00354742" w:rsidP="006629EF">
            <w:pPr>
              <w:rPr>
                <w:b/>
                <w:bCs/>
                <w:color w:val="000000"/>
                <w:sz w:val="22"/>
                <w:szCs w:val="22"/>
                <w:lang w:eastAsia="lv-LV"/>
              </w:rPr>
            </w:pPr>
            <w:r w:rsidRPr="00001D36">
              <w:rPr>
                <w:b/>
                <w:bCs/>
                <w:color w:val="000000"/>
                <w:sz w:val="22"/>
                <w:szCs w:val="22"/>
                <w:lang w:eastAsia="lv-LV"/>
              </w:rPr>
              <w:t xml:space="preserve">Minimāla tehniskā prasība/ </w:t>
            </w:r>
            <w:r w:rsidRPr="00001D36">
              <w:rPr>
                <w:rFonts w:eastAsia="Calibri"/>
                <w:b/>
                <w:bCs/>
                <w:sz w:val="22"/>
                <w:szCs w:val="22"/>
                <w:lang w:val="en-US"/>
              </w:rPr>
              <w:t>Minimal technical requirement</w:t>
            </w:r>
            <w:r w:rsidR="00C42EC0">
              <w:rPr>
                <w:rStyle w:val="FootnoteReference"/>
                <w:rFonts w:eastAsia="Calibri"/>
                <w:b/>
                <w:bCs/>
                <w:lang w:val="en-US"/>
              </w:rPr>
              <w:footnoteReference w:id="2"/>
            </w:r>
          </w:p>
        </w:tc>
        <w:tc>
          <w:tcPr>
            <w:tcW w:w="1837" w:type="dxa"/>
            <w:tcBorders>
              <w:top w:val="single" w:sz="4" w:space="0" w:color="auto"/>
              <w:left w:val="nil"/>
              <w:bottom w:val="single" w:sz="4" w:space="0" w:color="auto"/>
              <w:right w:val="single" w:sz="4" w:space="0" w:color="auto"/>
            </w:tcBorders>
            <w:vAlign w:val="center"/>
            <w:hideMark/>
          </w:tcPr>
          <w:p w14:paraId="2F5B7FF5" w14:textId="77777777" w:rsidR="00354742" w:rsidRPr="00001D36" w:rsidRDefault="00354742" w:rsidP="006629EF">
            <w:pPr>
              <w:rPr>
                <w:b/>
                <w:bCs/>
                <w:color w:val="000000"/>
                <w:sz w:val="22"/>
                <w:szCs w:val="22"/>
                <w:lang w:eastAsia="lv-LV"/>
              </w:rPr>
            </w:pPr>
            <w:r w:rsidRPr="00001D36">
              <w:rPr>
                <w:b/>
                <w:bCs/>
                <w:color w:val="000000"/>
                <w:sz w:val="22"/>
                <w:szCs w:val="22"/>
                <w:lang w:eastAsia="lv-LV"/>
              </w:rPr>
              <w:t>Piedāvātā</w:t>
            </w:r>
            <w:r>
              <w:rPr>
                <w:b/>
                <w:bCs/>
                <w:color w:val="000000"/>
                <w:sz w:val="22"/>
                <w:szCs w:val="22"/>
                <w:lang w:eastAsia="lv-LV"/>
              </w:rPr>
              <w:t>s</w:t>
            </w:r>
            <w:r w:rsidRPr="00001D36">
              <w:rPr>
                <w:b/>
                <w:bCs/>
                <w:color w:val="000000"/>
                <w:sz w:val="22"/>
                <w:szCs w:val="22"/>
                <w:lang w:eastAsia="lv-LV"/>
              </w:rPr>
              <w:t xml:space="preserve"> pr</w:t>
            </w:r>
            <w:r>
              <w:rPr>
                <w:b/>
                <w:bCs/>
                <w:color w:val="000000"/>
                <w:sz w:val="22"/>
                <w:szCs w:val="22"/>
                <w:lang w:eastAsia="lv-LV"/>
              </w:rPr>
              <w:t>eces</w:t>
            </w:r>
            <w:r w:rsidRPr="00001D36">
              <w:rPr>
                <w:b/>
                <w:bCs/>
                <w:color w:val="000000"/>
                <w:sz w:val="22"/>
                <w:szCs w:val="22"/>
                <w:lang w:eastAsia="lv-LV"/>
              </w:rPr>
              <w:t xml:space="preserve"> tehniskais apraksts</w:t>
            </w:r>
            <w:r w:rsidRPr="00001D36">
              <w:rPr>
                <w:rFonts w:eastAsia="Calibri"/>
                <w:b/>
                <w:bCs/>
                <w:sz w:val="22"/>
                <w:szCs w:val="22"/>
                <w:lang w:val="en-US"/>
              </w:rPr>
              <w:t>/ The offer with technical specification</w:t>
            </w:r>
          </w:p>
        </w:tc>
        <w:tc>
          <w:tcPr>
            <w:tcW w:w="992" w:type="dxa"/>
            <w:tcBorders>
              <w:top w:val="single" w:sz="4" w:space="0" w:color="auto"/>
              <w:left w:val="nil"/>
              <w:bottom w:val="single" w:sz="4" w:space="0" w:color="auto"/>
              <w:right w:val="single" w:sz="4" w:space="0" w:color="auto"/>
            </w:tcBorders>
            <w:vAlign w:val="center"/>
            <w:hideMark/>
          </w:tcPr>
          <w:p w14:paraId="6448A754" w14:textId="77777777" w:rsidR="00354742" w:rsidRPr="00001D36" w:rsidRDefault="00354742" w:rsidP="006629EF">
            <w:pPr>
              <w:rPr>
                <w:b/>
                <w:bCs/>
                <w:color w:val="000000"/>
                <w:sz w:val="22"/>
                <w:szCs w:val="22"/>
                <w:lang w:eastAsia="lv-LV"/>
              </w:rPr>
            </w:pPr>
            <w:r w:rsidRPr="00001D36">
              <w:rPr>
                <w:rFonts w:eastAsia="Calibri"/>
                <w:b/>
                <w:bCs/>
                <w:sz w:val="22"/>
                <w:szCs w:val="22"/>
              </w:rPr>
              <w:t>Avots/ Source</w:t>
            </w:r>
            <w:r w:rsidRPr="00001D36">
              <w:rPr>
                <w:rStyle w:val="FootnoteReference"/>
                <w:rFonts w:eastAsia="Calibri"/>
                <w:b/>
                <w:bCs/>
                <w:sz w:val="22"/>
                <w:szCs w:val="22"/>
              </w:rPr>
              <w:footnoteReference w:id="3"/>
            </w:r>
          </w:p>
        </w:tc>
        <w:tc>
          <w:tcPr>
            <w:tcW w:w="1325" w:type="dxa"/>
            <w:tcBorders>
              <w:top w:val="single" w:sz="4" w:space="0" w:color="auto"/>
              <w:left w:val="nil"/>
              <w:bottom w:val="single" w:sz="4" w:space="0" w:color="auto"/>
              <w:right w:val="single" w:sz="4" w:space="0" w:color="auto"/>
            </w:tcBorders>
            <w:vAlign w:val="center"/>
            <w:hideMark/>
          </w:tcPr>
          <w:p w14:paraId="52482CBD" w14:textId="77777777" w:rsidR="00354742" w:rsidRPr="00001D36" w:rsidRDefault="00354742" w:rsidP="006629EF">
            <w:pPr>
              <w:rPr>
                <w:b/>
                <w:bCs/>
                <w:color w:val="000000"/>
                <w:sz w:val="22"/>
                <w:szCs w:val="22"/>
                <w:lang w:eastAsia="lv-LV"/>
              </w:rPr>
            </w:pPr>
            <w:r w:rsidRPr="00001D36">
              <w:rPr>
                <w:b/>
                <w:bCs/>
                <w:color w:val="000000"/>
                <w:sz w:val="22"/>
                <w:szCs w:val="22"/>
                <w:lang w:eastAsia="lv-LV"/>
              </w:rPr>
              <w:t>Piezīmes</w:t>
            </w:r>
            <w:r w:rsidRPr="00001D36">
              <w:rPr>
                <w:rFonts w:eastAsia="Calibri"/>
                <w:b/>
                <w:bCs/>
                <w:sz w:val="22"/>
                <w:szCs w:val="22"/>
                <w:lang w:val="en-US"/>
              </w:rPr>
              <w:t>/ Remarks</w:t>
            </w:r>
          </w:p>
        </w:tc>
      </w:tr>
      <w:tr w:rsidR="00354742" w:rsidRPr="00001D36" w14:paraId="102CC81F"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C592CF5" w14:textId="77777777" w:rsidR="00354742" w:rsidRPr="00001D36" w:rsidRDefault="00354742" w:rsidP="006629EF">
            <w:pPr>
              <w:rPr>
                <w:color w:val="000000"/>
                <w:sz w:val="22"/>
                <w:szCs w:val="22"/>
                <w:lang w:eastAsia="lv-LV"/>
              </w:rPr>
            </w:pPr>
            <w:r w:rsidRPr="00001D36">
              <w:rPr>
                <w:b/>
                <w:bCs/>
                <w:color w:val="000000"/>
                <w:sz w:val="22"/>
                <w:szCs w:val="22"/>
                <w:lang w:eastAsia="lv-LV"/>
              </w:rPr>
              <w:t>Vispārīgā informācija/ General information</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41E8B6C"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2D76E98"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DBABE8B" w14:textId="77777777" w:rsidR="00354742" w:rsidRPr="00001D36" w:rsidRDefault="00354742" w:rsidP="006629EF">
            <w:pPr>
              <w:rPr>
                <w:color w:val="000000"/>
                <w:sz w:val="22"/>
                <w:szCs w:val="22"/>
                <w:lang w:eastAsia="lv-LV"/>
              </w:rPr>
            </w:pPr>
          </w:p>
        </w:tc>
      </w:tr>
      <w:tr w:rsidR="00354742" w:rsidRPr="00001D36" w14:paraId="527195E6"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2105F6C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CD8D587" w14:textId="77777777" w:rsidR="00354742" w:rsidRPr="00001D36" w:rsidRDefault="00354742" w:rsidP="006629EF">
            <w:pPr>
              <w:rPr>
                <w:color w:val="000000"/>
                <w:sz w:val="22"/>
                <w:szCs w:val="22"/>
                <w:lang w:eastAsia="lv-LV"/>
              </w:rPr>
            </w:pPr>
            <w:r w:rsidRPr="00001D36">
              <w:rPr>
                <w:color w:val="000000"/>
                <w:sz w:val="22"/>
                <w:szCs w:val="22"/>
                <w:lang w:eastAsia="lv-LV"/>
              </w:rPr>
              <w:t>Slēgiekārtas ražotājs (nosaukums, atrašanās vieta)/ Switchgear manufacturer (name and location)</w:t>
            </w:r>
          </w:p>
        </w:tc>
        <w:tc>
          <w:tcPr>
            <w:tcW w:w="1985" w:type="dxa"/>
            <w:tcBorders>
              <w:top w:val="nil"/>
              <w:left w:val="nil"/>
              <w:bottom w:val="single" w:sz="4" w:space="0" w:color="auto"/>
              <w:right w:val="single" w:sz="4" w:space="0" w:color="auto"/>
            </w:tcBorders>
            <w:vAlign w:val="center"/>
          </w:tcPr>
          <w:p w14:paraId="2584A6D0"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shd w:val="clear" w:color="000000" w:fill="FFFFFF"/>
            <w:vAlign w:val="center"/>
          </w:tcPr>
          <w:p w14:paraId="6D003C52"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D170FEC"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CAAD92" w14:textId="77777777" w:rsidR="00354742" w:rsidRPr="00001D36" w:rsidRDefault="00354742" w:rsidP="006629EF">
            <w:pPr>
              <w:rPr>
                <w:color w:val="000000"/>
                <w:sz w:val="22"/>
                <w:szCs w:val="22"/>
                <w:lang w:eastAsia="lv-LV"/>
              </w:rPr>
            </w:pPr>
          </w:p>
        </w:tc>
      </w:tr>
      <w:tr w:rsidR="00354742" w:rsidRPr="00001D36" w14:paraId="6A97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A908CE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hideMark/>
          </w:tcPr>
          <w:p w14:paraId="467AF095" w14:textId="77777777" w:rsidR="00354742" w:rsidRPr="00001D36" w:rsidRDefault="00354742" w:rsidP="006629EF">
            <w:pPr>
              <w:rPr>
                <w:color w:val="000000"/>
                <w:sz w:val="22"/>
                <w:szCs w:val="22"/>
                <w:lang w:eastAsia="lv-LV"/>
              </w:rPr>
            </w:pPr>
            <w:r w:rsidRPr="00001D36">
              <w:rPr>
                <w:color w:val="000000"/>
                <w:sz w:val="22"/>
                <w:szCs w:val="22"/>
                <w:lang w:eastAsia="lv-LV"/>
              </w:rPr>
              <w:t>2801.001 Slēgiekārta, primārā 24kV 1250A gaisa izolēta (AIS)/ Switchgear air insulated (AIS) 24kV 1250A</w:t>
            </w:r>
            <w:r>
              <w:rPr>
                <w:color w:val="000000"/>
                <w:sz w:val="22"/>
                <w:szCs w:val="22"/>
                <w:lang w:eastAsia="lv-LV"/>
              </w:rPr>
              <w:t xml:space="preserve"> </w:t>
            </w:r>
            <w:r w:rsidRPr="0028349C">
              <w:rPr>
                <w:rStyle w:val="FootnoteReference"/>
                <w:color w:val="000000"/>
                <w:sz w:val="22"/>
                <w:szCs w:val="22"/>
                <w:lang w:eastAsia="lv-LV"/>
              </w:rPr>
              <w:footnoteReference w:id="4"/>
            </w:r>
          </w:p>
        </w:tc>
        <w:tc>
          <w:tcPr>
            <w:tcW w:w="1985" w:type="dxa"/>
            <w:tcBorders>
              <w:top w:val="nil"/>
              <w:left w:val="nil"/>
              <w:bottom w:val="single" w:sz="4" w:space="0" w:color="auto"/>
              <w:right w:val="single" w:sz="4" w:space="0" w:color="auto"/>
            </w:tcBorders>
            <w:vAlign w:val="center"/>
            <w:hideMark/>
          </w:tcPr>
          <w:p w14:paraId="756C5C77"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Norādīt tipa apzīmējumu / Specify type </w:t>
            </w:r>
            <w:r w:rsidRPr="00001D36">
              <w:rPr>
                <w:rFonts w:eastAsia="Calibri"/>
                <w:sz w:val="22"/>
                <w:szCs w:val="22"/>
                <w:lang w:val="en-US"/>
              </w:rPr>
              <w:t>reference</w:t>
            </w:r>
          </w:p>
        </w:tc>
        <w:tc>
          <w:tcPr>
            <w:tcW w:w="1837" w:type="dxa"/>
            <w:tcBorders>
              <w:top w:val="nil"/>
              <w:left w:val="nil"/>
              <w:bottom w:val="single" w:sz="4" w:space="0" w:color="auto"/>
              <w:right w:val="single" w:sz="4" w:space="0" w:color="auto"/>
            </w:tcBorders>
            <w:shd w:val="clear" w:color="000000" w:fill="FFFFFF"/>
            <w:vAlign w:val="center"/>
          </w:tcPr>
          <w:p w14:paraId="5924475A"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FD226ED"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2C4D22" w14:textId="77777777" w:rsidR="00354742" w:rsidRPr="00001D36" w:rsidRDefault="00354742" w:rsidP="006629EF">
            <w:pPr>
              <w:rPr>
                <w:color w:val="000000"/>
                <w:sz w:val="22"/>
                <w:szCs w:val="22"/>
                <w:lang w:eastAsia="lv-LV"/>
              </w:rPr>
            </w:pPr>
          </w:p>
        </w:tc>
      </w:tr>
      <w:tr w:rsidR="00354742" w:rsidRPr="00001D36" w14:paraId="606ED71B"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000000" w:fill="D8D8D8"/>
            <w:vAlign w:val="center"/>
          </w:tcPr>
          <w:p w14:paraId="5CDC79E0" w14:textId="1ECFC2E4" w:rsidR="00354742" w:rsidRPr="00001D36" w:rsidRDefault="00354742" w:rsidP="006629EF">
            <w:pPr>
              <w:rPr>
                <w:color w:val="000000"/>
                <w:sz w:val="22"/>
                <w:szCs w:val="22"/>
                <w:lang w:eastAsia="lv-LV"/>
              </w:rPr>
            </w:pPr>
            <w:r w:rsidRPr="00001D36">
              <w:rPr>
                <w:b/>
                <w:bCs/>
                <w:color w:val="000000"/>
                <w:sz w:val="22"/>
                <w:szCs w:val="22"/>
                <w:lang w:eastAsia="lv-LV"/>
              </w:rPr>
              <w:t>Standarti/ Standarts</w:t>
            </w:r>
            <w:r w:rsidR="00482AB6" w:rsidRPr="00482AB6">
              <w:rPr>
                <w:rFonts w:asciiTheme="minorHAnsi" w:eastAsiaTheme="minorHAnsi" w:hAnsiTheme="minorHAnsi" w:cstheme="minorBidi"/>
                <w:color w:val="000000"/>
                <w:vertAlign w:val="superscript"/>
                <w:lang w:eastAsia="lv-LV"/>
              </w:rPr>
              <w:footnoteReference w:id="5"/>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13C611E"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4666E19"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789AA9BE" w14:textId="77777777" w:rsidR="00354742" w:rsidRPr="00001D36" w:rsidRDefault="00354742" w:rsidP="006629EF">
            <w:pPr>
              <w:rPr>
                <w:color w:val="000000"/>
                <w:sz w:val="22"/>
                <w:szCs w:val="22"/>
                <w:lang w:eastAsia="lv-LV"/>
              </w:rPr>
            </w:pPr>
          </w:p>
        </w:tc>
      </w:tr>
      <w:tr w:rsidR="00354742" w:rsidRPr="00001D36" w14:paraId="05CB229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3F150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6A168ECC" w14:textId="159ED4A1" w:rsidR="00354742" w:rsidRPr="00001D36" w:rsidRDefault="00354742" w:rsidP="006629EF">
            <w:pPr>
              <w:rPr>
                <w:color w:val="000000"/>
                <w:sz w:val="22"/>
                <w:szCs w:val="22"/>
                <w:lang w:eastAsia="lv-LV"/>
              </w:rPr>
            </w:pPr>
            <w:r w:rsidRPr="00001D36">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001D36">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001D36">
              <w:rPr>
                <w:color w:val="000000"/>
                <w:sz w:val="22"/>
                <w:szCs w:val="22"/>
                <w:lang w:eastAsia="lv-LV"/>
              </w:rPr>
              <w:t xml:space="preserve"> </w:t>
            </w:r>
            <w:r>
              <w:rPr>
                <w:sz w:val="22"/>
                <w:szCs w:val="22"/>
              </w:rPr>
              <w:t>IEC 62</w:t>
            </w:r>
            <w:r w:rsidRPr="00001D36">
              <w:rPr>
                <w:sz w:val="22"/>
                <w:szCs w:val="22"/>
              </w:rPr>
              <w:t>271-1, IEC 62</w:t>
            </w:r>
            <w:r>
              <w:rPr>
                <w:sz w:val="22"/>
                <w:szCs w:val="22"/>
              </w:rPr>
              <w:t>271-200, IEC 62271-100, IEC 62271-102, IEC 62</w:t>
            </w:r>
            <w:r w:rsidRPr="00001D36">
              <w:rPr>
                <w:sz w:val="22"/>
                <w:szCs w:val="22"/>
              </w:rPr>
              <w:t>271-103</w:t>
            </w:r>
          </w:p>
        </w:tc>
        <w:tc>
          <w:tcPr>
            <w:tcW w:w="1985" w:type="dxa"/>
            <w:tcBorders>
              <w:top w:val="nil"/>
              <w:left w:val="nil"/>
              <w:bottom w:val="single" w:sz="4" w:space="0" w:color="auto"/>
              <w:right w:val="single" w:sz="4" w:space="0" w:color="auto"/>
            </w:tcBorders>
            <w:shd w:val="clear" w:color="000000" w:fill="FFFFFF"/>
            <w:vAlign w:val="center"/>
          </w:tcPr>
          <w:p w14:paraId="7E711F7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54D125FE"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6AB7496"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AA48D3D" w14:textId="77777777" w:rsidR="00354742" w:rsidRPr="00001D36" w:rsidRDefault="00354742" w:rsidP="006629EF">
            <w:pPr>
              <w:rPr>
                <w:color w:val="000000"/>
                <w:sz w:val="22"/>
                <w:szCs w:val="22"/>
                <w:lang w:eastAsia="lv-LV"/>
              </w:rPr>
            </w:pPr>
          </w:p>
        </w:tc>
      </w:tr>
      <w:tr w:rsidR="00354742" w:rsidRPr="00001D36" w14:paraId="48F2B52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CFBEFD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82D399D" w14:textId="094FD366" w:rsidR="00354742" w:rsidRPr="00001D36" w:rsidRDefault="00354742" w:rsidP="006629EF">
            <w:pPr>
              <w:rPr>
                <w:color w:val="000000"/>
                <w:sz w:val="22"/>
                <w:szCs w:val="22"/>
                <w:lang w:eastAsia="lv-LV"/>
              </w:rPr>
            </w:pPr>
            <w:r w:rsidRPr="00001D36">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001D36">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001D36">
              <w:rPr>
                <w:color w:val="000000"/>
                <w:sz w:val="22"/>
                <w:szCs w:val="22"/>
                <w:lang w:eastAsia="lv-LV"/>
              </w:rPr>
              <w:t xml:space="preserve"> </w:t>
            </w:r>
            <w:r>
              <w:rPr>
                <w:sz w:val="22"/>
                <w:szCs w:val="22"/>
              </w:rPr>
              <w:t>IEC 61</w:t>
            </w:r>
            <w:r w:rsidRPr="00001D36">
              <w:rPr>
                <w:sz w:val="22"/>
                <w:szCs w:val="22"/>
              </w:rPr>
              <w:t>869-1, IEC 61</w:t>
            </w:r>
            <w:r>
              <w:rPr>
                <w:sz w:val="22"/>
                <w:szCs w:val="22"/>
              </w:rPr>
              <w:t>869-2, IEC 61</w:t>
            </w:r>
            <w:r w:rsidRPr="00001D36">
              <w:rPr>
                <w:sz w:val="22"/>
                <w:szCs w:val="22"/>
              </w:rPr>
              <w:t>869-3</w:t>
            </w:r>
          </w:p>
        </w:tc>
        <w:tc>
          <w:tcPr>
            <w:tcW w:w="1985" w:type="dxa"/>
            <w:tcBorders>
              <w:top w:val="nil"/>
              <w:left w:val="nil"/>
              <w:bottom w:val="single" w:sz="4" w:space="0" w:color="auto"/>
              <w:right w:val="single" w:sz="4" w:space="0" w:color="auto"/>
            </w:tcBorders>
            <w:shd w:val="clear" w:color="000000" w:fill="FFFFFF"/>
            <w:vAlign w:val="center"/>
          </w:tcPr>
          <w:p w14:paraId="0A08177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73786154"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6C3AC973"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64F3D63" w14:textId="77777777" w:rsidR="00354742" w:rsidRPr="00001D36" w:rsidRDefault="00354742" w:rsidP="006629EF">
            <w:pPr>
              <w:rPr>
                <w:color w:val="000000"/>
                <w:sz w:val="22"/>
                <w:szCs w:val="22"/>
                <w:lang w:eastAsia="lv-LV"/>
              </w:rPr>
            </w:pPr>
          </w:p>
        </w:tc>
      </w:tr>
      <w:tr w:rsidR="00354742" w:rsidRPr="00001D36" w14:paraId="1A9E00E9"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21BE61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2355F8AA" w14:textId="566DA3CB" w:rsidR="00354742" w:rsidRPr="00001D36" w:rsidRDefault="00354742" w:rsidP="006629EF">
            <w:pPr>
              <w:rPr>
                <w:color w:val="000000"/>
                <w:sz w:val="22"/>
                <w:szCs w:val="22"/>
                <w:lang w:eastAsia="lv-LV"/>
              </w:rPr>
            </w:pPr>
            <w:r w:rsidRPr="00001D36">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001D36">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001D36">
              <w:rPr>
                <w:color w:val="000000"/>
                <w:sz w:val="22"/>
                <w:szCs w:val="22"/>
                <w:lang w:eastAsia="lv-LV"/>
              </w:rPr>
              <w:t xml:space="preserve"> </w:t>
            </w:r>
            <w:r w:rsidRPr="00001D36">
              <w:rPr>
                <w:sz w:val="22"/>
                <w:szCs w:val="22"/>
              </w:rPr>
              <w:t>IEC 61243-5</w:t>
            </w:r>
          </w:p>
        </w:tc>
        <w:tc>
          <w:tcPr>
            <w:tcW w:w="1985" w:type="dxa"/>
            <w:tcBorders>
              <w:top w:val="nil"/>
              <w:left w:val="nil"/>
              <w:bottom w:val="single" w:sz="4" w:space="0" w:color="auto"/>
              <w:right w:val="single" w:sz="4" w:space="0" w:color="auto"/>
            </w:tcBorders>
            <w:shd w:val="clear" w:color="000000" w:fill="FFFFFF"/>
            <w:vAlign w:val="center"/>
          </w:tcPr>
          <w:p w14:paraId="3431471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6181BD3C"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49458C40"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C224AD8" w14:textId="77777777" w:rsidR="00354742" w:rsidRPr="00001D36" w:rsidRDefault="00354742" w:rsidP="006629EF">
            <w:pPr>
              <w:rPr>
                <w:color w:val="000000"/>
                <w:sz w:val="22"/>
                <w:szCs w:val="22"/>
                <w:lang w:eastAsia="lv-LV"/>
              </w:rPr>
            </w:pPr>
          </w:p>
        </w:tc>
      </w:tr>
      <w:tr w:rsidR="00354742" w:rsidRPr="00001D36" w14:paraId="3BC4B9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A95A63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A164EF8" w14:textId="473179A0" w:rsidR="00354742" w:rsidRPr="00001D36" w:rsidRDefault="00354742" w:rsidP="006629EF">
            <w:pPr>
              <w:rPr>
                <w:color w:val="000000"/>
                <w:sz w:val="22"/>
                <w:szCs w:val="22"/>
                <w:lang w:eastAsia="lv-LV"/>
              </w:rPr>
            </w:pPr>
            <w:r w:rsidRPr="00001D36">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001D36">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001D36">
              <w:rPr>
                <w:color w:val="000000"/>
                <w:sz w:val="22"/>
                <w:szCs w:val="22"/>
                <w:lang w:eastAsia="lv-LV"/>
              </w:rPr>
              <w:t xml:space="preserve"> </w:t>
            </w:r>
            <w:r w:rsidRPr="00001D36">
              <w:rPr>
                <w:sz w:val="22"/>
                <w:szCs w:val="22"/>
              </w:rPr>
              <w:t>IEC 60529</w:t>
            </w:r>
          </w:p>
        </w:tc>
        <w:tc>
          <w:tcPr>
            <w:tcW w:w="1985" w:type="dxa"/>
            <w:tcBorders>
              <w:top w:val="nil"/>
              <w:left w:val="nil"/>
              <w:bottom w:val="single" w:sz="4" w:space="0" w:color="auto"/>
              <w:right w:val="single" w:sz="4" w:space="0" w:color="auto"/>
            </w:tcBorders>
            <w:shd w:val="clear" w:color="000000" w:fill="FFFFFF"/>
            <w:vAlign w:val="center"/>
          </w:tcPr>
          <w:p w14:paraId="64E0426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0A60601C"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E53BADC"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D345599" w14:textId="77777777" w:rsidR="00354742" w:rsidRPr="00001D36" w:rsidRDefault="00354742" w:rsidP="006629EF">
            <w:pPr>
              <w:rPr>
                <w:color w:val="000000"/>
                <w:sz w:val="22"/>
                <w:szCs w:val="22"/>
                <w:lang w:eastAsia="lv-LV"/>
              </w:rPr>
            </w:pPr>
          </w:p>
        </w:tc>
      </w:tr>
      <w:tr w:rsidR="00354742" w:rsidRPr="00001D36" w14:paraId="0F5F624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51EAAA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4855017" w14:textId="5013CD3C" w:rsidR="00354742" w:rsidRPr="00001D36" w:rsidRDefault="00354742" w:rsidP="006629EF">
            <w:pPr>
              <w:rPr>
                <w:color w:val="000000"/>
                <w:sz w:val="22"/>
                <w:szCs w:val="22"/>
                <w:lang w:eastAsia="lv-LV"/>
              </w:rPr>
            </w:pPr>
            <w:r w:rsidRPr="00001D36">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001D36">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001D36">
              <w:rPr>
                <w:color w:val="000000"/>
                <w:sz w:val="22"/>
                <w:szCs w:val="22"/>
                <w:lang w:eastAsia="lv-LV"/>
              </w:rPr>
              <w:t xml:space="preserve"> </w:t>
            </w:r>
            <w:r w:rsidRPr="00001D36">
              <w:rPr>
                <w:sz w:val="22"/>
                <w:szCs w:val="22"/>
              </w:rPr>
              <w:t xml:space="preserve">IEC </w:t>
            </w:r>
            <w:r>
              <w:rPr>
                <w:sz w:val="22"/>
                <w:szCs w:val="22"/>
              </w:rPr>
              <w:t>60</w:t>
            </w:r>
            <w:r w:rsidRPr="00001D36">
              <w:rPr>
                <w:sz w:val="22"/>
                <w:szCs w:val="22"/>
              </w:rPr>
              <w:t>071</w:t>
            </w:r>
          </w:p>
        </w:tc>
        <w:tc>
          <w:tcPr>
            <w:tcW w:w="1985" w:type="dxa"/>
            <w:tcBorders>
              <w:top w:val="nil"/>
              <w:left w:val="nil"/>
              <w:bottom w:val="single" w:sz="4" w:space="0" w:color="auto"/>
              <w:right w:val="single" w:sz="4" w:space="0" w:color="auto"/>
            </w:tcBorders>
            <w:shd w:val="clear" w:color="000000" w:fill="FFFFFF"/>
            <w:vAlign w:val="center"/>
          </w:tcPr>
          <w:p w14:paraId="095E352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7E2A1F36"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0FC5919"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F2DEEF" w14:textId="77777777" w:rsidR="00354742" w:rsidRPr="00001D36" w:rsidRDefault="00354742" w:rsidP="006629EF">
            <w:pPr>
              <w:rPr>
                <w:color w:val="000000"/>
                <w:sz w:val="22"/>
                <w:szCs w:val="22"/>
                <w:lang w:eastAsia="lv-LV"/>
              </w:rPr>
            </w:pPr>
          </w:p>
        </w:tc>
      </w:tr>
      <w:tr w:rsidR="00354742" w:rsidRPr="00001D36" w14:paraId="3B7AFAB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49DD0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1B198A9" w14:textId="22B55608" w:rsidR="00354742" w:rsidRPr="00001D36" w:rsidRDefault="00354742" w:rsidP="006629EF">
            <w:pPr>
              <w:rPr>
                <w:color w:val="000000"/>
                <w:sz w:val="22"/>
                <w:szCs w:val="22"/>
                <w:lang w:eastAsia="lv-LV"/>
              </w:rPr>
            </w:pPr>
            <w:r w:rsidRPr="0024351A">
              <w:rPr>
                <w:color w:val="000000"/>
                <w:sz w:val="22"/>
                <w:szCs w:val="22"/>
                <w:lang w:eastAsia="lv-LV"/>
              </w:rPr>
              <w:t>Atbilstība standartam</w:t>
            </w:r>
            <w:r w:rsidR="00482AB6">
              <w:t xml:space="preserve"> </w:t>
            </w:r>
            <w:r w:rsidR="00482AB6" w:rsidRPr="00482AB6">
              <w:rPr>
                <w:color w:val="000000"/>
                <w:sz w:val="22"/>
                <w:szCs w:val="22"/>
                <w:lang w:eastAsia="lv-LV"/>
              </w:rPr>
              <w:t>vai ekvivalents</w:t>
            </w:r>
            <w:r w:rsidRPr="0024351A">
              <w:rPr>
                <w:color w:val="000000"/>
                <w:sz w:val="22"/>
                <w:szCs w:val="22"/>
                <w:lang w:eastAsia="lv-LV"/>
              </w:rPr>
              <w:t>/ According standarts</w:t>
            </w:r>
            <w:r w:rsidR="00482AB6">
              <w:t xml:space="preserve"> </w:t>
            </w:r>
            <w:r w:rsidR="00482AB6" w:rsidRPr="00482AB6">
              <w:rPr>
                <w:color w:val="000000"/>
                <w:sz w:val="22"/>
                <w:szCs w:val="22"/>
                <w:lang w:eastAsia="lv-LV"/>
              </w:rPr>
              <w:t>or equivalent</w:t>
            </w:r>
            <w:r w:rsidRPr="0024351A">
              <w:rPr>
                <w:color w:val="000000"/>
                <w:sz w:val="22"/>
                <w:szCs w:val="22"/>
                <w:lang w:eastAsia="lv-LV"/>
              </w:rPr>
              <w:t xml:space="preserve"> </w:t>
            </w:r>
            <w:r w:rsidRPr="0024351A">
              <w:rPr>
                <w:sz w:val="22"/>
                <w:szCs w:val="22"/>
              </w:rPr>
              <w:t>IEEE C37.2-2008</w:t>
            </w:r>
          </w:p>
        </w:tc>
        <w:tc>
          <w:tcPr>
            <w:tcW w:w="1985" w:type="dxa"/>
            <w:tcBorders>
              <w:top w:val="nil"/>
              <w:left w:val="nil"/>
              <w:bottom w:val="single" w:sz="4" w:space="0" w:color="auto"/>
              <w:right w:val="single" w:sz="4" w:space="0" w:color="auto"/>
            </w:tcBorders>
            <w:shd w:val="clear" w:color="000000" w:fill="FFFFFF"/>
            <w:vAlign w:val="center"/>
          </w:tcPr>
          <w:p w14:paraId="153A3E93" w14:textId="77777777" w:rsidR="00354742" w:rsidRPr="00001D36" w:rsidRDefault="00354742" w:rsidP="006629EF">
            <w:pPr>
              <w:rPr>
                <w:color w:val="000000"/>
                <w:sz w:val="22"/>
                <w:szCs w:val="22"/>
                <w:lang w:eastAsia="lv-LV"/>
              </w:rPr>
            </w:pPr>
            <w:r w:rsidRPr="0024351A">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767F4333"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B41FC68"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D7CE570" w14:textId="77777777" w:rsidR="00354742" w:rsidRPr="00001D36" w:rsidRDefault="00354742" w:rsidP="006629EF">
            <w:pPr>
              <w:rPr>
                <w:color w:val="000000"/>
                <w:sz w:val="22"/>
                <w:szCs w:val="22"/>
                <w:lang w:eastAsia="lv-LV"/>
              </w:rPr>
            </w:pPr>
          </w:p>
        </w:tc>
      </w:tr>
      <w:tr w:rsidR="00354742" w:rsidRPr="00001D36" w14:paraId="00E6FF73"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11039" w14:textId="77777777" w:rsidR="00354742" w:rsidRPr="00001D36" w:rsidRDefault="00354742" w:rsidP="006629EF">
            <w:pPr>
              <w:rPr>
                <w:b/>
                <w:bCs/>
                <w:color w:val="000000"/>
                <w:sz w:val="22"/>
                <w:szCs w:val="22"/>
                <w:lang w:eastAsia="lv-LV"/>
              </w:rPr>
            </w:pPr>
            <w:r w:rsidRPr="00001D36">
              <w:rPr>
                <w:b/>
                <w:bCs/>
                <w:color w:val="000000"/>
                <w:sz w:val="22"/>
                <w:szCs w:val="22"/>
                <w:lang w:eastAsia="lv-LV"/>
              </w:rPr>
              <w:t>Dokumentācija/ Documentation</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7608616D" w14:textId="77777777" w:rsidR="00354742" w:rsidRPr="00001D36"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A8E8337" w14:textId="77777777" w:rsidR="00354742" w:rsidRPr="00001D36"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084CAF1F" w14:textId="77777777" w:rsidR="00354742" w:rsidRPr="00001D36" w:rsidRDefault="00354742" w:rsidP="006629EF">
            <w:pPr>
              <w:rPr>
                <w:b/>
                <w:bCs/>
                <w:color w:val="000000"/>
                <w:sz w:val="22"/>
                <w:szCs w:val="22"/>
                <w:lang w:eastAsia="lv-LV"/>
              </w:rPr>
            </w:pPr>
          </w:p>
        </w:tc>
      </w:tr>
      <w:tr w:rsidR="00354742" w:rsidRPr="00001D36" w14:paraId="04337DEC"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38E28152"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487F683" w14:textId="57CC9290" w:rsidR="00354742" w:rsidRPr="00001D36" w:rsidRDefault="00354742" w:rsidP="006629EF">
            <w:pPr>
              <w:rPr>
                <w:color w:val="000000"/>
                <w:sz w:val="22"/>
                <w:szCs w:val="22"/>
                <w:lang w:eastAsia="lv-LV"/>
              </w:rPr>
            </w:pPr>
            <w:r w:rsidRPr="00001D36">
              <w:rPr>
                <w:color w:val="000000"/>
                <w:sz w:val="22"/>
                <w:szCs w:val="22"/>
                <w:lang w:eastAsia="lv-LV"/>
              </w:rPr>
              <w:t xml:space="preserve">Ir iesniegts preces attēls, kurš atbilst </w:t>
            </w:r>
            <w:r w:rsidR="009F12FB">
              <w:rPr>
                <w:color w:val="000000"/>
                <w:sz w:val="22"/>
                <w:szCs w:val="22"/>
                <w:lang w:eastAsia="lv-LV"/>
              </w:rPr>
              <w:t>šādām</w:t>
            </w:r>
            <w:r w:rsidRPr="00001D36">
              <w:rPr>
                <w:color w:val="000000"/>
                <w:sz w:val="22"/>
                <w:szCs w:val="22"/>
                <w:lang w:eastAsia="lv-LV"/>
              </w:rPr>
              <w:t xml:space="preserve"> prasībām:/An image of the product that meets the following requirements has been submitted:</w:t>
            </w:r>
          </w:p>
          <w:p w14:paraId="4F08EF15" w14:textId="77777777" w:rsidR="00354742" w:rsidRPr="00001D36" w:rsidRDefault="00354742" w:rsidP="006629EF">
            <w:pPr>
              <w:rPr>
                <w:color w:val="000000"/>
                <w:sz w:val="22"/>
                <w:szCs w:val="22"/>
                <w:lang w:eastAsia="lv-LV"/>
              </w:rPr>
            </w:pPr>
            <w:r>
              <w:rPr>
                <w:color w:val="000000"/>
                <w:sz w:val="22"/>
                <w:szCs w:val="22"/>
                <w:lang w:eastAsia="lv-LV"/>
              </w:rPr>
              <w:t xml:space="preserve">• </w:t>
            </w:r>
            <w:r w:rsidRPr="00001D36">
              <w:rPr>
                <w:color w:val="000000"/>
                <w:sz w:val="22"/>
                <w:szCs w:val="22"/>
                <w:lang w:eastAsia="lv-LV"/>
              </w:rPr>
              <w:t>".jpg" vai “.jpeg” formātā; /.jpg or .jpeg format</w:t>
            </w:r>
          </w:p>
          <w:p w14:paraId="24C8DD42" w14:textId="77777777" w:rsidR="00354742" w:rsidRPr="00001D36" w:rsidRDefault="00354742" w:rsidP="006629EF">
            <w:pPr>
              <w:rPr>
                <w:color w:val="000000"/>
                <w:sz w:val="22"/>
                <w:szCs w:val="22"/>
                <w:lang w:eastAsia="lv-LV"/>
              </w:rPr>
            </w:pPr>
            <w:r>
              <w:rPr>
                <w:color w:val="000000"/>
                <w:sz w:val="22"/>
                <w:szCs w:val="22"/>
                <w:lang w:eastAsia="lv-LV"/>
              </w:rPr>
              <w:t xml:space="preserve">• </w:t>
            </w:r>
            <w:r w:rsidRPr="00001D36">
              <w:rPr>
                <w:color w:val="000000"/>
                <w:sz w:val="22"/>
                <w:szCs w:val="22"/>
                <w:lang w:eastAsia="lv-LV"/>
              </w:rPr>
              <w:t>izšķiršanas spēja ne mazāka par 2Mpix; /resolution of at least 2Mpix;</w:t>
            </w:r>
          </w:p>
          <w:p w14:paraId="48DD04A4" w14:textId="77777777" w:rsidR="00354742" w:rsidRPr="00001D36" w:rsidRDefault="00354742" w:rsidP="006629EF">
            <w:pPr>
              <w:rPr>
                <w:color w:val="000000"/>
                <w:sz w:val="22"/>
                <w:szCs w:val="22"/>
                <w:lang w:eastAsia="lv-LV"/>
              </w:rPr>
            </w:pPr>
            <w:r>
              <w:rPr>
                <w:color w:val="000000"/>
                <w:sz w:val="22"/>
                <w:szCs w:val="22"/>
                <w:lang w:eastAsia="lv-LV"/>
              </w:rPr>
              <w:t xml:space="preserve">• </w:t>
            </w:r>
            <w:r w:rsidRPr="00001D36">
              <w:rPr>
                <w:color w:val="000000"/>
                <w:sz w:val="22"/>
                <w:szCs w:val="22"/>
                <w:lang w:eastAsia="lv-LV"/>
              </w:rPr>
              <w:t>ir iespēja redzēt  visu produktu un izlasīt visus uzrakstus uz tā; /the complete product can be seen and all the inscriptions on it can be read;</w:t>
            </w:r>
          </w:p>
          <w:p w14:paraId="6207F559" w14:textId="77777777" w:rsidR="00354742" w:rsidRPr="00001D36" w:rsidRDefault="00354742" w:rsidP="006629EF">
            <w:pPr>
              <w:rPr>
                <w:color w:val="000000"/>
                <w:sz w:val="22"/>
                <w:szCs w:val="22"/>
                <w:lang w:eastAsia="lv-LV"/>
              </w:rPr>
            </w:pPr>
            <w:r>
              <w:rPr>
                <w:color w:val="000000"/>
                <w:sz w:val="22"/>
                <w:szCs w:val="22"/>
                <w:lang w:eastAsia="lv-LV"/>
              </w:rPr>
              <w:t xml:space="preserve">• </w:t>
            </w:r>
            <w:r w:rsidRPr="00001D36">
              <w:rPr>
                <w:color w:val="000000"/>
                <w:sz w:val="22"/>
                <w:szCs w:val="22"/>
                <w:lang w:eastAsia="lv-LV"/>
              </w:rPr>
              <w:t>attēls nav papildināts ar reklāmu /the image does not contain any advertisement</w:t>
            </w:r>
          </w:p>
        </w:tc>
        <w:tc>
          <w:tcPr>
            <w:tcW w:w="1985" w:type="dxa"/>
            <w:tcBorders>
              <w:top w:val="nil"/>
              <w:left w:val="nil"/>
              <w:bottom w:val="single" w:sz="4" w:space="0" w:color="auto"/>
              <w:right w:val="single" w:sz="4" w:space="0" w:color="auto"/>
            </w:tcBorders>
            <w:vAlign w:val="center"/>
          </w:tcPr>
          <w:p w14:paraId="665C3524" w14:textId="77777777" w:rsidR="00354742" w:rsidRPr="00001D36" w:rsidRDefault="00354742" w:rsidP="006629EF">
            <w:pPr>
              <w:rPr>
                <w:b/>
                <w:bCs/>
                <w:color w:val="000000"/>
                <w:sz w:val="22"/>
                <w:szCs w:val="22"/>
                <w:lang w:eastAsia="lv-LV"/>
              </w:rPr>
            </w:pPr>
            <w:r w:rsidRPr="00C56F6C">
              <w:rPr>
                <w:color w:val="000000"/>
                <w:sz w:val="22"/>
                <w:szCs w:val="22"/>
                <w:lang w:eastAsia="lv-LV"/>
              </w:rPr>
              <w:t>Iesniegts</w:t>
            </w:r>
            <w:r w:rsidRPr="006352E3">
              <w:rPr>
                <w:color w:val="000000"/>
                <w:sz w:val="22"/>
                <w:szCs w:val="22"/>
                <w:lang w:eastAsia="lv-LV"/>
              </w:rPr>
              <w:t>/ Submit</w:t>
            </w:r>
          </w:p>
        </w:tc>
        <w:tc>
          <w:tcPr>
            <w:tcW w:w="1837" w:type="dxa"/>
            <w:tcBorders>
              <w:top w:val="nil"/>
              <w:left w:val="nil"/>
              <w:bottom w:val="single" w:sz="4" w:space="0" w:color="auto"/>
              <w:right w:val="single" w:sz="4" w:space="0" w:color="auto"/>
            </w:tcBorders>
            <w:vAlign w:val="center"/>
          </w:tcPr>
          <w:p w14:paraId="7A6F8FCC" w14:textId="77777777" w:rsidR="00354742" w:rsidRPr="00001D36"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4EC90A1" w14:textId="77777777" w:rsidR="00354742" w:rsidRPr="00001D36"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752C5C" w14:textId="77777777" w:rsidR="00354742" w:rsidRPr="00001D36" w:rsidRDefault="00354742" w:rsidP="006629EF">
            <w:pPr>
              <w:rPr>
                <w:b/>
                <w:bCs/>
                <w:color w:val="000000"/>
                <w:sz w:val="22"/>
                <w:szCs w:val="22"/>
                <w:lang w:eastAsia="lv-LV"/>
              </w:rPr>
            </w:pPr>
          </w:p>
        </w:tc>
      </w:tr>
      <w:tr w:rsidR="00354742" w:rsidRPr="00001D36" w14:paraId="5F1F27E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672789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3087FE23" w14:textId="03AE6794" w:rsidR="00354742" w:rsidRPr="00001D36" w:rsidRDefault="00354742" w:rsidP="006629EF">
            <w:pPr>
              <w:rPr>
                <w:color w:val="000000"/>
                <w:sz w:val="22"/>
                <w:szCs w:val="22"/>
                <w:lang w:eastAsia="lv-LV"/>
              </w:rPr>
            </w:pPr>
            <w:r w:rsidRPr="00E40BED">
              <w:rPr>
                <w:color w:val="000000"/>
                <w:sz w:val="22"/>
                <w:szCs w:val="22"/>
                <w:lang w:eastAsia="lv-LV"/>
              </w:rPr>
              <w:t xml:space="preserve">Oriģinālā montāžas, lietošanas un apkalpošanas instrukcija </w:t>
            </w:r>
            <w:r w:rsidR="009F12FB">
              <w:rPr>
                <w:color w:val="000000"/>
                <w:sz w:val="22"/>
                <w:szCs w:val="22"/>
                <w:lang w:eastAsia="lv-LV"/>
              </w:rPr>
              <w:t>šādās</w:t>
            </w:r>
            <w:r w:rsidRPr="00E40BED">
              <w:rPr>
                <w:color w:val="000000"/>
                <w:sz w:val="22"/>
                <w:szCs w:val="22"/>
                <w:lang w:eastAsia="lv-LV"/>
              </w:rPr>
              <w:t xml:space="preserve"> valodās/ Manuals of mounting, operating and maintenance for relay protection units</w:t>
            </w:r>
          </w:p>
        </w:tc>
        <w:tc>
          <w:tcPr>
            <w:tcW w:w="1985" w:type="dxa"/>
            <w:tcBorders>
              <w:top w:val="nil"/>
              <w:left w:val="nil"/>
              <w:bottom w:val="single" w:sz="4" w:space="0" w:color="auto"/>
              <w:right w:val="single" w:sz="4" w:space="0" w:color="auto"/>
            </w:tcBorders>
            <w:shd w:val="clear" w:color="000000" w:fill="FFFFFF"/>
            <w:vAlign w:val="center"/>
          </w:tcPr>
          <w:p w14:paraId="6C2D45AD"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 </w:t>
            </w:r>
            <w:r>
              <w:rPr>
                <w:color w:val="000000"/>
                <w:sz w:val="22"/>
                <w:szCs w:val="22"/>
                <w:lang w:eastAsia="lv-LV"/>
              </w:rPr>
              <w:t>LV vai/ or EN</w:t>
            </w:r>
          </w:p>
        </w:tc>
        <w:tc>
          <w:tcPr>
            <w:tcW w:w="1837" w:type="dxa"/>
            <w:tcBorders>
              <w:top w:val="nil"/>
              <w:left w:val="nil"/>
              <w:bottom w:val="single" w:sz="4" w:space="0" w:color="auto"/>
              <w:right w:val="single" w:sz="4" w:space="0" w:color="auto"/>
            </w:tcBorders>
            <w:vAlign w:val="center"/>
          </w:tcPr>
          <w:p w14:paraId="1FD6EA32"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2E34CD2"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506C0CC" w14:textId="77777777" w:rsidR="00354742" w:rsidRPr="00001D36" w:rsidRDefault="00354742" w:rsidP="006629EF">
            <w:pPr>
              <w:rPr>
                <w:color w:val="000000"/>
                <w:sz w:val="22"/>
                <w:szCs w:val="22"/>
                <w:lang w:eastAsia="lv-LV"/>
              </w:rPr>
            </w:pPr>
          </w:p>
        </w:tc>
      </w:tr>
      <w:tr w:rsidR="00354742" w:rsidRPr="00001D36" w14:paraId="4386B562"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94AA1E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F331F92" w14:textId="77777777" w:rsidR="00354742" w:rsidRDefault="00354742" w:rsidP="006629EF">
            <w:pPr>
              <w:rPr>
                <w:color w:val="000000"/>
                <w:sz w:val="22"/>
                <w:szCs w:val="22"/>
                <w:lang w:eastAsia="lv-LV"/>
              </w:rPr>
            </w:pPr>
            <w:r w:rsidRPr="0024351A">
              <w:rPr>
                <w:sz w:val="22"/>
                <w:szCs w:val="22"/>
              </w:rPr>
              <w:t>Iesniegtas slēgiekārtas iekšējās sekundārās komutācijas shēmas (elektroniskā formātā, kas ir savietojams ar AutoCad). Shēmas ir jāsaskaņo ar pasūtītāju projektēšanas fāzes laikā./ Switchgear internal secondary connection diagrams must be provided electronically in format compatible with AutoCad. Diagrams must be coordinated in design phase by the Customer.</w:t>
            </w:r>
          </w:p>
        </w:tc>
        <w:tc>
          <w:tcPr>
            <w:tcW w:w="1985" w:type="dxa"/>
            <w:tcBorders>
              <w:top w:val="nil"/>
              <w:left w:val="nil"/>
              <w:bottom w:val="single" w:sz="4" w:space="0" w:color="auto"/>
              <w:right w:val="single" w:sz="4" w:space="0" w:color="auto"/>
            </w:tcBorders>
            <w:shd w:val="clear" w:color="000000" w:fill="FFFFFF"/>
            <w:vAlign w:val="center"/>
          </w:tcPr>
          <w:p w14:paraId="774F0465" w14:textId="77777777" w:rsidR="00354742" w:rsidRDefault="00354742" w:rsidP="006629EF">
            <w:pPr>
              <w:rPr>
                <w:color w:val="000000"/>
                <w:sz w:val="22"/>
                <w:szCs w:val="22"/>
                <w:lang w:eastAsia="lv-LV"/>
              </w:rPr>
            </w:pPr>
            <w:r w:rsidRPr="00E40BED">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2D688729"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E15FC19"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C751A81" w14:textId="77777777" w:rsidR="00354742" w:rsidRPr="00001D36" w:rsidRDefault="00354742" w:rsidP="006629EF">
            <w:pPr>
              <w:rPr>
                <w:color w:val="000000"/>
                <w:sz w:val="22"/>
                <w:szCs w:val="22"/>
                <w:lang w:eastAsia="lv-LV"/>
              </w:rPr>
            </w:pPr>
          </w:p>
        </w:tc>
      </w:tr>
      <w:tr w:rsidR="00354742" w:rsidRPr="00001D36" w14:paraId="0A7956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1E9475F"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63C807" w14:textId="77777777" w:rsidR="00354742" w:rsidRPr="0024351A" w:rsidRDefault="00354742" w:rsidP="006629EF">
            <w:pPr>
              <w:rPr>
                <w:sz w:val="22"/>
                <w:szCs w:val="22"/>
              </w:rPr>
            </w:pPr>
            <w:r w:rsidRPr="0024351A">
              <w:rPr>
                <w:sz w:val="22"/>
                <w:szCs w:val="22"/>
              </w:rPr>
              <w:t>Iesniegta pasūtāmo iekārtu vienlīnijas shēma, iekārtas izmēru un novietojuma rasējumi un ražotāja tehniskā specifikācija/ Switchgear single line diagram, dimension and construction drawings, technical specification</w:t>
            </w:r>
          </w:p>
        </w:tc>
        <w:tc>
          <w:tcPr>
            <w:tcW w:w="1985" w:type="dxa"/>
            <w:tcBorders>
              <w:top w:val="nil"/>
              <w:left w:val="nil"/>
              <w:bottom w:val="single" w:sz="4" w:space="0" w:color="auto"/>
              <w:right w:val="single" w:sz="4" w:space="0" w:color="auto"/>
            </w:tcBorders>
            <w:shd w:val="clear" w:color="000000" w:fill="FFFFFF"/>
            <w:vAlign w:val="center"/>
          </w:tcPr>
          <w:p w14:paraId="47FD7714" w14:textId="77777777" w:rsidR="00354742" w:rsidRPr="00C56F6C" w:rsidRDefault="00354742" w:rsidP="006629EF">
            <w:pPr>
              <w:rPr>
                <w:color w:val="000000"/>
                <w:sz w:val="22"/>
                <w:szCs w:val="22"/>
                <w:lang w:eastAsia="lv-LV"/>
              </w:rPr>
            </w:pPr>
            <w:r w:rsidRPr="00C56F6C">
              <w:rPr>
                <w:color w:val="000000"/>
                <w:sz w:val="22"/>
                <w:szCs w:val="22"/>
                <w:lang w:eastAsia="lv-LV"/>
              </w:rPr>
              <w:t>Iesniegts</w:t>
            </w:r>
            <w:r w:rsidRPr="006352E3">
              <w:rPr>
                <w:color w:val="000000"/>
                <w:sz w:val="22"/>
                <w:szCs w:val="22"/>
                <w:lang w:eastAsia="lv-LV"/>
              </w:rPr>
              <w:t>/ Submit</w:t>
            </w:r>
          </w:p>
        </w:tc>
        <w:tc>
          <w:tcPr>
            <w:tcW w:w="1837" w:type="dxa"/>
            <w:tcBorders>
              <w:top w:val="nil"/>
              <w:left w:val="nil"/>
              <w:bottom w:val="single" w:sz="4" w:space="0" w:color="auto"/>
              <w:right w:val="single" w:sz="4" w:space="0" w:color="auto"/>
            </w:tcBorders>
            <w:vAlign w:val="center"/>
          </w:tcPr>
          <w:p w14:paraId="61CE1F7E"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B9B0DD3"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66E2474" w14:textId="77777777" w:rsidR="00354742" w:rsidRDefault="00354742" w:rsidP="006629EF">
            <w:pPr>
              <w:rPr>
                <w:color w:val="000000"/>
                <w:sz w:val="22"/>
                <w:szCs w:val="22"/>
                <w:lang w:eastAsia="lv-LV"/>
              </w:rPr>
            </w:pPr>
          </w:p>
        </w:tc>
      </w:tr>
      <w:tr w:rsidR="00354742" w:rsidRPr="00001D36" w14:paraId="2805B29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C0975D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FA1FC8" w14:textId="44B07907" w:rsidR="00354742" w:rsidRPr="00001D36" w:rsidRDefault="00354742" w:rsidP="006629EF">
            <w:pPr>
              <w:rPr>
                <w:sz w:val="22"/>
                <w:szCs w:val="22"/>
              </w:rPr>
            </w:pPr>
            <w:r>
              <w:rPr>
                <w:sz w:val="22"/>
                <w:szCs w:val="22"/>
              </w:rPr>
              <w:t xml:space="preserve">Tipa testu (atbilstoši </w:t>
            </w:r>
            <w:r w:rsidRPr="00001D36">
              <w:rPr>
                <w:sz w:val="22"/>
                <w:szCs w:val="22"/>
              </w:rPr>
              <w:t>IEC 62</w:t>
            </w:r>
            <w:r>
              <w:rPr>
                <w:sz w:val="22"/>
                <w:szCs w:val="22"/>
              </w:rPr>
              <w:t>271-200</w:t>
            </w:r>
            <w:r w:rsidR="00482AB6">
              <w:t xml:space="preserve"> </w:t>
            </w:r>
            <w:r w:rsidR="00482AB6" w:rsidRPr="00482AB6">
              <w:rPr>
                <w:sz w:val="22"/>
                <w:szCs w:val="22"/>
              </w:rPr>
              <w:t>vai ekvivalents</w:t>
            </w:r>
            <w:r>
              <w:rPr>
                <w:sz w:val="22"/>
                <w:szCs w:val="22"/>
              </w:rPr>
              <w:t xml:space="preserve">) kopsavilkums/Type tests (according to </w:t>
            </w:r>
            <w:r w:rsidRPr="00001D36">
              <w:rPr>
                <w:sz w:val="22"/>
                <w:szCs w:val="22"/>
              </w:rPr>
              <w:t>IEC 62</w:t>
            </w:r>
            <w:r>
              <w:rPr>
                <w:sz w:val="22"/>
                <w:szCs w:val="22"/>
              </w:rPr>
              <w:t>271-200</w:t>
            </w:r>
            <w:r w:rsidR="00482AB6">
              <w:t xml:space="preserve"> </w:t>
            </w:r>
            <w:r w:rsidR="00482AB6" w:rsidRPr="00482AB6">
              <w:rPr>
                <w:sz w:val="22"/>
                <w:szCs w:val="22"/>
              </w:rPr>
              <w:t>or equivalent</w:t>
            </w:r>
            <w:r>
              <w:rPr>
                <w:sz w:val="22"/>
                <w:szCs w:val="22"/>
              </w:rPr>
              <w:t xml:space="preserve">) conclusion </w:t>
            </w:r>
          </w:p>
        </w:tc>
        <w:tc>
          <w:tcPr>
            <w:tcW w:w="1985" w:type="dxa"/>
            <w:tcBorders>
              <w:top w:val="nil"/>
              <w:left w:val="nil"/>
              <w:bottom w:val="single" w:sz="4" w:space="0" w:color="auto"/>
              <w:right w:val="single" w:sz="4" w:space="0" w:color="auto"/>
            </w:tcBorders>
            <w:shd w:val="clear" w:color="000000" w:fill="FFFFFF"/>
            <w:vAlign w:val="center"/>
          </w:tcPr>
          <w:p w14:paraId="33A20683" w14:textId="77777777" w:rsidR="00354742" w:rsidRPr="006352E3" w:rsidRDefault="00354742" w:rsidP="006629EF">
            <w:pPr>
              <w:rPr>
                <w:color w:val="000000"/>
                <w:sz w:val="22"/>
                <w:szCs w:val="22"/>
                <w:lang w:eastAsia="lv-LV"/>
              </w:rPr>
            </w:pPr>
            <w:r w:rsidRPr="00C56F6C">
              <w:rPr>
                <w:color w:val="000000"/>
                <w:sz w:val="22"/>
                <w:szCs w:val="22"/>
                <w:lang w:eastAsia="lv-LV"/>
              </w:rPr>
              <w:t>Iesniegts</w:t>
            </w:r>
            <w:r w:rsidRPr="006352E3">
              <w:rPr>
                <w:color w:val="000000"/>
                <w:sz w:val="22"/>
                <w:szCs w:val="22"/>
                <w:lang w:eastAsia="lv-LV"/>
              </w:rPr>
              <w:t>/ Submit</w:t>
            </w:r>
          </w:p>
        </w:tc>
        <w:tc>
          <w:tcPr>
            <w:tcW w:w="1837" w:type="dxa"/>
            <w:tcBorders>
              <w:top w:val="nil"/>
              <w:left w:val="nil"/>
              <w:bottom w:val="single" w:sz="4" w:space="0" w:color="auto"/>
              <w:right w:val="single" w:sz="4" w:space="0" w:color="auto"/>
            </w:tcBorders>
            <w:vAlign w:val="center"/>
          </w:tcPr>
          <w:p w14:paraId="69E094AC"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7B47674"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1313688" w14:textId="77777777" w:rsidR="00354742" w:rsidRPr="00001D36" w:rsidRDefault="00354742" w:rsidP="006629EF">
            <w:pPr>
              <w:rPr>
                <w:color w:val="000000"/>
                <w:sz w:val="22"/>
                <w:szCs w:val="22"/>
                <w:lang w:eastAsia="lv-LV"/>
              </w:rPr>
            </w:pPr>
            <w:r w:rsidRPr="0024351A">
              <w:rPr>
                <w:color w:val="000000"/>
                <w:sz w:val="22"/>
                <w:szCs w:val="22"/>
                <w:lang w:eastAsia="lv-LV"/>
              </w:rPr>
              <w:t>Atbilstoši pielikumam Nr.</w:t>
            </w:r>
            <w:r>
              <w:rPr>
                <w:color w:val="000000"/>
                <w:sz w:val="22"/>
                <w:szCs w:val="22"/>
                <w:lang w:eastAsia="lv-LV"/>
              </w:rPr>
              <w:t>3/ According to Annex No.3</w:t>
            </w:r>
          </w:p>
        </w:tc>
      </w:tr>
      <w:tr w:rsidR="00354742" w:rsidRPr="00001D36" w14:paraId="62009B7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A0DA4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EE332C2" w14:textId="5450A959" w:rsidR="00354742" w:rsidRDefault="00354742" w:rsidP="006629EF">
            <w:pPr>
              <w:rPr>
                <w:sz w:val="22"/>
                <w:szCs w:val="22"/>
              </w:rPr>
            </w:pPr>
            <w:r w:rsidRPr="00A81800">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82AB6">
              <w:t xml:space="preserve"> </w:t>
            </w:r>
            <w:r w:rsidR="00482AB6" w:rsidRPr="00482AB6">
              <w:rPr>
                <w:sz w:val="22"/>
                <w:szCs w:val="22"/>
              </w:rPr>
              <w:t>vai ekvivalents</w:t>
            </w:r>
            <w:r w:rsidRPr="00A81800">
              <w:rPr>
                <w:sz w:val="22"/>
                <w:szCs w:val="22"/>
              </w:rPr>
              <w:t xml:space="preserve"> standartu prasībām. Piedāvājumā jāiekļauj tipa testu un laboratorijas akreditācijas sertifikāta kopija/ Type Tests shall be created at the Testing Laboratory accredited in accordance with the accepted EU accreditation procedure (laboratory have been accredited by a member of the European Co-operation for Accreditation (EA) (http://www.european-accreditation.org) and compliant with the requirements of ISO/IEC 17025</w:t>
            </w:r>
            <w:r w:rsidR="00482AB6">
              <w:t xml:space="preserve"> </w:t>
            </w:r>
            <w:r w:rsidR="00482AB6" w:rsidRPr="00482AB6">
              <w:rPr>
                <w:sz w:val="22"/>
                <w:szCs w:val="22"/>
              </w:rPr>
              <w:t>or equivalent</w:t>
            </w:r>
            <w:r w:rsidRPr="00A81800">
              <w:rPr>
                <w:sz w:val="22"/>
                <w:szCs w:val="22"/>
              </w:rPr>
              <w:t xml:space="preserve"> standard. Shall be add copy of type test and laboratory accreditation certificate</w:t>
            </w:r>
          </w:p>
        </w:tc>
        <w:tc>
          <w:tcPr>
            <w:tcW w:w="1985" w:type="dxa"/>
            <w:tcBorders>
              <w:top w:val="nil"/>
              <w:left w:val="nil"/>
              <w:bottom w:val="single" w:sz="4" w:space="0" w:color="auto"/>
              <w:right w:val="single" w:sz="4" w:space="0" w:color="auto"/>
            </w:tcBorders>
            <w:shd w:val="clear" w:color="000000" w:fill="FFFFFF"/>
            <w:vAlign w:val="center"/>
          </w:tcPr>
          <w:p w14:paraId="0D1F0948" w14:textId="77777777" w:rsidR="00354742" w:rsidRPr="00C56F6C" w:rsidRDefault="00354742" w:rsidP="006629EF">
            <w:pPr>
              <w:rPr>
                <w:color w:val="000000"/>
                <w:sz w:val="22"/>
                <w:szCs w:val="22"/>
                <w:lang w:eastAsia="lv-LV"/>
              </w:rPr>
            </w:pPr>
            <w:r w:rsidRPr="00E40BED">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7AB3C999"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E49E67F"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1C6FFA" w14:textId="77777777" w:rsidR="00354742" w:rsidRPr="0024351A" w:rsidRDefault="00354742" w:rsidP="006629EF">
            <w:pPr>
              <w:rPr>
                <w:color w:val="000000"/>
                <w:sz w:val="22"/>
                <w:szCs w:val="22"/>
                <w:lang w:eastAsia="lv-LV"/>
              </w:rPr>
            </w:pPr>
          </w:p>
        </w:tc>
      </w:tr>
      <w:tr w:rsidR="009F12FB" w:rsidRPr="00001D36" w14:paraId="065220A8" w14:textId="77777777" w:rsidTr="00726B3A">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5A0A2A" w14:textId="77777777" w:rsidR="009F12FB" w:rsidRPr="00575929" w:rsidRDefault="009F12FB" w:rsidP="009F12FB">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544BB7C" w14:textId="1D77A35E" w:rsidR="009F12FB" w:rsidRDefault="009F12FB" w:rsidP="009F12FB">
            <w:pPr>
              <w:rPr>
                <w:sz w:val="22"/>
                <w:szCs w:val="22"/>
              </w:rPr>
            </w:pPr>
            <w:r w:rsidRPr="00B416B3">
              <w:t>Piedāvātās relejaizsardzības un vadības iekārtas ir savietojamas ar piedāvātajām DVS gala iekārtām (RTU), un tiks nodrošināta visu savienojamības jautājumu atrisināšana.</w:t>
            </w:r>
            <w:r w:rsidRPr="00B22175">
              <w:t xml:space="preserve">/ </w:t>
            </w:r>
            <w:r w:rsidRPr="00B416B3">
              <w:t>The proposed relay protection and control (P&amp;C) units are compatible with the proposed RTU devices, and resolution of all connectivity issues will be ensured.</w:t>
            </w:r>
          </w:p>
        </w:tc>
        <w:tc>
          <w:tcPr>
            <w:tcW w:w="1985" w:type="dxa"/>
            <w:tcBorders>
              <w:top w:val="nil"/>
              <w:left w:val="nil"/>
              <w:bottom w:val="single" w:sz="4" w:space="0" w:color="auto"/>
              <w:right w:val="single" w:sz="4" w:space="0" w:color="auto"/>
            </w:tcBorders>
            <w:vAlign w:val="center"/>
          </w:tcPr>
          <w:p w14:paraId="28D94FCD" w14:textId="056B38B8" w:rsidR="009F12FB" w:rsidRPr="00C56F6C" w:rsidRDefault="009F12FB" w:rsidP="009F12FB">
            <w:pPr>
              <w:rPr>
                <w:color w:val="000000"/>
                <w:sz w:val="22"/>
                <w:szCs w:val="22"/>
                <w:lang w:eastAsia="lv-LV"/>
              </w:rPr>
            </w:pPr>
            <w:r>
              <w:rPr>
                <w:color w:val="000000" w:themeColor="text1"/>
                <w:lang w:eastAsia="lv-LV"/>
              </w:rPr>
              <w:t>Apliecinām</w:t>
            </w:r>
            <w:r w:rsidRPr="00F96C93">
              <w:rPr>
                <w:color w:val="000000" w:themeColor="text1"/>
                <w:lang w:eastAsia="lv-LV"/>
              </w:rPr>
              <w:t>/ Confirm</w:t>
            </w:r>
            <w:r>
              <w:rPr>
                <w:color w:val="000000" w:themeColor="text1"/>
                <w:lang w:eastAsia="lv-LV"/>
              </w:rPr>
              <w:t>ed</w:t>
            </w:r>
          </w:p>
        </w:tc>
        <w:tc>
          <w:tcPr>
            <w:tcW w:w="1837" w:type="dxa"/>
            <w:tcBorders>
              <w:top w:val="nil"/>
              <w:left w:val="nil"/>
              <w:bottom w:val="single" w:sz="4" w:space="0" w:color="auto"/>
              <w:right w:val="single" w:sz="4" w:space="0" w:color="auto"/>
            </w:tcBorders>
            <w:vAlign w:val="center"/>
          </w:tcPr>
          <w:p w14:paraId="33D73773" w14:textId="77777777" w:rsidR="009F12FB" w:rsidRPr="00001D36" w:rsidRDefault="009F12FB" w:rsidP="009F12FB">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7717A8" w14:textId="77777777" w:rsidR="009F12FB" w:rsidRPr="00001D36" w:rsidRDefault="009F12FB" w:rsidP="009F12FB">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DD382EB" w14:textId="77777777" w:rsidR="009F12FB" w:rsidRDefault="009F12FB" w:rsidP="009F12FB">
            <w:pPr>
              <w:rPr>
                <w:color w:val="000000"/>
                <w:sz w:val="22"/>
                <w:szCs w:val="22"/>
                <w:lang w:eastAsia="lv-LV"/>
              </w:rPr>
            </w:pPr>
          </w:p>
        </w:tc>
      </w:tr>
      <w:tr w:rsidR="00354742" w:rsidRPr="00001D36" w14:paraId="6864C06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BB71C0"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078661" w14:textId="4E4C706C" w:rsidR="00354742" w:rsidRPr="00B43905" w:rsidRDefault="00354742" w:rsidP="006629EF">
            <w:pPr>
              <w:rPr>
                <w:sz w:val="22"/>
                <w:szCs w:val="22"/>
              </w:rPr>
            </w:pPr>
            <w:r w:rsidRPr="0024351A">
              <w:rPr>
                <w:sz w:val="22"/>
                <w:szCs w:val="22"/>
              </w:rPr>
              <w:t xml:space="preserve">0,5 (un augstākas) precizitātes klases strāvmaiņiem un spriegummaiņiem iesniegts tipa apstiprinājuma sertifikāts vai iesniegts apliecinājums, ka strāvmaiņi un spriegummaiņi tiks piegādāti ar veiktu nacionālo vai Eiropas Kopienas mērīšanas līdzekļa tipa apstiprinājumu. </w:t>
            </w:r>
            <w:r w:rsidRPr="0024351A">
              <w:rPr>
                <w:sz w:val="22"/>
                <w:szCs w:val="22"/>
                <w:lang w:val="en-GB"/>
              </w:rPr>
              <w:t>Saskaņā ar MK 2014.gada 14.</w:t>
            </w:r>
            <w:r w:rsidR="000F6437">
              <w:rPr>
                <w:sz w:val="22"/>
                <w:szCs w:val="22"/>
                <w:lang w:val="en-GB"/>
              </w:rPr>
              <w:t xml:space="preserve"> </w:t>
            </w:r>
            <w:r w:rsidRPr="0024351A">
              <w:rPr>
                <w:sz w:val="22"/>
                <w:szCs w:val="22"/>
                <w:lang w:val="en-GB"/>
              </w:rPr>
              <w:t>oktobra noteikumiem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85" w:type="dxa"/>
            <w:tcBorders>
              <w:top w:val="nil"/>
              <w:left w:val="nil"/>
              <w:bottom w:val="single" w:sz="4" w:space="0" w:color="auto"/>
              <w:right w:val="single" w:sz="4" w:space="0" w:color="auto"/>
            </w:tcBorders>
            <w:shd w:val="clear" w:color="000000" w:fill="FFFFFF"/>
            <w:vAlign w:val="center"/>
          </w:tcPr>
          <w:p w14:paraId="74BAF07B" w14:textId="77777777" w:rsidR="00354742" w:rsidRPr="0024351A" w:rsidRDefault="00354742" w:rsidP="006629EF">
            <w:pPr>
              <w:rPr>
                <w:color w:val="000000"/>
                <w:sz w:val="22"/>
                <w:szCs w:val="22"/>
                <w:lang w:eastAsia="lv-LV"/>
              </w:rPr>
            </w:pPr>
            <w:r w:rsidRPr="0024351A">
              <w:rPr>
                <w:color w:val="000000"/>
                <w:sz w:val="22"/>
                <w:szCs w:val="22"/>
                <w:lang w:eastAsia="lv-LV"/>
              </w:rPr>
              <w:t>Iesniegts/ Submit</w:t>
            </w:r>
          </w:p>
        </w:tc>
        <w:tc>
          <w:tcPr>
            <w:tcW w:w="1837" w:type="dxa"/>
            <w:tcBorders>
              <w:top w:val="nil"/>
              <w:left w:val="nil"/>
              <w:bottom w:val="single" w:sz="4" w:space="0" w:color="auto"/>
              <w:right w:val="single" w:sz="4" w:space="0" w:color="auto"/>
            </w:tcBorders>
            <w:vAlign w:val="center"/>
          </w:tcPr>
          <w:p w14:paraId="42A89632"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96CB36"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BFEC8A9" w14:textId="77777777" w:rsidR="00354742" w:rsidRDefault="00354742" w:rsidP="006629EF">
            <w:pPr>
              <w:rPr>
                <w:color w:val="000000"/>
                <w:sz w:val="22"/>
                <w:szCs w:val="22"/>
                <w:lang w:eastAsia="lv-LV"/>
              </w:rPr>
            </w:pPr>
          </w:p>
        </w:tc>
      </w:tr>
      <w:tr w:rsidR="00354742" w:rsidRPr="00001D36" w14:paraId="459E3E1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C36146B"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BA4761" w14:textId="77777777" w:rsidR="00354742" w:rsidRPr="0024351A" w:rsidRDefault="00354742" w:rsidP="006629EF">
            <w:pPr>
              <w:rPr>
                <w:sz w:val="22"/>
                <w:szCs w:val="22"/>
              </w:rPr>
            </w:pPr>
            <w:r w:rsidRPr="0024351A">
              <w:rPr>
                <w:sz w:val="22"/>
                <w:szCs w:val="22"/>
              </w:rPr>
              <w:t>Iesniegts apliecinājums, ka 0,5 (un augstākas) precizitātes klases strāvmaiņi un spriegummaiņi tiks piegādāti (pēc pieprasījuma) ar veiktu nacionālo vai Eiropas Kopienas pirmreizējo mērīšanas līdzekļa verificēšanu, ko apliecina verificēšanas atzīme uz strāvmaiņi un spriegummaiņu korpusa. Saskaņā ar MK 2014.gada 14.oktobra noteikumiem Nr.624/ An attestation has been submitted that the c</w:t>
            </w:r>
            <w:r w:rsidRPr="0024351A">
              <w:rPr>
                <w:sz w:val="22"/>
                <w:szCs w:val="22"/>
                <w:lang w:val="en-GB"/>
              </w:rPr>
              <w:t xml:space="preserve">urrent transformers and </w:t>
            </w:r>
            <w:r w:rsidRPr="0024351A">
              <w:rPr>
                <w:sz w:val="22"/>
                <w:szCs w:val="22"/>
              </w:rPr>
              <w:t xml:space="preserve">voltage transformers </w:t>
            </w:r>
            <w:r w:rsidRPr="0024351A">
              <w:rPr>
                <w:sz w:val="22"/>
                <w:szCs w:val="22"/>
                <w:lang w:val="en-GB"/>
              </w:rPr>
              <w:t xml:space="preserve">if accuracy class 0,5 (and higher) </w:t>
            </w:r>
            <w:r w:rsidRPr="0024351A">
              <w:rPr>
                <w:sz w:val="22"/>
                <w:szCs w:val="22"/>
              </w:rPr>
              <w:t xml:space="preserve">will be delivered (on request) with the performed national or European Community measuring instrument initial verification, as evidenced by the verification mark on the </w:t>
            </w:r>
            <w:r w:rsidRPr="0024351A">
              <w:rPr>
                <w:sz w:val="22"/>
                <w:szCs w:val="22"/>
                <w:lang w:val="en-GB"/>
              </w:rPr>
              <w:t xml:space="preserve">current transformers and </w:t>
            </w:r>
            <w:r w:rsidRPr="0024351A">
              <w:rPr>
                <w:sz w:val="22"/>
                <w:szCs w:val="22"/>
              </w:rPr>
              <w:t>voltage transformer housing. In compliance with Cabinet Regulations No.624 of October 14, 2014.</w:t>
            </w:r>
          </w:p>
        </w:tc>
        <w:tc>
          <w:tcPr>
            <w:tcW w:w="1985" w:type="dxa"/>
            <w:tcBorders>
              <w:top w:val="nil"/>
              <w:left w:val="nil"/>
              <w:bottom w:val="single" w:sz="4" w:space="0" w:color="auto"/>
              <w:right w:val="single" w:sz="4" w:space="0" w:color="auto"/>
            </w:tcBorders>
            <w:shd w:val="clear" w:color="000000" w:fill="FFFFFF"/>
            <w:vAlign w:val="center"/>
          </w:tcPr>
          <w:p w14:paraId="22512D7B" w14:textId="77777777" w:rsidR="00354742" w:rsidRPr="0024351A" w:rsidRDefault="00354742" w:rsidP="006629EF">
            <w:pPr>
              <w:rPr>
                <w:color w:val="000000"/>
                <w:sz w:val="22"/>
                <w:szCs w:val="22"/>
                <w:lang w:eastAsia="lv-LV"/>
              </w:rPr>
            </w:pPr>
            <w:r w:rsidRPr="0024351A">
              <w:rPr>
                <w:color w:val="000000"/>
                <w:sz w:val="22"/>
                <w:szCs w:val="22"/>
                <w:lang w:eastAsia="lv-LV"/>
              </w:rPr>
              <w:t>Iesniegts/ Submit</w:t>
            </w:r>
          </w:p>
        </w:tc>
        <w:tc>
          <w:tcPr>
            <w:tcW w:w="1837" w:type="dxa"/>
            <w:tcBorders>
              <w:top w:val="nil"/>
              <w:left w:val="nil"/>
              <w:bottom w:val="single" w:sz="4" w:space="0" w:color="auto"/>
              <w:right w:val="single" w:sz="4" w:space="0" w:color="auto"/>
            </w:tcBorders>
            <w:vAlign w:val="center"/>
          </w:tcPr>
          <w:p w14:paraId="1F4A87F9"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94F2F7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DDC405E" w14:textId="77777777" w:rsidR="00354742" w:rsidRDefault="00354742" w:rsidP="006629EF">
            <w:pPr>
              <w:rPr>
                <w:color w:val="000000"/>
                <w:sz w:val="22"/>
                <w:szCs w:val="22"/>
                <w:lang w:eastAsia="lv-LV"/>
              </w:rPr>
            </w:pPr>
          </w:p>
        </w:tc>
      </w:tr>
      <w:tr w:rsidR="00354742" w:rsidRPr="00001D36" w14:paraId="422D2A2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C03644"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2EEC6F8" w14:textId="77777777" w:rsidR="00354742" w:rsidRPr="0024351A" w:rsidRDefault="00354742" w:rsidP="006629EF">
            <w:pPr>
              <w:rPr>
                <w:sz w:val="22"/>
                <w:szCs w:val="22"/>
              </w:rPr>
            </w:pPr>
            <w:r w:rsidRPr="0024351A">
              <w:rPr>
                <w:sz w:val="22"/>
                <w:szCs w:val="22"/>
              </w:rPr>
              <w:t>Visi savienojumi starp 0,5 (un augstākas) precizitātes klases strāvmaiņiem un spriegummaiņiem un spaiļu blokiem un citām iekārtām ir nosegti un ir iespēja tos noplombēt ar piekaramu plombi / All connections between voltage and current transformers if accuracy class 0,5 (and higher) and terminal blocks and other equipment is covered and can sealed with a hanging secure seal.</w:t>
            </w:r>
          </w:p>
        </w:tc>
        <w:tc>
          <w:tcPr>
            <w:tcW w:w="1985" w:type="dxa"/>
            <w:tcBorders>
              <w:top w:val="nil"/>
              <w:left w:val="nil"/>
              <w:bottom w:val="single" w:sz="4" w:space="0" w:color="auto"/>
              <w:right w:val="single" w:sz="4" w:space="0" w:color="auto"/>
            </w:tcBorders>
            <w:shd w:val="clear" w:color="000000" w:fill="FFFFFF"/>
            <w:vAlign w:val="center"/>
          </w:tcPr>
          <w:p w14:paraId="1D53B9AA" w14:textId="77777777" w:rsidR="00354742" w:rsidRPr="0024351A" w:rsidRDefault="00354742" w:rsidP="006629EF">
            <w:pPr>
              <w:rPr>
                <w:color w:val="000000"/>
                <w:sz w:val="22"/>
                <w:szCs w:val="22"/>
                <w:lang w:eastAsia="lv-LV"/>
              </w:rPr>
            </w:pPr>
            <w:r w:rsidRPr="0024351A">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300670A0"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21B67A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063DD49" w14:textId="77777777" w:rsidR="00354742" w:rsidRDefault="00354742" w:rsidP="006629EF">
            <w:pPr>
              <w:rPr>
                <w:color w:val="000000"/>
                <w:sz w:val="22"/>
                <w:szCs w:val="22"/>
                <w:lang w:eastAsia="lv-LV"/>
              </w:rPr>
            </w:pPr>
          </w:p>
        </w:tc>
      </w:tr>
      <w:tr w:rsidR="00354742" w:rsidRPr="00001D36" w14:paraId="571BEFF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B671C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737E32B" w14:textId="77777777" w:rsidR="00354742" w:rsidRPr="00001D36" w:rsidRDefault="00354742" w:rsidP="006629EF">
            <w:pPr>
              <w:rPr>
                <w:sz w:val="22"/>
                <w:szCs w:val="22"/>
              </w:rPr>
            </w:pPr>
            <w:r w:rsidRPr="00001D36">
              <w:rPr>
                <w:color w:val="000000"/>
                <w:sz w:val="22"/>
                <w:szCs w:val="22"/>
                <w:lang w:eastAsia="lv-LV"/>
              </w:rPr>
              <w:t>Jaudas slēdža ražotājs (nosaukums, atrašanās vieta)</w:t>
            </w:r>
            <w:r>
              <w:rPr>
                <w:color w:val="000000"/>
                <w:sz w:val="22"/>
                <w:szCs w:val="22"/>
                <w:lang w:eastAsia="lv-LV"/>
              </w:rPr>
              <w:t xml:space="preserve"> un tipa apzīmējums</w:t>
            </w:r>
            <w:r w:rsidRPr="00001D36">
              <w:rPr>
                <w:color w:val="000000"/>
                <w:sz w:val="22"/>
                <w:szCs w:val="22"/>
                <w:lang w:eastAsia="lv-LV"/>
              </w:rPr>
              <w:t>/ Circuit breaker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4612B679"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56EF0F3B"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C282B0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071777" w14:textId="77777777" w:rsidR="00354742" w:rsidRPr="00001D36" w:rsidRDefault="00354742" w:rsidP="006629EF">
            <w:pPr>
              <w:rPr>
                <w:color w:val="000000"/>
                <w:sz w:val="22"/>
                <w:szCs w:val="22"/>
                <w:lang w:eastAsia="lv-LV"/>
              </w:rPr>
            </w:pPr>
          </w:p>
        </w:tc>
      </w:tr>
      <w:tr w:rsidR="00354742" w:rsidRPr="00001D36" w14:paraId="080F3D6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5D2D33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3FDCD0E" w14:textId="1225FDE9" w:rsidR="00354742" w:rsidRPr="00001D36" w:rsidRDefault="00354742" w:rsidP="00057FE2">
            <w:pPr>
              <w:rPr>
                <w:sz w:val="22"/>
                <w:szCs w:val="22"/>
              </w:rPr>
            </w:pPr>
            <w:r w:rsidRPr="00001D36">
              <w:rPr>
                <w:color w:val="000000"/>
                <w:sz w:val="22"/>
                <w:szCs w:val="22"/>
                <w:lang w:eastAsia="lv-LV"/>
              </w:rPr>
              <w:t>Relejaizsardzības</w:t>
            </w:r>
            <w:r>
              <w:rPr>
                <w:color w:val="000000"/>
                <w:sz w:val="22"/>
                <w:szCs w:val="22"/>
                <w:lang w:eastAsia="lv-LV"/>
              </w:rPr>
              <w:t xml:space="preserve"> un vadības</w:t>
            </w:r>
            <w:r w:rsidRPr="00001D36">
              <w:rPr>
                <w:color w:val="000000"/>
                <w:sz w:val="22"/>
                <w:szCs w:val="22"/>
                <w:lang w:eastAsia="lv-LV"/>
              </w:rPr>
              <w:t xml:space="preserve"> </w:t>
            </w:r>
            <w:r>
              <w:rPr>
                <w:color w:val="000000"/>
                <w:sz w:val="22"/>
                <w:szCs w:val="22"/>
                <w:lang w:eastAsia="lv-LV"/>
              </w:rPr>
              <w:t>iekartas</w:t>
            </w:r>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r w:rsidR="00797982">
              <w:rPr>
                <w:color w:val="000000"/>
                <w:sz w:val="22"/>
                <w:szCs w:val="22"/>
                <w:lang w:eastAsia="lv-LV"/>
              </w:rPr>
              <w:t>Relay p</w:t>
            </w:r>
            <w:r w:rsidRPr="00001D36">
              <w:rPr>
                <w:color w:val="000000"/>
                <w:sz w:val="22"/>
                <w:szCs w:val="22"/>
                <w:lang w:eastAsia="lv-LV"/>
              </w:rPr>
              <w:t>rotection</w:t>
            </w:r>
            <w:r>
              <w:rPr>
                <w:color w:val="000000"/>
                <w:sz w:val="22"/>
                <w:szCs w:val="22"/>
                <w:lang w:eastAsia="lv-LV"/>
              </w:rPr>
              <w:t xml:space="preserve"> and control</w:t>
            </w:r>
            <w:r w:rsidRPr="00001D36">
              <w:rPr>
                <w:color w:val="000000"/>
                <w:sz w:val="22"/>
                <w:szCs w:val="22"/>
                <w:lang w:eastAsia="lv-LV"/>
              </w:rPr>
              <w:t xml:space="preserve"> </w:t>
            </w:r>
            <w:r w:rsidR="00797982">
              <w:rPr>
                <w:color w:val="000000"/>
                <w:sz w:val="22"/>
                <w:szCs w:val="22"/>
                <w:lang w:eastAsia="lv-LV"/>
              </w:rPr>
              <w:t>unit</w:t>
            </w:r>
            <w:r w:rsidRPr="00001D36">
              <w:rPr>
                <w:color w:val="000000"/>
                <w:sz w:val="22"/>
                <w:szCs w:val="22"/>
                <w:lang w:eastAsia="lv-LV"/>
              </w:rPr>
              <w:t xml:space="preserve">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1AB07764"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7EE100FB"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8EF8C3B"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E36E67" w14:textId="77777777" w:rsidR="00354742" w:rsidRPr="00001D36" w:rsidRDefault="00354742" w:rsidP="006629EF">
            <w:pPr>
              <w:rPr>
                <w:color w:val="000000"/>
                <w:sz w:val="22"/>
                <w:szCs w:val="22"/>
                <w:lang w:eastAsia="lv-LV"/>
              </w:rPr>
            </w:pPr>
          </w:p>
        </w:tc>
      </w:tr>
      <w:tr w:rsidR="00354742" w:rsidRPr="00001D36" w14:paraId="1630B8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BB2BBE2"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22DE9A6E" w14:textId="77777777" w:rsidR="00354742" w:rsidRPr="00001D36" w:rsidRDefault="00354742" w:rsidP="006629EF">
            <w:pPr>
              <w:rPr>
                <w:color w:val="000000"/>
                <w:sz w:val="22"/>
                <w:szCs w:val="22"/>
                <w:lang w:eastAsia="lv-LV"/>
              </w:rPr>
            </w:pPr>
            <w:r w:rsidRPr="00A01DE9">
              <w:rPr>
                <w:color w:val="000000"/>
                <w:sz w:val="22"/>
                <w:szCs w:val="22"/>
                <w:lang w:eastAsia="lv-LV"/>
              </w:rPr>
              <w:t>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 ir jābūt iekļautām piedāvājumā / If additional hardware or software is necessary for configuring and parameterizing any functionality that any corresponding unit is capable of, it has to be included in the tender. Technical documentation and user manuals must be added. All software or licenses should be licensed for an unlimited period of time. If any additional licenses (data transmission protocol, software etc.) are required for any of the requested functions or mentioned data transmission protocols in this technical specification, these licenses have to be included.</w:t>
            </w:r>
          </w:p>
        </w:tc>
        <w:tc>
          <w:tcPr>
            <w:tcW w:w="1985" w:type="dxa"/>
            <w:tcBorders>
              <w:top w:val="nil"/>
              <w:left w:val="nil"/>
              <w:bottom w:val="single" w:sz="4" w:space="0" w:color="auto"/>
              <w:right w:val="single" w:sz="4" w:space="0" w:color="auto"/>
            </w:tcBorders>
            <w:vAlign w:val="center"/>
          </w:tcPr>
          <w:p w14:paraId="50D732D2" w14:textId="77777777" w:rsidR="00354742" w:rsidRPr="00001D36" w:rsidRDefault="00354742" w:rsidP="006629EF">
            <w:pPr>
              <w:rPr>
                <w:color w:val="000000"/>
                <w:sz w:val="22"/>
                <w:szCs w:val="22"/>
                <w:lang w:eastAsia="lv-LV"/>
              </w:rPr>
            </w:pPr>
            <w:r w:rsidRPr="00A01DE9">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6AC5795A"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4CD7472"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8F911E7" w14:textId="77777777" w:rsidR="00354742" w:rsidRDefault="00354742" w:rsidP="006629EF">
            <w:pPr>
              <w:rPr>
                <w:color w:val="000000"/>
                <w:sz w:val="22"/>
                <w:szCs w:val="22"/>
                <w:lang w:eastAsia="lv-LV"/>
              </w:rPr>
            </w:pPr>
          </w:p>
        </w:tc>
      </w:tr>
      <w:tr w:rsidR="00354742" w:rsidRPr="00001D36" w14:paraId="54FF8FF1"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62735E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94AC039" w14:textId="77777777" w:rsidR="00354742" w:rsidRPr="00001D36" w:rsidRDefault="00354742" w:rsidP="006629EF">
            <w:pPr>
              <w:rPr>
                <w:sz w:val="22"/>
                <w:szCs w:val="22"/>
              </w:rPr>
            </w:pPr>
            <w:r w:rsidRPr="00001D36">
              <w:rPr>
                <w:color w:val="000000"/>
                <w:sz w:val="22"/>
                <w:szCs w:val="22"/>
                <w:lang w:eastAsia="lv-LV"/>
              </w:rPr>
              <w:t>Strāvmaiņu ražotājs (nosaukums, atrašanās vieta)</w:t>
            </w:r>
            <w:r>
              <w:rPr>
                <w:color w:val="000000"/>
                <w:sz w:val="22"/>
                <w:szCs w:val="22"/>
                <w:lang w:eastAsia="lv-LV"/>
              </w:rPr>
              <w:t xml:space="preserve"> un tipa apzīmējums</w:t>
            </w:r>
            <w:r w:rsidRPr="00001D36">
              <w:rPr>
                <w:color w:val="000000"/>
                <w:sz w:val="22"/>
                <w:szCs w:val="22"/>
                <w:lang w:eastAsia="lv-LV"/>
              </w:rPr>
              <w:t>/ Current transformers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13BD0920"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5613CFDD"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11A36D0"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5B5A81E" w14:textId="77777777" w:rsidR="00354742" w:rsidRPr="00001D36" w:rsidRDefault="00354742" w:rsidP="006629EF">
            <w:pPr>
              <w:rPr>
                <w:color w:val="000000"/>
                <w:sz w:val="22"/>
                <w:szCs w:val="22"/>
                <w:lang w:eastAsia="lv-LV"/>
              </w:rPr>
            </w:pPr>
          </w:p>
        </w:tc>
      </w:tr>
      <w:tr w:rsidR="00354742" w:rsidRPr="00001D36" w14:paraId="78E5BD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B41F2E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5C118141" w14:textId="77777777" w:rsidR="00354742" w:rsidRPr="00001D36" w:rsidRDefault="00354742" w:rsidP="006629EF">
            <w:pPr>
              <w:rPr>
                <w:sz w:val="22"/>
                <w:szCs w:val="22"/>
              </w:rPr>
            </w:pPr>
            <w:r w:rsidRPr="00001D36">
              <w:rPr>
                <w:color w:val="000000"/>
                <w:sz w:val="22"/>
                <w:szCs w:val="22"/>
                <w:lang w:eastAsia="lv-LV"/>
              </w:rPr>
              <w:t>Spriegummaiņu ražotājs (nosaukums, atrašanās vieta)</w:t>
            </w:r>
            <w:r>
              <w:rPr>
                <w:color w:val="000000"/>
                <w:sz w:val="22"/>
                <w:szCs w:val="22"/>
                <w:lang w:eastAsia="lv-LV"/>
              </w:rPr>
              <w:t xml:space="preserve"> un tipa apzīmējums</w:t>
            </w:r>
            <w:r w:rsidRPr="00001D36">
              <w:rPr>
                <w:color w:val="000000"/>
                <w:sz w:val="22"/>
                <w:szCs w:val="22"/>
                <w:lang w:eastAsia="lv-LV"/>
              </w:rPr>
              <w:t>/ Voltage transformers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269890ED"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45FCA6AB"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92CE68"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3052EEC" w14:textId="77777777" w:rsidR="00354742" w:rsidRPr="00001D36" w:rsidRDefault="00354742" w:rsidP="006629EF">
            <w:pPr>
              <w:rPr>
                <w:color w:val="000000"/>
                <w:sz w:val="22"/>
                <w:szCs w:val="22"/>
                <w:lang w:eastAsia="lv-LV"/>
              </w:rPr>
            </w:pPr>
          </w:p>
        </w:tc>
      </w:tr>
      <w:tr w:rsidR="00354742" w:rsidRPr="00001D36" w14:paraId="017537D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0A844D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265F958" w14:textId="77777777" w:rsidR="00354742" w:rsidRPr="00001D36" w:rsidRDefault="00354742" w:rsidP="006629EF">
            <w:pPr>
              <w:rPr>
                <w:sz w:val="22"/>
                <w:szCs w:val="22"/>
              </w:rPr>
            </w:pPr>
            <w:r w:rsidRPr="00001D36">
              <w:rPr>
                <w:color w:val="000000"/>
                <w:sz w:val="22"/>
                <w:szCs w:val="22"/>
                <w:lang w:eastAsia="lv-LV"/>
              </w:rPr>
              <w:t>Slēgiekārtas loka aizsardzības bloka ražotājs (nosaukums, atrašanās vieta)</w:t>
            </w:r>
            <w:r>
              <w:rPr>
                <w:color w:val="000000"/>
                <w:sz w:val="22"/>
                <w:szCs w:val="22"/>
                <w:lang w:eastAsia="lv-LV"/>
              </w:rPr>
              <w:t xml:space="preserve"> un tipa apzīmējums</w:t>
            </w:r>
            <w:r w:rsidRPr="00001D36">
              <w:rPr>
                <w:color w:val="000000"/>
                <w:sz w:val="22"/>
                <w:szCs w:val="22"/>
                <w:lang w:eastAsia="lv-LV"/>
              </w:rPr>
              <w:t>/ Switchgear arc protection devices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4D1B8DDE"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nil"/>
              <w:left w:val="nil"/>
              <w:bottom w:val="single" w:sz="4" w:space="0" w:color="auto"/>
              <w:right w:val="single" w:sz="4" w:space="0" w:color="auto"/>
            </w:tcBorders>
            <w:vAlign w:val="center"/>
          </w:tcPr>
          <w:p w14:paraId="351E62E1"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9C4146C"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506667" w14:textId="77777777" w:rsidR="00354742" w:rsidRPr="00001D36" w:rsidRDefault="00354742" w:rsidP="006629EF">
            <w:pPr>
              <w:rPr>
                <w:color w:val="000000"/>
                <w:sz w:val="22"/>
                <w:szCs w:val="22"/>
                <w:lang w:eastAsia="lv-LV"/>
              </w:rPr>
            </w:pPr>
          </w:p>
        </w:tc>
      </w:tr>
      <w:tr w:rsidR="00354742" w:rsidRPr="00001D36" w14:paraId="0048401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8ECE6D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3607983" w14:textId="77777777" w:rsidR="00354742" w:rsidRPr="00001D36" w:rsidRDefault="00354742" w:rsidP="006629EF">
            <w:pPr>
              <w:rPr>
                <w:sz w:val="22"/>
                <w:szCs w:val="22"/>
              </w:rPr>
            </w:pPr>
            <w:r w:rsidRPr="00001D36">
              <w:rPr>
                <w:color w:val="000000"/>
                <w:sz w:val="22"/>
                <w:szCs w:val="22"/>
                <w:lang w:val="en-US" w:eastAsia="lv-LV"/>
              </w:rPr>
              <w:t xml:space="preserve"> </w:t>
            </w:r>
            <w:r w:rsidRPr="00001D36">
              <w:rPr>
                <w:color w:val="000000"/>
                <w:sz w:val="22"/>
                <w:szCs w:val="22"/>
                <w:lang w:eastAsia="lv-LV"/>
              </w:rPr>
              <w:t>Slēgiekārtu, jaudas slēdžu un relejaizsardzības</w:t>
            </w:r>
            <w:r>
              <w:rPr>
                <w:color w:val="000000"/>
                <w:sz w:val="22"/>
                <w:szCs w:val="22"/>
                <w:lang w:eastAsia="lv-LV"/>
              </w:rPr>
              <w:t xml:space="preserve"> un vadības iekārtu</w:t>
            </w:r>
            <w:r w:rsidRPr="00001D36">
              <w:rPr>
                <w:color w:val="000000"/>
                <w:sz w:val="22"/>
                <w:szCs w:val="22"/>
                <w:lang w:eastAsia="lv-LV"/>
              </w:rPr>
              <w:t xml:space="preserve"> vienības ir viena (un tā paša) ražotāja preces/ Main parts of the switchgear, switchgear module, circuit breaker, relay protection </w:t>
            </w:r>
            <w:r>
              <w:rPr>
                <w:color w:val="000000"/>
                <w:sz w:val="22"/>
                <w:szCs w:val="22"/>
                <w:lang w:eastAsia="lv-LV"/>
              </w:rPr>
              <w:t xml:space="preserve">and control </w:t>
            </w:r>
            <w:r w:rsidRPr="00001D36">
              <w:rPr>
                <w:color w:val="000000"/>
                <w:sz w:val="22"/>
                <w:szCs w:val="22"/>
                <w:lang w:eastAsia="lv-LV"/>
              </w:rPr>
              <w:t>unit are the products of one (same) producer.</w:t>
            </w:r>
          </w:p>
        </w:tc>
        <w:tc>
          <w:tcPr>
            <w:tcW w:w="1985" w:type="dxa"/>
            <w:tcBorders>
              <w:top w:val="nil"/>
              <w:left w:val="nil"/>
              <w:bottom w:val="single" w:sz="4" w:space="0" w:color="auto"/>
              <w:right w:val="single" w:sz="4" w:space="0" w:color="auto"/>
            </w:tcBorders>
            <w:vAlign w:val="center"/>
          </w:tcPr>
          <w:p w14:paraId="2722466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8F4D61E"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3C73187"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C3C422" w14:textId="77777777" w:rsidR="00354742" w:rsidRPr="00001D36" w:rsidRDefault="00354742" w:rsidP="006629EF">
            <w:pPr>
              <w:rPr>
                <w:color w:val="000000"/>
                <w:sz w:val="22"/>
                <w:szCs w:val="22"/>
                <w:lang w:eastAsia="lv-LV"/>
              </w:rPr>
            </w:pPr>
          </w:p>
        </w:tc>
      </w:tr>
      <w:tr w:rsidR="00354742" w:rsidRPr="00001D36" w14:paraId="7FCD8F0A"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D08AB9" w14:textId="77777777" w:rsidR="00354742" w:rsidRPr="00001D36" w:rsidRDefault="00354742" w:rsidP="006629EF">
            <w:pPr>
              <w:rPr>
                <w:color w:val="000000"/>
                <w:sz w:val="22"/>
                <w:szCs w:val="22"/>
                <w:lang w:eastAsia="lv-LV"/>
              </w:rPr>
            </w:pPr>
            <w:r w:rsidRPr="00001D36">
              <w:rPr>
                <w:b/>
                <w:bCs/>
                <w:color w:val="000000"/>
                <w:sz w:val="22"/>
                <w:szCs w:val="22"/>
                <w:lang w:eastAsia="lv-LV"/>
              </w:rPr>
              <w:t>Vides nosacījumi/ Environmental conditions</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166D484"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0F3B72C"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0C7106A" w14:textId="77777777" w:rsidR="00354742" w:rsidRPr="00001D36" w:rsidRDefault="00354742" w:rsidP="006629EF">
            <w:pPr>
              <w:rPr>
                <w:color w:val="000000"/>
                <w:sz w:val="22"/>
                <w:szCs w:val="22"/>
                <w:lang w:eastAsia="lv-LV"/>
              </w:rPr>
            </w:pPr>
          </w:p>
        </w:tc>
      </w:tr>
      <w:tr w:rsidR="00354742" w:rsidRPr="00001D36" w14:paraId="509CFE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F57F5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2357F7" w14:textId="77777777" w:rsidR="00354742" w:rsidRPr="00001D36" w:rsidRDefault="00354742" w:rsidP="006629EF">
            <w:pPr>
              <w:rPr>
                <w:color w:val="000000"/>
                <w:sz w:val="22"/>
                <w:szCs w:val="22"/>
                <w:lang w:eastAsia="lv-LV"/>
              </w:rPr>
            </w:pPr>
            <w:r w:rsidRPr="00001D36">
              <w:rPr>
                <w:color w:val="000000"/>
                <w:sz w:val="22"/>
                <w:szCs w:val="22"/>
                <w:lang w:eastAsia="lv-LV"/>
              </w:rPr>
              <w:t>Darba temperatūra/ Operational ambient air temperature range</w:t>
            </w:r>
          </w:p>
        </w:tc>
        <w:tc>
          <w:tcPr>
            <w:tcW w:w="1985" w:type="dxa"/>
            <w:tcBorders>
              <w:top w:val="single" w:sz="4" w:space="0" w:color="auto"/>
              <w:left w:val="nil"/>
              <w:bottom w:val="single" w:sz="4" w:space="0" w:color="auto"/>
              <w:right w:val="single" w:sz="4" w:space="0" w:color="auto"/>
            </w:tcBorders>
            <w:vAlign w:val="center"/>
          </w:tcPr>
          <w:p w14:paraId="3AF28861" w14:textId="1A3D6B15" w:rsidR="00354742" w:rsidRPr="00001D36" w:rsidRDefault="00354742" w:rsidP="006629EF">
            <w:pPr>
              <w:rPr>
                <w:color w:val="000000"/>
                <w:sz w:val="22"/>
                <w:szCs w:val="22"/>
                <w:lang w:eastAsia="lv-LV"/>
              </w:rPr>
            </w:pPr>
            <w:r w:rsidRPr="00001D36">
              <w:rPr>
                <w:color w:val="000000"/>
                <w:sz w:val="22"/>
                <w:szCs w:val="22"/>
                <w:lang w:eastAsia="lv-LV"/>
              </w:rPr>
              <w:t xml:space="preserve">+5 </w:t>
            </w:r>
            <w:r w:rsidR="00C03AAD">
              <w:rPr>
                <w:color w:val="000000"/>
                <w:sz w:val="22"/>
                <w:szCs w:val="22"/>
                <w:lang w:eastAsia="lv-LV"/>
              </w:rPr>
              <w:t>-</w:t>
            </w:r>
            <w:r w:rsidRPr="00001D36">
              <w:rPr>
                <w:color w:val="000000"/>
                <w:sz w:val="22"/>
                <w:szCs w:val="22"/>
                <w:lang w:eastAsia="lv-LV"/>
              </w:rPr>
              <w:t>+40°C</w:t>
            </w:r>
          </w:p>
        </w:tc>
        <w:tc>
          <w:tcPr>
            <w:tcW w:w="1837" w:type="dxa"/>
            <w:tcBorders>
              <w:top w:val="single" w:sz="4" w:space="0" w:color="auto"/>
              <w:left w:val="nil"/>
              <w:bottom w:val="single" w:sz="4" w:space="0" w:color="auto"/>
              <w:right w:val="single" w:sz="4" w:space="0" w:color="auto"/>
            </w:tcBorders>
            <w:vAlign w:val="center"/>
          </w:tcPr>
          <w:p w14:paraId="0566CF6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30487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7C13C" w14:textId="77777777" w:rsidR="00354742" w:rsidRPr="00001D36" w:rsidRDefault="00354742" w:rsidP="006629EF">
            <w:pPr>
              <w:rPr>
                <w:color w:val="000000"/>
                <w:sz w:val="22"/>
                <w:szCs w:val="22"/>
                <w:lang w:eastAsia="lv-LV"/>
              </w:rPr>
            </w:pPr>
          </w:p>
        </w:tc>
      </w:tr>
      <w:tr w:rsidR="00354742" w:rsidRPr="00001D36" w14:paraId="6812BC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5F16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6BCF18" w14:textId="77777777" w:rsidR="00354742" w:rsidRPr="00001D36" w:rsidRDefault="00354742" w:rsidP="006629EF">
            <w:pPr>
              <w:rPr>
                <w:color w:val="000000"/>
                <w:sz w:val="22"/>
                <w:szCs w:val="22"/>
                <w:lang w:eastAsia="lv-LV"/>
              </w:rPr>
            </w:pPr>
            <w:r w:rsidRPr="00001D36">
              <w:rPr>
                <w:color w:val="000000"/>
                <w:sz w:val="22"/>
                <w:szCs w:val="22"/>
                <w:lang w:eastAsia="lv-LV"/>
              </w:rPr>
              <w:t>Maksimālais gaisa mitrums/ Highest relative air humidity</w:t>
            </w:r>
          </w:p>
        </w:tc>
        <w:tc>
          <w:tcPr>
            <w:tcW w:w="1985" w:type="dxa"/>
            <w:tcBorders>
              <w:top w:val="single" w:sz="4" w:space="0" w:color="auto"/>
              <w:left w:val="nil"/>
              <w:bottom w:val="single" w:sz="4" w:space="0" w:color="auto"/>
              <w:right w:val="single" w:sz="4" w:space="0" w:color="auto"/>
            </w:tcBorders>
            <w:vAlign w:val="center"/>
          </w:tcPr>
          <w:p w14:paraId="0BF4A629" w14:textId="77777777" w:rsidR="00354742" w:rsidRPr="00001D36" w:rsidRDefault="00354742" w:rsidP="006629EF">
            <w:pPr>
              <w:rPr>
                <w:color w:val="000000"/>
                <w:sz w:val="22"/>
                <w:szCs w:val="22"/>
                <w:lang w:eastAsia="lv-LV"/>
              </w:rPr>
            </w:pPr>
            <w:r w:rsidRPr="00001D36">
              <w:rPr>
                <w:color w:val="000000"/>
                <w:sz w:val="22"/>
                <w:szCs w:val="22"/>
                <w:lang w:eastAsia="lv-LV"/>
              </w:rPr>
              <w:t>85%</w:t>
            </w:r>
          </w:p>
        </w:tc>
        <w:tc>
          <w:tcPr>
            <w:tcW w:w="1837" w:type="dxa"/>
            <w:tcBorders>
              <w:top w:val="single" w:sz="4" w:space="0" w:color="auto"/>
              <w:left w:val="nil"/>
              <w:bottom w:val="single" w:sz="4" w:space="0" w:color="auto"/>
              <w:right w:val="single" w:sz="4" w:space="0" w:color="auto"/>
            </w:tcBorders>
            <w:vAlign w:val="center"/>
          </w:tcPr>
          <w:p w14:paraId="43972F9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096C4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BB103" w14:textId="77777777" w:rsidR="00354742" w:rsidRPr="00001D36" w:rsidRDefault="00354742" w:rsidP="006629EF">
            <w:pPr>
              <w:rPr>
                <w:color w:val="000000"/>
                <w:sz w:val="22"/>
                <w:szCs w:val="22"/>
                <w:lang w:eastAsia="lv-LV"/>
              </w:rPr>
            </w:pPr>
          </w:p>
        </w:tc>
      </w:tr>
      <w:tr w:rsidR="00354742" w:rsidRPr="00001D36" w14:paraId="148308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D255B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2F4450" w14:textId="77777777" w:rsidR="00354742" w:rsidRPr="00001D36" w:rsidRDefault="00354742" w:rsidP="006629EF">
            <w:pPr>
              <w:rPr>
                <w:color w:val="000000"/>
                <w:sz w:val="22"/>
                <w:szCs w:val="22"/>
                <w:lang w:eastAsia="lv-LV"/>
              </w:rPr>
            </w:pPr>
            <w:r w:rsidRPr="00602C4F">
              <w:rPr>
                <w:color w:val="000000"/>
                <w:sz w:val="22"/>
                <w:szCs w:val="22"/>
                <w:lang w:eastAsia="lv-LV"/>
              </w:rPr>
              <w:t xml:space="preserve">Slēgiekārtas aizsardzības pakāpe attiecībā uz vidsprieguma nodalījumiem/ </w:t>
            </w:r>
            <w:r>
              <w:rPr>
                <w:color w:val="000000"/>
                <w:sz w:val="22"/>
                <w:szCs w:val="22"/>
                <w:lang w:eastAsia="lv-LV"/>
              </w:rPr>
              <w:t>S</w:t>
            </w:r>
            <w:r w:rsidRPr="00602C4F">
              <w:rPr>
                <w:color w:val="000000"/>
                <w:sz w:val="22"/>
                <w:szCs w:val="22"/>
                <w:lang w:eastAsia="lv-LV"/>
              </w:rPr>
              <w:t>witchgear degree of protection for high voltage compartments</w:t>
            </w:r>
          </w:p>
        </w:tc>
        <w:tc>
          <w:tcPr>
            <w:tcW w:w="1985" w:type="dxa"/>
            <w:tcBorders>
              <w:top w:val="single" w:sz="4" w:space="0" w:color="auto"/>
              <w:left w:val="nil"/>
              <w:bottom w:val="single" w:sz="4" w:space="0" w:color="auto"/>
              <w:right w:val="single" w:sz="4" w:space="0" w:color="auto"/>
            </w:tcBorders>
            <w:vAlign w:val="center"/>
          </w:tcPr>
          <w:p w14:paraId="495CB469" w14:textId="549A20DD" w:rsidR="00354742" w:rsidRPr="00001D36" w:rsidRDefault="00354742" w:rsidP="006629EF">
            <w:pPr>
              <w:rPr>
                <w:color w:val="000000"/>
                <w:sz w:val="22"/>
                <w:szCs w:val="22"/>
                <w:highlight w:val="yellow"/>
                <w:lang w:eastAsia="lv-LV"/>
              </w:rPr>
            </w:pPr>
            <w:r w:rsidRPr="00001D36">
              <w:rPr>
                <w:color w:val="000000"/>
                <w:sz w:val="22"/>
                <w:szCs w:val="22"/>
                <w:lang w:eastAsia="lv-LV"/>
              </w:rPr>
              <w:t xml:space="preserve">IP 4X </w:t>
            </w:r>
            <w:r w:rsidR="00C03AAD">
              <w:rPr>
                <w:color w:val="000000"/>
                <w:sz w:val="22"/>
                <w:szCs w:val="22"/>
                <w:lang w:eastAsia="lv-LV"/>
              </w:rPr>
              <w:t>vai/</w:t>
            </w:r>
            <w:r w:rsidRPr="00001D36">
              <w:rPr>
                <w:color w:val="000000"/>
                <w:sz w:val="22"/>
                <w:szCs w:val="22"/>
                <w:lang w:eastAsia="lv-LV"/>
              </w:rPr>
              <w:t>or IP 3XD</w:t>
            </w:r>
          </w:p>
        </w:tc>
        <w:tc>
          <w:tcPr>
            <w:tcW w:w="1837" w:type="dxa"/>
            <w:tcBorders>
              <w:top w:val="single" w:sz="4" w:space="0" w:color="auto"/>
              <w:left w:val="nil"/>
              <w:bottom w:val="single" w:sz="4" w:space="0" w:color="auto"/>
              <w:right w:val="single" w:sz="4" w:space="0" w:color="auto"/>
            </w:tcBorders>
            <w:vAlign w:val="center"/>
          </w:tcPr>
          <w:p w14:paraId="04820A0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BC72E8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3516455" w14:textId="77777777" w:rsidR="00354742" w:rsidRPr="00001D36" w:rsidRDefault="00354742" w:rsidP="006629EF">
            <w:pPr>
              <w:rPr>
                <w:color w:val="000000"/>
                <w:sz w:val="22"/>
                <w:szCs w:val="22"/>
                <w:lang w:eastAsia="lv-LV"/>
              </w:rPr>
            </w:pPr>
          </w:p>
        </w:tc>
      </w:tr>
      <w:tr w:rsidR="00354742" w:rsidRPr="00001D36" w14:paraId="577CDC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1F9D28D"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0F2105" w14:textId="77777777" w:rsidR="00354742" w:rsidRPr="00001D36" w:rsidRDefault="00354742" w:rsidP="006629EF">
            <w:pPr>
              <w:rPr>
                <w:color w:val="000000"/>
                <w:sz w:val="22"/>
                <w:szCs w:val="22"/>
                <w:lang w:eastAsia="lv-LV"/>
              </w:rPr>
            </w:pPr>
            <w:r w:rsidRPr="00602C4F">
              <w:rPr>
                <w:color w:val="000000"/>
                <w:sz w:val="22"/>
                <w:szCs w:val="22"/>
                <w:lang w:eastAsia="lv-LV"/>
              </w:rPr>
              <w:t xml:space="preserve">Slēgiekārtas aizsardzības pakāpe attiecībā uz zemsprieguma nodalījumiem/ </w:t>
            </w:r>
            <w:r>
              <w:rPr>
                <w:color w:val="000000"/>
                <w:sz w:val="22"/>
                <w:szCs w:val="22"/>
                <w:lang w:eastAsia="lv-LV"/>
              </w:rPr>
              <w:t>S</w:t>
            </w:r>
            <w:r w:rsidRPr="00602C4F">
              <w:rPr>
                <w:color w:val="000000"/>
                <w:sz w:val="22"/>
                <w:szCs w:val="22"/>
                <w:lang w:eastAsia="lv-LV"/>
              </w:rPr>
              <w:t>witchgear degree of protection for low voltage compartments</w:t>
            </w:r>
          </w:p>
        </w:tc>
        <w:tc>
          <w:tcPr>
            <w:tcW w:w="1985" w:type="dxa"/>
            <w:tcBorders>
              <w:top w:val="single" w:sz="4" w:space="0" w:color="auto"/>
              <w:left w:val="nil"/>
              <w:bottom w:val="single" w:sz="4" w:space="0" w:color="auto"/>
              <w:right w:val="single" w:sz="4" w:space="0" w:color="auto"/>
            </w:tcBorders>
            <w:vAlign w:val="center"/>
          </w:tcPr>
          <w:p w14:paraId="2772A6B2"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IP 3X</w:t>
            </w:r>
          </w:p>
        </w:tc>
        <w:tc>
          <w:tcPr>
            <w:tcW w:w="1837" w:type="dxa"/>
            <w:tcBorders>
              <w:top w:val="single" w:sz="4" w:space="0" w:color="auto"/>
              <w:left w:val="nil"/>
              <w:bottom w:val="single" w:sz="4" w:space="0" w:color="auto"/>
              <w:right w:val="single" w:sz="4" w:space="0" w:color="auto"/>
            </w:tcBorders>
            <w:vAlign w:val="center"/>
          </w:tcPr>
          <w:p w14:paraId="7471B80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ADDBA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174DC" w14:textId="77777777" w:rsidR="00354742" w:rsidRPr="00001D36" w:rsidRDefault="00354742" w:rsidP="006629EF">
            <w:pPr>
              <w:rPr>
                <w:color w:val="000000"/>
                <w:sz w:val="22"/>
                <w:szCs w:val="22"/>
                <w:lang w:eastAsia="lv-LV"/>
              </w:rPr>
            </w:pPr>
          </w:p>
        </w:tc>
      </w:tr>
      <w:tr w:rsidR="00354742" w:rsidRPr="00001D36" w14:paraId="4E94907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FD69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47BC64"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Iekšējā loka klasifikāci</w:t>
            </w:r>
            <w:r>
              <w:rPr>
                <w:color w:val="000000"/>
                <w:sz w:val="22"/>
                <w:szCs w:val="22"/>
                <w:lang w:eastAsia="lv-LV"/>
              </w:rPr>
              <w:t>ja/ Internal arc classification</w:t>
            </w:r>
          </w:p>
        </w:tc>
        <w:tc>
          <w:tcPr>
            <w:tcW w:w="1985" w:type="dxa"/>
            <w:tcBorders>
              <w:top w:val="single" w:sz="4" w:space="0" w:color="auto"/>
              <w:left w:val="nil"/>
              <w:bottom w:val="single" w:sz="4" w:space="0" w:color="auto"/>
              <w:right w:val="single" w:sz="4" w:space="0" w:color="auto"/>
            </w:tcBorders>
            <w:vAlign w:val="center"/>
          </w:tcPr>
          <w:p w14:paraId="15130CE4"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IAC A FLR 16kA 1 s</w:t>
            </w:r>
          </w:p>
        </w:tc>
        <w:tc>
          <w:tcPr>
            <w:tcW w:w="1837" w:type="dxa"/>
            <w:tcBorders>
              <w:top w:val="single" w:sz="4" w:space="0" w:color="auto"/>
              <w:left w:val="nil"/>
              <w:bottom w:val="single" w:sz="4" w:space="0" w:color="auto"/>
              <w:right w:val="single" w:sz="4" w:space="0" w:color="auto"/>
            </w:tcBorders>
            <w:vAlign w:val="center"/>
          </w:tcPr>
          <w:p w14:paraId="16E2420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0BBDB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78FD27" w14:textId="77777777" w:rsidR="00354742" w:rsidRPr="00001D36" w:rsidRDefault="00354742" w:rsidP="006629EF">
            <w:pPr>
              <w:rPr>
                <w:color w:val="000000"/>
                <w:sz w:val="22"/>
                <w:szCs w:val="22"/>
                <w:lang w:eastAsia="lv-LV"/>
              </w:rPr>
            </w:pPr>
          </w:p>
        </w:tc>
      </w:tr>
      <w:tr w:rsidR="00354742" w:rsidRPr="00001D36" w14:paraId="32C0DB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762B1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603513"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Darbības nepārtraukstības zuduma kategorija/ Loss of service continuity category</w:t>
            </w:r>
          </w:p>
        </w:tc>
        <w:tc>
          <w:tcPr>
            <w:tcW w:w="1985" w:type="dxa"/>
            <w:tcBorders>
              <w:top w:val="single" w:sz="4" w:space="0" w:color="auto"/>
              <w:left w:val="nil"/>
              <w:bottom w:val="single" w:sz="4" w:space="0" w:color="auto"/>
              <w:right w:val="single" w:sz="4" w:space="0" w:color="auto"/>
            </w:tcBorders>
            <w:vAlign w:val="center"/>
          </w:tcPr>
          <w:p w14:paraId="69E0EF52"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LSC 2B</w:t>
            </w:r>
          </w:p>
        </w:tc>
        <w:tc>
          <w:tcPr>
            <w:tcW w:w="1837" w:type="dxa"/>
            <w:tcBorders>
              <w:top w:val="single" w:sz="4" w:space="0" w:color="auto"/>
              <w:left w:val="nil"/>
              <w:bottom w:val="single" w:sz="4" w:space="0" w:color="auto"/>
              <w:right w:val="single" w:sz="4" w:space="0" w:color="auto"/>
            </w:tcBorders>
            <w:vAlign w:val="center"/>
          </w:tcPr>
          <w:p w14:paraId="7549F95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EECB8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01F280" w14:textId="77777777" w:rsidR="00354742" w:rsidRPr="00001D36" w:rsidRDefault="00354742" w:rsidP="006629EF">
            <w:pPr>
              <w:rPr>
                <w:color w:val="000000"/>
                <w:sz w:val="22"/>
                <w:szCs w:val="22"/>
                <w:lang w:eastAsia="lv-LV"/>
              </w:rPr>
            </w:pPr>
          </w:p>
        </w:tc>
      </w:tr>
      <w:tr w:rsidR="00354742" w:rsidRPr="00001D36" w14:paraId="6E5D022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BC8C3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5B8D17"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Nodalījuma klase/ Partition class</w:t>
            </w:r>
          </w:p>
        </w:tc>
        <w:tc>
          <w:tcPr>
            <w:tcW w:w="1985" w:type="dxa"/>
            <w:tcBorders>
              <w:top w:val="single" w:sz="4" w:space="0" w:color="auto"/>
              <w:left w:val="nil"/>
              <w:bottom w:val="single" w:sz="4" w:space="0" w:color="auto"/>
              <w:right w:val="single" w:sz="4" w:space="0" w:color="auto"/>
            </w:tcBorders>
            <w:vAlign w:val="center"/>
          </w:tcPr>
          <w:p w14:paraId="0240A245" w14:textId="77777777" w:rsidR="00354742" w:rsidRPr="00001D36" w:rsidRDefault="00354742" w:rsidP="006629EF">
            <w:pPr>
              <w:rPr>
                <w:color w:val="000000"/>
                <w:sz w:val="22"/>
                <w:szCs w:val="22"/>
                <w:highlight w:val="yellow"/>
                <w:lang w:eastAsia="lv-LV"/>
              </w:rPr>
            </w:pPr>
            <w:r w:rsidRPr="00001D36">
              <w:rPr>
                <w:color w:val="000000"/>
                <w:sz w:val="22"/>
                <w:szCs w:val="22"/>
                <w:lang w:eastAsia="lv-LV"/>
              </w:rPr>
              <w:t>PM</w:t>
            </w:r>
          </w:p>
        </w:tc>
        <w:tc>
          <w:tcPr>
            <w:tcW w:w="1837" w:type="dxa"/>
            <w:tcBorders>
              <w:top w:val="single" w:sz="4" w:space="0" w:color="auto"/>
              <w:left w:val="nil"/>
              <w:bottom w:val="single" w:sz="4" w:space="0" w:color="auto"/>
              <w:right w:val="single" w:sz="4" w:space="0" w:color="auto"/>
            </w:tcBorders>
            <w:vAlign w:val="center"/>
          </w:tcPr>
          <w:p w14:paraId="049DEEB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DC689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A4F522" w14:textId="77777777" w:rsidR="00354742" w:rsidRPr="00001D36" w:rsidRDefault="00354742" w:rsidP="006629EF">
            <w:pPr>
              <w:rPr>
                <w:color w:val="000000"/>
                <w:sz w:val="22"/>
                <w:szCs w:val="22"/>
                <w:lang w:eastAsia="lv-LV"/>
              </w:rPr>
            </w:pPr>
          </w:p>
        </w:tc>
      </w:tr>
      <w:tr w:rsidR="00354742" w:rsidRPr="00001D36" w14:paraId="2085375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9569D" w14:textId="77777777" w:rsidR="00354742" w:rsidRPr="00001D36" w:rsidRDefault="00354742" w:rsidP="006629EF">
            <w:pPr>
              <w:rPr>
                <w:color w:val="000000"/>
                <w:sz w:val="22"/>
                <w:szCs w:val="22"/>
                <w:lang w:eastAsia="lv-LV"/>
              </w:rPr>
            </w:pPr>
            <w:r w:rsidRPr="00001D36">
              <w:rPr>
                <w:b/>
                <w:bCs/>
                <w:color w:val="000000"/>
                <w:sz w:val="22"/>
                <w:szCs w:val="22"/>
                <w:lang w:eastAsia="lv-LV"/>
              </w:rPr>
              <w:t>Tehniskā informācija/ Technical information</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C65A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03ABD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E4B1C9" w14:textId="77777777" w:rsidR="00354742" w:rsidRPr="00001D36" w:rsidRDefault="00354742" w:rsidP="006629EF">
            <w:pPr>
              <w:rPr>
                <w:color w:val="000000"/>
                <w:sz w:val="22"/>
                <w:szCs w:val="22"/>
                <w:lang w:eastAsia="lv-LV"/>
              </w:rPr>
            </w:pPr>
          </w:p>
        </w:tc>
      </w:tr>
      <w:tr w:rsidR="00354742" w:rsidRPr="00001D36" w14:paraId="52147DE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833AF" w14:textId="77777777" w:rsidR="00354742" w:rsidRPr="00001D36" w:rsidRDefault="00354742" w:rsidP="006629EF">
            <w:pPr>
              <w:rPr>
                <w:color w:val="000000"/>
                <w:sz w:val="22"/>
                <w:szCs w:val="22"/>
                <w:highlight w:val="lightGray"/>
                <w:lang w:eastAsia="lv-LV"/>
              </w:rPr>
            </w:pPr>
            <w:r w:rsidRPr="00001D36">
              <w:rPr>
                <w:b/>
                <w:bCs/>
                <w:color w:val="000000"/>
                <w:sz w:val="22"/>
                <w:szCs w:val="22"/>
                <w:lang w:eastAsia="lv-LV"/>
              </w:rPr>
              <w:t>24kV slēgiekārta/ 24kV switchgear:</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D393D2" w14:textId="77777777" w:rsidR="00354742" w:rsidRPr="00001D36"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AB18F" w14:textId="77777777" w:rsidR="00354742" w:rsidRPr="00001D36"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DAA5BA" w14:textId="77777777" w:rsidR="00354742" w:rsidRPr="00001D36" w:rsidRDefault="00354742" w:rsidP="006629EF">
            <w:pPr>
              <w:rPr>
                <w:color w:val="000000"/>
                <w:sz w:val="22"/>
                <w:szCs w:val="22"/>
                <w:highlight w:val="lightGray"/>
                <w:lang w:eastAsia="lv-LV"/>
              </w:rPr>
            </w:pPr>
          </w:p>
        </w:tc>
      </w:tr>
      <w:tr w:rsidR="00354742" w:rsidRPr="00001D36" w14:paraId="57FD0A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2EDCA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D32B43" w14:textId="7BDEC2E9" w:rsidR="00354742" w:rsidRPr="00001D36" w:rsidRDefault="00354742" w:rsidP="006629EF">
            <w:pPr>
              <w:rPr>
                <w:b/>
                <w:bCs/>
                <w:color w:val="000000"/>
                <w:sz w:val="22"/>
                <w:szCs w:val="22"/>
                <w:lang w:eastAsia="lv-LV"/>
              </w:rPr>
            </w:pPr>
            <w:r w:rsidRPr="00001D36">
              <w:rPr>
                <w:sz w:val="22"/>
                <w:szCs w:val="22"/>
              </w:rPr>
              <w:t>Gais</w:t>
            </w:r>
            <w:r w:rsidR="00CA6460">
              <w:rPr>
                <w:sz w:val="22"/>
                <w:szCs w:val="22"/>
              </w:rPr>
              <w:t xml:space="preserve">a </w:t>
            </w:r>
            <w:r w:rsidRPr="00001D36">
              <w:rPr>
                <w:sz w:val="22"/>
                <w:szCs w:val="22"/>
              </w:rPr>
              <w:t>izolēta slēgiekārta/ Air insulated switchgear</w:t>
            </w:r>
          </w:p>
        </w:tc>
        <w:tc>
          <w:tcPr>
            <w:tcW w:w="1985" w:type="dxa"/>
            <w:tcBorders>
              <w:top w:val="single" w:sz="4" w:space="0" w:color="auto"/>
              <w:left w:val="nil"/>
              <w:bottom w:val="single" w:sz="4" w:space="0" w:color="auto"/>
              <w:right w:val="single" w:sz="4" w:space="0" w:color="auto"/>
            </w:tcBorders>
            <w:vAlign w:val="center"/>
          </w:tcPr>
          <w:p w14:paraId="4F2F7F48"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C32D41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4FFFFA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07108" w14:textId="77777777" w:rsidR="00354742" w:rsidRPr="00001D36" w:rsidRDefault="00354742" w:rsidP="006629EF">
            <w:pPr>
              <w:rPr>
                <w:color w:val="000000"/>
                <w:sz w:val="22"/>
                <w:szCs w:val="22"/>
                <w:lang w:eastAsia="lv-LV"/>
              </w:rPr>
            </w:pPr>
          </w:p>
        </w:tc>
      </w:tr>
      <w:tr w:rsidR="00354742" w:rsidRPr="00001D36" w14:paraId="104961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75E13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4DE9CD" w14:textId="77777777" w:rsidR="00354742" w:rsidRPr="00001D36" w:rsidRDefault="00354742" w:rsidP="006629EF">
            <w:pPr>
              <w:rPr>
                <w:b/>
                <w:bCs/>
                <w:color w:val="000000"/>
                <w:sz w:val="22"/>
                <w:szCs w:val="22"/>
                <w:lang w:eastAsia="lv-LV"/>
              </w:rPr>
            </w:pPr>
            <w:r w:rsidRPr="00001D36">
              <w:rPr>
                <w:sz w:val="22"/>
                <w:szCs w:val="22"/>
                <w:lang w:val="en-GB"/>
              </w:rPr>
              <w:t>Darba spriegums/ Operated voltage</w:t>
            </w:r>
          </w:p>
        </w:tc>
        <w:tc>
          <w:tcPr>
            <w:tcW w:w="1985" w:type="dxa"/>
            <w:tcBorders>
              <w:top w:val="single" w:sz="4" w:space="0" w:color="auto"/>
              <w:left w:val="nil"/>
              <w:bottom w:val="single" w:sz="4" w:space="0" w:color="auto"/>
              <w:right w:val="single" w:sz="4" w:space="0" w:color="auto"/>
            </w:tcBorders>
            <w:vAlign w:val="center"/>
          </w:tcPr>
          <w:p w14:paraId="420F29C0" w14:textId="77777777" w:rsidR="00354742" w:rsidRPr="00001D36" w:rsidRDefault="00354742" w:rsidP="006629EF">
            <w:pPr>
              <w:rPr>
                <w:color w:val="000000"/>
                <w:sz w:val="22"/>
                <w:szCs w:val="22"/>
                <w:lang w:eastAsia="lv-LV"/>
              </w:rPr>
            </w:pPr>
            <w:r w:rsidRPr="00001D36">
              <w:rPr>
                <w:color w:val="000000"/>
                <w:sz w:val="22"/>
                <w:szCs w:val="22"/>
                <w:lang w:eastAsia="lv-LV"/>
              </w:rPr>
              <w:t>20kV</w:t>
            </w:r>
          </w:p>
        </w:tc>
        <w:tc>
          <w:tcPr>
            <w:tcW w:w="1837" w:type="dxa"/>
            <w:tcBorders>
              <w:top w:val="single" w:sz="4" w:space="0" w:color="auto"/>
              <w:left w:val="nil"/>
              <w:bottom w:val="single" w:sz="4" w:space="0" w:color="auto"/>
              <w:right w:val="single" w:sz="4" w:space="0" w:color="auto"/>
            </w:tcBorders>
            <w:vAlign w:val="center"/>
          </w:tcPr>
          <w:p w14:paraId="5AC1812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842C7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AB1B77" w14:textId="77777777" w:rsidR="00354742" w:rsidRPr="00001D36" w:rsidRDefault="00354742" w:rsidP="006629EF">
            <w:pPr>
              <w:rPr>
                <w:color w:val="000000"/>
                <w:sz w:val="22"/>
                <w:szCs w:val="22"/>
                <w:lang w:eastAsia="lv-LV"/>
              </w:rPr>
            </w:pPr>
          </w:p>
        </w:tc>
      </w:tr>
      <w:tr w:rsidR="00354742" w:rsidRPr="00001D36" w14:paraId="69985F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239C0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49319" w14:textId="77777777" w:rsidR="00354742" w:rsidRPr="00001D36" w:rsidRDefault="00354742" w:rsidP="006629EF">
            <w:pPr>
              <w:rPr>
                <w:b/>
                <w:bCs/>
                <w:color w:val="000000"/>
                <w:sz w:val="22"/>
                <w:szCs w:val="22"/>
                <w:lang w:eastAsia="lv-LV"/>
              </w:rPr>
            </w:pPr>
            <w:r w:rsidRPr="00001D36">
              <w:rPr>
                <w:sz w:val="22"/>
                <w:szCs w:val="22"/>
                <w:lang w:val="en-GB"/>
              </w:rPr>
              <w:t>Nominālais spriegums/ Rated voltage</w:t>
            </w:r>
          </w:p>
        </w:tc>
        <w:tc>
          <w:tcPr>
            <w:tcW w:w="1985" w:type="dxa"/>
            <w:tcBorders>
              <w:top w:val="single" w:sz="4" w:space="0" w:color="auto"/>
              <w:left w:val="nil"/>
              <w:bottom w:val="single" w:sz="4" w:space="0" w:color="auto"/>
              <w:right w:val="single" w:sz="4" w:space="0" w:color="auto"/>
            </w:tcBorders>
            <w:vAlign w:val="center"/>
          </w:tcPr>
          <w:p w14:paraId="5D2C23E3" w14:textId="77777777" w:rsidR="00354742" w:rsidRPr="00001D36" w:rsidRDefault="00354742" w:rsidP="006629EF">
            <w:pPr>
              <w:rPr>
                <w:color w:val="000000"/>
                <w:sz w:val="22"/>
                <w:szCs w:val="22"/>
                <w:lang w:eastAsia="lv-LV"/>
              </w:rPr>
            </w:pPr>
            <w:r w:rsidRPr="00001D36">
              <w:rPr>
                <w:color w:val="000000"/>
                <w:sz w:val="22"/>
                <w:szCs w:val="22"/>
                <w:lang w:eastAsia="lv-LV"/>
              </w:rPr>
              <w:t>24kV</w:t>
            </w:r>
          </w:p>
        </w:tc>
        <w:tc>
          <w:tcPr>
            <w:tcW w:w="1837" w:type="dxa"/>
            <w:tcBorders>
              <w:top w:val="single" w:sz="4" w:space="0" w:color="auto"/>
              <w:left w:val="nil"/>
              <w:bottom w:val="single" w:sz="4" w:space="0" w:color="auto"/>
              <w:right w:val="single" w:sz="4" w:space="0" w:color="auto"/>
            </w:tcBorders>
            <w:vAlign w:val="center"/>
          </w:tcPr>
          <w:p w14:paraId="0169946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A6F248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DA666E" w14:textId="77777777" w:rsidR="00354742" w:rsidRPr="00001D36" w:rsidRDefault="00354742" w:rsidP="006629EF">
            <w:pPr>
              <w:rPr>
                <w:color w:val="000000"/>
                <w:sz w:val="22"/>
                <w:szCs w:val="22"/>
                <w:lang w:eastAsia="lv-LV"/>
              </w:rPr>
            </w:pPr>
          </w:p>
        </w:tc>
      </w:tr>
      <w:tr w:rsidR="00354742" w:rsidRPr="00001D36" w14:paraId="48994A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87492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0E9C9D" w14:textId="77777777" w:rsidR="00354742" w:rsidRPr="00001D36" w:rsidRDefault="00354742" w:rsidP="006629EF">
            <w:pPr>
              <w:rPr>
                <w:b/>
                <w:bCs/>
                <w:color w:val="000000"/>
                <w:sz w:val="22"/>
                <w:szCs w:val="22"/>
                <w:lang w:eastAsia="lv-LV"/>
              </w:rPr>
            </w:pPr>
            <w:r w:rsidRPr="00001D36">
              <w:rPr>
                <w:sz w:val="22"/>
                <w:szCs w:val="22"/>
                <w:lang w:val="en-GB"/>
              </w:rPr>
              <w:t>Trīs polu darbība/ Three - pole operated</w:t>
            </w:r>
          </w:p>
        </w:tc>
        <w:tc>
          <w:tcPr>
            <w:tcW w:w="1985" w:type="dxa"/>
            <w:tcBorders>
              <w:top w:val="single" w:sz="4" w:space="0" w:color="auto"/>
              <w:left w:val="nil"/>
              <w:bottom w:val="single" w:sz="4" w:space="0" w:color="auto"/>
              <w:right w:val="single" w:sz="4" w:space="0" w:color="auto"/>
            </w:tcBorders>
            <w:vAlign w:val="center"/>
          </w:tcPr>
          <w:p w14:paraId="059AEA0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3111B3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4CC89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B7EA03" w14:textId="77777777" w:rsidR="00354742" w:rsidRPr="00001D36" w:rsidRDefault="00354742" w:rsidP="006629EF">
            <w:pPr>
              <w:rPr>
                <w:color w:val="000000"/>
                <w:sz w:val="22"/>
                <w:szCs w:val="22"/>
                <w:lang w:eastAsia="lv-LV"/>
              </w:rPr>
            </w:pPr>
          </w:p>
        </w:tc>
      </w:tr>
      <w:tr w:rsidR="00354742" w:rsidRPr="00001D36" w14:paraId="2B964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0BA4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B72CA0" w14:textId="77777777" w:rsidR="00354742" w:rsidRPr="00001D36" w:rsidRDefault="00354742" w:rsidP="006629EF">
            <w:pPr>
              <w:rPr>
                <w:b/>
                <w:bCs/>
                <w:color w:val="000000"/>
                <w:sz w:val="22"/>
                <w:szCs w:val="22"/>
                <w:lang w:eastAsia="lv-LV"/>
              </w:rPr>
            </w:pPr>
            <w:r w:rsidRPr="00001D36">
              <w:rPr>
                <w:sz w:val="22"/>
                <w:szCs w:val="22"/>
              </w:rPr>
              <w:t>Nominālā kopnes strāva/ Rated busbar current</w:t>
            </w:r>
          </w:p>
        </w:tc>
        <w:tc>
          <w:tcPr>
            <w:tcW w:w="1985" w:type="dxa"/>
            <w:tcBorders>
              <w:top w:val="single" w:sz="4" w:space="0" w:color="auto"/>
              <w:left w:val="nil"/>
              <w:bottom w:val="single" w:sz="4" w:space="0" w:color="auto"/>
              <w:right w:val="single" w:sz="4" w:space="0" w:color="auto"/>
            </w:tcBorders>
            <w:vAlign w:val="center"/>
          </w:tcPr>
          <w:p w14:paraId="6D37F979" w14:textId="77777777" w:rsidR="00354742" w:rsidRPr="00001D36" w:rsidRDefault="00354742" w:rsidP="006629EF">
            <w:pPr>
              <w:rPr>
                <w:color w:val="000000"/>
                <w:sz w:val="22"/>
                <w:szCs w:val="22"/>
                <w:lang w:eastAsia="lv-LV"/>
              </w:rPr>
            </w:pPr>
            <w:r w:rsidRPr="00001D36">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76A80D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DD382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C11D85" w14:textId="77777777" w:rsidR="00354742" w:rsidRPr="00001D36" w:rsidRDefault="00354742" w:rsidP="006629EF">
            <w:pPr>
              <w:rPr>
                <w:color w:val="000000"/>
                <w:sz w:val="22"/>
                <w:szCs w:val="22"/>
                <w:lang w:eastAsia="lv-LV"/>
              </w:rPr>
            </w:pPr>
          </w:p>
        </w:tc>
      </w:tr>
      <w:tr w:rsidR="00354742" w:rsidRPr="00001D36" w14:paraId="3645664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CD26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80F736" w14:textId="672BEA49" w:rsidR="00354742" w:rsidRPr="00001D36" w:rsidRDefault="00354742" w:rsidP="006629EF">
            <w:pPr>
              <w:rPr>
                <w:b/>
                <w:bCs/>
                <w:color w:val="000000"/>
                <w:sz w:val="22"/>
                <w:szCs w:val="22"/>
                <w:lang w:eastAsia="lv-LV"/>
              </w:rPr>
            </w:pPr>
            <w:r w:rsidRPr="00001D36">
              <w:rPr>
                <w:sz w:val="22"/>
                <w:szCs w:val="22"/>
                <w:lang w:val="en-GB"/>
              </w:rPr>
              <w:t>Nominālā īslaicīgi pieļaujamā strāva (3 sek)/ Rated short</w:t>
            </w:r>
            <w:r w:rsidR="00C03AAD">
              <w:rPr>
                <w:sz w:val="22"/>
                <w:szCs w:val="22"/>
                <w:lang w:val="en-GB"/>
              </w:rPr>
              <w:t xml:space="preserve"> </w:t>
            </w:r>
            <w:r w:rsidRPr="00001D36">
              <w:rPr>
                <w:sz w:val="22"/>
                <w:szCs w:val="22"/>
                <w:lang w:val="en-GB"/>
              </w:rPr>
              <w:t>time withstand current (3 sec)</w:t>
            </w:r>
          </w:p>
        </w:tc>
        <w:tc>
          <w:tcPr>
            <w:tcW w:w="1985" w:type="dxa"/>
            <w:tcBorders>
              <w:top w:val="single" w:sz="4" w:space="0" w:color="auto"/>
              <w:left w:val="nil"/>
              <w:bottom w:val="single" w:sz="4" w:space="0" w:color="auto"/>
              <w:right w:val="single" w:sz="4" w:space="0" w:color="auto"/>
            </w:tcBorders>
            <w:vAlign w:val="center"/>
          </w:tcPr>
          <w:p w14:paraId="4698B021" w14:textId="77777777" w:rsidR="00354742" w:rsidRPr="00001D36" w:rsidRDefault="00354742" w:rsidP="006629EF">
            <w:pPr>
              <w:rPr>
                <w:color w:val="000000"/>
                <w:sz w:val="22"/>
                <w:szCs w:val="22"/>
                <w:lang w:eastAsia="lv-LV"/>
              </w:rPr>
            </w:pPr>
            <w:r w:rsidRPr="00001D36">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6AA9AFD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ACB9A6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EE5BD2" w14:textId="77777777" w:rsidR="00354742" w:rsidRPr="00001D36" w:rsidRDefault="00354742" w:rsidP="006629EF">
            <w:pPr>
              <w:rPr>
                <w:color w:val="000000"/>
                <w:sz w:val="22"/>
                <w:szCs w:val="22"/>
                <w:lang w:eastAsia="lv-LV"/>
              </w:rPr>
            </w:pPr>
          </w:p>
        </w:tc>
      </w:tr>
      <w:tr w:rsidR="00354742" w:rsidRPr="00001D36" w14:paraId="6A90BD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7257BD"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9CB73E" w14:textId="77777777" w:rsidR="00354742" w:rsidRPr="00001D36" w:rsidRDefault="00354742" w:rsidP="006629EF">
            <w:pPr>
              <w:rPr>
                <w:b/>
                <w:bCs/>
                <w:color w:val="000000"/>
                <w:sz w:val="22"/>
                <w:szCs w:val="22"/>
                <w:lang w:eastAsia="lv-LV"/>
              </w:rPr>
            </w:pPr>
            <w:r w:rsidRPr="00001D36">
              <w:rPr>
                <w:sz w:val="22"/>
                <w:szCs w:val="22"/>
                <w:lang w:val="en-GB"/>
              </w:rPr>
              <w:t>Nominālā frekvence/ Rated frequency</w:t>
            </w:r>
          </w:p>
        </w:tc>
        <w:tc>
          <w:tcPr>
            <w:tcW w:w="1985" w:type="dxa"/>
            <w:tcBorders>
              <w:top w:val="single" w:sz="4" w:space="0" w:color="auto"/>
              <w:left w:val="nil"/>
              <w:bottom w:val="single" w:sz="4" w:space="0" w:color="auto"/>
              <w:right w:val="single" w:sz="4" w:space="0" w:color="auto"/>
            </w:tcBorders>
            <w:vAlign w:val="center"/>
          </w:tcPr>
          <w:p w14:paraId="172E873D" w14:textId="77777777" w:rsidR="00354742" w:rsidRPr="00001D36" w:rsidRDefault="00354742" w:rsidP="006629EF">
            <w:pPr>
              <w:rPr>
                <w:color w:val="000000"/>
                <w:sz w:val="22"/>
                <w:szCs w:val="22"/>
                <w:lang w:eastAsia="lv-LV"/>
              </w:rPr>
            </w:pPr>
            <w:r w:rsidRPr="00001D36">
              <w:rPr>
                <w:color w:val="000000"/>
                <w:sz w:val="22"/>
                <w:szCs w:val="22"/>
                <w:lang w:eastAsia="lv-LV"/>
              </w:rPr>
              <w:t>50Hz</w:t>
            </w:r>
          </w:p>
        </w:tc>
        <w:tc>
          <w:tcPr>
            <w:tcW w:w="1837" w:type="dxa"/>
            <w:tcBorders>
              <w:top w:val="single" w:sz="4" w:space="0" w:color="auto"/>
              <w:left w:val="nil"/>
              <w:bottom w:val="single" w:sz="4" w:space="0" w:color="auto"/>
              <w:right w:val="single" w:sz="4" w:space="0" w:color="auto"/>
            </w:tcBorders>
            <w:vAlign w:val="center"/>
          </w:tcPr>
          <w:p w14:paraId="6F06EE1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9309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FA5B63" w14:textId="77777777" w:rsidR="00354742" w:rsidRPr="00001D36" w:rsidRDefault="00354742" w:rsidP="006629EF">
            <w:pPr>
              <w:rPr>
                <w:color w:val="000000"/>
                <w:sz w:val="22"/>
                <w:szCs w:val="22"/>
                <w:lang w:eastAsia="lv-LV"/>
              </w:rPr>
            </w:pPr>
          </w:p>
        </w:tc>
      </w:tr>
      <w:tr w:rsidR="00354742" w:rsidRPr="00001D36" w14:paraId="22F54B3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D2380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4BD7BEE" w14:textId="77777777" w:rsidR="00354742" w:rsidRPr="00001D36" w:rsidRDefault="00354742" w:rsidP="006629EF">
            <w:pPr>
              <w:rPr>
                <w:b/>
                <w:bCs/>
                <w:color w:val="000000"/>
                <w:sz w:val="22"/>
                <w:szCs w:val="22"/>
                <w:lang w:eastAsia="lv-LV"/>
              </w:rPr>
            </w:pPr>
            <w:r w:rsidRPr="00001D36">
              <w:rPr>
                <w:sz w:val="22"/>
                <w:szCs w:val="22"/>
                <w:lang w:val="en-GB"/>
              </w:rPr>
              <w:t>Tīkla frekvences izturspriegums uz zemi (1 min, sauss)/ Power frequency withstand voltage to earth (1 min, dry)</w:t>
            </w:r>
          </w:p>
        </w:tc>
        <w:tc>
          <w:tcPr>
            <w:tcW w:w="1985" w:type="dxa"/>
            <w:tcBorders>
              <w:top w:val="single" w:sz="4" w:space="0" w:color="auto"/>
              <w:left w:val="nil"/>
              <w:bottom w:val="single" w:sz="4" w:space="0" w:color="auto"/>
              <w:right w:val="single" w:sz="4" w:space="0" w:color="auto"/>
            </w:tcBorders>
            <w:vAlign w:val="center"/>
          </w:tcPr>
          <w:p w14:paraId="44482331" w14:textId="77777777" w:rsidR="00354742" w:rsidRPr="00001D36" w:rsidRDefault="00354742" w:rsidP="006629EF">
            <w:pPr>
              <w:rPr>
                <w:color w:val="000000"/>
                <w:sz w:val="22"/>
                <w:szCs w:val="22"/>
                <w:lang w:eastAsia="lv-LV"/>
              </w:rPr>
            </w:pPr>
            <w:r w:rsidRPr="00001D36">
              <w:rPr>
                <w:color w:val="000000"/>
                <w:sz w:val="22"/>
                <w:szCs w:val="22"/>
                <w:lang w:eastAsia="lv-LV"/>
              </w:rPr>
              <w:t>50kV</w:t>
            </w:r>
          </w:p>
        </w:tc>
        <w:tc>
          <w:tcPr>
            <w:tcW w:w="1837" w:type="dxa"/>
            <w:tcBorders>
              <w:top w:val="single" w:sz="4" w:space="0" w:color="auto"/>
              <w:left w:val="nil"/>
              <w:bottom w:val="single" w:sz="4" w:space="0" w:color="auto"/>
              <w:right w:val="single" w:sz="4" w:space="0" w:color="auto"/>
            </w:tcBorders>
            <w:vAlign w:val="center"/>
          </w:tcPr>
          <w:p w14:paraId="1E7ADE7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AB4BED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30A0883" w14:textId="77777777" w:rsidR="00354742" w:rsidRPr="00001D36" w:rsidRDefault="00354742" w:rsidP="006629EF">
            <w:pPr>
              <w:rPr>
                <w:color w:val="000000"/>
                <w:sz w:val="22"/>
                <w:szCs w:val="22"/>
                <w:lang w:eastAsia="lv-LV"/>
              </w:rPr>
            </w:pPr>
          </w:p>
        </w:tc>
      </w:tr>
      <w:tr w:rsidR="00354742" w:rsidRPr="00001D36" w14:paraId="11FBF92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53CE6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522398F" w14:textId="77777777" w:rsidR="00354742" w:rsidRPr="00001D36" w:rsidRDefault="00354742" w:rsidP="006629EF">
            <w:pPr>
              <w:rPr>
                <w:b/>
                <w:bCs/>
                <w:color w:val="000000"/>
                <w:sz w:val="22"/>
                <w:szCs w:val="22"/>
                <w:lang w:eastAsia="lv-LV"/>
              </w:rPr>
            </w:pPr>
            <w:r w:rsidRPr="00001D36">
              <w:rPr>
                <w:sz w:val="22"/>
                <w:szCs w:val="22"/>
                <w:lang w:val="en-GB"/>
              </w:rPr>
              <w:t>Zibensizlādes impulsa izturspriegums 1,2/50 µs/ Lightning impulse withstand voltage 1,2/50 µs</w:t>
            </w:r>
          </w:p>
        </w:tc>
        <w:tc>
          <w:tcPr>
            <w:tcW w:w="1985" w:type="dxa"/>
            <w:tcBorders>
              <w:top w:val="single" w:sz="4" w:space="0" w:color="auto"/>
              <w:left w:val="nil"/>
              <w:bottom w:val="single" w:sz="4" w:space="0" w:color="auto"/>
              <w:right w:val="single" w:sz="4" w:space="0" w:color="auto"/>
            </w:tcBorders>
            <w:vAlign w:val="center"/>
          </w:tcPr>
          <w:p w14:paraId="2D06EB42" w14:textId="77777777" w:rsidR="00354742" w:rsidRPr="00001D36" w:rsidRDefault="00354742" w:rsidP="006629EF">
            <w:pPr>
              <w:rPr>
                <w:color w:val="000000"/>
                <w:sz w:val="22"/>
                <w:szCs w:val="22"/>
                <w:lang w:eastAsia="lv-LV"/>
              </w:rPr>
            </w:pPr>
            <w:r w:rsidRPr="00001D36">
              <w:rPr>
                <w:color w:val="000000"/>
                <w:sz w:val="22"/>
                <w:szCs w:val="22"/>
                <w:lang w:eastAsia="lv-LV"/>
              </w:rPr>
              <w:t>125kV</w:t>
            </w:r>
          </w:p>
        </w:tc>
        <w:tc>
          <w:tcPr>
            <w:tcW w:w="1837" w:type="dxa"/>
            <w:tcBorders>
              <w:top w:val="single" w:sz="4" w:space="0" w:color="auto"/>
              <w:left w:val="nil"/>
              <w:bottom w:val="single" w:sz="4" w:space="0" w:color="auto"/>
              <w:right w:val="single" w:sz="4" w:space="0" w:color="auto"/>
            </w:tcBorders>
            <w:vAlign w:val="center"/>
          </w:tcPr>
          <w:p w14:paraId="7D7C015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94B5F1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8AAC2B" w14:textId="77777777" w:rsidR="00354742" w:rsidRPr="00001D36" w:rsidRDefault="00354742" w:rsidP="006629EF">
            <w:pPr>
              <w:rPr>
                <w:color w:val="000000"/>
                <w:sz w:val="22"/>
                <w:szCs w:val="22"/>
                <w:lang w:eastAsia="lv-LV"/>
              </w:rPr>
            </w:pPr>
          </w:p>
        </w:tc>
      </w:tr>
      <w:tr w:rsidR="00354742" w:rsidRPr="00001D36" w14:paraId="02E74C6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9195F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E3243C7" w14:textId="77777777" w:rsidR="00354742" w:rsidRPr="00001D36" w:rsidRDefault="00354742" w:rsidP="006629EF">
            <w:pPr>
              <w:rPr>
                <w:b/>
                <w:bCs/>
                <w:color w:val="000000"/>
                <w:sz w:val="22"/>
                <w:szCs w:val="22"/>
                <w:lang w:eastAsia="lv-LV"/>
              </w:rPr>
            </w:pPr>
            <w:r w:rsidRPr="00001D36">
              <w:rPr>
                <w:sz w:val="22"/>
                <w:szCs w:val="22"/>
                <w:lang w:val="en-GB"/>
              </w:rPr>
              <w:t>Drošs pieskārienam/ Safe to touch</w:t>
            </w:r>
          </w:p>
        </w:tc>
        <w:tc>
          <w:tcPr>
            <w:tcW w:w="1985" w:type="dxa"/>
            <w:tcBorders>
              <w:top w:val="single" w:sz="4" w:space="0" w:color="auto"/>
              <w:left w:val="nil"/>
              <w:bottom w:val="single" w:sz="4" w:space="0" w:color="auto"/>
              <w:right w:val="single" w:sz="4" w:space="0" w:color="auto"/>
            </w:tcBorders>
            <w:vAlign w:val="center"/>
          </w:tcPr>
          <w:p w14:paraId="395EDB1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709061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B3AF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518EFC" w14:textId="77777777" w:rsidR="00354742" w:rsidRPr="00001D36" w:rsidRDefault="00354742" w:rsidP="006629EF">
            <w:pPr>
              <w:rPr>
                <w:color w:val="000000"/>
                <w:sz w:val="22"/>
                <w:szCs w:val="22"/>
                <w:lang w:eastAsia="lv-LV"/>
              </w:rPr>
            </w:pPr>
          </w:p>
        </w:tc>
      </w:tr>
      <w:tr w:rsidR="00354742" w:rsidRPr="00001D36" w14:paraId="2071436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6B51E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631EB20" w14:textId="77777777" w:rsidR="00354742" w:rsidRPr="00001D36" w:rsidRDefault="00354742" w:rsidP="006629EF">
            <w:pPr>
              <w:rPr>
                <w:b/>
                <w:bCs/>
                <w:color w:val="000000"/>
                <w:sz w:val="22"/>
                <w:szCs w:val="22"/>
                <w:lang w:eastAsia="lv-LV"/>
              </w:rPr>
            </w:pPr>
            <w:r w:rsidRPr="00AA2FA8">
              <w:rPr>
                <w:sz w:val="22"/>
                <w:szCs w:val="22"/>
              </w:rPr>
              <w:t>Sekundārā aprīkojuma darba spriegums/ Auxiliary voltage</w:t>
            </w:r>
          </w:p>
        </w:tc>
        <w:tc>
          <w:tcPr>
            <w:tcW w:w="1985" w:type="dxa"/>
            <w:tcBorders>
              <w:top w:val="single" w:sz="4" w:space="0" w:color="auto"/>
              <w:left w:val="nil"/>
              <w:bottom w:val="single" w:sz="4" w:space="0" w:color="auto"/>
              <w:right w:val="single" w:sz="4" w:space="0" w:color="auto"/>
            </w:tcBorders>
            <w:vAlign w:val="center"/>
          </w:tcPr>
          <w:p w14:paraId="7416243B" w14:textId="77777777" w:rsidR="00354742" w:rsidRPr="00001D36" w:rsidRDefault="00354742" w:rsidP="006629EF">
            <w:pPr>
              <w:rPr>
                <w:color w:val="000000"/>
                <w:sz w:val="22"/>
                <w:szCs w:val="22"/>
                <w:lang w:eastAsia="lv-LV"/>
              </w:rPr>
            </w:pPr>
            <w:r w:rsidRPr="00001D36">
              <w:rPr>
                <w:color w:val="000000"/>
                <w:sz w:val="22"/>
                <w:szCs w:val="22"/>
                <w:lang w:eastAsia="lv-LV"/>
              </w:rPr>
              <w:t>110 V līdzspriegums/ 110V DC</w:t>
            </w:r>
          </w:p>
        </w:tc>
        <w:tc>
          <w:tcPr>
            <w:tcW w:w="1837" w:type="dxa"/>
            <w:tcBorders>
              <w:top w:val="single" w:sz="4" w:space="0" w:color="auto"/>
              <w:left w:val="nil"/>
              <w:bottom w:val="single" w:sz="4" w:space="0" w:color="auto"/>
              <w:right w:val="single" w:sz="4" w:space="0" w:color="auto"/>
            </w:tcBorders>
            <w:vAlign w:val="center"/>
          </w:tcPr>
          <w:p w14:paraId="1078E42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D52AE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DB69A8" w14:textId="77777777" w:rsidR="00354742" w:rsidRPr="00001D36" w:rsidRDefault="00354742" w:rsidP="006629EF">
            <w:pPr>
              <w:rPr>
                <w:color w:val="000000"/>
                <w:sz w:val="22"/>
                <w:szCs w:val="22"/>
                <w:lang w:eastAsia="lv-LV"/>
              </w:rPr>
            </w:pPr>
          </w:p>
        </w:tc>
      </w:tr>
      <w:tr w:rsidR="00354742" w:rsidRPr="00001D36" w14:paraId="7F1E45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33732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D56381" w14:textId="77777777" w:rsidR="00354742" w:rsidRPr="00001D36" w:rsidRDefault="00354742" w:rsidP="006629EF">
            <w:pPr>
              <w:rPr>
                <w:b/>
                <w:bCs/>
                <w:color w:val="000000"/>
                <w:sz w:val="22"/>
                <w:szCs w:val="22"/>
                <w:lang w:eastAsia="lv-LV"/>
              </w:rPr>
            </w:pPr>
            <w:r w:rsidRPr="00001D36">
              <w:rPr>
                <w:sz w:val="22"/>
                <w:szCs w:val="22"/>
                <w:lang w:val="en-GB"/>
              </w:rPr>
              <w:t>Visas komutācijas darbības aiz slēgtām durvīm/ All switching operations behind closed doors</w:t>
            </w:r>
          </w:p>
        </w:tc>
        <w:tc>
          <w:tcPr>
            <w:tcW w:w="1985" w:type="dxa"/>
            <w:tcBorders>
              <w:top w:val="single" w:sz="4" w:space="0" w:color="auto"/>
              <w:left w:val="nil"/>
              <w:bottom w:val="single" w:sz="4" w:space="0" w:color="auto"/>
              <w:right w:val="single" w:sz="4" w:space="0" w:color="auto"/>
            </w:tcBorders>
            <w:vAlign w:val="center"/>
          </w:tcPr>
          <w:p w14:paraId="7957188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D5452D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A3E9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40342D" w14:textId="77777777" w:rsidR="00354742" w:rsidRPr="00001D36" w:rsidRDefault="00354742" w:rsidP="006629EF">
            <w:pPr>
              <w:rPr>
                <w:color w:val="000000"/>
                <w:sz w:val="22"/>
                <w:szCs w:val="22"/>
                <w:lang w:eastAsia="lv-LV"/>
              </w:rPr>
            </w:pPr>
          </w:p>
        </w:tc>
      </w:tr>
      <w:tr w:rsidR="00354742" w:rsidRPr="00001D36" w14:paraId="6D1013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CAD8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798A61" w14:textId="44F3CB86" w:rsidR="00354742" w:rsidRPr="00001D36" w:rsidRDefault="00354742" w:rsidP="006629EF">
            <w:pPr>
              <w:rPr>
                <w:b/>
                <w:bCs/>
                <w:color w:val="000000"/>
                <w:sz w:val="22"/>
                <w:szCs w:val="22"/>
                <w:lang w:eastAsia="lv-LV"/>
              </w:rPr>
            </w:pPr>
            <w:r w:rsidRPr="00001D36">
              <w:rPr>
                <w:sz w:val="22"/>
                <w:szCs w:val="22"/>
              </w:rPr>
              <w:t>Jaudas slēdžu, atdalītāju, zemētājslēdžu mehāniskie stāvokļa indikatori/</w:t>
            </w:r>
            <w:r>
              <w:rPr>
                <w:sz w:val="22"/>
                <w:szCs w:val="22"/>
              </w:rPr>
              <w:t xml:space="preserve"> </w:t>
            </w:r>
            <w:r w:rsidRPr="00001D36">
              <w:rPr>
                <w:sz w:val="22"/>
                <w:szCs w:val="22"/>
                <w:lang w:val="en-GB"/>
              </w:rPr>
              <w:t>Mechanical position indicators for circuit</w:t>
            </w:r>
            <w:r w:rsidR="00797982">
              <w:rPr>
                <w:sz w:val="22"/>
                <w:szCs w:val="22"/>
                <w:lang w:val="en-GB"/>
              </w:rPr>
              <w:t xml:space="preserve"> </w:t>
            </w:r>
            <w:r w:rsidRPr="00001D36">
              <w:rPr>
                <w:sz w:val="22"/>
                <w:szCs w:val="22"/>
                <w:lang w:val="en-GB"/>
              </w:rPr>
              <w:t>breakers, switch</w:t>
            </w:r>
            <w:r w:rsidR="00797982">
              <w:rPr>
                <w:sz w:val="22"/>
                <w:szCs w:val="22"/>
                <w:lang w:val="en-GB"/>
              </w:rPr>
              <w:t xml:space="preserve"> </w:t>
            </w:r>
            <w:r w:rsidRPr="00001D36">
              <w:rPr>
                <w:sz w:val="22"/>
                <w:szCs w:val="22"/>
                <w:lang w:val="en-GB"/>
              </w:rPr>
              <w:t>disconnect</w:t>
            </w:r>
            <w:r w:rsidR="00797982">
              <w:rPr>
                <w:sz w:val="22"/>
                <w:szCs w:val="22"/>
                <w:lang w:val="en-GB"/>
              </w:rPr>
              <w:t>ors</w:t>
            </w:r>
            <w:r w:rsidRPr="00001D36">
              <w:rPr>
                <w:sz w:val="22"/>
                <w:szCs w:val="22"/>
                <w:lang w:val="en-GB"/>
              </w:rPr>
              <w:t>, earthing switches</w:t>
            </w:r>
          </w:p>
        </w:tc>
        <w:tc>
          <w:tcPr>
            <w:tcW w:w="1985" w:type="dxa"/>
            <w:tcBorders>
              <w:top w:val="single" w:sz="4" w:space="0" w:color="auto"/>
              <w:left w:val="nil"/>
              <w:bottom w:val="single" w:sz="4" w:space="0" w:color="auto"/>
              <w:right w:val="single" w:sz="4" w:space="0" w:color="auto"/>
            </w:tcBorders>
            <w:vAlign w:val="center"/>
          </w:tcPr>
          <w:p w14:paraId="56BE748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388DE8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4CD63B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678382E" w14:textId="77777777" w:rsidR="00354742" w:rsidRPr="00001D36" w:rsidRDefault="00354742" w:rsidP="006629EF">
            <w:pPr>
              <w:rPr>
                <w:color w:val="000000"/>
                <w:sz w:val="22"/>
                <w:szCs w:val="22"/>
                <w:lang w:eastAsia="lv-LV"/>
              </w:rPr>
            </w:pPr>
          </w:p>
        </w:tc>
      </w:tr>
      <w:tr w:rsidR="00354742" w:rsidRPr="00001D36" w14:paraId="619B1B0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8163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086524" w14:textId="77777777" w:rsidR="00354742" w:rsidRPr="00001D36" w:rsidRDefault="00354742" w:rsidP="006629EF">
            <w:pPr>
              <w:rPr>
                <w:b/>
                <w:bCs/>
                <w:color w:val="000000"/>
                <w:sz w:val="22"/>
                <w:szCs w:val="22"/>
                <w:lang w:eastAsia="lv-LV"/>
              </w:rPr>
            </w:pPr>
            <w:r w:rsidRPr="00001D36">
              <w:rPr>
                <w:sz w:val="22"/>
                <w:szCs w:val="22"/>
                <w:lang w:val="en-GB"/>
              </w:rPr>
              <w:t>Kabeļu nodalījums ar spiediena izturīgu grīdas segumu/</w:t>
            </w:r>
            <w:r>
              <w:rPr>
                <w:sz w:val="22"/>
                <w:szCs w:val="22"/>
                <w:lang w:val="en-GB"/>
              </w:rPr>
              <w:t xml:space="preserve"> </w:t>
            </w:r>
            <w:r w:rsidRPr="00001D36">
              <w:rPr>
                <w:sz w:val="22"/>
                <w:szCs w:val="22"/>
                <w:lang w:val="en-GB"/>
              </w:rPr>
              <w:t>Compartment of the cable connection arc proof with pressure resistant floor covering</w:t>
            </w:r>
          </w:p>
        </w:tc>
        <w:tc>
          <w:tcPr>
            <w:tcW w:w="1985" w:type="dxa"/>
            <w:tcBorders>
              <w:top w:val="single" w:sz="4" w:space="0" w:color="auto"/>
              <w:left w:val="nil"/>
              <w:bottom w:val="single" w:sz="4" w:space="0" w:color="auto"/>
              <w:right w:val="single" w:sz="4" w:space="0" w:color="auto"/>
            </w:tcBorders>
            <w:vAlign w:val="center"/>
          </w:tcPr>
          <w:p w14:paraId="341CDBE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22D5E9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91FA9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846DD0D" w14:textId="77777777" w:rsidR="00354742" w:rsidRPr="00001D36" w:rsidRDefault="00354742" w:rsidP="006629EF">
            <w:pPr>
              <w:rPr>
                <w:color w:val="000000"/>
                <w:sz w:val="22"/>
                <w:szCs w:val="22"/>
                <w:lang w:eastAsia="lv-LV"/>
              </w:rPr>
            </w:pPr>
          </w:p>
        </w:tc>
      </w:tr>
      <w:tr w:rsidR="00354742" w:rsidRPr="00001D36" w14:paraId="76C8B1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68DD8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07FCF4" w14:textId="1460C88D" w:rsidR="00354742" w:rsidRPr="00001D36" w:rsidRDefault="00354742" w:rsidP="006629EF">
            <w:pPr>
              <w:rPr>
                <w:b/>
                <w:bCs/>
                <w:color w:val="000000"/>
                <w:sz w:val="22"/>
                <w:szCs w:val="22"/>
                <w:lang w:eastAsia="lv-LV"/>
              </w:rPr>
            </w:pPr>
            <w:r w:rsidRPr="00001D36">
              <w:rPr>
                <w:sz w:val="22"/>
                <w:szCs w:val="22"/>
              </w:rPr>
              <w:t>Ievadslēdžu, sekcijslēdžu pievienojumu un sekcijatdalītāju jaudas slēdžu moduļu elektromagnētiskās savstarpējās bloķēšanas spoles/</w:t>
            </w:r>
            <w:r>
              <w:rPr>
                <w:sz w:val="22"/>
                <w:szCs w:val="22"/>
              </w:rPr>
              <w:t xml:space="preserve"> </w:t>
            </w:r>
            <w:r w:rsidRPr="00AA2FA8">
              <w:rPr>
                <w:sz w:val="22"/>
                <w:szCs w:val="22"/>
              </w:rPr>
              <w:t>Electromagnetic interlocking coils for withdrawable parts of circuit</w:t>
            </w:r>
            <w:r w:rsidR="00797982" w:rsidRPr="00AA2FA8">
              <w:rPr>
                <w:sz w:val="22"/>
                <w:szCs w:val="22"/>
              </w:rPr>
              <w:t xml:space="preserve"> </w:t>
            </w:r>
            <w:r w:rsidRPr="00AA2FA8">
              <w:rPr>
                <w:sz w:val="22"/>
                <w:szCs w:val="22"/>
              </w:rPr>
              <w:t>breaker’s modules for  incoming, section</w:t>
            </w:r>
            <w:r w:rsidR="00797982" w:rsidRPr="00AA2FA8">
              <w:rPr>
                <w:sz w:val="22"/>
                <w:szCs w:val="22"/>
              </w:rPr>
              <w:t xml:space="preserve"> </w:t>
            </w:r>
            <w:r w:rsidRPr="00AA2FA8">
              <w:rPr>
                <w:sz w:val="22"/>
                <w:szCs w:val="22"/>
              </w:rPr>
              <w:t>breaker feeders and section</w:t>
            </w:r>
            <w:r w:rsidR="00797982" w:rsidRPr="00AA2FA8">
              <w:rPr>
                <w:sz w:val="22"/>
                <w:szCs w:val="22"/>
              </w:rPr>
              <w:t xml:space="preserve"> </w:t>
            </w:r>
            <w:r w:rsidRPr="00AA2FA8">
              <w:rPr>
                <w:sz w:val="22"/>
                <w:szCs w:val="22"/>
              </w:rPr>
              <w:t>disconnector</w:t>
            </w:r>
          </w:p>
        </w:tc>
        <w:tc>
          <w:tcPr>
            <w:tcW w:w="1985" w:type="dxa"/>
            <w:tcBorders>
              <w:top w:val="single" w:sz="4" w:space="0" w:color="auto"/>
              <w:left w:val="nil"/>
              <w:bottom w:val="single" w:sz="4" w:space="0" w:color="auto"/>
              <w:right w:val="single" w:sz="4" w:space="0" w:color="auto"/>
            </w:tcBorders>
            <w:vAlign w:val="center"/>
          </w:tcPr>
          <w:p w14:paraId="5D80063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37B433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DBF7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237EE95" w14:textId="77777777" w:rsidR="00354742" w:rsidRPr="00001D36" w:rsidRDefault="00354742" w:rsidP="006629EF">
            <w:pPr>
              <w:rPr>
                <w:color w:val="000000"/>
                <w:sz w:val="22"/>
                <w:szCs w:val="22"/>
                <w:lang w:eastAsia="lv-LV"/>
              </w:rPr>
            </w:pPr>
          </w:p>
        </w:tc>
      </w:tr>
      <w:tr w:rsidR="00354742" w:rsidRPr="00001D36" w14:paraId="3B0FF8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581AF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0F7EA0" w14:textId="2347EF3A" w:rsidR="00354742" w:rsidRPr="00001D36" w:rsidRDefault="00354742" w:rsidP="006629EF">
            <w:pPr>
              <w:rPr>
                <w:b/>
                <w:bCs/>
                <w:color w:val="000000"/>
                <w:sz w:val="22"/>
                <w:szCs w:val="22"/>
                <w:lang w:eastAsia="lv-LV"/>
              </w:rPr>
            </w:pPr>
            <w:r w:rsidRPr="00001D36">
              <w:rPr>
                <w:sz w:val="22"/>
                <w:szCs w:val="22"/>
              </w:rPr>
              <w:t xml:space="preserve">Ievadslēdžu, sekcijslēdžu un sekcijatdalītāju pievienojumu zemētājslēdži kabeļa pusē ar savstarpējās bloķēšanas spolēm, kas savstarpēji bloķējas darbības kļūmes gadījumā (savstarpējās bloķēšanas spoles, lai novērstu neparedzētu vai nepareizu darbību gadījumos, kad ienākošais kabelis atrodas zem sprieguma)/ </w:t>
            </w:r>
            <w:r w:rsidRPr="00001D36">
              <w:rPr>
                <w:sz w:val="22"/>
                <w:szCs w:val="22"/>
                <w:lang w:val="en-GB"/>
              </w:rPr>
              <w:t>Earthing switches on cable side with interlocking coils for incoming, section</w:t>
            </w:r>
            <w:r w:rsidR="00797982">
              <w:rPr>
                <w:sz w:val="22"/>
                <w:szCs w:val="22"/>
                <w:lang w:val="en-GB"/>
              </w:rPr>
              <w:t xml:space="preserve"> </w:t>
            </w:r>
            <w:r w:rsidRPr="00001D36">
              <w:rPr>
                <w:sz w:val="22"/>
                <w:szCs w:val="22"/>
                <w:lang w:val="en-GB"/>
              </w:rPr>
              <w:t>breaker and section</w:t>
            </w:r>
            <w:r w:rsidR="00797982">
              <w:rPr>
                <w:sz w:val="22"/>
                <w:szCs w:val="22"/>
                <w:lang w:val="en-GB"/>
              </w:rPr>
              <w:t xml:space="preserve"> </w:t>
            </w:r>
            <w:r w:rsidRPr="00001D36">
              <w:rPr>
                <w:sz w:val="22"/>
                <w:szCs w:val="22"/>
                <w:lang w:val="en-GB"/>
              </w:rPr>
              <w:t>disconnector feeders to be interlocked against faulty operations (interlocking coils to prevent unintended or incorrect operations in cases, when incoming cable under operating voltage)</w:t>
            </w:r>
          </w:p>
        </w:tc>
        <w:tc>
          <w:tcPr>
            <w:tcW w:w="1985" w:type="dxa"/>
            <w:tcBorders>
              <w:top w:val="single" w:sz="4" w:space="0" w:color="auto"/>
              <w:left w:val="nil"/>
              <w:bottom w:val="single" w:sz="4" w:space="0" w:color="auto"/>
              <w:right w:val="single" w:sz="4" w:space="0" w:color="auto"/>
            </w:tcBorders>
            <w:vAlign w:val="center"/>
          </w:tcPr>
          <w:p w14:paraId="0C79947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F4293D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82E98C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A856A0" w14:textId="77777777" w:rsidR="00354742" w:rsidRPr="00001D36" w:rsidRDefault="00354742" w:rsidP="006629EF">
            <w:pPr>
              <w:rPr>
                <w:color w:val="000000"/>
                <w:sz w:val="22"/>
                <w:szCs w:val="22"/>
                <w:lang w:eastAsia="lv-LV"/>
              </w:rPr>
            </w:pPr>
          </w:p>
        </w:tc>
      </w:tr>
      <w:tr w:rsidR="00354742" w:rsidRPr="00001D36" w14:paraId="366B88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B9CE8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33F617" w14:textId="77777777" w:rsidR="00354742" w:rsidRPr="00001D36" w:rsidRDefault="00354742" w:rsidP="006629EF">
            <w:pPr>
              <w:rPr>
                <w:b/>
                <w:bCs/>
                <w:color w:val="000000"/>
                <w:sz w:val="22"/>
                <w:szCs w:val="22"/>
                <w:lang w:eastAsia="lv-LV"/>
              </w:rPr>
            </w:pPr>
            <w:r w:rsidRPr="00001D36">
              <w:rPr>
                <w:sz w:val="22"/>
                <w:szCs w:val="22"/>
              </w:rPr>
              <w:t>Kopnes zemējumslēdži un visi attiecīgās sekcijas atdalītāji savstarpēji bloķējas/</w:t>
            </w:r>
            <w:r>
              <w:rPr>
                <w:sz w:val="22"/>
                <w:szCs w:val="22"/>
              </w:rPr>
              <w:t xml:space="preserve"> </w:t>
            </w:r>
            <w:r w:rsidRPr="00001D36">
              <w:rPr>
                <w:sz w:val="22"/>
                <w:szCs w:val="22"/>
                <w:lang w:val="en-GB"/>
              </w:rPr>
              <w:t>Busbars earthing switches interlocked with all disconnectors from corresponding section</w:t>
            </w:r>
          </w:p>
        </w:tc>
        <w:tc>
          <w:tcPr>
            <w:tcW w:w="1985" w:type="dxa"/>
            <w:tcBorders>
              <w:top w:val="single" w:sz="4" w:space="0" w:color="auto"/>
              <w:left w:val="nil"/>
              <w:bottom w:val="single" w:sz="4" w:space="0" w:color="auto"/>
              <w:right w:val="single" w:sz="4" w:space="0" w:color="auto"/>
            </w:tcBorders>
            <w:vAlign w:val="center"/>
          </w:tcPr>
          <w:p w14:paraId="0974B84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DCE798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8DB9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AC84B3" w14:textId="77777777" w:rsidR="00354742" w:rsidRPr="00001D36" w:rsidRDefault="00354742" w:rsidP="006629EF">
            <w:pPr>
              <w:rPr>
                <w:color w:val="000000"/>
                <w:sz w:val="22"/>
                <w:szCs w:val="22"/>
                <w:lang w:eastAsia="lv-LV"/>
              </w:rPr>
            </w:pPr>
          </w:p>
        </w:tc>
      </w:tr>
      <w:tr w:rsidR="00354742" w:rsidRPr="00001D36" w14:paraId="30D67A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F5FB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9B7642C" w14:textId="77777777" w:rsidR="00354742" w:rsidRPr="00001D36" w:rsidRDefault="00354742" w:rsidP="006629EF">
            <w:pPr>
              <w:rPr>
                <w:b/>
                <w:bCs/>
                <w:color w:val="000000"/>
                <w:sz w:val="22"/>
                <w:szCs w:val="22"/>
                <w:lang w:eastAsia="lv-LV"/>
              </w:rPr>
            </w:pPr>
            <w:r w:rsidRPr="00001D36">
              <w:rPr>
                <w:sz w:val="22"/>
                <w:szCs w:val="22"/>
              </w:rPr>
              <w:t>Visu pievienojumu un kopņu sprieguma noteikšanas sistēma ar integrētiem signāla relejiem (signāla kontaktiem), ar ligzdām fāzes salīdzinājumam/</w:t>
            </w:r>
            <w:r>
              <w:rPr>
                <w:sz w:val="22"/>
                <w:szCs w:val="22"/>
              </w:rPr>
              <w:t xml:space="preserve"> </w:t>
            </w:r>
            <w:r w:rsidRPr="00001D36">
              <w:rPr>
                <w:sz w:val="22"/>
                <w:szCs w:val="22"/>
                <w:lang w:val="en-GB"/>
              </w:rPr>
              <w:t>Voltage detection system for all feeders and busbars with integrated signal relays (signal contacts), with sockets for phase comparison</w:t>
            </w:r>
          </w:p>
        </w:tc>
        <w:tc>
          <w:tcPr>
            <w:tcW w:w="1985" w:type="dxa"/>
            <w:tcBorders>
              <w:top w:val="single" w:sz="4" w:space="0" w:color="auto"/>
              <w:left w:val="nil"/>
              <w:bottom w:val="single" w:sz="4" w:space="0" w:color="auto"/>
              <w:right w:val="single" w:sz="4" w:space="0" w:color="auto"/>
            </w:tcBorders>
            <w:vAlign w:val="center"/>
          </w:tcPr>
          <w:p w14:paraId="5B8A8F0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D9EBFD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33487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06FECA7" w14:textId="77777777" w:rsidR="00354742" w:rsidRPr="00001D36" w:rsidRDefault="00354742" w:rsidP="006629EF">
            <w:pPr>
              <w:rPr>
                <w:color w:val="000000"/>
                <w:sz w:val="22"/>
                <w:szCs w:val="22"/>
                <w:lang w:eastAsia="lv-LV"/>
              </w:rPr>
            </w:pPr>
          </w:p>
        </w:tc>
      </w:tr>
      <w:tr w:rsidR="00354742" w:rsidRPr="00001D36" w14:paraId="48B2294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14B46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859233D" w14:textId="77777777" w:rsidR="00354742" w:rsidRPr="00001D36" w:rsidRDefault="00354742" w:rsidP="006629EF">
            <w:pPr>
              <w:rPr>
                <w:b/>
                <w:bCs/>
                <w:color w:val="000000"/>
                <w:sz w:val="22"/>
                <w:szCs w:val="22"/>
                <w:lang w:eastAsia="lv-LV"/>
              </w:rPr>
            </w:pPr>
            <w:r w:rsidRPr="00001D36">
              <w:rPr>
                <w:sz w:val="22"/>
                <w:szCs w:val="22"/>
              </w:rPr>
              <w:t xml:space="preserve">Kopnes nodalījumam, kabeļu savienojuma nodalījumiem un jaudasslēdža nodalījumam jābūt spiedienizlīdzināšanai. </w:t>
            </w:r>
            <w:r w:rsidRPr="00001D36">
              <w:rPr>
                <w:sz w:val="22"/>
                <w:szCs w:val="22"/>
                <w:lang w:val="en-GB"/>
              </w:rPr>
              <w:t>Spiedienizlīdzināšanas vākus nevar integrēt loka aizsardzības sistēmā/</w:t>
            </w:r>
            <w:r>
              <w:rPr>
                <w:sz w:val="22"/>
                <w:szCs w:val="22"/>
                <w:lang w:val="en-GB"/>
              </w:rPr>
              <w:t xml:space="preserve"> </w:t>
            </w:r>
            <w:r w:rsidRPr="00001D36">
              <w:rPr>
                <w:sz w:val="22"/>
                <w:szCs w:val="22"/>
                <w:lang w:val="en-GB"/>
              </w:rPr>
              <w:t>Busbar compartment, compartments of cable connection and main switching device must have pressure relief. Pressure relief flaps cannot be integrated in arc protection system</w:t>
            </w:r>
          </w:p>
        </w:tc>
        <w:tc>
          <w:tcPr>
            <w:tcW w:w="1985" w:type="dxa"/>
            <w:tcBorders>
              <w:top w:val="single" w:sz="4" w:space="0" w:color="auto"/>
              <w:left w:val="nil"/>
              <w:bottom w:val="single" w:sz="4" w:space="0" w:color="auto"/>
              <w:right w:val="single" w:sz="4" w:space="0" w:color="auto"/>
            </w:tcBorders>
            <w:vAlign w:val="center"/>
          </w:tcPr>
          <w:p w14:paraId="1EA9BCDE"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0BF651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96186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32AA0B" w14:textId="77777777" w:rsidR="00354742" w:rsidRPr="00001D36" w:rsidRDefault="00354742" w:rsidP="006629EF">
            <w:pPr>
              <w:rPr>
                <w:color w:val="000000"/>
                <w:sz w:val="22"/>
                <w:szCs w:val="22"/>
                <w:lang w:eastAsia="lv-LV"/>
              </w:rPr>
            </w:pPr>
          </w:p>
        </w:tc>
      </w:tr>
      <w:tr w:rsidR="00354742" w:rsidRPr="00001D36" w14:paraId="5E6BE6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E5AAD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D78FC3" w14:textId="77777777" w:rsidR="00354742" w:rsidRPr="00001D36" w:rsidRDefault="00354742" w:rsidP="006629EF">
            <w:pPr>
              <w:rPr>
                <w:b/>
                <w:bCs/>
                <w:color w:val="000000"/>
                <w:sz w:val="22"/>
                <w:szCs w:val="22"/>
                <w:lang w:eastAsia="lv-LV"/>
              </w:rPr>
            </w:pPr>
            <w:r w:rsidRPr="00001D36">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sidRPr="00001D36">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85" w:type="dxa"/>
            <w:tcBorders>
              <w:top w:val="single" w:sz="4" w:space="0" w:color="auto"/>
              <w:left w:val="nil"/>
              <w:bottom w:val="single" w:sz="4" w:space="0" w:color="auto"/>
              <w:right w:val="single" w:sz="4" w:space="0" w:color="auto"/>
            </w:tcBorders>
            <w:vAlign w:val="center"/>
          </w:tcPr>
          <w:p w14:paraId="16B2F25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A08173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370C0B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79D73B0" w14:textId="77777777" w:rsidR="00354742" w:rsidRPr="00001D36" w:rsidRDefault="00354742" w:rsidP="006629EF">
            <w:pPr>
              <w:rPr>
                <w:color w:val="000000"/>
                <w:sz w:val="22"/>
                <w:szCs w:val="22"/>
                <w:lang w:eastAsia="lv-LV"/>
              </w:rPr>
            </w:pPr>
          </w:p>
        </w:tc>
      </w:tr>
      <w:tr w:rsidR="00354742" w:rsidRPr="00001D36" w14:paraId="71D47E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78913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684E63" w14:textId="77777777" w:rsidR="00354742" w:rsidRPr="00001D36" w:rsidRDefault="00354742" w:rsidP="006629EF">
            <w:pPr>
              <w:rPr>
                <w:sz w:val="22"/>
                <w:szCs w:val="22"/>
              </w:rPr>
            </w:pPr>
            <w:r w:rsidRPr="00001D36">
              <w:rPr>
                <w:sz w:val="22"/>
                <w:szCs w:val="22"/>
              </w:rPr>
              <w:t>Kopnes nodalījuma, kabeļu savienojumu nodalījumu un jaudasslēdža nodalījuma selektīva iekšējā loka aizsardzība:</w:t>
            </w:r>
          </w:p>
          <w:p w14:paraId="04941099" w14:textId="77777777" w:rsidR="00354742" w:rsidRPr="00001D36" w:rsidRDefault="00354742" w:rsidP="006629EF">
            <w:pPr>
              <w:rPr>
                <w:sz w:val="22"/>
                <w:szCs w:val="22"/>
              </w:rPr>
            </w:pPr>
            <w:r w:rsidRPr="00001D36">
              <w:rPr>
                <w:sz w:val="22"/>
                <w:szCs w:val="22"/>
              </w:rPr>
              <w:t>• ar laiku, kas mazāks par 100 ms pie 3 kA īsslēguma strāvas – šajā laikā ir jānoreaģē loka indikatoriem un relejaizsardzībai un</w:t>
            </w:r>
            <w:r>
              <w:rPr>
                <w:sz w:val="22"/>
                <w:szCs w:val="22"/>
              </w:rPr>
              <w:t xml:space="preserve"> </w:t>
            </w:r>
            <w:r w:rsidRPr="00001D36">
              <w:rPr>
                <w:sz w:val="22"/>
                <w:szCs w:val="22"/>
              </w:rPr>
              <w:t>jāatslēdzas atbilstošajam jaudasslēdzim;</w:t>
            </w:r>
          </w:p>
          <w:p w14:paraId="3F4D6EE3" w14:textId="77777777" w:rsidR="00354742" w:rsidRPr="00001D36" w:rsidRDefault="00354742" w:rsidP="006629EF">
            <w:pPr>
              <w:rPr>
                <w:sz w:val="22"/>
                <w:szCs w:val="22"/>
              </w:rPr>
            </w:pPr>
            <w:r w:rsidRPr="00001D36">
              <w:rPr>
                <w:sz w:val="22"/>
                <w:szCs w:val="22"/>
              </w:rPr>
              <w:t>• ar iespēju atbloķēt loka aizsardzības sistēmu, izņemot tikai bojāto paneli/</w:t>
            </w:r>
          </w:p>
          <w:p w14:paraId="18A3C1E0" w14:textId="77777777" w:rsidR="00354742" w:rsidRPr="00001D36" w:rsidRDefault="00354742" w:rsidP="006629EF">
            <w:pPr>
              <w:rPr>
                <w:sz w:val="22"/>
                <w:szCs w:val="22"/>
                <w:lang w:val="en-GB"/>
              </w:rPr>
            </w:pPr>
            <w:r w:rsidRPr="00001D36">
              <w:rPr>
                <w:sz w:val="22"/>
                <w:szCs w:val="22"/>
                <w:lang w:val="en-GB"/>
              </w:rPr>
              <w:t>Selective internal arc protection for busbar compartment, compartments of cable connection and main switching device:</w:t>
            </w:r>
          </w:p>
          <w:p w14:paraId="5D5165D2" w14:textId="1AC7DF8B" w:rsidR="00354742" w:rsidRPr="00001D36" w:rsidRDefault="00354742" w:rsidP="006629EF">
            <w:pPr>
              <w:rPr>
                <w:sz w:val="22"/>
                <w:szCs w:val="22"/>
                <w:lang w:val="en-GB"/>
              </w:rPr>
            </w:pPr>
            <w:r w:rsidRPr="00001D36">
              <w:rPr>
                <w:sz w:val="22"/>
                <w:szCs w:val="22"/>
                <w:lang w:val="en-GB"/>
              </w:rPr>
              <w:t>• with</w:t>
            </w:r>
            <w:r>
              <w:rPr>
                <w:sz w:val="22"/>
                <w:szCs w:val="22"/>
                <w:lang w:val="en-GB"/>
              </w:rPr>
              <w:t xml:space="preserve"> total tripping</w:t>
            </w:r>
            <w:r w:rsidRPr="00001D36">
              <w:rPr>
                <w:sz w:val="22"/>
                <w:szCs w:val="22"/>
                <w:lang w:val="en-GB"/>
              </w:rPr>
              <w:t xml:space="preserve"> time less than 100 ms at short circuit current 3kA - </w:t>
            </w:r>
            <w:r>
              <w:rPr>
                <w:sz w:val="22"/>
                <w:szCs w:val="22"/>
                <w:lang w:val="en-GB"/>
              </w:rPr>
              <w:t>during</w:t>
            </w:r>
            <w:r w:rsidRPr="00001D36">
              <w:rPr>
                <w:sz w:val="22"/>
                <w:szCs w:val="22"/>
                <w:lang w:val="en-GB"/>
              </w:rPr>
              <w:t xml:space="preserve"> this time arc indicators and relay protection should </w:t>
            </w:r>
            <w:r>
              <w:rPr>
                <w:sz w:val="22"/>
                <w:szCs w:val="22"/>
                <w:lang w:val="en-GB"/>
              </w:rPr>
              <w:t>trip</w:t>
            </w:r>
            <w:r w:rsidRPr="00001D36">
              <w:rPr>
                <w:sz w:val="22"/>
                <w:szCs w:val="22"/>
                <w:lang w:val="en-GB"/>
              </w:rPr>
              <w:t xml:space="preserve"> and </w:t>
            </w:r>
            <w:r>
              <w:rPr>
                <w:sz w:val="22"/>
                <w:szCs w:val="22"/>
                <w:lang w:val="en-GB"/>
              </w:rPr>
              <w:t>corresponding</w:t>
            </w:r>
            <w:r w:rsidRPr="00001D36">
              <w:rPr>
                <w:sz w:val="22"/>
                <w:szCs w:val="22"/>
                <w:lang w:val="en-GB"/>
              </w:rPr>
              <w:t xml:space="preserve"> circuit breaker must be open;</w:t>
            </w:r>
          </w:p>
          <w:p w14:paraId="16BC1304" w14:textId="77777777" w:rsidR="00354742" w:rsidRPr="00001D36" w:rsidRDefault="00354742" w:rsidP="006629EF">
            <w:pPr>
              <w:rPr>
                <w:b/>
                <w:bCs/>
                <w:color w:val="000000"/>
                <w:sz w:val="22"/>
                <w:szCs w:val="22"/>
                <w:lang w:eastAsia="lv-LV"/>
              </w:rPr>
            </w:pPr>
            <w:r w:rsidRPr="00001D36">
              <w:rPr>
                <w:sz w:val="22"/>
                <w:szCs w:val="22"/>
                <w:lang w:val="en-GB"/>
              </w:rPr>
              <w:t>• with possibility to unlock arc protection system excluding only damaged panel.</w:t>
            </w:r>
          </w:p>
        </w:tc>
        <w:tc>
          <w:tcPr>
            <w:tcW w:w="1985" w:type="dxa"/>
            <w:tcBorders>
              <w:top w:val="single" w:sz="4" w:space="0" w:color="auto"/>
              <w:left w:val="nil"/>
              <w:bottom w:val="single" w:sz="4" w:space="0" w:color="auto"/>
              <w:right w:val="single" w:sz="4" w:space="0" w:color="auto"/>
            </w:tcBorders>
            <w:vAlign w:val="center"/>
          </w:tcPr>
          <w:p w14:paraId="48323F3E"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AB10F9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B07E3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E77DDD" w14:textId="77777777" w:rsidR="00354742" w:rsidRPr="00001D36" w:rsidRDefault="00354742" w:rsidP="006629EF">
            <w:pPr>
              <w:rPr>
                <w:color w:val="000000"/>
                <w:sz w:val="22"/>
                <w:szCs w:val="22"/>
                <w:lang w:eastAsia="lv-LV"/>
              </w:rPr>
            </w:pPr>
          </w:p>
        </w:tc>
      </w:tr>
      <w:tr w:rsidR="00354742" w:rsidRPr="00001D36" w14:paraId="5C2C1D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0E473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CED1E3" w14:textId="00D795FE" w:rsidR="00354742" w:rsidRPr="00001D36" w:rsidRDefault="00354742" w:rsidP="006629EF">
            <w:pPr>
              <w:rPr>
                <w:b/>
                <w:bCs/>
                <w:color w:val="000000"/>
                <w:sz w:val="22"/>
                <w:szCs w:val="22"/>
                <w:lang w:eastAsia="lv-LV"/>
              </w:rPr>
            </w:pPr>
            <w:r w:rsidRPr="00001D36">
              <w:rPr>
                <w:sz w:val="22"/>
                <w:szCs w:val="22"/>
              </w:rPr>
              <w:t>Vieta, skaitītāja montāžas pamatne</w:t>
            </w:r>
            <w:r>
              <w:rPr>
                <w:sz w:val="22"/>
                <w:szCs w:val="22"/>
              </w:rPr>
              <w:t xml:space="preserve">, </w:t>
            </w:r>
            <w:r w:rsidRPr="00001D36">
              <w:rPr>
                <w:sz w:val="22"/>
                <w:szCs w:val="22"/>
              </w:rPr>
              <w:t>enerģijas uzskaites vadojums</w:t>
            </w:r>
            <w:r>
              <w:rPr>
                <w:sz w:val="22"/>
                <w:szCs w:val="22"/>
              </w:rPr>
              <w:t xml:space="preserve"> un mērmaiņu ķēžu komutācijas kārba katram  aizejošām</w:t>
            </w:r>
            <w:r w:rsidRPr="00001D36">
              <w:rPr>
                <w:sz w:val="22"/>
                <w:szCs w:val="22"/>
              </w:rPr>
              <w:t xml:space="preserve"> </w:t>
            </w:r>
            <w:r>
              <w:rPr>
                <w:sz w:val="22"/>
                <w:szCs w:val="22"/>
              </w:rPr>
              <w:t xml:space="preserve">pievienojumam. </w:t>
            </w:r>
            <w:r w:rsidRPr="00001D36">
              <w:rPr>
                <w:sz w:val="22"/>
                <w:szCs w:val="22"/>
              </w:rPr>
              <w:t>Elektroenerģijas skaitītājus uzstādīs pircējs. Skaitītāju max izmēri (A × P × Dz) 330 × 180 × 130 mm/</w:t>
            </w:r>
            <w:r>
              <w:rPr>
                <w:sz w:val="22"/>
                <w:szCs w:val="22"/>
              </w:rPr>
              <w:t xml:space="preserve"> </w:t>
            </w:r>
            <w:r w:rsidRPr="00001D36">
              <w:rPr>
                <w:sz w:val="22"/>
                <w:szCs w:val="22"/>
                <w:lang w:val="en-GB"/>
              </w:rPr>
              <w:t>With space, mounting plate</w:t>
            </w:r>
            <w:r>
              <w:rPr>
                <w:sz w:val="22"/>
                <w:szCs w:val="22"/>
                <w:lang w:val="en-GB"/>
              </w:rPr>
              <w:t xml:space="preserve">, </w:t>
            </w:r>
            <w:r w:rsidRPr="00001D36">
              <w:rPr>
                <w:sz w:val="22"/>
                <w:szCs w:val="22"/>
                <w:lang w:val="en-GB"/>
              </w:rPr>
              <w:t xml:space="preserve"> wiring</w:t>
            </w:r>
            <w:r>
              <w:rPr>
                <w:sz w:val="22"/>
                <w:szCs w:val="22"/>
                <w:lang w:val="en-GB"/>
              </w:rPr>
              <w:t xml:space="preserve"> and junction box</w:t>
            </w:r>
            <w:r w:rsidRPr="00001D36">
              <w:rPr>
                <w:sz w:val="22"/>
                <w:szCs w:val="22"/>
                <w:lang w:val="en-GB"/>
              </w:rPr>
              <w:t xml:space="preserve"> </w:t>
            </w:r>
            <w:r w:rsidRPr="00105AA4">
              <w:rPr>
                <w:sz w:val="22"/>
                <w:szCs w:val="22"/>
                <w:lang w:val="en-GB"/>
              </w:rPr>
              <w:t xml:space="preserve">for switching of an </w:t>
            </w:r>
            <w:r>
              <w:rPr>
                <w:sz w:val="22"/>
                <w:szCs w:val="22"/>
                <w:lang w:val="en-GB"/>
              </w:rPr>
              <w:t>energy</w:t>
            </w:r>
            <w:r w:rsidRPr="00105AA4">
              <w:rPr>
                <w:sz w:val="22"/>
                <w:szCs w:val="22"/>
                <w:lang w:val="en-GB"/>
              </w:rPr>
              <w:t xml:space="preserve"> meter with measuring transformers</w:t>
            </w:r>
            <w:r>
              <w:rPr>
                <w:sz w:val="22"/>
                <w:szCs w:val="22"/>
                <w:lang w:val="en-GB"/>
              </w:rPr>
              <w:t xml:space="preserve"> </w:t>
            </w:r>
            <w:r w:rsidRPr="00001D36">
              <w:rPr>
                <w:sz w:val="22"/>
                <w:szCs w:val="22"/>
                <w:lang w:val="en-GB"/>
              </w:rPr>
              <w:t>for outgoing feeders. Purchaser will install meters. Max dimensions of the energy meters (H×W×D) 330×180×130 mm</w:t>
            </w:r>
          </w:p>
        </w:tc>
        <w:tc>
          <w:tcPr>
            <w:tcW w:w="1985" w:type="dxa"/>
            <w:tcBorders>
              <w:top w:val="single" w:sz="4" w:space="0" w:color="auto"/>
              <w:left w:val="nil"/>
              <w:bottom w:val="single" w:sz="4" w:space="0" w:color="auto"/>
              <w:right w:val="single" w:sz="4" w:space="0" w:color="auto"/>
            </w:tcBorders>
            <w:vAlign w:val="center"/>
          </w:tcPr>
          <w:p w14:paraId="1F56C13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E3E401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52E145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CF20DA" w14:textId="77777777" w:rsidR="00354742" w:rsidRPr="00001D36" w:rsidRDefault="00354742" w:rsidP="006629EF">
            <w:pPr>
              <w:rPr>
                <w:color w:val="000000"/>
                <w:sz w:val="22"/>
                <w:szCs w:val="22"/>
                <w:lang w:eastAsia="lv-LV"/>
              </w:rPr>
            </w:pPr>
          </w:p>
        </w:tc>
      </w:tr>
      <w:tr w:rsidR="00354742" w:rsidRPr="00001D36" w14:paraId="614DC4E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73490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C47EFC" w14:textId="2DEB043E" w:rsidR="00354742" w:rsidRPr="00001D36" w:rsidRDefault="00354742" w:rsidP="006629EF">
            <w:pPr>
              <w:rPr>
                <w:b/>
                <w:bCs/>
                <w:color w:val="000000"/>
                <w:sz w:val="22"/>
                <w:szCs w:val="22"/>
                <w:lang w:eastAsia="lv-LV"/>
              </w:rPr>
            </w:pPr>
            <w:r w:rsidRPr="00001D36">
              <w:rPr>
                <w:sz w:val="22"/>
                <w:szCs w:val="22"/>
              </w:rPr>
              <w:t>Ar mazautomātu katram kamerā esošajam aprīkojuma veidam/</w:t>
            </w:r>
            <w:r>
              <w:rPr>
                <w:sz w:val="22"/>
                <w:szCs w:val="22"/>
              </w:rPr>
              <w:t xml:space="preserve"> </w:t>
            </w:r>
            <w:r w:rsidRPr="00001D36">
              <w:rPr>
                <w:sz w:val="22"/>
                <w:szCs w:val="22"/>
                <w:lang w:val="en-GB"/>
              </w:rPr>
              <w:t xml:space="preserve">With automatic </w:t>
            </w:r>
            <w:r w:rsidR="00797982">
              <w:rPr>
                <w:sz w:val="22"/>
                <w:szCs w:val="22"/>
                <w:lang w:val="en-GB"/>
              </w:rPr>
              <w:t>miniature circuit breaker (</w:t>
            </w:r>
            <w:r w:rsidRPr="00001D36">
              <w:rPr>
                <w:sz w:val="22"/>
                <w:szCs w:val="22"/>
                <w:lang w:val="en-GB"/>
              </w:rPr>
              <w:t>MCB</w:t>
            </w:r>
            <w:r w:rsidR="00797982">
              <w:rPr>
                <w:sz w:val="22"/>
                <w:szCs w:val="22"/>
                <w:lang w:val="en-GB"/>
              </w:rPr>
              <w:t>)</w:t>
            </w:r>
            <w:r w:rsidRPr="00001D36">
              <w:rPr>
                <w:sz w:val="22"/>
                <w:szCs w:val="22"/>
                <w:lang w:val="en-GB"/>
              </w:rPr>
              <w:t xml:space="preserve"> for auxiliary supply of each equipment type in a cubicle</w:t>
            </w:r>
          </w:p>
        </w:tc>
        <w:tc>
          <w:tcPr>
            <w:tcW w:w="1985" w:type="dxa"/>
            <w:tcBorders>
              <w:top w:val="single" w:sz="4" w:space="0" w:color="auto"/>
              <w:left w:val="nil"/>
              <w:bottom w:val="single" w:sz="4" w:space="0" w:color="auto"/>
              <w:right w:val="single" w:sz="4" w:space="0" w:color="auto"/>
            </w:tcBorders>
            <w:vAlign w:val="center"/>
          </w:tcPr>
          <w:p w14:paraId="4548584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37031C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3274C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B72686" w14:textId="77777777" w:rsidR="00354742" w:rsidRPr="00001D36" w:rsidRDefault="00354742" w:rsidP="006629EF">
            <w:pPr>
              <w:rPr>
                <w:color w:val="000000"/>
                <w:sz w:val="22"/>
                <w:szCs w:val="22"/>
                <w:lang w:eastAsia="lv-LV"/>
              </w:rPr>
            </w:pPr>
          </w:p>
        </w:tc>
      </w:tr>
      <w:tr w:rsidR="00354742" w:rsidRPr="00001D36" w14:paraId="52BEA5F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148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2878E5A" w14:textId="49AC4E24" w:rsidR="00354742" w:rsidRPr="00001D36" w:rsidRDefault="00354742" w:rsidP="006629EF">
            <w:pPr>
              <w:rPr>
                <w:b/>
                <w:bCs/>
                <w:color w:val="000000"/>
                <w:sz w:val="22"/>
                <w:szCs w:val="22"/>
                <w:lang w:eastAsia="lv-LV"/>
              </w:rPr>
            </w:pPr>
            <w:r w:rsidRPr="00001D36">
              <w:rPr>
                <w:sz w:val="22"/>
                <w:szCs w:val="22"/>
              </w:rPr>
              <w:t>Relejaizsardzībai jābūt novietotai atbilstošās</w:t>
            </w:r>
            <w:r w:rsidR="00DB080E">
              <w:rPr>
                <w:sz w:val="22"/>
                <w:szCs w:val="22"/>
              </w:rPr>
              <w:t xml:space="preserve"> ligzdas</w:t>
            </w:r>
            <w:r w:rsidRPr="00001D36">
              <w:rPr>
                <w:sz w:val="22"/>
                <w:szCs w:val="22"/>
              </w:rPr>
              <w:t xml:space="preserve"> zemsprieguma nodalījumā/</w:t>
            </w:r>
            <w:r>
              <w:rPr>
                <w:sz w:val="22"/>
                <w:szCs w:val="22"/>
              </w:rPr>
              <w:t xml:space="preserve"> </w:t>
            </w:r>
            <w:r w:rsidRPr="00001D36">
              <w:rPr>
                <w:sz w:val="22"/>
                <w:szCs w:val="22"/>
                <w:lang w:val="en-GB"/>
              </w:rPr>
              <w:t xml:space="preserve">Relay protection must be located in </w:t>
            </w:r>
            <w:r w:rsidR="00DB080E">
              <w:rPr>
                <w:sz w:val="22"/>
                <w:szCs w:val="22"/>
                <w:lang w:val="en-GB"/>
              </w:rPr>
              <w:t>low voltage (</w:t>
            </w:r>
            <w:r w:rsidRPr="00001D36">
              <w:rPr>
                <w:sz w:val="22"/>
                <w:szCs w:val="22"/>
                <w:lang w:val="en-GB"/>
              </w:rPr>
              <w:t>LV</w:t>
            </w:r>
            <w:r w:rsidR="00DB080E">
              <w:rPr>
                <w:sz w:val="22"/>
                <w:szCs w:val="22"/>
                <w:lang w:val="en-GB"/>
              </w:rPr>
              <w:t>)</w:t>
            </w:r>
            <w:r w:rsidRPr="00001D36">
              <w:rPr>
                <w:sz w:val="22"/>
                <w:szCs w:val="22"/>
                <w:lang w:val="en-GB"/>
              </w:rPr>
              <w:t xml:space="preserve"> compartment of corresponding cubicle</w:t>
            </w:r>
          </w:p>
        </w:tc>
        <w:tc>
          <w:tcPr>
            <w:tcW w:w="1985" w:type="dxa"/>
            <w:tcBorders>
              <w:top w:val="single" w:sz="4" w:space="0" w:color="auto"/>
              <w:left w:val="nil"/>
              <w:bottom w:val="single" w:sz="4" w:space="0" w:color="auto"/>
              <w:right w:val="single" w:sz="4" w:space="0" w:color="auto"/>
            </w:tcBorders>
            <w:vAlign w:val="center"/>
          </w:tcPr>
          <w:p w14:paraId="456CE55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DA721D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CAB3F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65CEE2" w14:textId="77777777" w:rsidR="00354742" w:rsidRPr="00001D36" w:rsidRDefault="00354742" w:rsidP="006629EF">
            <w:pPr>
              <w:rPr>
                <w:color w:val="000000"/>
                <w:sz w:val="22"/>
                <w:szCs w:val="22"/>
                <w:lang w:eastAsia="lv-LV"/>
              </w:rPr>
            </w:pPr>
          </w:p>
        </w:tc>
      </w:tr>
      <w:tr w:rsidR="00354742" w:rsidRPr="00001D36" w14:paraId="2ECB941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F2DEB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6B2FF" w14:textId="77777777" w:rsidR="00354742" w:rsidRPr="00001D36" w:rsidRDefault="00354742" w:rsidP="006629EF">
            <w:pPr>
              <w:rPr>
                <w:b/>
                <w:bCs/>
                <w:color w:val="000000"/>
                <w:sz w:val="22"/>
                <w:szCs w:val="22"/>
                <w:lang w:eastAsia="lv-LV"/>
              </w:rPr>
            </w:pPr>
            <w:r w:rsidRPr="00001D36">
              <w:rPr>
                <w:sz w:val="22"/>
                <w:szCs w:val="22"/>
              </w:rPr>
              <w:t>Pirms piegādes jāizveido visi savienojumi starp spriegummaiņiem un strāvmaiņiem, spaiļu blokiem, jaudasslēdžiem, relejaizsardzību un citām iekārtām, kas atrodas kamerā/</w:t>
            </w:r>
            <w:r>
              <w:rPr>
                <w:sz w:val="22"/>
                <w:szCs w:val="22"/>
              </w:rPr>
              <w:t xml:space="preserve"> </w:t>
            </w:r>
            <w:r w:rsidRPr="00001D36">
              <w:rPr>
                <w:sz w:val="22"/>
                <w:szCs w:val="22"/>
                <w:lang w:val="en-GB"/>
              </w:rPr>
              <w:t>All connections between voltage and current transformers, terminal blocks, circuit-breakers, relay protection and other equipment inside cubicle must be made before delivering</w:t>
            </w:r>
          </w:p>
        </w:tc>
        <w:tc>
          <w:tcPr>
            <w:tcW w:w="1985" w:type="dxa"/>
            <w:tcBorders>
              <w:top w:val="single" w:sz="4" w:space="0" w:color="auto"/>
              <w:left w:val="nil"/>
              <w:bottom w:val="single" w:sz="4" w:space="0" w:color="auto"/>
              <w:right w:val="single" w:sz="4" w:space="0" w:color="auto"/>
            </w:tcBorders>
            <w:vAlign w:val="center"/>
          </w:tcPr>
          <w:p w14:paraId="3F1DDA8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755F4A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79711D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9546D8" w14:textId="77777777" w:rsidR="00354742" w:rsidRPr="00001D36" w:rsidRDefault="00354742" w:rsidP="006629EF">
            <w:pPr>
              <w:rPr>
                <w:color w:val="000000"/>
                <w:sz w:val="22"/>
                <w:szCs w:val="22"/>
                <w:lang w:eastAsia="lv-LV"/>
              </w:rPr>
            </w:pPr>
          </w:p>
        </w:tc>
      </w:tr>
      <w:tr w:rsidR="00354742" w:rsidRPr="00001D36" w14:paraId="17960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FD75C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9CF078" w14:textId="77777777" w:rsidR="00354742" w:rsidRPr="00001D36" w:rsidRDefault="00354742" w:rsidP="006629EF">
            <w:pPr>
              <w:rPr>
                <w:b/>
                <w:bCs/>
                <w:color w:val="000000"/>
                <w:sz w:val="22"/>
                <w:szCs w:val="22"/>
                <w:lang w:eastAsia="lv-LV"/>
              </w:rPr>
            </w:pPr>
            <w:r w:rsidRPr="00001D36">
              <w:rPr>
                <w:sz w:val="22"/>
                <w:szCs w:val="22"/>
                <w:lang w:val="en-GB"/>
              </w:rPr>
              <w:t>Jāveic visu iekšējo elektroinstalāciju marķēšana/ Marking of all internal wiring should be made</w:t>
            </w:r>
          </w:p>
        </w:tc>
        <w:tc>
          <w:tcPr>
            <w:tcW w:w="1985" w:type="dxa"/>
            <w:tcBorders>
              <w:top w:val="single" w:sz="4" w:space="0" w:color="auto"/>
              <w:left w:val="nil"/>
              <w:bottom w:val="single" w:sz="4" w:space="0" w:color="auto"/>
              <w:right w:val="single" w:sz="4" w:space="0" w:color="auto"/>
            </w:tcBorders>
            <w:vAlign w:val="center"/>
          </w:tcPr>
          <w:p w14:paraId="7FC211DE"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3346F8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A76DE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B2F106E" w14:textId="77777777" w:rsidR="00354742" w:rsidRPr="00001D36" w:rsidRDefault="00354742" w:rsidP="006629EF">
            <w:pPr>
              <w:rPr>
                <w:color w:val="000000"/>
                <w:sz w:val="22"/>
                <w:szCs w:val="22"/>
                <w:lang w:eastAsia="lv-LV"/>
              </w:rPr>
            </w:pPr>
          </w:p>
        </w:tc>
      </w:tr>
      <w:tr w:rsidR="00354742" w:rsidRPr="00001D36" w14:paraId="7C10FB6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B9E33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4F59B9" w14:textId="77777777" w:rsidR="00354742" w:rsidRPr="00001D36" w:rsidRDefault="00354742" w:rsidP="006629EF">
            <w:pPr>
              <w:rPr>
                <w:b/>
                <w:bCs/>
                <w:color w:val="000000"/>
                <w:sz w:val="22"/>
                <w:szCs w:val="22"/>
                <w:lang w:eastAsia="lv-LV"/>
              </w:rPr>
            </w:pPr>
            <w:r w:rsidRPr="00001D36">
              <w:rPr>
                <w:sz w:val="22"/>
                <w:szCs w:val="22"/>
                <w:lang w:val="en-GB"/>
              </w:rPr>
              <w:t>Iespēja aizslēgt visu slēdžu darbinātājus/ Provision for padlocking of all switches</w:t>
            </w:r>
          </w:p>
        </w:tc>
        <w:tc>
          <w:tcPr>
            <w:tcW w:w="1985" w:type="dxa"/>
            <w:tcBorders>
              <w:top w:val="single" w:sz="4" w:space="0" w:color="auto"/>
              <w:left w:val="nil"/>
              <w:bottom w:val="single" w:sz="4" w:space="0" w:color="auto"/>
              <w:right w:val="single" w:sz="4" w:space="0" w:color="auto"/>
            </w:tcBorders>
            <w:vAlign w:val="center"/>
          </w:tcPr>
          <w:p w14:paraId="5F3201D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C7CB98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6E4A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DFE995" w14:textId="77777777" w:rsidR="00354742" w:rsidRPr="00001D36" w:rsidRDefault="00354742" w:rsidP="006629EF">
            <w:pPr>
              <w:rPr>
                <w:color w:val="000000"/>
                <w:sz w:val="22"/>
                <w:szCs w:val="22"/>
                <w:lang w:eastAsia="lv-LV"/>
              </w:rPr>
            </w:pPr>
          </w:p>
        </w:tc>
      </w:tr>
      <w:tr w:rsidR="00354742" w:rsidRPr="00001D36" w14:paraId="04F7C94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8A800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5D8680" w14:textId="77777777" w:rsidR="00354742" w:rsidRPr="00001D36" w:rsidRDefault="00354742" w:rsidP="006629EF">
            <w:pPr>
              <w:rPr>
                <w:b/>
                <w:bCs/>
                <w:color w:val="000000"/>
                <w:sz w:val="22"/>
                <w:szCs w:val="22"/>
                <w:lang w:eastAsia="lv-LV"/>
              </w:rPr>
            </w:pPr>
            <w:r w:rsidRPr="00001D36">
              <w:rPr>
                <w:sz w:val="22"/>
                <w:szCs w:val="22"/>
                <w:lang w:val="en-GB"/>
              </w:rPr>
              <w:t>Plakanas vara kopnes ar caurumiem Ø13mm, lai savienotu viendzīslu kabeļus, izmantojot kabeļu uzgaļus</w:t>
            </w:r>
            <w:r w:rsidRPr="00001D36" w:rsidDel="00794D27">
              <w:rPr>
                <w:sz w:val="22"/>
                <w:szCs w:val="22"/>
                <w:lang w:val="en-GB"/>
              </w:rPr>
              <w:t xml:space="preserve"> </w:t>
            </w:r>
            <w:r w:rsidRPr="00001D36">
              <w:rPr>
                <w:sz w:val="22"/>
                <w:szCs w:val="22"/>
                <w:lang w:val="en-GB"/>
              </w:rPr>
              <w:t>/ Flat copper bars with holes Ø13mm for connection of single core cables using cable lugs</w:t>
            </w:r>
          </w:p>
        </w:tc>
        <w:tc>
          <w:tcPr>
            <w:tcW w:w="1985" w:type="dxa"/>
            <w:tcBorders>
              <w:top w:val="single" w:sz="4" w:space="0" w:color="auto"/>
              <w:left w:val="nil"/>
              <w:bottom w:val="single" w:sz="4" w:space="0" w:color="auto"/>
              <w:right w:val="single" w:sz="4" w:space="0" w:color="auto"/>
            </w:tcBorders>
            <w:vAlign w:val="center"/>
          </w:tcPr>
          <w:p w14:paraId="4CFD91B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6CB588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0FADA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859026" w14:textId="77777777" w:rsidR="00354742" w:rsidRPr="00001D36" w:rsidRDefault="00354742" w:rsidP="006629EF">
            <w:pPr>
              <w:rPr>
                <w:color w:val="000000"/>
                <w:sz w:val="22"/>
                <w:szCs w:val="22"/>
                <w:lang w:eastAsia="lv-LV"/>
              </w:rPr>
            </w:pPr>
          </w:p>
        </w:tc>
      </w:tr>
      <w:tr w:rsidR="00354742" w:rsidRPr="00001D36" w14:paraId="288C9EC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F1DA4D"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07B36" w14:textId="77777777" w:rsidR="00354742" w:rsidRPr="00001D36" w:rsidRDefault="00354742" w:rsidP="006629EF">
            <w:pPr>
              <w:rPr>
                <w:b/>
                <w:bCs/>
                <w:color w:val="000000"/>
                <w:sz w:val="22"/>
                <w:szCs w:val="22"/>
                <w:lang w:eastAsia="lv-LV"/>
              </w:rPr>
            </w:pPr>
            <w:r w:rsidRPr="00001D36">
              <w:rPr>
                <w:sz w:val="22"/>
                <w:szCs w:val="22"/>
              </w:rPr>
              <w:t>Viegli noņemams kabeļu nodalījuma vāks. Katra nodalījuma vāku var noņemt atsevišķi/</w:t>
            </w:r>
            <w:r>
              <w:rPr>
                <w:sz w:val="22"/>
                <w:szCs w:val="22"/>
              </w:rPr>
              <w:t xml:space="preserve"> </w:t>
            </w:r>
            <w:r w:rsidRPr="00001D36">
              <w:rPr>
                <w:sz w:val="22"/>
                <w:szCs w:val="22"/>
                <w:lang w:val="en-GB"/>
              </w:rPr>
              <w:t>Easy dismountable cable compartment cover. Each compartment cover can be removed individually</w:t>
            </w:r>
          </w:p>
        </w:tc>
        <w:tc>
          <w:tcPr>
            <w:tcW w:w="1985" w:type="dxa"/>
            <w:tcBorders>
              <w:top w:val="single" w:sz="4" w:space="0" w:color="auto"/>
              <w:left w:val="nil"/>
              <w:bottom w:val="single" w:sz="4" w:space="0" w:color="auto"/>
              <w:right w:val="single" w:sz="4" w:space="0" w:color="auto"/>
            </w:tcBorders>
            <w:vAlign w:val="center"/>
          </w:tcPr>
          <w:p w14:paraId="2F93AC2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F3FE60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6770A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AA584" w14:textId="77777777" w:rsidR="00354742" w:rsidRPr="00001D36" w:rsidRDefault="00354742" w:rsidP="006629EF">
            <w:pPr>
              <w:rPr>
                <w:color w:val="000000"/>
                <w:sz w:val="22"/>
                <w:szCs w:val="22"/>
                <w:lang w:eastAsia="lv-LV"/>
              </w:rPr>
            </w:pPr>
          </w:p>
        </w:tc>
      </w:tr>
      <w:tr w:rsidR="00354742" w:rsidRPr="00001D36" w14:paraId="1218B0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B432B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0ADBC4" w14:textId="77777777" w:rsidR="00354742" w:rsidRPr="00001D36" w:rsidRDefault="00354742" w:rsidP="006629EF">
            <w:pPr>
              <w:rPr>
                <w:sz w:val="22"/>
                <w:szCs w:val="22"/>
              </w:rPr>
            </w:pPr>
            <w:r w:rsidRPr="00001D36">
              <w:rPr>
                <w:sz w:val="22"/>
                <w:szCs w:val="22"/>
              </w:rPr>
              <w:t>Pieslēgtā 20 kV tīkla nosacījumi:</w:t>
            </w:r>
          </w:p>
          <w:p w14:paraId="049DD203" w14:textId="77777777" w:rsidR="00354742" w:rsidRPr="00001D36" w:rsidRDefault="00354742" w:rsidP="006629EF">
            <w:pPr>
              <w:rPr>
                <w:sz w:val="22"/>
                <w:szCs w:val="22"/>
              </w:rPr>
            </w:pPr>
            <w:r w:rsidRPr="00001D36">
              <w:rPr>
                <w:sz w:val="22"/>
                <w:szCs w:val="22"/>
              </w:rPr>
              <w:t>• kompensēta neitrāle;</w:t>
            </w:r>
          </w:p>
          <w:p w14:paraId="358E6E78" w14:textId="77777777" w:rsidR="00354742" w:rsidRPr="00001D36" w:rsidRDefault="00354742" w:rsidP="006629EF">
            <w:pPr>
              <w:rPr>
                <w:sz w:val="22"/>
                <w:szCs w:val="22"/>
              </w:rPr>
            </w:pPr>
            <w:r w:rsidRPr="00001D36">
              <w:rPr>
                <w:sz w:val="22"/>
                <w:szCs w:val="22"/>
              </w:rPr>
              <w:t>• radiālās barošanas kabeļlīnijas;</w:t>
            </w:r>
          </w:p>
          <w:p w14:paraId="3430BFF8" w14:textId="77777777" w:rsidR="00354742" w:rsidRPr="00001D36" w:rsidRDefault="00354742" w:rsidP="006629EF">
            <w:pPr>
              <w:rPr>
                <w:sz w:val="22"/>
                <w:szCs w:val="22"/>
              </w:rPr>
            </w:pPr>
            <w:r w:rsidRPr="00001D36">
              <w:rPr>
                <w:sz w:val="22"/>
                <w:szCs w:val="22"/>
              </w:rPr>
              <w:t xml:space="preserve">• maksimālā </w:t>
            </w:r>
            <w:r>
              <w:rPr>
                <w:sz w:val="22"/>
                <w:szCs w:val="22"/>
              </w:rPr>
              <w:t>zemesslēguma</w:t>
            </w:r>
            <w:r w:rsidRPr="00001D36">
              <w:rPr>
                <w:sz w:val="22"/>
                <w:szCs w:val="22"/>
              </w:rPr>
              <w:t xml:space="preserve"> strāva (bez lokdzēses spolēm) 140A;</w:t>
            </w:r>
          </w:p>
          <w:p w14:paraId="4D4166C8" w14:textId="1C3A39E0" w:rsidR="00354742" w:rsidRPr="00001D36" w:rsidRDefault="00354742" w:rsidP="006629EF">
            <w:pPr>
              <w:rPr>
                <w:sz w:val="22"/>
                <w:szCs w:val="22"/>
              </w:rPr>
            </w:pPr>
            <w:r w:rsidRPr="00001D36">
              <w:rPr>
                <w:sz w:val="22"/>
                <w:szCs w:val="22"/>
              </w:rPr>
              <w:t xml:space="preserve">• maksimālais </w:t>
            </w:r>
            <w:r>
              <w:rPr>
                <w:sz w:val="22"/>
                <w:szCs w:val="22"/>
              </w:rPr>
              <w:t>zemesslēguma</w:t>
            </w:r>
            <w:r w:rsidRPr="00001D36">
              <w:rPr>
                <w:sz w:val="22"/>
                <w:szCs w:val="22"/>
              </w:rPr>
              <w:t xml:space="preserve"> ilgums (aizsardzības iedarbe uz signālu) 8 stundas/</w:t>
            </w:r>
          </w:p>
          <w:p w14:paraId="6110F0C1" w14:textId="77777777" w:rsidR="00354742" w:rsidRPr="00001D36" w:rsidRDefault="00354742" w:rsidP="006629EF">
            <w:pPr>
              <w:rPr>
                <w:sz w:val="22"/>
                <w:szCs w:val="22"/>
                <w:lang w:val="en-GB"/>
              </w:rPr>
            </w:pPr>
            <w:r w:rsidRPr="00001D36">
              <w:rPr>
                <w:sz w:val="22"/>
                <w:szCs w:val="22"/>
                <w:lang w:val="en-GB"/>
              </w:rPr>
              <w:t>Connected 20 kV network conditions:</w:t>
            </w:r>
          </w:p>
          <w:p w14:paraId="61F0FDBE" w14:textId="77777777" w:rsidR="00354742" w:rsidRPr="00001D36" w:rsidRDefault="00354742" w:rsidP="006629EF">
            <w:pPr>
              <w:rPr>
                <w:sz w:val="22"/>
                <w:szCs w:val="22"/>
                <w:lang w:val="en-GB"/>
              </w:rPr>
            </w:pPr>
            <w:r w:rsidRPr="00001D36">
              <w:rPr>
                <w:sz w:val="22"/>
                <w:szCs w:val="22"/>
                <w:lang w:val="en-GB"/>
              </w:rPr>
              <w:t>• compensated network;</w:t>
            </w:r>
          </w:p>
          <w:p w14:paraId="754355DC" w14:textId="77777777" w:rsidR="00354742" w:rsidRPr="00001D36" w:rsidRDefault="00354742" w:rsidP="006629EF">
            <w:pPr>
              <w:rPr>
                <w:sz w:val="22"/>
                <w:szCs w:val="22"/>
                <w:lang w:val="en-GB"/>
              </w:rPr>
            </w:pPr>
            <w:r w:rsidRPr="00001D36">
              <w:rPr>
                <w:sz w:val="22"/>
                <w:szCs w:val="22"/>
                <w:lang w:val="en-GB"/>
              </w:rPr>
              <w:t>• radial operated cable lines and overhead lines;</w:t>
            </w:r>
          </w:p>
          <w:p w14:paraId="3341D215" w14:textId="77777777" w:rsidR="00354742" w:rsidRPr="00001D36" w:rsidRDefault="00354742" w:rsidP="006629EF">
            <w:pPr>
              <w:rPr>
                <w:sz w:val="22"/>
                <w:szCs w:val="22"/>
                <w:lang w:val="en-GB"/>
              </w:rPr>
            </w:pPr>
            <w:r w:rsidRPr="00001D36">
              <w:rPr>
                <w:sz w:val="22"/>
                <w:szCs w:val="22"/>
                <w:lang w:val="en-GB"/>
              </w:rPr>
              <w:t>• Max earth fault current (without arc suppression coils) 140A;</w:t>
            </w:r>
          </w:p>
          <w:p w14:paraId="7F253E86" w14:textId="77777777" w:rsidR="00354742" w:rsidRPr="00001D36" w:rsidRDefault="00354742" w:rsidP="006629EF">
            <w:pPr>
              <w:rPr>
                <w:sz w:val="22"/>
                <w:szCs w:val="22"/>
                <w:lang w:val="en-GB"/>
              </w:rPr>
            </w:pPr>
            <w:r w:rsidRPr="00001D36">
              <w:rPr>
                <w:sz w:val="22"/>
                <w:szCs w:val="22"/>
                <w:lang w:val="en-GB"/>
              </w:rPr>
              <w:t>• Max duration of earth fault (protection on signal) 8 h.</w:t>
            </w:r>
          </w:p>
        </w:tc>
        <w:tc>
          <w:tcPr>
            <w:tcW w:w="1985" w:type="dxa"/>
            <w:tcBorders>
              <w:top w:val="single" w:sz="4" w:space="0" w:color="auto"/>
              <w:left w:val="nil"/>
              <w:bottom w:val="single" w:sz="4" w:space="0" w:color="auto"/>
              <w:right w:val="single" w:sz="4" w:space="0" w:color="auto"/>
            </w:tcBorders>
            <w:vAlign w:val="center"/>
          </w:tcPr>
          <w:p w14:paraId="52DCA525"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 Atbilst/ Confirm</w:t>
            </w:r>
          </w:p>
        </w:tc>
        <w:tc>
          <w:tcPr>
            <w:tcW w:w="1837" w:type="dxa"/>
            <w:tcBorders>
              <w:top w:val="single" w:sz="4" w:space="0" w:color="auto"/>
              <w:left w:val="nil"/>
              <w:bottom w:val="single" w:sz="4" w:space="0" w:color="auto"/>
              <w:right w:val="single" w:sz="4" w:space="0" w:color="auto"/>
            </w:tcBorders>
            <w:vAlign w:val="center"/>
          </w:tcPr>
          <w:p w14:paraId="75B8700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FAFAD5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199BDF1" w14:textId="77777777" w:rsidR="00354742" w:rsidRPr="00001D36" w:rsidRDefault="00354742" w:rsidP="006629EF">
            <w:pPr>
              <w:rPr>
                <w:color w:val="000000"/>
                <w:sz w:val="22"/>
                <w:szCs w:val="22"/>
                <w:lang w:eastAsia="lv-LV"/>
              </w:rPr>
            </w:pPr>
          </w:p>
        </w:tc>
      </w:tr>
      <w:tr w:rsidR="00354742" w:rsidRPr="00001D36" w14:paraId="32F07C0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37F23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533DE1" w14:textId="77777777" w:rsidR="00354742" w:rsidRPr="00001D36" w:rsidRDefault="00354742" w:rsidP="006629EF">
            <w:pPr>
              <w:rPr>
                <w:sz w:val="22"/>
                <w:szCs w:val="22"/>
              </w:rPr>
            </w:pPr>
            <w:r w:rsidRPr="00001D36">
              <w:rPr>
                <w:sz w:val="22"/>
                <w:szCs w:val="22"/>
              </w:rPr>
              <w:t>Atsevišķa spiedienizlīdzināšana katram nodalījumam/ Separate pressure relief for every compartment</w:t>
            </w:r>
          </w:p>
        </w:tc>
        <w:tc>
          <w:tcPr>
            <w:tcW w:w="1985" w:type="dxa"/>
            <w:tcBorders>
              <w:top w:val="single" w:sz="4" w:space="0" w:color="auto"/>
              <w:left w:val="nil"/>
              <w:bottom w:val="single" w:sz="4" w:space="0" w:color="auto"/>
              <w:right w:val="single" w:sz="4" w:space="0" w:color="auto"/>
            </w:tcBorders>
            <w:vAlign w:val="center"/>
          </w:tcPr>
          <w:p w14:paraId="1579D927"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7E8C5CB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9CEF25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33BD43" w14:textId="77777777" w:rsidR="00354742" w:rsidRPr="00001D36" w:rsidRDefault="00354742" w:rsidP="006629EF">
            <w:pPr>
              <w:rPr>
                <w:color w:val="000000"/>
                <w:sz w:val="22"/>
                <w:szCs w:val="22"/>
                <w:lang w:eastAsia="lv-LV"/>
              </w:rPr>
            </w:pPr>
          </w:p>
        </w:tc>
      </w:tr>
      <w:tr w:rsidR="00354742" w:rsidRPr="00001D36" w14:paraId="51A841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2ACF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43A308" w14:textId="77777777" w:rsidR="00354742" w:rsidRPr="00001D36" w:rsidRDefault="00354742" w:rsidP="006629EF">
            <w:pPr>
              <w:rPr>
                <w:sz w:val="22"/>
                <w:szCs w:val="22"/>
              </w:rPr>
            </w:pPr>
            <w:r w:rsidRPr="00001D36">
              <w:rPr>
                <w:sz w:val="22"/>
                <w:szCs w:val="22"/>
              </w:rPr>
              <w:t>Jaudas</w:t>
            </w:r>
            <w:r>
              <w:rPr>
                <w:sz w:val="22"/>
                <w:szCs w:val="22"/>
              </w:rPr>
              <w:t xml:space="preserve"> </w:t>
            </w:r>
            <w:r w:rsidRPr="00001D36">
              <w:rPr>
                <w:sz w:val="22"/>
                <w:szCs w:val="22"/>
              </w:rPr>
              <w:t>slēdžu, atdalītāju un zem</w:t>
            </w:r>
            <w:r>
              <w:rPr>
                <w:sz w:val="22"/>
                <w:szCs w:val="22"/>
              </w:rPr>
              <w:t>ē</w:t>
            </w:r>
            <w:r w:rsidRPr="00001D36">
              <w:rPr>
                <w:sz w:val="22"/>
                <w:szCs w:val="22"/>
              </w:rPr>
              <w:t>tājslēdžu mnemoniskās shēmas uz slēgiekārtas/</w:t>
            </w:r>
            <w:r>
              <w:rPr>
                <w:sz w:val="22"/>
                <w:szCs w:val="22"/>
              </w:rPr>
              <w:t xml:space="preserve"> </w:t>
            </w:r>
            <w:r w:rsidRPr="00001D36">
              <w:rPr>
                <w:sz w:val="22"/>
                <w:szCs w:val="22"/>
              </w:rPr>
              <w:t>Mimic diagrams, for circuit</w:t>
            </w:r>
            <w:r>
              <w:rPr>
                <w:sz w:val="22"/>
                <w:szCs w:val="22"/>
              </w:rPr>
              <w:t xml:space="preserve"> </w:t>
            </w:r>
            <w:r w:rsidRPr="00001D36">
              <w:rPr>
                <w:sz w:val="22"/>
                <w:szCs w:val="22"/>
              </w:rPr>
              <w:t xml:space="preserve">breakers, </w:t>
            </w:r>
            <w:r>
              <w:rPr>
                <w:sz w:val="22"/>
                <w:szCs w:val="22"/>
              </w:rPr>
              <w:t>disconnectors</w:t>
            </w:r>
            <w:r w:rsidRPr="00001D36">
              <w:rPr>
                <w:sz w:val="22"/>
                <w:szCs w:val="22"/>
              </w:rPr>
              <w:t>, earthing switches on the switchgear</w:t>
            </w:r>
          </w:p>
        </w:tc>
        <w:tc>
          <w:tcPr>
            <w:tcW w:w="1985" w:type="dxa"/>
            <w:tcBorders>
              <w:top w:val="single" w:sz="4" w:space="0" w:color="auto"/>
              <w:left w:val="nil"/>
              <w:bottom w:val="single" w:sz="4" w:space="0" w:color="auto"/>
              <w:right w:val="single" w:sz="4" w:space="0" w:color="auto"/>
            </w:tcBorders>
            <w:vAlign w:val="center"/>
          </w:tcPr>
          <w:p w14:paraId="54D22F10"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1E646BC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86AE0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CEC6AB" w14:textId="77777777" w:rsidR="00354742" w:rsidRPr="00001D36" w:rsidRDefault="00354742" w:rsidP="006629EF">
            <w:pPr>
              <w:rPr>
                <w:color w:val="000000"/>
                <w:sz w:val="22"/>
                <w:szCs w:val="22"/>
                <w:lang w:eastAsia="lv-LV"/>
              </w:rPr>
            </w:pPr>
          </w:p>
        </w:tc>
      </w:tr>
      <w:tr w:rsidR="00354742" w:rsidRPr="00001D36" w14:paraId="78ACC53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FCE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25088D" w14:textId="77777777" w:rsidR="00354742" w:rsidRPr="00001D36" w:rsidRDefault="00354742" w:rsidP="006629EF">
            <w:pPr>
              <w:rPr>
                <w:sz w:val="22"/>
                <w:szCs w:val="22"/>
              </w:rPr>
            </w:pPr>
            <w:r>
              <w:rPr>
                <w:sz w:val="22"/>
                <w:szCs w:val="22"/>
              </w:rPr>
              <w:t>Visiem komutācijas aparātiem</w:t>
            </w:r>
            <w:r w:rsidRPr="00001D36">
              <w:rPr>
                <w:sz w:val="22"/>
                <w:szCs w:val="22"/>
              </w:rPr>
              <w:t xml:space="preserve">, nodrošinot visas nepieciešamās vadības funkcijas, </w:t>
            </w:r>
            <w:r>
              <w:rPr>
                <w:sz w:val="22"/>
                <w:szCs w:val="22"/>
              </w:rPr>
              <w:t>jābūt brīviem blokkontaktiem</w:t>
            </w:r>
            <w:r w:rsidRPr="00001D36">
              <w:rPr>
                <w:sz w:val="22"/>
                <w:szCs w:val="22"/>
              </w:rPr>
              <w:t xml:space="preserve">, un šiem </w:t>
            </w:r>
            <w:r>
              <w:rPr>
                <w:sz w:val="22"/>
                <w:szCs w:val="22"/>
              </w:rPr>
              <w:t>blokkontaktiem</w:t>
            </w:r>
            <w:r w:rsidRPr="00001D36">
              <w:rPr>
                <w:sz w:val="22"/>
                <w:szCs w:val="22"/>
              </w:rPr>
              <w:t xml:space="preserve"> jābūt savienotiem ar </w:t>
            </w:r>
            <w:r>
              <w:rPr>
                <w:sz w:val="22"/>
                <w:szCs w:val="22"/>
              </w:rPr>
              <w:t>sekundāro ķēžu</w:t>
            </w:r>
            <w:r w:rsidRPr="00001D36">
              <w:rPr>
                <w:sz w:val="22"/>
                <w:szCs w:val="22"/>
              </w:rPr>
              <w:t xml:space="preserve"> nodalījuma spailēm:</w:t>
            </w:r>
          </w:p>
          <w:p w14:paraId="11C5F2E0" w14:textId="77777777" w:rsidR="00354742" w:rsidRPr="00001D36" w:rsidRDefault="00354742" w:rsidP="006629EF">
            <w:pPr>
              <w:rPr>
                <w:sz w:val="22"/>
                <w:szCs w:val="22"/>
              </w:rPr>
            </w:pPr>
            <w:r w:rsidRPr="00001D36">
              <w:rPr>
                <w:sz w:val="22"/>
                <w:szCs w:val="22"/>
                <w:lang w:val="en-GB"/>
              </w:rPr>
              <w:t xml:space="preserve">• </w:t>
            </w:r>
            <w:r w:rsidRPr="00001D36">
              <w:rPr>
                <w:sz w:val="22"/>
                <w:szCs w:val="22"/>
              </w:rPr>
              <w:t>jaudas slēdzis</w:t>
            </w:r>
            <w:r w:rsidRPr="00001D36">
              <w:rPr>
                <w:sz w:val="22"/>
                <w:szCs w:val="22"/>
              </w:rPr>
              <w:tab/>
            </w:r>
            <w:r w:rsidRPr="00001D36">
              <w:rPr>
                <w:sz w:val="22"/>
                <w:szCs w:val="22"/>
              </w:rPr>
              <w:tab/>
              <w:t>3NO+3NC</w:t>
            </w:r>
          </w:p>
          <w:p w14:paraId="72033358" w14:textId="77777777" w:rsidR="00354742" w:rsidRPr="00001D36" w:rsidRDefault="00354742" w:rsidP="006629EF">
            <w:pPr>
              <w:rPr>
                <w:sz w:val="22"/>
                <w:szCs w:val="22"/>
              </w:rPr>
            </w:pPr>
            <w:r w:rsidRPr="00001D36">
              <w:rPr>
                <w:sz w:val="22"/>
                <w:szCs w:val="22"/>
                <w:lang w:val="en-GB"/>
              </w:rPr>
              <w:t xml:space="preserve">• </w:t>
            </w:r>
            <w:r w:rsidRPr="00001D36">
              <w:rPr>
                <w:sz w:val="22"/>
                <w:szCs w:val="22"/>
              </w:rPr>
              <w:t xml:space="preserve">slēdža atdalītājs </w:t>
            </w:r>
            <w:r w:rsidRPr="00001D36">
              <w:rPr>
                <w:sz w:val="22"/>
                <w:szCs w:val="22"/>
              </w:rPr>
              <w:tab/>
              <w:t>2NO+2NC</w:t>
            </w:r>
          </w:p>
          <w:p w14:paraId="7FD5AB1B" w14:textId="77777777" w:rsidR="00354742" w:rsidRPr="00001D36" w:rsidRDefault="00354742" w:rsidP="006629EF">
            <w:pPr>
              <w:rPr>
                <w:sz w:val="22"/>
                <w:szCs w:val="22"/>
              </w:rPr>
            </w:pPr>
            <w:r w:rsidRPr="00001D36">
              <w:rPr>
                <w:sz w:val="22"/>
                <w:szCs w:val="22"/>
                <w:lang w:val="en-GB"/>
              </w:rPr>
              <w:t xml:space="preserve">• </w:t>
            </w:r>
            <w:r>
              <w:rPr>
                <w:sz w:val="22"/>
                <w:szCs w:val="22"/>
              </w:rPr>
              <w:t>zemējumslēdzis</w:t>
            </w:r>
            <w:r>
              <w:rPr>
                <w:sz w:val="22"/>
                <w:szCs w:val="22"/>
              </w:rPr>
              <w:tab/>
            </w:r>
            <w:r w:rsidRPr="00001D36">
              <w:rPr>
                <w:sz w:val="22"/>
                <w:szCs w:val="22"/>
              </w:rPr>
              <w:t xml:space="preserve">2NO+2NC </w:t>
            </w:r>
          </w:p>
          <w:p w14:paraId="431219A1" w14:textId="77777777" w:rsidR="00354742" w:rsidRPr="00001D36" w:rsidRDefault="00354742" w:rsidP="006629EF">
            <w:pPr>
              <w:rPr>
                <w:sz w:val="22"/>
                <w:szCs w:val="22"/>
              </w:rPr>
            </w:pPr>
            <w:r w:rsidRPr="00001D36">
              <w:rPr>
                <w:sz w:val="22"/>
                <w:szCs w:val="22"/>
              </w:rPr>
              <w:t>Each switching device after providing all necessary control functions must have not used auxiliary</w:t>
            </w:r>
            <w:r>
              <w:rPr>
                <w:sz w:val="22"/>
                <w:szCs w:val="22"/>
              </w:rPr>
              <w:t>swithes</w:t>
            </w:r>
            <w:r w:rsidRPr="00001D36">
              <w:rPr>
                <w:sz w:val="22"/>
                <w:szCs w:val="22"/>
              </w:rPr>
              <w:t xml:space="preserve"> and these switches must be wired to the control compartment terminals:</w:t>
            </w:r>
          </w:p>
          <w:p w14:paraId="286E01D8" w14:textId="77777777" w:rsidR="00354742" w:rsidRPr="00001D36" w:rsidRDefault="00354742" w:rsidP="006629EF">
            <w:pPr>
              <w:rPr>
                <w:sz w:val="22"/>
                <w:szCs w:val="22"/>
              </w:rPr>
            </w:pPr>
            <w:r w:rsidRPr="00001D36">
              <w:rPr>
                <w:sz w:val="22"/>
                <w:szCs w:val="22"/>
                <w:lang w:val="en-GB"/>
              </w:rPr>
              <w:t xml:space="preserve">• </w:t>
            </w:r>
            <w:r w:rsidRPr="00001D36">
              <w:rPr>
                <w:sz w:val="22"/>
                <w:szCs w:val="22"/>
              </w:rPr>
              <w:t>Circuit breaker</w:t>
            </w:r>
            <w:r w:rsidRPr="00001D36">
              <w:rPr>
                <w:sz w:val="22"/>
                <w:szCs w:val="22"/>
              </w:rPr>
              <w:tab/>
              <w:t>3NO+3NC</w:t>
            </w:r>
          </w:p>
          <w:p w14:paraId="1F497278" w14:textId="77777777" w:rsidR="00354742" w:rsidRPr="00001D36" w:rsidRDefault="00354742" w:rsidP="006629EF">
            <w:pPr>
              <w:rPr>
                <w:sz w:val="22"/>
                <w:szCs w:val="22"/>
              </w:rPr>
            </w:pPr>
            <w:r w:rsidRPr="00001D36">
              <w:rPr>
                <w:sz w:val="22"/>
                <w:szCs w:val="22"/>
                <w:lang w:val="en-GB"/>
              </w:rPr>
              <w:t xml:space="preserve">• </w:t>
            </w:r>
            <w:r w:rsidRPr="00001D36">
              <w:rPr>
                <w:sz w:val="22"/>
                <w:szCs w:val="22"/>
              </w:rPr>
              <w:t>Switch Disconnector</w:t>
            </w:r>
            <w:r w:rsidRPr="00001D36">
              <w:rPr>
                <w:sz w:val="22"/>
                <w:szCs w:val="22"/>
              </w:rPr>
              <w:tab/>
              <w:t>2NO+2NC</w:t>
            </w:r>
          </w:p>
          <w:p w14:paraId="5FB92582" w14:textId="77777777" w:rsidR="00354742" w:rsidRPr="00001D36" w:rsidRDefault="00354742" w:rsidP="006629EF">
            <w:pPr>
              <w:rPr>
                <w:sz w:val="22"/>
                <w:szCs w:val="22"/>
              </w:rPr>
            </w:pPr>
            <w:r w:rsidRPr="00001D36">
              <w:rPr>
                <w:sz w:val="22"/>
                <w:szCs w:val="22"/>
                <w:lang w:val="en-GB"/>
              </w:rPr>
              <w:t xml:space="preserve">• </w:t>
            </w:r>
            <w:r w:rsidRPr="00001D36">
              <w:rPr>
                <w:sz w:val="22"/>
                <w:szCs w:val="22"/>
              </w:rPr>
              <w:t>Earthing switch</w:t>
            </w:r>
            <w:r w:rsidRPr="00001D36">
              <w:rPr>
                <w:sz w:val="22"/>
                <w:szCs w:val="22"/>
              </w:rPr>
              <w:tab/>
              <w:t>2NO+2NC</w:t>
            </w:r>
          </w:p>
        </w:tc>
        <w:tc>
          <w:tcPr>
            <w:tcW w:w="1985" w:type="dxa"/>
            <w:tcBorders>
              <w:top w:val="single" w:sz="4" w:space="0" w:color="auto"/>
              <w:left w:val="nil"/>
              <w:bottom w:val="single" w:sz="4" w:space="0" w:color="auto"/>
              <w:right w:val="single" w:sz="4" w:space="0" w:color="auto"/>
            </w:tcBorders>
            <w:vAlign w:val="center"/>
          </w:tcPr>
          <w:p w14:paraId="5CE0C3BE"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35C22FD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B2CA9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13ABA5" w14:textId="77777777" w:rsidR="00354742" w:rsidRPr="00001D36" w:rsidRDefault="00354742" w:rsidP="006629EF">
            <w:pPr>
              <w:rPr>
                <w:color w:val="000000"/>
                <w:sz w:val="22"/>
                <w:szCs w:val="22"/>
                <w:lang w:eastAsia="lv-LV"/>
              </w:rPr>
            </w:pPr>
          </w:p>
        </w:tc>
      </w:tr>
      <w:tr w:rsidR="00354742" w:rsidRPr="00001D36" w14:paraId="46BCA32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69484" w14:textId="77777777" w:rsidR="00354742" w:rsidRPr="00001D36" w:rsidRDefault="00354742" w:rsidP="006629EF">
            <w:pPr>
              <w:rPr>
                <w:color w:val="000000"/>
                <w:sz w:val="22"/>
                <w:szCs w:val="22"/>
                <w:highlight w:val="lightGray"/>
                <w:lang w:eastAsia="lv-LV"/>
              </w:rPr>
            </w:pPr>
            <w:r w:rsidRPr="00001D36">
              <w:rPr>
                <w:b/>
                <w:bCs/>
                <w:color w:val="000000"/>
                <w:sz w:val="22"/>
                <w:szCs w:val="22"/>
                <w:lang w:eastAsia="lv-LV"/>
              </w:rPr>
              <w:t>24kV slēgiekārtas aprīkojums/</w:t>
            </w:r>
            <w:r w:rsidRPr="00001D36">
              <w:rPr>
                <w:sz w:val="22"/>
                <w:szCs w:val="22"/>
              </w:rPr>
              <w:t xml:space="preserve"> </w:t>
            </w:r>
            <w:r w:rsidRPr="00001D36">
              <w:rPr>
                <w:b/>
                <w:bCs/>
                <w:color w:val="000000"/>
                <w:sz w:val="22"/>
                <w:szCs w:val="22"/>
                <w:lang w:eastAsia="lv-LV"/>
              </w:rPr>
              <w:t>Equipment for switchgear 24 kV:</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4C5502" w14:textId="77777777" w:rsidR="00354742" w:rsidRPr="00001D36"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60B64" w14:textId="77777777" w:rsidR="00354742" w:rsidRPr="00001D36"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CFB0C0" w14:textId="77777777" w:rsidR="00354742" w:rsidRPr="00001D36" w:rsidRDefault="00354742" w:rsidP="006629EF">
            <w:pPr>
              <w:rPr>
                <w:color w:val="000000"/>
                <w:sz w:val="22"/>
                <w:szCs w:val="22"/>
                <w:highlight w:val="lightGray"/>
                <w:lang w:eastAsia="lv-LV"/>
              </w:rPr>
            </w:pPr>
          </w:p>
        </w:tc>
      </w:tr>
      <w:tr w:rsidR="00354742" w:rsidRPr="00001D36" w14:paraId="5932DAB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CBA3C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56BAE6" w14:textId="77777777" w:rsidR="00354742" w:rsidRPr="00001D36" w:rsidRDefault="00354742" w:rsidP="006629EF">
            <w:pPr>
              <w:rPr>
                <w:b/>
                <w:bCs/>
                <w:color w:val="000000"/>
                <w:sz w:val="22"/>
                <w:szCs w:val="22"/>
                <w:lang w:eastAsia="lv-LV"/>
              </w:rPr>
            </w:pPr>
            <w:r w:rsidRPr="00001D36">
              <w:rPr>
                <w:sz w:val="22"/>
                <w:szCs w:val="22"/>
              </w:rPr>
              <w:t>Divu atsevišķu sekciju slēgiekārta</w:t>
            </w:r>
            <w:r>
              <w:rPr>
                <w:sz w:val="22"/>
                <w:szCs w:val="22"/>
              </w:rPr>
              <w:t>s gadījumā</w:t>
            </w:r>
            <w:r w:rsidRPr="00001D36">
              <w:rPr>
                <w:sz w:val="22"/>
                <w:szCs w:val="22"/>
              </w:rPr>
              <w:t>, kopnes savienotājs (jaudas slēdzis, atdalītājs) un kopnes atvienotājs (atdalītājs) ir savienots ar kabeļiem (saskaņā ar slēgtu vienas līnijas shēmu)/</w:t>
            </w:r>
            <w:r>
              <w:rPr>
                <w:sz w:val="22"/>
                <w:szCs w:val="22"/>
              </w:rPr>
              <w:t xml:space="preserve"> </w:t>
            </w:r>
            <w:r>
              <w:rPr>
                <w:sz w:val="22"/>
                <w:szCs w:val="22"/>
                <w:lang w:val="en-GB"/>
              </w:rPr>
              <w:t>In case of s</w:t>
            </w:r>
            <w:r w:rsidRPr="00001D36">
              <w:rPr>
                <w:sz w:val="22"/>
                <w:szCs w:val="22"/>
                <w:lang w:val="en-GB"/>
              </w:rPr>
              <w:t xml:space="preserve">witchgear </w:t>
            </w:r>
            <w:r>
              <w:rPr>
                <w:sz w:val="22"/>
                <w:szCs w:val="22"/>
                <w:lang w:val="en-GB"/>
              </w:rPr>
              <w:t>with</w:t>
            </w:r>
            <w:r w:rsidRPr="00001D36">
              <w:rPr>
                <w:sz w:val="22"/>
                <w:szCs w:val="22"/>
                <w:lang w:val="en-GB"/>
              </w:rPr>
              <w:t xml:space="preserve"> two single sections</w:t>
            </w:r>
            <w:r>
              <w:rPr>
                <w:sz w:val="22"/>
                <w:szCs w:val="22"/>
                <w:lang w:val="en-GB"/>
              </w:rPr>
              <w:t>,</w:t>
            </w:r>
            <w:r w:rsidRPr="00001D36">
              <w:rPr>
                <w:sz w:val="22"/>
                <w:szCs w:val="22"/>
                <w:lang w:val="en-GB"/>
              </w:rPr>
              <w:t xml:space="preserve"> bus coupler (circuit breaker, disconnector) and bus riser (disconnector) connected by cables (according to the enclosed single line diagram)</w:t>
            </w:r>
          </w:p>
        </w:tc>
        <w:tc>
          <w:tcPr>
            <w:tcW w:w="1985" w:type="dxa"/>
            <w:tcBorders>
              <w:top w:val="single" w:sz="4" w:space="0" w:color="auto"/>
              <w:left w:val="nil"/>
              <w:bottom w:val="single" w:sz="4" w:space="0" w:color="auto"/>
              <w:right w:val="single" w:sz="4" w:space="0" w:color="auto"/>
            </w:tcBorders>
            <w:vAlign w:val="center"/>
          </w:tcPr>
          <w:p w14:paraId="524CC678"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666DD4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43FE6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82A64E" w14:textId="77777777" w:rsidR="00354742" w:rsidRPr="00001D36" w:rsidRDefault="00354742" w:rsidP="006629EF">
            <w:pPr>
              <w:rPr>
                <w:color w:val="000000"/>
                <w:sz w:val="22"/>
                <w:szCs w:val="22"/>
                <w:lang w:eastAsia="lv-LV"/>
              </w:rPr>
            </w:pPr>
          </w:p>
        </w:tc>
      </w:tr>
      <w:tr w:rsidR="00354742" w:rsidRPr="00001D36" w14:paraId="1F66C3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FDC3A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46917D" w14:textId="77777777" w:rsidR="00354742" w:rsidRPr="00001D36" w:rsidRDefault="00354742" w:rsidP="006629EF">
            <w:pPr>
              <w:rPr>
                <w:b/>
                <w:bCs/>
                <w:color w:val="000000"/>
                <w:sz w:val="22"/>
                <w:szCs w:val="22"/>
                <w:lang w:eastAsia="lv-LV"/>
              </w:rPr>
            </w:pPr>
            <w:r w:rsidRPr="00001D36">
              <w:rPr>
                <w:sz w:val="22"/>
                <w:szCs w:val="22"/>
                <w:lang w:val="en-US"/>
              </w:rPr>
              <w:t>Slēgiekārtai jābūt iespējai pievienot releju un automatizācijas vadības kontrolkabeļus no augšpuses/</w:t>
            </w:r>
            <w:r>
              <w:rPr>
                <w:sz w:val="22"/>
                <w:szCs w:val="22"/>
                <w:lang w:val="en-US"/>
              </w:rPr>
              <w:t xml:space="preserve"> </w:t>
            </w:r>
            <w:r w:rsidRPr="00001D36">
              <w:rPr>
                <w:sz w:val="22"/>
                <w:szCs w:val="22"/>
                <w:lang w:val="en-US"/>
              </w:rPr>
              <w:t xml:space="preserve">Switchgear must have possibility to connect relay and automation control </w:t>
            </w:r>
            <w:r>
              <w:rPr>
                <w:sz w:val="22"/>
                <w:szCs w:val="22"/>
                <w:lang w:val="en-US"/>
              </w:rPr>
              <w:t>cables</w:t>
            </w:r>
            <w:r w:rsidRPr="00001D36">
              <w:rPr>
                <w:sz w:val="22"/>
                <w:szCs w:val="22"/>
                <w:lang w:val="en-US"/>
              </w:rPr>
              <w:t xml:space="preserve"> from the top</w:t>
            </w:r>
          </w:p>
        </w:tc>
        <w:tc>
          <w:tcPr>
            <w:tcW w:w="1985" w:type="dxa"/>
            <w:tcBorders>
              <w:top w:val="single" w:sz="4" w:space="0" w:color="auto"/>
              <w:left w:val="nil"/>
              <w:bottom w:val="single" w:sz="4" w:space="0" w:color="auto"/>
              <w:right w:val="single" w:sz="4" w:space="0" w:color="auto"/>
            </w:tcBorders>
            <w:vAlign w:val="center"/>
          </w:tcPr>
          <w:p w14:paraId="0648436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D4D80F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15A057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139E5" w14:textId="77777777" w:rsidR="00354742" w:rsidRPr="00001D36" w:rsidRDefault="00354742" w:rsidP="006629EF">
            <w:pPr>
              <w:rPr>
                <w:color w:val="000000"/>
                <w:sz w:val="22"/>
                <w:szCs w:val="22"/>
                <w:lang w:eastAsia="lv-LV"/>
              </w:rPr>
            </w:pPr>
          </w:p>
        </w:tc>
      </w:tr>
      <w:tr w:rsidR="00354742" w:rsidRPr="00001D36" w14:paraId="1EBB7E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6635D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CC2D1" w14:textId="77777777" w:rsidR="00354742" w:rsidRPr="00001D36" w:rsidRDefault="00354742" w:rsidP="006629EF">
            <w:pPr>
              <w:rPr>
                <w:b/>
                <w:bCs/>
                <w:color w:val="000000"/>
                <w:sz w:val="22"/>
                <w:szCs w:val="22"/>
                <w:lang w:eastAsia="lv-LV"/>
              </w:rPr>
            </w:pPr>
            <w:r w:rsidRPr="00602C4F">
              <w:rPr>
                <w:sz w:val="22"/>
                <w:szCs w:val="22"/>
                <w:lang w:val="en-GB"/>
              </w:rPr>
              <w:t>3 vienpol</w:t>
            </w:r>
            <w:r>
              <w:rPr>
                <w:sz w:val="22"/>
                <w:szCs w:val="22"/>
                <w:lang w:val="en-GB"/>
              </w:rPr>
              <w:t>a kopnes spriegummaiņi sekcijai</w:t>
            </w:r>
            <w:r w:rsidRPr="00602C4F">
              <w:rPr>
                <w:sz w:val="22"/>
                <w:szCs w:val="22"/>
                <w:lang w:val="en-GB"/>
              </w:rPr>
              <w:t>/</w:t>
            </w:r>
            <w:r>
              <w:rPr>
                <w:sz w:val="22"/>
                <w:szCs w:val="22"/>
                <w:lang w:val="en-GB"/>
              </w:rPr>
              <w:t xml:space="preserve"> </w:t>
            </w:r>
            <w:r w:rsidRPr="00602C4F">
              <w:rPr>
                <w:sz w:val="22"/>
                <w:szCs w:val="22"/>
                <w:lang w:val="en-GB"/>
              </w:rPr>
              <w:t>3 single pole busbars voltage transformers for section:</w:t>
            </w:r>
          </w:p>
        </w:tc>
        <w:tc>
          <w:tcPr>
            <w:tcW w:w="1985" w:type="dxa"/>
            <w:tcBorders>
              <w:top w:val="single" w:sz="4" w:space="0" w:color="auto"/>
              <w:left w:val="nil"/>
              <w:bottom w:val="single" w:sz="4" w:space="0" w:color="auto"/>
              <w:right w:val="single" w:sz="4" w:space="0" w:color="auto"/>
            </w:tcBorders>
            <w:vAlign w:val="center"/>
          </w:tcPr>
          <w:p w14:paraId="703A7E8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F13E5A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5DA93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312DEB" w14:textId="77777777" w:rsidR="00354742" w:rsidRPr="00001D36" w:rsidRDefault="00354742" w:rsidP="006629EF">
            <w:pPr>
              <w:rPr>
                <w:color w:val="000000"/>
                <w:sz w:val="22"/>
                <w:szCs w:val="22"/>
                <w:lang w:eastAsia="lv-LV"/>
              </w:rPr>
            </w:pPr>
          </w:p>
        </w:tc>
      </w:tr>
      <w:tr w:rsidR="00354742" w:rsidRPr="00001D36" w14:paraId="74603B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9E308E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5D8D631" w14:textId="77777777" w:rsidR="00354742" w:rsidRPr="00AA2FA8" w:rsidRDefault="00354742" w:rsidP="006629EF">
            <w:pPr>
              <w:rPr>
                <w:sz w:val="22"/>
                <w:szCs w:val="22"/>
                <w:lang w:val="de-DE"/>
              </w:rPr>
            </w:pPr>
            <w:r w:rsidRPr="00AA2FA8">
              <w:rPr>
                <w:sz w:val="22"/>
                <w:szCs w:val="22"/>
                <w:lang w:val="de-DE"/>
              </w:rPr>
              <w:t>Spriegummaiņa diapazons/ Voltage transformer ratio</w:t>
            </w:r>
          </w:p>
        </w:tc>
        <w:tc>
          <w:tcPr>
            <w:tcW w:w="1985" w:type="dxa"/>
            <w:tcBorders>
              <w:top w:val="single" w:sz="4" w:space="0" w:color="auto"/>
              <w:left w:val="nil"/>
              <w:bottom w:val="single" w:sz="4" w:space="0" w:color="auto"/>
              <w:right w:val="single" w:sz="4" w:space="0" w:color="auto"/>
            </w:tcBorders>
            <w:vAlign w:val="center"/>
          </w:tcPr>
          <w:p w14:paraId="5A9DD497" w14:textId="77777777" w:rsidR="00354742" w:rsidRPr="00001D36" w:rsidRDefault="00354742" w:rsidP="006629EF">
            <w:pPr>
              <w:rPr>
                <w:sz w:val="22"/>
                <w:szCs w:val="22"/>
                <w:lang w:val="en-US"/>
              </w:rPr>
            </w:pPr>
            <w:r w:rsidRPr="00001D36">
              <w:rPr>
                <w:position w:val="-26"/>
                <w:sz w:val="22"/>
                <w:szCs w:val="22"/>
                <w:lang w:val="en-GB"/>
              </w:rPr>
              <w:object w:dxaOrig="1340" w:dyaOrig="639" w14:anchorId="1FD74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8" o:title=""/>
                </v:shape>
                <o:OLEObject Type="Embed" ProgID="Equation.3" ShapeID="_x0000_i1025" DrawAspect="Content" ObjectID="_1824272530" r:id="rId9"/>
              </w:object>
            </w:r>
            <w:r w:rsidRPr="00001D36">
              <w:rPr>
                <w:sz w:val="22"/>
                <w:szCs w:val="22"/>
                <w:lang w:val="en-GB"/>
              </w:rPr>
              <w:t>kV</w:t>
            </w:r>
          </w:p>
        </w:tc>
        <w:tc>
          <w:tcPr>
            <w:tcW w:w="1837" w:type="dxa"/>
            <w:tcBorders>
              <w:top w:val="single" w:sz="4" w:space="0" w:color="auto"/>
              <w:left w:val="nil"/>
              <w:bottom w:val="single" w:sz="4" w:space="0" w:color="auto"/>
              <w:right w:val="single" w:sz="4" w:space="0" w:color="auto"/>
            </w:tcBorders>
            <w:vAlign w:val="center"/>
          </w:tcPr>
          <w:p w14:paraId="73F186E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D2761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C09F09C" w14:textId="77777777" w:rsidR="00354742" w:rsidRPr="00001D36" w:rsidRDefault="00354742" w:rsidP="006629EF">
            <w:pPr>
              <w:rPr>
                <w:color w:val="000000"/>
                <w:sz w:val="22"/>
                <w:szCs w:val="22"/>
                <w:lang w:eastAsia="lv-LV"/>
              </w:rPr>
            </w:pPr>
          </w:p>
        </w:tc>
      </w:tr>
      <w:tr w:rsidR="00354742" w:rsidRPr="00001D36" w14:paraId="3E1F79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2E69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E5B793" w14:textId="77777777" w:rsidR="00354742" w:rsidRPr="00001D36" w:rsidRDefault="00354742" w:rsidP="006629EF">
            <w:pPr>
              <w:rPr>
                <w:sz w:val="22"/>
                <w:szCs w:val="22"/>
                <w:lang w:val="en-GB"/>
              </w:rPr>
            </w:pPr>
            <w:r w:rsidRPr="00602C4F">
              <w:rPr>
                <w:sz w:val="22"/>
                <w:szCs w:val="22"/>
                <w:lang w:val="en-GB"/>
              </w:rPr>
              <w:t xml:space="preserve">Spriegummaiņa </w:t>
            </w:r>
            <w:r>
              <w:rPr>
                <w:sz w:val="22"/>
                <w:szCs w:val="22"/>
                <w:lang w:val="en-GB"/>
              </w:rPr>
              <w:t>p</w:t>
            </w:r>
            <w:r w:rsidRPr="00602C4F">
              <w:rPr>
                <w:sz w:val="22"/>
                <w:szCs w:val="22"/>
                <w:lang w:val="en-GB"/>
              </w:rPr>
              <w:t xml:space="preserve">recizitātes klase/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sz w:val="22"/>
                <w:szCs w:val="22"/>
                <w:lang w:val="en-GB"/>
              </w:rPr>
              <w:t>ccuracy class</w:t>
            </w:r>
          </w:p>
        </w:tc>
        <w:tc>
          <w:tcPr>
            <w:tcW w:w="1985" w:type="dxa"/>
            <w:tcBorders>
              <w:top w:val="single" w:sz="4" w:space="0" w:color="auto"/>
              <w:left w:val="nil"/>
              <w:bottom w:val="single" w:sz="4" w:space="0" w:color="auto"/>
              <w:right w:val="single" w:sz="4" w:space="0" w:color="auto"/>
            </w:tcBorders>
            <w:vAlign w:val="center"/>
          </w:tcPr>
          <w:p w14:paraId="42C0787D" w14:textId="77777777" w:rsidR="00354742" w:rsidRPr="00001D36" w:rsidRDefault="00354742" w:rsidP="006629EF">
            <w:pPr>
              <w:rPr>
                <w:sz w:val="22"/>
                <w:szCs w:val="22"/>
                <w:lang w:val="en-US"/>
              </w:rPr>
            </w:pPr>
            <w:r w:rsidRPr="00001D36">
              <w:rPr>
                <w:sz w:val="22"/>
                <w:szCs w:val="22"/>
                <w:lang w:val="en-GB"/>
              </w:rPr>
              <w:t>0,5</w:t>
            </w:r>
          </w:p>
        </w:tc>
        <w:tc>
          <w:tcPr>
            <w:tcW w:w="1837" w:type="dxa"/>
            <w:tcBorders>
              <w:top w:val="single" w:sz="4" w:space="0" w:color="auto"/>
              <w:left w:val="nil"/>
              <w:bottom w:val="single" w:sz="4" w:space="0" w:color="auto"/>
              <w:right w:val="single" w:sz="4" w:space="0" w:color="auto"/>
            </w:tcBorders>
            <w:vAlign w:val="center"/>
          </w:tcPr>
          <w:p w14:paraId="6CDB377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EAB05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7B9568" w14:textId="77777777" w:rsidR="00354742" w:rsidRPr="00001D36" w:rsidRDefault="00354742" w:rsidP="006629EF">
            <w:pPr>
              <w:rPr>
                <w:color w:val="000000"/>
                <w:sz w:val="22"/>
                <w:szCs w:val="22"/>
                <w:lang w:eastAsia="lv-LV"/>
              </w:rPr>
            </w:pPr>
          </w:p>
        </w:tc>
      </w:tr>
      <w:tr w:rsidR="00354742" w:rsidRPr="00001D36" w14:paraId="307DAE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783DE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7EC04F0" w14:textId="77777777" w:rsidR="00354742" w:rsidRPr="00001D36" w:rsidRDefault="00354742" w:rsidP="006629EF">
            <w:pPr>
              <w:rPr>
                <w:sz w:val="22"/>
                <w:szCs w:val="22"/>
                <w:lang w:val="en-GB"/>
              </w:rPr>
            </w:pPr>
            <w:r w:rsidRPr="00602C4F">
              <w:rPr>
                <w:sz w:val="22"/>
                <w:szCs w:val="22"/>
                <w:lang w:val="en-GB"/>
              </w:rPr>
              <w:t>Spriegummaiņa</w:t>
            </w:r>
            <w:r w:rsidRPr="00602C4F">
              <w:rPr>
                <w:color w:val="000000"/>
                <w:sz w:val="22"/>
                <w:szCs w:val="22"/>
                <w:lang w:eastAsia="lv-LV"/>
              </w:rPr>
              <w:t xml:space="preserve"> </w:t>
            </w:r>
            <w:r>
              <w:rPr>
                <w:color w:val="000000"/>
                <w:sz w:val="22"/>
                <w:szCs w:val="22"/>
                <w:lang w:eastAsia="lv-LV"/>
              </w:rPr>
              <w:t>p</w:t>
            </w:r>
            <w:r w:rsidRPr="00602C4F">
              <w:rPr>
                <w:color w:val="000000"/>
                <w:sz w:val="22"/>
                <w:szCs w:val="22"/>
                <w:lang w:eastAsia="lv-LV"/>
              </w:rPr>
              <w:t xml:space="preserve">recizitātes klase 2. sekundārajam tinumam/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color w:val="000000"/>
                <w:sz w:val="22"/>
                <w:szCs w:val="22"/>
                <w:lang w:eastAsia="lv-LV"/>
              </w:rPr>
              <w:t>ccuracy class 2-secondary core</w:t>
            </w:r>
          </w:p>
        </w:tc>
        <w:tc>
          <w:tcPr>
            <w:tcW w:w="1985" w:type="dxa"/>
            <w:tcBorders>
              <w:top w:val="single" w:sz="4" w:space="0" w:color="auto"/>
              <w:left w:val="nil"/>
              <w:bottom w:val="single" w:sz="4" w:space="0" w:color="auto"/>
              <w:right w:val="single" w:sz="4" w:space="0" w:color="auto"/>
            </w:tcBorders>
            <w:vAlign w:val="center"/>
          </w:tcPr>
          <w:p w14:paraId="5486373D" w14:textId="77777777" w:rsidR="00354742" w:rsidRPr="00001D36" w:rsidRDefault="00354742" w:rsidP="006629EF">
            <w:pPr>
              <w:rPr>
                <w:sz w:val="22"/>
                <w:szCs w:val="22"/>
                <w:lang w:val="en-GB"/>
              </w:rPr>
            </w:pPr>
            <w:r w:rsidRPr="00001D36">
              <w:rPr>
                <w:sz w:val="22"/>
                <w:szCs w:val="22"/>
                <w:lang w:val="en-GB"/>
              </w:rPr>
              <w:t>6P</w:t>
            </w:r>
          </w:p>
        </w:tc>
        <w:tc>
          <w:tcPr>
            <w:tcW w:w="1837" w:type="dxa"/>
            <w:tcBorders>
              <w:top w:val="single" w:sz="4" w:space="0" w:color="auto"/>
              <w:left w:val="nil"/>
              <w:bottom w:val="single" w:sz="4" w:space="0" w:color="auto"/>
              <w:right w:val="single" w:sz="4" w:space="0" w:color="auto"/>
            </w:tcBorders>
            <w:vAlign w:val="center"/>
          </w:tcPr>
          <w:p w14:paraId="3C02070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4D3CE7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A5676E" w14:textId="77777777" w:rsidR="00354742" w:rsidRPr="00001D36" w:rsidRDefault="00354742" w:rsidP="006629EF">
            <w:pPr>
              <w:rPr>
                <w:color w:val="000000"/>
                <w:sz w:val="22"/>
                <w:szCs w:val="22"/>
                <w:lang w:eastAsia="lv-LV"/>
              </w:rPr>
            </w:pPr>
          </w:p>
        </w:tc>
      </w:tr>
      <w:tr w:rsidR="00354742" w:rsidRPr="00001D36" w14:paraId="534F6FF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9CE9B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EBE5981" w14:textId="77777777" w:rsidR="00354742" w:rsidRPr="00001D36" w:rsidRDefault="00354742" w:rsidP="006629EF">
            <w:pPr>
              <w:rPr>
                <w:sz w:val="22"/>
                <w:szCs w:val="22"/>
                <w:lang w:val="en-GB"/>
              </w:rPr>
            </w:pPr>
            <w:r w:rsidRPr="00602C4F">
              <w:rPr>
                <w:sz w:val="22"/>
                <w:szCs w:val="22"/>
                <w:lang w:val="en-GB"/>
              </w:rPr>
              <w:t xml:space="preserve">Spriegummaiņa </w:t>
            </w:r>
            <w:r>
              <w:rPr>
                <w:sz w:val="22"/>
                <w:szCs w:val="22"/>
                <w:lang w:val="en-GB"/>
              </w:rPr>
              <w:t>n</w:t>
            </w:r>
            <w:r w:rsidRPr="00602C4F">
              <w:rPr>
                <w:sz w:val="22"/>
                <w:szCs w:val="22"/>
                <w:lang w:val="en-GB"/>
              </w:rPr>
              <w:t xml:space="preserve">ominālā jauda/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r</w:t>
            </w:r>
            <w:r w:rsidRPr="00602C4F">
              <w:rPr>
                <w:sz w:val="22"/>
                <w:szCs w:val="22"/>
                <w:lang w:val="en-GB"/>
              </w:rPr>
              <w:t>ated output</w:t>
            </w:r>
          </w:p>
        </w:tc>
        <w:tc>
          <w:tcPr>
            <w:tcW w:w="1985" w:type="dxa"/>
            <w:tcBorders>
              <w:top w:val="single" w:sz="4" w:space="0" w:color="auto"/>
              <w:left w:val="nil"/>
              <w:bottom w:val="single" w:sz="4" w:space="0" w:color="auto"/>
              <w:right w:val="single" w:sz="4" w:space="0" w:color="auto"/>
            </w:tcBorders>
            <w:vAlign w:val="center"/>
          </w:tcPr>
          <w:p w14:paraId="677CB621" w14:textId="77777777" w:rsidR="00354742" w:rsidRPr="00001D36" w:rsidRDefault="00354742" w:rsidP="006629EF">
            <w:pPr>
              <w:rPr>
                <w:sz w:val="22"/>
                <w:szCs w:val="22"/>
                <w:lang w:val="en-US"/>
              </w:rPr>
            </w:pPr>
            <w:r w:rsidRPr="00001D36">
              <w:rPr>
                <w:sz w:val="22"/>
                <w:szCs w:val="22"/>
                <w:lang w:val="en-US"/>
              </w:rPr>
              <w:sym w:font="Symbol" w:char="F0B3"/>
            </w:r>
            <w:r w:rsidRPr="00001D36">
              <w:rPr>
                <w:sz w:val="22"/>
                <w:szCs w:val="22"/>
                <w:lang w:val="en-US"/>
              </w:rPr>
              <w:t xml:space="preserve"> 30VA</w:t>
            </w:r>
          </w:p>
        </w:tc>
        <w:tc>
          <w:tcPr>
            <w:tcW w:w="1837" w:type="dxa"/>
            <w:tcBorders>
              <w:top w:val="single" w:sz="4" w:space="0" w:color="auto"/>
              <w:left w:val="nil"/>
              <w:bottom w:val="single" w:sz="4" w:space="0" w:color="auto"/>
              <w:right w:val="single" w:sz="4" w:space="0" w:color="auto"/>
            </w:tcBorders>
            <w:vAlign w:val="center"/>
          </w:tcPr>
          <w:p w14:paraId="3663EB0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3C399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7B4694" w14:textId="77777777" w:rsidR="00354742" w:rsidRPr="00001D36" w:rsidRDefault="00354742" w:rsidP="006629EF">
            <w:pPr>
              <w:rPr>
                <w:color w:val="000000"/>
                <w:sz w:val="22"/>
                <w:szCs w:val="22"/>
                <w:lang w:eastAsia="lv-LV"/>
              </w:rPr>
            </w:pPr>
          </w:p>
        </w:tc>
      </w:tr>
      <w:tr w:rsidR="00354742" w:rsidRPr="00001D36" w14:paraId="57A7FF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87F6A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0F4CC6" w14:textId="77777777" w:rsidR="00354742" w:rsidRPr="00001D36" w:rsidRDefault="00354742" w:rsidP="006629EF">
            <w:pPr>
              <w:rPr>
                <w:sz w:val="22"/>
                <w:szCs w:val="22"/>
                <w:lang w:val="en-GB"/>
              </w:rPr>
            </w:pPr>
            <w:r w:rsidRPr="00602C4F">
              <w:rPr>
                <w:sz w:val="22"/>
                <w:szCs w:val="22"/>
                <w:lang w:val="en-GB"/>
              </w:rPr>
              <w:t>Spriegummaiņa</w:t>
            </w:r>
            <w:r w:rsidRPr="00602C4F">
              <w:rPr>
                <w:color w:val="000000"/>
                <w:sz w:val="22"/>
                <w:szCs w:val="22"/>
                <w:lang w:eastAsia="lv-LV"/>
              </w:rPr>
              <w:t xml:space="preserve"> </w:t>
            </w:r>
            <w:r>
              <w:rPr>
                <w:color w:val="000000"/>
                <w:sz w:val="22"/>
                <w:szCs w:val="22"/>
                <w:lang w:eastAsia="lv-LV"/>
              </w:rPr>
              <w:t>s</w:t>
            </w:r>
            <w:r w:rsidRPr="00602C4F">
              <w:rPr>
                <w:color w:val="000000"/>
                <w:sz w:val="22"/>
                <w:szCs w:val="22"/>
                <w:lang w:eastAsia="lv-LV"/>
              </w:rPr>
              <w:t>prieguma faktors/</w:t>
            </w:r>
            <w:r w:rsidRPr="00602C4F">
              <w:rPr>
                <w:color w:val="000000"/>
                <w:sz w:val="22"/>
                <w:szCs w:val="22"/>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v</w:t>
            </w:r>
            <w:r w:rsidRPr="00602C4F">
              <w:rPr>
                <w:color w:val="000000"/>
                <w:sz w:val="22"/>
                <w:szCs w:val="22"/>
              </w:rPr>
              <w:t>oltage factor</w:t>
            </w:r>
          </w:p>
        </w:tc>
        <w:tc>
          <w:tcPr>
            <w:tcW w:w="1985" w:type="dxa"/>
            <w:tcBorders>
              <w:top w:val="single" w:sz="4" w:space="0" w:color="auto"/>
              <w:left w:val="nil"/>
              <w:bottom w:val="single" w:sz="4" w:space="0" w:color="auto"/>
              <w:right w:val="single" w:sz="4" w:space="0" w:color="auto"/>
            </w:tcBorders>
            <w:vAlign w:val="center"/>
          </w:tcPr>
          <w:p w14:paraId="4601206C" w14:textId="77777777" w:rsidR="00354742" w:rsidRPr="00001D36" w:rsidRDefault="00354742" w:rsidP="006629EF">
            <w:pPr>
              <w:rPr>
                <w:sz w:val="22"/>
                <w:szCs w:val="22"/>
                <w:lang w:val="en-US"/>
              </w:rPr>
            </w:pPr>
            <w:r w:rsidRPr="00001D36">
              <w:rPr>
                <w:color w:val="000000"/>
                <w:sz w:val="22"/>
                <w:szCs w:val="22"/>
                <w:lang w:eastAsia="lv-LV"/>
              </w:rPr>
              <w:t>1,9 x U</w:t>
            </w:r>
            <w:r w:rsidRPr="00001D36">
              <w:rPr>
                <w:color w:val="000000"/>
                <w:sz w:val="22"/>
                <w:szCs w:val="22"/>
                <w:vertAlign w:val="subscript"/>
                <w:lang w:eastAsia="lv-LV"/>
              </w:rPr>
              <w:t>nom.</w:t>
            </w:r>
            <w:r w:rsidRPr="00001D36">
              <w:rPr>
                <w:color w:val="000000"/>
                <w:sz w:val="22"/>
                <w:szCs w:val="22"/>
                <w:lang w:eastAsia="lv-LV"/>
              </w:rPr>
              <w:t xml:space="preserve"> x 8h</w:t>
            </w:r>
          </w:p>
        </w:tc>
        <w:tc>
          <w:tcPr>
            <w:tcW w:w="1837" w:type="dxa"/>
            <w:tcBorders>
              <w:top w:val="single" w:sz="4" w:space="0" w:color="auto"/>
              <w:left w:val="nil"/>
              <w:bottom w:val="single" w:sz="4" w:space="0" w:color="auto"/>
              <w:right w:val="single" w:sz="4" w:space="0" w:color="auto"/>
            </w:tcBorders>
            <w:vAlign w:val="center"/>
          </w:tcPr>
          <w:p w14:paraId="3445969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AE0F8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C9628CC" w14:textId="77777777" w:rsidR="00354742" w:rsidRPr="00001D36" w:rsidRDefault="00354742" w:rsidP="006629EF">
            <w:pPr>
              <w:rPr>
                <w:color w:val="000000"/>
                <w:sz w:val="22"/>
                <w:szCs w:val="22"/>
                <w:lang w:eastAsia="lv-LV"/>
              </w:rPr>
            </w:pPr>
          </w:p>
        </w:tc>
      </w:tr>
      <w:tr w:rsidR="00354742" w:rsidRPr="00001D36" w14:paraId="23A3E61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EFEFE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D2955B" w14:textId="687D7C7B" w:rsidR="00354742" w:rsidRPr="00001D36" w:rsidRDefault="00354742" w:rsidP="006629EF">
            <w:pPr>
              <w:rPr>
                <w:sz w:val="22"/>
                <w:szCs w:val="22"/>
                <w:lang w:val="en-GB"/>
              </w:rPr>
            </w:pPr>
            <w:r w:rsidRPr="00001D36">
              <w:rPr>
                <w:color w:val="000000"/>
                <w:sz w:val="22"/>
                <w:szCs w:val="22"/>
                <w:lang w:eastAsia="lv-LV"/>
              </w:rPr>
              <w:t xml:space="preserve">Katrai kopņu sekcijai atsevišķi kopņu </w:t>
            </w:r>
            <w:r w:rsidR="008B2AAD">
              <w:rPr>
                <w:color w:val="000000"/>
                <w:sz w:val="22"/>
                <w:szCs w:val="22"/>
                <w:lang w:eastAsia="lv-LV"/>
              </w:rPr>
              <w:t>zemētājslēdži</w:t>
            </w:r>
            <w:r w:rsidRPr="00001D36">
              <w:rPr>
                <w:color w:val="000000"/>
                <w:sz w:val="22"/>
                <w:szCs w:val="22"/>
                <w:lang w:eastAsia="lv-LV"/>
              </w:rPr>
              <w:t>/</w:t>
            </w:r>
            <w:r w:rsidRPr="00001D36">
              <w:rPr>
                <w:color w:val="000000"/>
                <w:sz w:val="22"/>
                <w:szCs w:val="22"/>
              </w:rPr>
              <w:t xml:space="preserve"> Make-proof earthing switches for busbar sections</w:t>
            </w:r>
          </w:p>
        </w:tc>
        <w:tc>
          <w:tcPr>
            <w:tcW w:w="1985" w:type="dxa"/>
            <w:tcBorders>
              <w:top w:val="single" w:sz="4" w:space="0" w:color="auto"/>
              <w:left w:val="nil"/>
              <w:bottom w:val="single" w:sz="4" w:space="0" w:color="auto"/>
              <w:right w:val="single" w:sz="4" w:space="0" w:color="auto"/>
            </w:tcBorders>
            <w:vAlign w:val="center"/>
          </w:tcPr>
          <w:p w14:paraId="0EB89F40" w14:textId="77777777" w:rsidR="00354742" w:rsidRPr="00001D36" w:rsidRDefault="00354742" w:rsidP="006629EF">
            <w:pPr>
              <w:rPr>
                <w:sz w:val="22"/>
                <w:szCs w:val="22"/>
                <w:lang w:val="en-US"/>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BC20FE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E8C67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13A4BF" w14:textId="77777777" w:rsidR="00354742" w:rsidRPr="00001D36" w:rsidRDefault="00354742" w:rsidP="006629EF">
            <w:pPr>
              <w:rPr>
                <w:color w:val="000000"/>
                <w:sz w:val="22"/>
                <w:szCs w:val="22"/>
                <w:lang w:eastAsia="lv-LV"/>
              </w:rPr>
            </w:pPr>
          </w:p>
        </w:tc>
      </w:tr>
      <w:tr w:rsidR="00354742" w:rsidRPr="00001D36" w14:paraId="615E8CC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FBF40" w14:textId="77777777" w:rsidR="00354742" w:rsidRPr="00001D36" w:rsidRDefault="00354742" w:rsidP="006629EF">
            <w:pPr>
              <w:rPr>
                <w:color w:val="000000"/>
                <w:sz w:val="22"/>
                <w:szCs w:val="22"/>
                <w:lang w:eastAsia="lv-LV"/>
              </w:rPr>
            </w:pPr>
            <w:r>
              <w:rPr>
                <w:b/>
                <w:sz w:val="22"/>
                <w:szCs w:val="22"/>
                <w:lang w:val="en-GB"/>
              </w:rPr>
              <w:t>Vakuuma jaudas slēdži</w:t>
            </w:r>
            <w:r w:rsidRPr="00001D36">
              <w:rPr>
                <w:b/>
                <w:sz w:val="22"/>
                <w:szCs w:val="22"/>
                <w:lang w:val="en-GB"/>
              </w:rPr>
              <w:t>/ Vacuum circuit-breakers: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8ED7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BBC3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4F46DE" w14:textId="77777777" w:rsidR="00354742" w:rsidRPr="00001D36" w:rsidRDefault="00354742" w:rsidP="006629EF">
            <w:pPr>
              <w:rPr>
                <w:color w:val="000000"/>
                <w:sz w:val="22"/>
                <w:szCs w:val="22"/>
                <w:lang w:eastAsia="lv-LV"/>
              </w:rPr>
            </w:pPr>
          </w:p>
        </w:tc>
      </w:tr>
      <w:tr w:rsidR="00354742" w:rsidRPr="00001D36" w14:paraId="684F289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BE89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225CB96" w14:textId="77777777" w:rsidR="00354742" w:rsidRPr="00001D36" w:rsidRDefault="00354742" w:rsidP="006629EF">
            <w:pPr>
              <w:rPr>
                <w:sz w:val="22"/>
                <w:szCs w:val="22"/>
                <w:lang w:val="en-GB"/>
              </w:rPr>
            </w:pPr>
            <w:r w:rsidRPr="00001D36">
              <w:rPr>
                <w:sz w:val="22"/>
                <w:szCs w:val="22"/>
                <w:lang w:val="en-GB"/>
              </w:rPr>
              <w:t>Mehāniskās izturības klase/ Class of mechanical endurance</w:t>
            </w:r>
          </w:p>
        </w:tc>
        <w:tc>
          <w:tcPr>
            <w:tcW w:w="1985" w:type="dxa"/>
            <w:tcBorders>
              <w:top w:val="single" w:sz="4" w:space="0" w:color="auto"/>
              <w:left w:val="nil"/>
              <w:bottom w:val="single" w:sz="4" w:space="0" w:color="auto"/>
              <w:right w:val="single" w:sz="4" w:space="0" w:color="auto"/>
            </w:tcBorders>
            <w:vAlign w:val="center"/>
          </w:tcPr>
          <w:p w14:paraId="4EFFE2DB" w14:textId="77777777" w:rsidR="00354742" w:rsidRPr="00001D36" w:rsidRDefault="00354742" w:rsidP="006629EF">
            <w:pPr>
              <w:rPr>
                <w:color w:val="000000"/>
                <w:sz w:val="22"/>
                <w:szCs w:val="22"/>
                <w:lang w:eastAsia="lv-LV"/>
              </w:rPr>
            </w:pPr>
            <w:r w:rsidRPr="00001D36">
              <w:rPr>
                <w:sz w:val="22"/>
                <w:szCs w:val="22"/>
                <w:lang w:val="en-GB"/>
              </w:rPr>
              <w:t>M2</w:t>
            </w:r>
          </w:p>
        </w:tc>
        <w:tc>
          <w:tcPr>
            <w:tcW w:w="1837" w:type="dxa"/>
            <w:tcBorders>
              <w:top w:val="single" w:sz="4" w:space="0" w:color="auto"/>
              <w:left w:val="nil"/>
              <w:bottom w:val="single" w:sz="4" w:space="0" w:color="auto"/>
              <w:right w:val="single" w:sz="4" w:space="0" w:color="auto"/>
            </w:tcBorders>
            <w:vAlign w:val="center"/>
          </w:tcPr>
          <w:p w14:paraId="49AEC03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1154A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E94D81" w14:textId="77777777" w:rsidR="00354742" w:rsidRPr="00001D36" w:rsidRDefault="00354742" w:rsidP="006629EF">
            <w:pPr>
              <w:rPr>
                <w:color w:val="000000"/>
                <w:sz w:val="22"/>
                <w:szCs w:val="22"/>
                <w:lang w:eastAsia="lv-LV"/>
              </w:rPr>
            </w:pPr>
          </w:p>
        </w:tc>
      </w:tr>
      <w:tr w:rsidR="00354742" w:rsidRPr="00001D36" w14:paraId="086B164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D5748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393E3" w14:textId="77777777" w:rsidR="00354742" w:rsidRPr="00001D36" w:rsidRDefault="00354742" w:rsidP="006629EF">
            <w:pPr>
              <w:rPr>
                <w:sz w:val="22"/>
                <w:szCs w:val="22"/>
                <w:lang w:val="en-GB"/>
              </w:rPr>
            </w:pPr>
            <w:r w:rsidRPr="00001D36">
              <w:rPr>
                <w:sz w:val="22"/>
                <w:szCs w:val="22"/>
                <w:lang w:val="en-GB"/>
              </w:rPr>
              <w:t>Elektriskās izturības klase/ Class of electrical endurance</w:t>
            </w:r>
          </w:p>
        </w:tc>
        <w:tc>
          <w:tcPr>
            <w:tcW w:w="1985" w:type="dxa"/>
            <w:tcBorders>
              <w:top w:val="single" w:sz="4" w:space="0" w:color="auto"/>
              <w:left w:val="nil"/>
              <w:bottom w:val="single" w:sz="4" w:space="0" w:color="auto"/>
              <w:right w:val="single" w:sz="4" w:space="0" w:color="auto"/>
            </w:tcBorders>
            <w:vAlign w:val="center"/>
          </w:tcPr>
          <w:p w14:paraId="07AD648D" w14:textId="77777777" w:rsidR="00354742" w:rsidRPr="00001D36" w:rsidRDefault="00354742" w:rsidP="006629EF">
            <w:pPr>
              <w:rPr>
                <w:color w:val="000000"/>
                <w:sz w:val="22"/>
                <w:szCs w:val="22"/>
                <w:lang w:eastAsia="lv-LV"/>
              </w:rPr>
            </w:pPr>
            <w:r w:rsidRPr="00001D36">
              <w:rPr>
                <w:sz w:val="22"/>
                <w:szCs w:val="22"/>
                <w:lang w:val="en-GB"/>
              </w:rPr>
              <w:t>E2</w:t>
            </w:r>
          </w:p>
        </w:tc>
        <w:tc>
          <w:tcPr>
            <w:tcW w:w="1837" w:type="dxa"/>
            <w:tcBorders>
              <w:top w:val="single" w:sz="4" w:space="0" w:color="auto"/>
              <w:left w:val="nil"/>
              <w:bottom w:val="single" w:sz="4" w:space="0" w:color="auto"/>
              <w:right w:val="single" w:sz="4" w:space="0" w:color="auto"/>
            </w:tcBorders>
            <w:vAlign w:val="center"/>
          </w:tcPr>
          <w:p w14:paraId="21F73D1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EF098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14D2AAE" w14:textId="77777777" w:rsidR="00354742" w:rsidRPr="00001D36" w:rsidRDefault="00354742" w:rsidP="006629EF">
            <w:pPr>
              <w:rPr>
                <w:color w:val="000000"/>
                <w:sz w:val="22"/>
                <w:szCs w:val="22"/>
                <w:lang w:eastAsia="lv-LV"/>
              </w:rPr>
            </w:pPr>
          </w:p>
        </w:tc>
      </w:tr>
      <w:tr w:rsidR="00354742" w:rsidRPr="00001D36" w14:paraId="5772BD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1623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A6138C6" w14:textId="77777777" w:rsidR="00354742" w:rsidRPr="00001D36" w:rsidRDefault="00354742" w:rsidP="006629EF">
            <w:pPr>
              <w:rPr>
                <w:sz w:val="22"/>
                <w:szCs w:val="22"/>
                <w:lang w:val="en-GB"/>
              </w:rPr>
            </w:pPr>
            <w:r w:rsidRPr="00001D36">
              <w:rPr>
                <w:sz w:val="22"/>
                <w:szCs w:val="22"/>
                <w:lang w:val="en-GB"/>
              </w:rPr>
              <w:t>Loka atkalaizdedzes iespējamības klase pie kapacitīvās strāvas atslēgšanas/ Class of restrike probability on capacitive current breaking</w:t>
            </w:r>
          </w:p>
        </w:tc>
        <w:tc>
          <w:tcPr>
            <w:tcW w:w="1985" w:type="dxa"/>
            <w:tcBorders>
              <w:top w:val="single" w:sz="4" w:space="0" w:color="auto"/>
              <w:left w:val="nil"/>
              <w:bottom w:val="single" w:sz="4" w:space="0" w:color="auto"/>
              <w:right w:val="single" w:sz="4" w:space="0" w:color="auto"/>
            </w:tcBorders>
            <w:vAlign w:val="center"/>
          </w:tcPr>
          <w:p w14:paraId="5ECBD7E3" w14:textId="77777777" w:rsidR="00354742" w:rsidRPr="00001D36" w:rsidRDefault="00354742" w:rsidP="006629EF">
            <w:pPr>
              <w:rPr>
                <w:color w:val="000000"/>
                <w:sz w:val="22"/>
                <w:szCs w:val="22"/>
                <w:lang w:eastAsia="lv-LV"/>
              </w:rPr>
            </w:pPr>
            <w:r w:rsidRPr="00001D36">
              <w:rPr>
                <w:sz w:val="22"/>
                <w:szCs w:val="22"/>
                <w:lang w:val="en-GB"/>
              </w:rPr>
              <w:t>C2</w:t>
            </w:r>
          </w:p>
        </w:tc>
        <w:tc>
          <w:tcPr>
            <w:tcW w:w="1837" w:type="dxa"/>
            <w:tcBorders>
              <w:top w:val="single" w:sz="4" w:space="0" w:color="auto"/>
              <w:left w:val="nil"/>
              <w:bottom w:val="single" w:sz="4" w:space="0" w:color="auto"/>
              <w:right w:val="single" w:sz="4" w:space="0" w:color="auto"/>
            </w:tcBorders>
            <w:vAlign w:val="center"/>
          </w:tcPr>
          <w:p w14:paraId="4D25FA6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505151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061579" w14:textId="77777777" w:rsidR="00354742" w:rsidRPr="00001D36" w:rsidRDefault="00354742" w:rsidP="006629EF">
            <w:pPr>
              <w:rPr>
                <w:color w:val="000000"/>
                <w:sz w:val="22"/>
                <w:szCs w:val="22"/>
                <w:lang w:eastAsia="lv-LV"/>
              </w:rPr>
            </w:pPr>
          </w:p>
        </w:tc>
      </w:tr>
      <w:tr w:rsidR="00354742" w:rsidRPr="00001D36" w14:paraId="1C456CF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CFD7F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9DD5AF" w14:textId="69A1D11E" w:rsidR="00354742" w:rsidRPr="00001D36" w:rsidRDefault="00354742" w:rsidP="006629EF">
            <w:pPr>
              <w:rPr>
                <w:sz w:val="22"/>
                <w:szCs w:val="22"/>
                <w:lang w:val="en-GB"/>
              </w:rPr>
            </w:pPr>
            <w:r w:rsidRPr="00001D36">
              <w:rPr>
                <w:sz w:val="22"/>
                <w:szCs w:val="22"/>
                <w:lang w:val="en-GB"/>
              </w:rPr>
              <w:t>Īsslēguma atslēgšanas darbību skaits/ Number of short</w:t>
            </w:r>
            <w:r w:rsidR="008B2AAD">
              <w:rPr>
                <w:sz w:val="22"/>
                <w:szCs w:val="22"/>
                <w:lang w:val="en-GB"/>
              </w:rPr>
              <w:t xml:space="preserve"> </w:t>
            </w:r>
            <w:r w:rsidRPr="00001D36">
              <w:rPr>
                <w:sz w:val="22"/>
                <w:szCs w:val="22"/>
                <w:lang w:val="en-GB"/>
              </w:rPr>
              <w:t>circuit</w:t>
            </w:r>
            <w:r w:rsidR="00C03AAD">
              <w:rPr>
                <w:sz w:val="22"/>
                <w:szCs w:val="22"/>
                <w:lang w:val="en-GB"/>
              </w:rPr>
              <w:t>s</w:t>
            </w:r>
            <w:r w:rsidRPr="00001D36">
              <w:rPr>
                <w:sz w:val="22"/>
                <w:szCs w:val="22"/>
                <w:lang w:val="en-GB"/>
              </w:rPr>
              <w:t xml:space="preserve"> breaking operations</w:t>
            </w:r>
          </w:p>
        </w:tc>
        <w:tc>
          <w:tcPr>
            <w:tcW w:w="1985" w:type="dxa"/>
            <w:tcBorders>
              <w:top w:val="single" w:sz="4" w:space="0" w:color="auto"/>
              <w:left w:val="nil"/>
              <w:bottom w:val="single" w:sz="4" w:space="0" w:color="auto"/>
              <w:right w:val="single" w:sz="4" w:space="0" w:color="auto"/>
            </w:tcBorders>
            <w:vAlign w:val="center"/>
          </w:tcPr>
          <w:p w14:paraId="611B6D12" w14:textId="77777777" w:rsidR="00354742" w:rsidRPr="00001D36" w:rsidRDefault="00354742" w:rsidP="006629EF">
            <w:pPr>
              <w:rPr>
                <w:color w:val="000000"/>
                <w:sz w:val="22"/>
                <w:szCs w:val="22"/>
                <w:lang w:eastAsia="lv-LV"/>
              </w:rPr>
            </w:pPr>
            <w:r w:rsidRPr="00001D36">
              <w:rPr>
                <w:sz w:val="22"/>
                <w:szCs w:val="22"/>
                <w:lang w:val="en-GB"/>
              </w:rPr>
              <w:t>50</w:t>
            </w:r>
          </w:p>
        </w:tc>
        <w:tc>
          <w:tcPr>
            <w:tcW w:w="1837" w:type="dxa"/>
            <w:tcBorders>
              <w:top w:val="single" w:sz="4" w:space="0" w:color="auto"/>
              <w:left w:val="nil"/>
              <w:bottom w:val="single" w:sz="4" w:space="0" w:color="auto"/>
              <w:right w:val="single" w:sz="4" w:space="0" w:color="auto"/>
            </w:tcBorders>
            <w:vAlign w:val="center"/>
          </w:tcPr>
          <w:p w14:paraId="743424D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76ACD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D09DE0" w14:textId="77777777" w:rsidR="00354742" w:rsidRPr="00001D36" w:rsidRDefault="00354742" w:rsidP="006629EF">
            <w:pPr>
              <w:rPr>
                <w:color w:val="000000"/>
                <w:sz w:val="22"/>
                <w:szCs w:val="22"/>
                <w:lang w:eastAsia="lv-LV"/>
              </w:rPr>
            </w:pPr>
          </w:p>
        </w:tc>
      </w:tr>
      <w:tr w:rsidR="00354742" w:rsidRPr="00001D36" w14:paraId="1412094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1603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E8447AA" w14:textId="6095803A" w:rsidR="00354742" w:rsidRPr="00001D36" w:rsidRDefault="00354742" w:rsidP="006629EF">
            <w:pPr>
              <w:rPr>
                <w:sz w:val="22"/>
                <w:szCs w:val="22"/>
                <w:lang w:val="en-GB"/>
              </w:rPr>
            </w:pPr>
            <w:r w:rsidRPr="00001D36">
              <w:rPr>
                <w:sz w:val="22"/>
                <w:szCs w:val="22"/>
                <w:lang w:val="en-GB"/>
              </w:rPr>
              <w:t>Nominālā darbības secība/ Rated operating sequence</w:t>
            </w:r>
          </w:p>
        </w:tc>
        <w:tc>
          <w:tcPr>
            <w:tcW w:w="1985" w:type="dxa"/>
            <w:tcBorders>
              <w:top w:val="single" w:sz="4" w:space="0" w:color="auto"/>
              <w:left w:val="nil"/>
              <w:bottom w:val="single" w:sz="4" w:space="0" w:color="auto"/>
              <w:right w:val="single" w:sz="4" w:space="0" w:color="auto"/>
            </w:tcBorders>
            <w:vAlign w:val="center"/>
          </w:tcPr>
          <w:p w14:paraId="43BE1502" w14:textId="77777777" w:rsidR="00354742" w:rsidRPr="00001D36" w:rsidRDefault="00354742" w:rsidP="006629EF">
            <w:pPr>
              <w:rPr>
                <w:color w:val="000000"/>
                <w:sz w:val="22"/>
                <w:szCs w:val="22"/>
                <w:lang w:eastAsia="lv-LV"/>
              </w:rPr>
            </w:pPr>
            <w:r w:rsidRPr="00001D36">
              <w:rPr>
                <w:sz w:val="22"/>
                <w:szCs w:val="22"/>
                <w:lang w:val="en-GB"/>
              </w:rPr>
              <w:t>O-0.3s-CO-3min-CO</w:t>
            </w:r>
          </w:p>
        </w:tc>
        <w:tc>
          <w:tcPr>
            <w:tcW w:w="1837" w:type="dxa"/>
            <w:tcBorders>
              <w:top w:val="single" w:sz="4" w:space="0" w:color="auto"/>
              <w:left w:val="nil"/>
              <w:bottom w:val="single" w:sz="4" w:space="0" w:color="auto"/>
              <w:right w:val="single" w:sz="4" w:space="0" w:color="auto"/>
            </w:tcBorders>
            <w:vAlign w:val="center"/>
          </w:tcPr>
          <w:p w14:paraId="6E38B5C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0A3960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BE42B5" w14:textId="77777777" w:rsidR="00354742" w:rsidRPr="00001D36" w:rsidRDefault="00354742" w:rsidP="006629EF">
            <w:pPr>
              <w:rPr>
                <w:color w:val="000000"/>
                <w:sz w:val="22"/>
                <w:szCs w:val="22"/>
                <w:lang w:eastAsia="lv-LV"/>
              </w:rPr>
            </w:pPr>
          </w:p>
        </w:tc>
      </w:tr>
      <w:tr w:rsidR="00354742" w:rsidRPr="00001D36" w14:paraId="6A4747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F99A8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A9919F" w14:textId="77777777" w:rsidR="00354742" w:rsidRPr="00001D36" w:rsidRDefault="00354742" w:rsidP="006629EF">
            <w:pPr>
              <w:rPr>
                <w:sz w:val="22"/>
                <w:szCs w:val="22"/>
                <w:lang w:val="en-GB"/>
              </w:rPr>
            </w:pPr>
            <w:r w:rsidRPr="00001D36">
              <w:rPr>
                <w:sz w:val="22"/>
                <w:szCs w:val="22"/>
                <w:lang w:val="en-GB"/>
              </w:rPr>
              <w:t>Mehāniskais darbības ciklu skaitītājs/ Mechanical counter of operation cycles</w:t>
            </w:r>
          </w:p>
        </w:tc>
        <w:tc>
          <w:tcPr>
            <w:tcW w:w="1985" w:type="dxa"/>
            <w:tcBorders>
              <w:top w:val="single" w:sz="4" w:space="0" w:color="auto"/>
              <w:left w:val="nil"/>
              <w:bottom w:val="single" w:sz="4" w:space="0" w:color="auto"/>
              <w:right w:val="single" w:sz="4" w:space="0" w:color="auto"/>
            </w:tcBorders>
            <w:vAlign w:val="center"/>
          </w:tcPr>
          <w:p w14:paraId="6044482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691776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9FA0B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E43EBA" w14:textId="77777777" w:rsidR="00354742" w:rsidRPr="00001D36" w:rsidRDefault="00354742" w:rsidP="006629EF">
            <w:pPr>
              <w:rPr>
                <w:color w:val="000000"/>
                <w:sz w:val="22"/>
                <w:szCs w:val="22"/>
                <w:lang w:eastAsia="lv-LV"/>
              </w:rPr>
            </w:pPr>
          </w:p>
        </w:tc>
      </w:tr>
      <w:tr w:rsidR="00354742" w:rsidRPr="00001D36" w14:paraId="549615A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94A29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E5B4A" w14:textId="77777777" w:rsidR="00354742" w:rsidRPr="00001D36" w:rsidRDefault="00354742" w:rsidP="006629EF">
            <w:pPr>
              <w:rPr>
                <w:sz w:val="22"/>
                <w:szCs w:val="22"/>
                <w:lang w:val="en-GB"/>
              </w:rPr>
            </w:pPr>
            <w:r w:rsidRPr="00001D36">
              <w:rPr>
                <w:sz w:val="22"/>
                <w:szCs w:val="22"/>
              </w:rPr>
              <w:t xml:space="preserve">Motoru piedziņa katrai jaudasslēdža piedziņas atsperei, atdalītajam un zemētājslēdzim. </w:t>
            </w:r>
            <w:r>
              <w:rPr>
                <w:sz w:val="22"/>
                <w:szCs w:val="22"/>
                <w:lang w:val="en-GB"/>
              </w:rPr>
              <w:t>Vietējā un attāli</w:t>
            </w:r>
            <w:r w:rsidRPr="00001D36">
              <w:rPr>
                <w:sz w:val="22"/>
                <w:szCs w:val="22"/>
                <w:lang w:val="en-GB"/>
              </w:rPr>
              <w:t>nātā to vadība/ Motor drive for each circuit breaker spring, disconector and earthing switch. Local and remote control for them</w:t>
            </w:r>
          </w:p>
        </w:tc>
        <w:tc>
          <w:tcPr>
            <w:tcW w:w="1985" w:type="dxa"/>
            <w:tcBorders>
              <w:top w:val="single" w:sz="4" w:space="0" w:color="auto"/>
              <w:left w:val="nil"/>
              <w:bottom w:val="single" w:sz="4" w:space="0" w:color="auto"/>
              <w:right w:val="single" w:sz="4" w:space="0" w:color="auto"/>
            </w:tcBorders>
            <w:vAlign w:val="center"/>
          </w:tcPr>
          <w:p w14:paraId="2D70F6F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1BEDD0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3184E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C51A7D" w14:textId="77777777" w:rsidR="00354742" w:rsidRPr="00001D36" w:rsidRDefault="00354742" w:rsidP="006629EF">
            <w:pPr>
              <w:rPr>
                <w:color w:val="000000"/>
                <w:sz w:val="22"/>
                <w:szCs w:val="22"/>
                <w:lang w:eastAsia="lv-LV"/>
              </w:rPr>
            </w:pPr>
          </w:p>
        </w:tc>
      </w:tr>
      <w:tr w:rsidR="00354742" w:rsidRPr="00001D36" w14:paraId="5A66B0A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8DB2B" w14:textId="77777777" w:rsidR="00354742" w:rsidRPr="00001D36" w:rsidRDefault="00354742" w:rsidP="006629EF">
            <w:pPr>
              <w:rPr>
                <w:color w:val="000000"/>
                <w:sz w:val="22"/>
                <w:szCs w:val="22"/>
                <w:lang w:eastAsia="lv-LV"/>
              </w:rPr>
            </w:pPr>
            <w:r w:rsidRPr="00001D36">
              <w:rPr>
                <w:b/>
                <w:bCs/>
                <w:color w:val="000000"/>
                <w:sz w:val="22"/>
                <w:szCs w:val="22"/>
                <w:lang w:eastAsia="lv-LV"/>
              </w:rPr>
              <w:t>Ievadslēdža pievienojums/ Incoming feeder:</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8CC90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7F0A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A8D100" w14:textId="77777777" w:rsidR="00354742" w:rsidRPr="00001D36" w:rsidRDefault="00354742" w:rsidP="006629EF">
            <w:pPr>
              <w:rPr>
                <w:color w:val="000000"/>
                <w:sz w:val="22"/>
                <w:szCs w:val="22"/>
                <w:lang w:eastAsia="lv-LV"/>
              </w:rPr>
            </w:pPr>
          </w:p>
        </w:tc>
      </w:tr>
      <w:tr w:rsidR="00354742" w:rsidRPr="00001D36" w14:paraId="0C1AE4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941E0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1F70C" w14:textId="77777777" w:rsidR="00354742" w:rsidRPr="00001D36" w:rsidRDefault="00354742" w:rsidP="006629EF">
            <w:pPr>
              <w:rPr>
                <w:b/>
                <w:bCs/>
                <w:color w:val="000000"/>
                <w:sz w:val="22"/>
                <w:szCs w:val="22"/>
                <w:lang w:eastAsia="lv-LV"/>
              </w:rPr>
            </w:pPr>
            <w:r w:rsidRPr="00001D36">
              <w:rPr>
                <w:sz w:val="22"/>
                <w:szCs w:val="22"/>
                <w:lang w:val="en-GB"/>
              </w:rPr>
              <w:t>Nominālā strāva/ Rated current</w:t>
            </w:r>
          </w:p>
        </w:tc>
        <w:tc>
          <w:tcPr>
            <w:tcW w:w="1985" w:type="dxa"/>
            <w:tcBorders>
              <w:top w:val="single" w:sz="4" w:space="0" w:color="auto"/>
              <w:left w:val="nil"/>
              <w:bottom w:val="single" w:sz="4" w:space="0" w:color="auto"/>
              <w:right w:val="single" w:sz="4" w:space="0" w:color="auto"/>
            </w:tcBorders>
            <w:vAlign w:val="center"/>
          </w:tcPr>
          <w:p w14:paraId="0C7F59C9" w14:textId="77777777" w:rsidR="00354742" w:rsidRPr="00001D36" w:rsidRDefault="00354742" w:rsidP="006629EF">
            <w:pPr>
              <w:rPr>
                <w:color w:val="000000"/>
                <w:sz w:val="22"/>
                <w:szCs w:val="22"/>
                <w:lang w:eastAsia="lv-LV"/>
              </w:rPr>
            </w:pPr>
            <w:r w:rsidRPr="00001D36">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0CA4200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C91B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31FF586" w14:textId="77777777" w:rsidR="00354742" w:rsidRPr="00001D36" w:rsidRDefault="00354742" w:rsidP="006629EF">
            <w:pPr>
              <w:rPr>
                <w:color w:val="000000"/>
                <w:sz w:val="22"/>
                <w:szCs w:val="22"/>
                <w:lang w:eastAsia="lv-LV"/>
              </w:rPr>
            </w:pPr>
          </w:p>
        </w:tc>
      </w:tr>
      <w:tr w:rsidR="00354742" w:rsidRPr="00001D36" w14:paraId="48A2AF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C8857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B5A6EF" w14:textId="21ADE75C" w:rsidR="00354742" w:rsidRPr="00001D36" w:rsidRDefault="00354742" w:rsidP="006629EF">
            <w:pPr>
              <w:rPr>
                <w:b/>
                <w:bCs/>
                <w:color w:val="000000"/>
                <w:sz w:val="22"/>
                <w:szCs w:val="22"/>
                <w:lang w:eastAsia="lv-LV"/>
              </w:rPr>
            </w:pPr>
            <w:r w:rsidRPr="00001D36">
              <w:rPr>
                <w:sz w:val="22"/>
                <w:szCs w:val="22"/>
                <w:lang w:val="en-GB"/>
              </w:rPr>
              <w:t>Īsslēguma atslēgšanas strāva/ Short</w:t>
            </w:r>
            <w:r w:rsidR="00797982">
              <w:rPr>
                <w:sz w:val="22"/>
                <w:szCs w:val="22"/>
                <w:lang w:val="en-GB"/>
              </w:rPr>
              <w:t xml:space="preserve"> </w:t>
            </w:r>
            <w:r w:rsidRPr="00001D36">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6CD2045A" w14:textId="77777777" w:rsidR="00354742" w:rsidRPr="00001D36" w:rsidRDefault="00354742" w:rsidP="006629EF">
            <w:pPr>
              <w:rPr>
                <w:color w:val="000000"/>
                <w:sz w:val="22"/>
                <w:szCs w:val="22"/>
                <w:lang w:eastAsia="lv-LV"/>
              </w:rPr>
            </w:pPr>
            <w:r w:rsidRPr="00001D36">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4FFDCF5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07B33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741050" w14:textId="77777777" w:rsidR="00354742" w:rsidRPr="00001D36" w:rsidRDefault="00354742" w:rsidP="006629EF">
            <w:pPr>
              <w:rPr>
                <w:color w:val="000000"/>
                <w:sz w:val="22"/>
                <w:szCs w:val="22"/>
                <w:lang w:eastAsia="lv-LV"/>
              </w:rPr>
            </w:pPr>
          </w:p>
        </w:tc>
      </w:tr>
      <w:tr w:rsidR="00354742" w:rsidRPr="00001D36" w14:paraId="340574E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25EF5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CA337" w14:textId="77777777" w:rsidR="00354742" w:rsidRPr="00001D36" w:rsidRDefault="00354742" w:rsidP="006629EF">
            <w:pPr>
              <w:rPr>
                <w:b/>
                <w:bCs/>
                <w:color w:val="000000"/>
                <w:sz w:val="22"/>
                <w:szCs w:val="22"/>
                <w:lang w:eastAsia="lv-LV"/>
              </w:rPr>
            </w:pPr>
            <w:r w:rsidRPr="00001D36">
              <w:rPr>
                <w:sz w:val="22"/>
                <w:szCs w:val="22"/>
                <w:lang w:val="en-GB"/>
              </w:rPr>
              <w:t>Izveidoti zemētājslēdži kabeļu pievienojuma pusē/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2EE6C6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FC20CE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74DC9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3E95CC" w14:textId="77777777" w:rsidR="00354742" w:rsidRPr="00001D36" w:rsidRDefault="00354742" w:rsidP="006629EF">
            <w:pPr>
              <w:rPr>
                <w:color w:val="000000"/>
                <w:sz w:val="22"/>
                <w:szCs w:val="22"/>
                <w:lang w:eastAsia="lv-LV"/>
              </w:rPr>
            </w:pPr>
          </w:p>
        </w:tc>
      </w:tr>
      <w:tr w:rsidR="00354742" w:rsidRPr="00001D36" w14:paraId="1ABBE60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62617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41D7C3" w14:textId="77777777" w:rsidR="00354742" w:rsidRPr="00001D36" w:rsidRDefault="00354742" w:rsidP="006629EF">
            <w:pPr>
              <w:rPr>
                <w:b/>
                <w:bCs/>
                <w:color w:val="000000"/>
                <w:sz w:val="22"/>
                <w:szCs w:val="22"/>
                <w:lang w:eastAsia="lv-LV"/>
              </w:rPr>
            </w:pPr>
            <w:r>
              <w:rPr>
                <w:sz w:val="22"/>
                <w:szCs w:val="22"/>
                <w:lang w:val="en-GB"/>
              </w:rPr>
              <w:t>Visu 3 fāžu strāvmaiņi</w:t>
            </w:r>
            <w:r w:rsidRPr="00602C4F">
              <w:rPr>
                <w:sz w:val="22"/>
                <w:szCs w:val="22"/>
                <w:lang w:val="en-GB"/>
              </w:rPr>
              <w:t>/ Curren</w:t>
            </w:r>
            <w:r>
              <w:rPr>
                <w:sz w:val="22"/>
                <w:szCs w:val="22"/>
                <w:lang w:val="en-GB"/>
              </w:rPr>
              <w:t>t transformers for all 3 phases</w:t>
            </w:r>
          </w:p>
        </w:tc>
        <w:tc>
          <w:tcPr>
            <w:tcW w:w="1985" w:type="dxa"/>
            <w:tcBorders>
              <w:top w:val="single" w:sz="4" w:space="0" w:color="auto"/>
              <w:left w:val="nil"/>
              <w:bottom w:val="single" w:sz="4" w:space="0" w:color="auto"/>
              <w:right w:val="single" w:sz="4" w:space="0" w:color="auto"/>
            </w:tcBorders>
            <w:vAlign w:val="center"/>
          </w:tcPr>
          <w:p w14:paraId="1DFF4343" w14:textId="77777777" w:rsidR="00354742" w:rsidRPr="00001D36" w:rsidRDefault="00354742" w:rsidP="006629EF">
            <w:pPr>
              <w:rPr>
                <w:sz w:val="22"/>
                <w:szCs w:val="22"/>
                <w:lang w:val="en-GB"/>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4C418A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F2010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C1D4A65" w14:textId="77777777" w:rsidR="00354742" w:rsidRPr="00001D36" w:rsidRDefault="00354742" w:rsidP="006629EF">
            <w:pPr>
              <w:rPr>
                <w:color w:val="000000"/>
                <w:sz w:val="22"/>
                <w:szCs w:val="22"/>
                <w:lang w:eastAsia="lv-LV"/>
              </w:rPr>
            </w:pPr>
          </w:p>
        </w:tc>
      </w:tr>
      <w:tr w:rsidR="00354742" w:rsidRPr="00001D36" w14:paraId="632AB29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744C25"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499A0AB9" w14:textId="77777777" w:rsidR="00354742" w:rsidRPr="000F7CDA" w:rsidRDefault="00354742" w:rsidP="006629EF">
            <w:pPr>
              <w:rPr>
                <w:sz w:val="22"/>
                <w:szCs w:val="22"/>
              </w:rPr>
            </w:pPr>
            <w:r w:rsidRPr="000F7CDA">
              <w:rPr>
                <w:sz w:val="22"/>
                <w:szCs w:val="22"/>
              </w:rPr>
              <w:t xml:space="preserve">Strāvmaiņu nominālā primārā strāva </w:t>
            </w:r>
            <w:r w:rsidRPr="000C13F6">
              <w:rPr>
                <w:rFonts w:ascii="Tms Rmn" w:eastAsiaTheme="minorHAnsi" w:hAnsi="Tms Rmn" w:cs="Tms Rmn"/>
                <w:color w:val="000000"/>
                <w:sz w:val="22"/>
                <w:szCs w:val="22"/>
              </w:rPr>
              <w:t xml:space="preserve">(fāzu strāvmaiņa nominālā strāva norādīta </w:t>
            </w:r>
            <w:r>
              <w:rPr>
                <w:rFonts w:ascii="Tms Rmn" w:eastAsiaTheme="minorHAnsi" w:hAnsi="Tms Rmn" w:cs="Tms Rmn"/>
                <w:color w:val="000000"/>
                <w:sz w:val="22"/>
                <w:szCs w:val="22"/>
              </w:rPr>
              <w:t>vienlīnijas shēmā</w:t>
            </w:r>
            <w:r w:rsidRPr="000C13F6">
              <w:rPr>
                <w:rFonts w:ascii="Tms Rmn" w:eastAsiaTheme="minorHAnsi" w:hAnsi="Tms Rmn" w:cs="Tms Rmn"/>
                <w:color w:val="000000"/>
                <w:sz w:val="22"/>
                <w:szCs w:val="22"/>
              </w:rPr>
              <w:t>) diapazonā līdz</w:t>
            </w:r>
            <w:r w:rsidRPr="0024351A">
              <w:rPr>
                <w:sz w:val="22"/>
                <w:szCs w:val="22"/>
              </w:rPr>
              <w:t xml:space="preserve"> </w:t>
            </w:r>
            <w:r w:rsidRPr="000F7CDA">
              <w:rPr>
                <w:sz w:val="22"/>
                <w:szCs w:val="22"/>
              </w:rPr>
              <w:t>/ Current transformers, rated current primary</w:t>
            </w:r>
            <w:r>
              <w:rPr>
                <w:sz w:val="22"/>
                <w:szCs w:val="22"/>
              </w:rPr>
              <w:t xml:space="preserve"> </w:t>
            </w:r>
            <w:r w:rsidRPr="000C13F6">
              <w:rPr>
                <w:rFonts w:ascii="Tms Rmn" w:eastAsiaTheme="minorHAnsi" w:hAnsi="Tms Rmn" w:cs="Tms Rmn"/>
                <w:color w:val="000000"/>
                <w:sz w:val="22"/>
                <w:szCs w:val="22"/>
              </w:rPr>
              <w:t xml:space="preserve">(actual rated current is specified in </w:t>
            </w:r>
            <w:r>
              <w:rPr>
                <w:rFonts w:ascii="Tms Rmn" w:eastAsiaTheme="minorHAnsi" w:hAnsi="Tms Rmn" w:cs="Tms Rmn"/>
                <w:color w:val="000000"/>
                <w:sz w:val="22"/>
                <w:szCs w:val="22"/>
              </w:rPr>
              <w:t>single line diagram</w:t>
            </w:r>
            <w:r w:rsidRPr="000C13F6">
              <w:rPr>
                <w:rFonts w:ascii="Tms Rmn" w:eastAsiaTheme="minorHAnsi" w:hAnsi="Tms Rmn" w:cs="Tms Rmn"/>
                <w:color w:val="000000"/>
                <w:sz w:val="22"/>
                <w:szCs w:val="22"/>
              </w:rPr>
              <w:t>) up to</w:t>
            </w:r>
          </w:p>
        </w:tc>
        <w:tc>
          <w:tcPr>
            <w:tcW w:w="1985" w:type="dxa"/>
            <w:tcBorders>
              <w:top w:val="single" w:sz="4" w:space="0" w:color="auto"/>
              <w:left w:val="nil"/>
              <w:bottom w:val="single" w:sz="4" w:space="0" w:color="auto"/>
              <w:right w:val="single" w:sz="4" w:space="0" w:color="auto"/>
            </w:tcBorders>
            <w:vAlign w:val="center"/>
          </w:tcPr>
          <w:p w14:paraId="359A2889" w14:textId="77777777" w:rsidR="00354742" w:rsidRPr="00001D36" w:rsidRDefault="00354742" w:rsidP="006629EF">
            <w:pPr>
              <w:rPr>
                <w:color w:val="000000"/>
                <w:sz w:val="22"/>
                <w:szCs w:val="22"/>
                <w:lang w:eastAsia="lv-LV"/>
              </w:rPr>
            </w:pPr>
            <w:r>
              <w:rPr>
                <w:sz w:val="22"/>
                <w:szCs w:val="22"/>
                <w:lang w:val="en-GB"/>
              </w:rPr>
              <w:t>1000</w:t>
            </w:r>
            <w:r w:rsidRPr="00001D36">
              <w:rPr>
                <w:sz w:val="22"/>
                <w:szCs w:val="22"/>
                <w:lang w:val="en-GB"/>
              </w:rPr>
              <w:t>A</w:t>
            </w:r>
          </w:p>
        </w:tc>
        <w:tc>
          <w:tcPr>
            <w:tcW w:w="1837" w:type="dxa"/>
            <w:tcBorders>
              <w:top w:val="single" w:sz="4" w:space="0" w:color="auto"/>
              <w:left w:val="nil"/>
              <w:bottom w:val="single" w:sz="4" w:space="0" w:color="auto"/>
              <w:right w:val="single" w:sz="4" w:space="0" w:color="auto"/>
            </w:tcBorders>
            <w:vAlign w:val="center"/>
          </w:tcPr>
          <w:p w14:paraId="7611D4A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516FB8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531E" w14:textId="77777777" w:rsidR="00354742" w:rsidRPr="00001D36" w:rsidRDefault="00354742" w:rsidP="006629EF">
            <w:pPr>
              <w:rPr>
                <w:color w:val="000000"/>
                <w:sz w:val="22"/>
                <w:szCs w:val="22"/>
                <w:lang w:eastAsia="lv-LV"/>
              </w:rPr>
            </w:pPr>
          </w:p>
        </w:tc>
      </w:tr>
      <w:tr w:rsidR="00354742" w:rsidRPr="00001D36" w14:paraId="5756D0B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130FAB"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E4CFCC6"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85" w:type="dxa"/>
            <w:tcBorders>
              <w:top w:val="single" w:sz="4" w:space="0" w:color="auto"/>
              <w:left w:val="nil"/>
              <w:bottom w:val="single" w:sz="4" w:space="0" w:color="auto"/>
              <w:right w:val="single" w:sz="4" w:space="0" w:color="auto"/>
            </w:tcBorders>
            <w:vAlign w:val="center"/>
          </w:tcPr>
          <w:p w14:paraId="3A89EFE7" w14:textId="77777777" w:rsidR="00354742" w:rsidRPr="00001D36" w:rsidRDefault="00354742" w:rsidP="006629EF">
            <w:pPr>
              <w:rPr>
                <w:color w:val="000000"/>
                <w:sz w:val="22"/>
                <w:szCs w:val="22"/>
                <w:lang w:eastAsia="lv-LV"/>
              </w:rPr>
            </w:pPr>
            <w:r w:rsidRPr="00001D36">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8C53EB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202FAF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62E0CC" w14:textId="77777777" w:rsidR="00354742" w:rsidRPr="00001D36" w:rsidRDefault="00354742" w:rsidP="006629EF">
            <w:pPr>
              <w:rPr>
                <w:color w:val="000000"/>
                <w:sz w:val="22"/>
                <w:szCs w:val="22"/>
                <w:lang w:eastAsia="lv-LV"/>
              </w:rPr>
            </w:pPr>
          </w:p>
        </w:tc>
      </w:tr>
      <w:tr w:rsidR="00354742" w:rsidRPr="00001D36" w14:paraId="756A20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2F2AC"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8748EAB"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85" w:type="dxa"/>
            <w:tcBorders>
              <w:top w:val="single" w:sz="4" w:space="0" w:color="auto"/>
              <w:left w:val="nil"/>
              <w:bottom w:val="single" w:sz="4" w:space="0" w:color="auto"/>
              <w:right w:val="single" w:sz="4" w:space="0" w:color="auto"/>
            </w:tcBorders>
            <w:vAlign w:val="center"/>
          </w:tcPr>
          <w:p w14:paraId="2A921C53" w14:textId="77777777" w:rsidR="00354742" w:rsidRPr="00001D36" w:rsidRDefault="00354742" w:rsidP="006629EF">
            <w:pPr>
              <w:rPr>
                <w:color w:val="000000"/>
                <w:sz w:val="22"/>
                <w:szCs w:val="22"/>
                <w:lang w:eastAsia="lv-LV"/>
              </w:rPr>
            </w:pPr>
            <w:r w:rsidRPr="00001D36">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42556CB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37F2F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716CDD" w14:textId="77777777" w:rsidR="00354742" w:rsidRPr="00001D36" w:rsidRDefault="00354742" w:rsidP="006629EF">
            <w:pPr>
              <w:rPr>
                <w:color w:val="000000"/>
                <w:sz w:val="22"/>
                <w:szCs w:val="22"/>
                <w:lang w:eastAsia="lv-LV"/>
              </w:rPr>
            </w:pPr>
          </w:p>
        </w:tc>
      </w:tr>
      <w:tr w:rsidR="00354742" w:rsidRPr="00001D36" w14:paraId="1D07F0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A8350"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283C50D5"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1. </w:t>
            </w:r>
            <w:r w:rsidRPr="00602C4F">
              <w:rPr>
                <w:sz w:val="22"/>
                <w:szCs w:val="22"/>
                <w:lang w:val="en-GB"/>
              </w:rPr>
              <w:t>tinuma nominālā jauda/ Curren</w:t>
            </w:r>
            <w:r>
              <w:rPr>
                <w:sz w:val="22"/>
                <w:szCs w:val="22"/>
                <w:lang w:val="en-GB"/>
              </w:rPr>
              <w:t xml:space="preserve">t transformers, </w:t>
            </w:r>
            <w:r w:rsidRPr="00602C4F">
              <w:rPr>
                <w:sz w:val="22"/>
                <w:szCs w:val="22"/>
                <w:lang w:val="en-GB"/>
              </w:rPr>
              <w:t>1-st core rated output</w:t>
            </w:r>
          </w:p>
        </w:tc>
        <w:tc>
          <w:tcPr>
            <w:tcW w:w="1985" w:type="dxa"/>
            <w:tcBorders>
              <w:top w:val="single" w:sz="4" w:space="0" w:color="auto"/>
              <w:left w:val="nil"/>
              <w:bottom w:val="single" w:sz="4" w:space="0" w:color="auto"/>
              <w:right w:val="single" w:sz="4" w:space="0" w:color="auto"/>
            </w:tcBorders>
            <w:vAlign w:val="center"/>
          </w:tcPr>
          <w:p w14:paraId="2CF5BAC5" w14:textId="77777777" w:rsidR="00354742" w:rsidRPr="00001D36" w:rsidRDefault="00354742" w:rsidP="006629EF">
            <w:pPr>
              <w:rPr>
                <w:color w:val="000000"/>
                <w:sz w:val="22"/>
                <w:szCs w:val="22"/>
                <w:lang w:eastAsia="lv-LV"/>
              </w:rPr>
            </w:pPr>
            <w:r w:rsidRPr="00001D36">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6A0AE4A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F34A7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67B8E1F" w14:textId="77777777" w:rsidR="00354742" w:rsidRPr="00001D36" w:rsidRDefault="00354742" w:rsidP="006629EF">
            <w:pPr>
              <w:rPr>
                <w:color w:val="000000"/>
                <w:sz w:val="22"/>
                <w:szCs w:val="22"/>
                <w:lang w:eastAsia="lv-LV"/>
              </w:rPr>
            </w:pPr>
          </w:p>
        </w:tc>
      </w:tr>
      <w:tr w:rsidR="00354742" w:rsidRPr="00001D36" w14:paraId="5582856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49537E0"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B8D6430"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2. </w:t>
            </w:r>
            <w:r w:rsidRPr="00602C4F">
              <w:rPr>
                <w:sz w:val="22"/>
                <w:szCs w:val="22"/>
                <w:lang w:val="en-GB"/>
              </w:rPr>
              <w:t>tinuma (strāvmaiņu diferenciālajai aizsardzībai) precizitētes klase/ Curren</w:t>
            </w:r>
            <w:r>
              <w:rPr>
                <w:sz w:val="22"/>
                <w:szCs w:val="22"/>
                <w:lang w:val="en-GB"/>
              </w:rPr>
              <w:t xml:space="preserve">t transformers, </w:t>
            </w:r>
            <w:r w:rsidRPr="00602C4F">
              <w:rPr>
                <w:sz w:val="22"/>
                <w:szCs w:val="22"/>
                <w:lang w:val="en-GB"/>
              </w:rPr>
              <w:t>2-nd core (for power transformers differential protection) accuracy class</w:t>
            </w:r>
          </w:p>
        </w:tc>
        <w:tc>
          <w:tcPr>
            <w:tcW w:w="1985" w:type="dxa"/>
            <w:tcBorders>
              <w:top w:val="single" w:sz="4" w:space="0" w:color="auto"/>
              <w:left w:val="nil"/>
              <w:bottom w:val="single" w:sz="4" w:space="0" w:color="auto"/>
              <w:right w:val="single" w:sz="4" w:space="0" w:color="auto"/>
            </w:tcBorders>
            <w:vAlign w:val="center"/>
          </w:tcPr>
          <w:p w14:paraId="7A498124" w14:textId="77777777" w:rsidR="00354742" w:rsidRPr="00001D36" w:rsidRDefault="00354742" w:rsidP="006629EF">
            <w:pPr>
              <w:rPr>
                <w:color w:val="000000"/>
                <w:sz w:val="22"/>
                <w:szCs w:val="22"/>
                <w:lang w:eastAsia="lv-LV"/>
              </w:rPr>
            </w:pPr>
            <w:r w:rsidRPr="00001D36">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70EC3E1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169D2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97757A" w14:textId="77777777" w:rsidR="00354742" w:rsidRPr="00001D36" w:rsidRDefault="00354742" w:rsidP="006629EF">
            <w:pPr>
              <w:rPr>
                <w:color w:val="000000"/>
                <w:sz w:val="22"/>
                <w:szCs w:val="22"/>
                <w:lang w:eastAsia="lv-LV"/>
              </w:rPr>
            </w:pPr>
          </w:p>
        </w:tc>
      </w:tr>
      <w:tr w:rsidR="00354742" w:rsidRPr="00001D36" w14:paraId="6F7E5C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4500EA"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140B678"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2. </w:t>
            </w:r>
            <w:r w:rsidRPr="00602C4F">
              <w:rPr>
                <w:sz w:val="22"/>
                <w:szCs w:val="22"/>
                <w:lang w:val="en-GB"/>
              </w:rPr>
              <w:t>tinuma nominālā jauda/ Curren</w:t>
            </w:r>
            <w:r>
              <w:rPr>
                <w:sz w:val="22"/>
                <w:szCs w:val="22"/>
                <w:lang w:val="en-GB"/>
              </w:rPr>
              <w:t xml:space="preserve">t transformers, </w:t>
            </w:r>
            <w:r w:rsidRPr="00602C4F">
              <w:rPr>
                <w:sz w:val="22"/>
                <w:szCs w:val="22"/>
                <w:lang w:val="en-GB"/>
              </w:rPr>
              <w:t>2-nd core rated output</w:t>
            </w:r>
          </w:p>
        </w:tc>
        <w:tc>
          <w:tcPr>
            <w:tcW w:w="1985" w:type="dxa"/>
            <w:tcBorders>
              <w:top w:val="single" w:sz="4" w:space="0" w:color="auto"/>
              <w:left w:val="nil"/>
              <w:bottom w:val="single" w:sz="4" w:space="0" w:color="auto"/>
              <w:right w:val="single" w:sz="4" w:space="0" w:color="auto"/>
            </w:tcBorders>
            <w:vAlign w:val="center"/>
          </w:tcPr>
          <w:p w14:paraId="5AA512E7" w14:textId="77777777" w:rsidR="00354742" w:rsidRPr="00001D36" w:rsidRDefault="00354742" w:rsidP="006629EF">
            <w:pPr>
              <w:rPr>
                <w:color w:val="000000"/>
                <w:sz w:val="22"/>
                <w:szCs w:val="22"/>
                <w:lang w:eastAsia="lv-LV"/>
              </w:rPr>
            </w:pPr>
            <w:r w:rsidRPr="00001D36">
              <w:rPr>
                <w:sz w:val="22"/>
                <w:szCs w:val="22"/>
                <w:lang w:val="en-GB"/>
              </w:rPr>
              <w:t>20VA</w:t>
            </w:r>
          </w:p>
        </w:tc>
        <w:tc>
          <w:tcPr>
            <w:tcW w:w="1837" w:type="dxa"/>
            <w:tcBorders>
              <w:top w:val="single" w:sz="4" w:space="0" w:color="auto"/>
              <w:left w:val="nil"/>
              <w:bottom w:val="single" w:sz="4" w:space="0" w:color="auto"/>
              <w:right w:val="single" w:sz="4" w:space="0" w:color="auto"/>
            </w:tcBorders>
            <w:vAlign w:val="center"/>
          </w:tcPr>
          <w:p w14:paraId="09D304C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6A3BF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98BB3D3" w14:textId="77777777" w:rsidR="00354742" w:rsidRPr="00001D36" w:rsidRDefault="00354742" w:rsidP="006629EF">
            <w:pPr>
              <w:rPr>
                <w:color w:val="000000"/>
                <w:sz w:val="22"/>
                <w:szCs w:val="22"/>
                <w:lang w:eastAsia="lv-LV"/>
              </w:rPr>
            </w:pPr>
          </w:p>
        </w:tc>
      </w:tr>
      <w:tr w:rsidR="00354742" w:rsidRPr="00001D36" w14:paraId="531FB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252B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1BEBC2" w14:textId="77777777" w:rsidR="00354742" w:rsidRPr="00001D36" w:rsidRDefault="00354742" w:rsidP="006629EF">
            <w:pPr>
              <w:rPr>
                <w:b/>
                <w:bCs/>
                <w:color w:val="000000"/>
                <w:sz w:val="22"/>
                <w:szCs w:val="22"/>
                <w:lang w:eastAsia="lv-LV"/>
              </w:rPr>
            </w:pPr>
            <w:r w:rsidRPr="00001D36">
              <w:rPr>
                <w:sz w:val="22"/>
                <w:szCs w:val="22"/>
              </w:rPr>
              <w:t xml:space="preserve">Iespēja pievienot 4 viendzīslu kabeļus katrai fāzei (maks. šķērsgriezums </w:t>
            </w:r>
            <w:r>
              <w:rPr>
                <w:sz w:val="22"/>
                <w:szCs w:val="22"/>
              </w:rPr>
              <w:t>5</w:t>
            </w:r>
            <w:r w:rsidRPr="00001D36">
              <w:rPr>
                <w:sz w:val="22"/>
                <w:szCs w:val="22"/>
              </w:rPr>
              <w:t>00 mm2)</w:t>
            </w:r>
            <w:r>
              <w:rPr>
                <w:sz w:val="22"/>
                <w:szCs w:val="22"/>
              </w:rPr>
              <w:t>. Pievienojāmo kabeļu skaits, kabeļu šķērsgriezums ir norādīts vienlīnijas shēmā</w:t>
            </w:r>
            <w:r w:rsidRPr="00001D36">
              <w:rPr>
                <w:sz w:val="22"/>
                <w:szCs w:val="22"/>
              </w:rPr>
              <w:t xml:space="preserve"> /</w:t>
            </w:r>
            <w:r>
              <w:rPr>
                <w:sz w:val="22"/>
                <w:szCs w:val="22"/>
              </w:rPr>
              <w:t xml:space="preserve"> </w:t>
            </w:r>
            <w:r w:rsidRPr="000F7CDA">
              <w:rPr>
                <w:sz w:val="22"/>
                <w:szCs w:val="22"/>
              </w:rPr>
              <w:t>Possibility to connect 4 single core cables per phase (max cross section 500 mm2)</w:t>
            </w:r>
            <w:r>
              <w:rPr>
                <w:sz w:val="22"/>
                <w:szCs w:val="22"/>
              </w:rPr>
              <w:t>. Quantity of cables per phase, cable cross section are specified in single line diagram</w:t>
            </w:r>
          </w:p>
        </w:tc>
        <w:tc>
          <w:tcPr>
            <w:tcW w:w="1985" w:type="dxa"/>
            <w:tcBorders>
              <w:top w:val="single" w:sz="4" w:space="0" w:color="auto"/>
              <w:left w:val="nil"/>
              <w:bottom w:val="single" w:sz="4" w:space="0" w:color="auto"/>
              <w:right w:val="single" w:sz="4" w:space="0" w:color="auto"/>
            </w:tcBorders>
            <w:vAlign w:val="center"/>
          </w:tcPr>
          <w:p w14:paraId="53302A9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9DE0C9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96BA4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741392" w14:textId="77777777" w:rsidR="00354742" w:rsidRPr="00001D36" w:rsidRDefault="00354742" w:rsidP="006629EF">
            <w:pPr>
              <w:rPr>
                <w:color w:val="000000"/>
                <w:sz w:val="22"/>
                <w:szCs w:val="22"/>
                <w:lang w:eastAsia="lv-LV"/>
              </w:rPr>
            </w:pPr>
          </w:p>
        </w:tc>
      </w:tr>
      <w:tr w:rsidR="00354742" w:rsidRPr="00001D36" w14:paraId="2A9CF9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DEF50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6AEF67" w14:textId="326A4844" w:rsidR="00354742" w:rsidRPr="00001D36" w:rsidRDefault="00354742" w:rsidP="006629EF">
            <w:pPr>
              <w:rPr>
                <w:sz w:val="22"/>
                <w:szCs w:val="22"/>
                <w:lang w:val="en-GB"/>
              </w:rPr>
            </w:pPr>
            <w:r w:rsidRPr="000F7CDA">
              <w:rPr>
                <w:sz w:val="22"/>
                <w:szCs w:val="22"/>
              </w:rPr>
              <w:t xml:space="preserve">Ar kabeļu stiprinājuma sliedēm un kronšteiniem </w:t>
            </w:r>
            <w:r>
              <w:rPr>
                <w:sz w:val="22"/>
                <w:szCs w:val="22"/>
              </w:rPr>
              <w:t xml:space="preserve">līdz </w:t>
            </w:r>
            <w:r w:rsidRPr="000F7CDA">
              <w:rPr>
                <w:sz w:val="22"/>
                <w:szCs w:val="22"/>
              </w:rPr>
              <w:t xml:space="preserve">4 viendzīslu </w:t>
            </w:r>
            <w:r w:rsidRPr="00001D36">
              <w:rPr>
                <w:sz w:val="22"/>
                <w:szCs w:val="22"/>
                <w:lang w:val="en-GB"/>
              </w:rPr>
              <w:t>kabeļiem (</w:t>
            </w:r>
            <w:r>
              <w:rPr>
                <w:sz w:val="22"/>
                <w:szCs w:val="22"/>
                <w:lang w:val="en-GB"/>
              </w:rPr>
              <w:t>5</w:t>
            </w:r>
            <w:r w:rsidRPr="00001D36">
              <w:rPr>
                <w:sz w:val="22"/>
                <w:szCs w:val="22"/>
                <w:lang w:val="en-GB"/>
              </w:rPr>
              <w:t>00 mm2) katrai fāzei</w:t>
            </w:r>
            <w:r>
              <w:rPr>
                <w:sz w:val="22"/>
                <w:szCs w:val="22"/>
                <w:lang w:val="en-GB"/>
              </w:rPr>
              <w:t xml:space="preserve"> </w:t>
            </w:r>
            <w:r>
              <w:rPr>
                <w:sz w:val="22"/>
                <w:szCs w:val="22"/>
              </w:rPr>
              <w:t>(kabeļu skaits fāzē ir norādīts vienlīnijas shēmā)</w:t>
            </w:r>
            <w:r w:rsidRPr="00001D36">
              <w:rPr>
                <w:sz w:val="22"/>
                <w:szCs w:val="22"/>
                <w:lang w:val="en-GB"/>
              </w:rPr>
              <w:t xml:space="preserve">/ With cable fixing rails and brackets for </w:t>
            </w:r>
            <w:r>
              <w:rPr>
                <w:sz w:val="22"/>
                <w:szCs w:val="22"/>
                <w:lang w:val="en-GB"/>
              </w:rPr>
              <w:t>up to</w:t>
            </w:r>
            <w:r w:rsidR="00C265AF">
              <w:rPr>
                <w:sz w:val="22"/>
                <w:szCs w:val="22"/>
                <w:lang w:val="en-GB"/>
              </w:rPr>
              <w:t xml:space="preserve"> </w:t>
            </w:r>
            <w:r w:rsidRPr="000F7CDA">
              <w:rPr>
                <w:sz w:val="22"/>
                <w:szCs w:val="22"/>
                <w:lang w:val="en-US"/>
              </w:rPr>
              <w:t>4</w:t>
            </w:r>
            <w:r w:rsidRPr="00001D36">
              <w:rPr>
                <w:sz w:val="22"/>
                <w:szCs w:val="22"/>
                <w:lang w:val="en-GB"/>
              </w:rPr>
              <w:t xml:space="preserve"> single core cables (</w:t>
            </w:r>
            <w:r>
              <w:rPr>
                <w:sz w:val="22"/>
                <w:szCs w:val="22"/>
                <w:lang w:val="en-GB"/>
              </w:rPr>
              <w:t>5</w:t>
            </w:r>
            <w:r w:rsidRPr="00001D36">
              <w:rPr>
                <w:sz w:val="22"/>
                <w:szCs w:val="22"/>
                <w:lang w:val="en-GB"/>
              </w:rPr>
              <w:t>00 mm2) per phase</w:t>
            </w:r>
            <w:r>
              <w:rPr>
                <w:sz w:val="22"/>
                <w:szCs w:val="22"/>
                <w:lang w:val="en-GB"/>
              </w:rPr>
              <w:t xml:space="preserve"> </w:t>
            </w:r>
            <w:r>
              <w:rPr>
                <w:sz w:val="22"/>
                <w:szCs w:val="22"/>
              </w:rPr>
              <w:t>(quantity of cables per phase is specified in single line diagram)</w:t>
            </w:r>
          </w:p>
        </w:tc>
        <w:tc>
          <w:tcPr>
            <w:tcW w:w="1985" w:type="dxa"/>
            <w:tcBorders>
              <w:top w:val="single" w:sz="4" w:space="0" w:color="auto"/>
              <w:left w:val="nil"/>
              <w:bottom w:val="single" w:sz="4" w:space="0" w:color="auto"/>
              <w:right w:val="single" w:sz="4" w:space="0" w:color="auto"/>
            </w:tcBorders>
            <w:vAlign w:val="center"/>
          </w:tcPr>
          <w:p w14:paraId="706EFE6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D23D51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2B3D63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2DA844" w14:textId="77777777" w:rsidR="00354742" w:rsidRPr="00001D36" w:rsidRDefault="00354742" w:rsidP="006629EF">
            <w:pPr>
              <w:rPr>
                <w:color w:val="000000"/>
                <w:sz w:val="22"/>
                <w:szCs w:val="22"/>
                <w:lang w:eastAsia="lv-LV"/>
              </w:rPr>
            </w:pPr>
          </w:p>
        </w:tc>
      </w:tr>
      <w:tr w:rsidR="00354742" w:rsidRPr="00001D36" w14:paraId="62D92BD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FFB3B" w14:textId="77777777" w:rsidR="00354742" w:rsidRPr="00001D36" w:rsidRDefault="00354742" w:rsidP="006629EF">
            <w:pPr>
              <w:rPr>
                <w:color w:val="000000"/>
                <w:sz w:val="22"/>
                <w:szCs w:val="22"/>
                <w:lang w:eastAsia="lv-LV"/>
              </w:rPr>
            </w:pPr>
            <w:r w:rsidRPr="00001D36">
              <w:rPr>
                <w:b/>
                <w:bCs/>
                <w:color w:val="000000"/>
                <w:sz w:val="22"/>
                <w:szCs w:val="22"/>
                <w:lang w:eastAsia="lv-LV"/>
              </w:rPr>
              <w:t>Aizejošie pievienojumi/ Outgoing feeders: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5FD6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07DCC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E394E" w14:textId="77777777" w:rsidR="00354742" w:rsidRPr="00001D36" w:rsidRDefault="00354742" w:rsidP="006629EF">
            <w:pPr>
              <w:rPr>
                <w:color w:val="000000"/>
                <w:sz w:val="22"/>
                <w:szCs w:val="22"/>
                <w:lang w:eastAsia="lv-LV"/>
              </w:rPr>
            </w:pPr>
          </w:p>
        </w:tc>
      </w:tr>
      <w:tr w:rsidR="00354742" w:rsidRPr="00001D36" w14:paraId="25F4F8F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3D46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A7A86A" w14:textId="77777777" w:rsidR="00354742" w:rsidRPr="00001D36" w:rsidRDefault="00354742" w:rsidP="006629EF">
            <w:pPr>
              <w:rPr>
                <w:b/>
                <w:bCs/>
                <w:color w:val="000000"/>
                <w:sz w:val="22"/>
                <w:szCs w:val="22"/>
                <w:lang w:eastAsia="lv-LV"/>
              </w:rPr>
            </w:pPr>
            <w:r w:rsidRPr="00001D36">
              <w:rPr>
                <w:sz w:val="22"/>
                <w:szCs w:val="22"/>
                <w:lang w:val="en-GB"/>
              </w:rPr>
              <w:t>Nominālā strāva/ Rated current</w:t>
            </w:r>
          </w:p>
        </w:tc>
        <w:tc>
          <w:tcPr>
            <w:tcW w:w="1985" w:type="dxa"/>
            <w:tcBorders>
              <w:top w:val="single" w:sz="4" w:space="0" w:color="auto"/>
              <w:left w:val="nil"/>
              <w:bottom w:val="single" w:sz="4" w:space="0" w:color="auto"/>
              <w:right w:val="single" w:sz="4" w:space="0" w:color="auto"/>
            </w:tcBorders>
            <w:vAlign w:val="center"/>
          </w:tcPr>
          <w:p w14:paraId="58F4CB2A" w14:textId="77777777" w:rsidR="00354742" w:rsidRPr="00001D36" w:rsidRDefault="00354742" w:rsidP="006629EF">
            <w:pPr>
              <w:rPr>
                <w:color w:val="000000"/>
                <w:sz w:val="22"/>
                <w:szCs w:val="22"/>
                <w:lang w:eastAsia="lv-LV"/>
              </w:rPr>
            </w:pPr>
            <w:r w:rsidRPr="00001D36">
              <w:rPr>
                <w:color w:val="000000"/>
                <w:sz w:val="22"/>
                <w:szCs w:val="22"/>
                <w:lang w:eastAsia="lv-LV"/>
              </w:rPr>
              <w:t>630A</w:t>
            </w:r>
          </w:p>
        </w:tc>
        <w:tc>
          <w:tcPr>
            <w:tcW w:w="1837" w:type="dxa"/>
            <w:tcBorders>
              <w:top w:val="single" w:sz="4" w:space="0" w:color="auto"/>
              <w:left w:val="nil"/>
              <w:bottom w:val="single" w:sz="4" w:space="0" w:color="auto"/>
              <w:right w:val="single" w:sz="4" w:space="0" w:color="auto"/>
            </w:tcBorders>
            <w:vAlign w:val="center"/>
          </w:tcPr>
          <w:p w14:paraId="4222F03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670FC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D61BC9" w14:textId="77777777" w:rsidR="00354742" w:rsidRPr="00001D36" w:rsidRDefault="00354742" w:rsidP="006629EF">
            <w:pPr>
              <w:rPr>
                <w:color w:val="000000"/>
                <w:sz w:val="22"/>
                <w:szCs w:val="22"/>
                <w:lang w:eastAsia="lv-LV"/>
              </w:rPr>
            </w:pPr>
          </w:p>
        </w:tc>
      </w:tr>
      <w:tr w:rsidR="00354742" w:rsidRPr="00001D36" w14:paraId="2DF667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FEE00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E592BB" w14:textId="4ECD1881" w:rsidR="00354742" w:rsidRPr="00001D36" w:rsidRDefault="00354742" w:rsidP="006629EF">
            <w:pPr>
              <w:rPr>
                <w:b/>
                <w:bCs/>
                <w:color w:val="000000"/>
                <w:sz w:val="22"/>
                <w:szCs w:val="22"/>
                <w:lang w:eastAsia="lv-LV"/>
              </w:rPr>
            </w:pPr>
            <w:r w:rsidRPr="00001D36">
              <w:rPr>
                <w:sz w:val="22"/>
                <w:szCs w:val="22"/>
                <w:lang w:val="en-GB"/>
              </w:rPr>
              <w:t>Īsslēguma atslēgšanas strāva/ Short</w:t>
            </w:r>
            <w:r w:rsidR="008B2AAD">
              <w:rPr>
                <w:sz w:val="22"/>
                <w:szCs w:val="22"/>
                <w:lang w:val="en-GB"/>
              </w:rPr>
              <w:t xml:space="preserve"> </w:t>
            </w:r>
            <w:r w:rsidRPr="00001D36">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273B0B7E" w14:textId="77777777" w:rsidR="00354742" w:rsidRPr="00001D36" w:rsidRDefault="00354742" w:rsidP="006629EF">
            <w:pPr>
              <w:rPr>
                <w:color w:val="000000"/>
                <w:sz w:val="22"/>
                <w:szCs w:val="22"/>
                <w:lang w:eastAsia="lv-LV"/>
              </w:rPr>
            </w:pPr>
            <w:r w:rsidRPr="00001D36">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1F34A86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2D6A2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34D77B6" w14:textId="77777777" w:rsidR="00354742" w:rsidRPr="00001D36" w:rsidRDefault="00354742" w:rsidP="006629EF">
            <w:pPr>
              <w:rPr>
                <w:color w:val="000000"/>
                <w:sz w:val="22"/>
                <w:szCs w:val="22"/>
                <w:lang w:eastAsia="lv-LV"/>
              </w:rPr>
            </w:pPr>
          </w:p>
        </w:tc>
      </w:tr>
      <w:tr w:rsidR="00354742" w:rsidRPr="00001D36" w14:paraId="0F7A002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E9653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4DC8216" w14:textId="77777777" w:rsidR="00354742" w:rsidRPr="00001D36" w:rsidRDefault="00354742" w:rsidP="006629EF">
            <w:pPr>
              <w:rPr>
                <w:b/>
                <w:bCs/>
                <w:color w:val="000000"/>
                <w:sz w:val="22"/>
                <w:szCs w:val="22"/>
                <w:lang w:eastAsia="lv-LV"/>
              </w:rPr>
            </w:pPr>
            <w:r w:rsidRPr="00001D36">
              <w:rPr>
                <w:sz w:val="22"/>
                <w:szCs w:val="22"/>
                <w:lang w:val="en-GB"/>
              </w:rPr>
              <w:t>Izveidoti zemētājslēdži kabeļu pievienojuma pusē/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4A776C0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278CB1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15380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136797" w14:textId="77777777" w:rsidR="00354742" w:rsidRPr="00001D36" w:rsidRDefault="00354742" w:rsidP="006629EF">
            <w:pPr>
              <w:rPr>
                <w:color w:val="000000"/>
                <w:sz w:val="22"/>
                <w:szCs w:val="22"/>
                <w:lang w:eastAsia="lv-LV"/>
              </w:rPr>
            </w:pPr>
          </w:p>
        </w:tc>
      </w:tr>
      <w:tr w:rsidR="00354742" w:rsidRPr="00001D36" w14:paraId="186F6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461A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045309" w14:textId="77777777" w:rsidR="00354742" w:rsidRPr="00001D36" w:rsidRDefault="00354742" w:rsidP="006629EF">
            <w:pPr>
              <w:rPr>
                <w:sz w:val="22"/>
                <w:szCs w:val="22"/>
                <w:lang w:val="en-GB"/>
              </w:rPr>
            </w:pPr>
            <w:r>
              <w:rPr>
                <w:sz w:val="22"/>
                <w:szCs w:val="22"/>
                <w:lang w:val="en-GB"/>
              </w:rPr>
              <w:t>Visu 3 fāžu strāvmaiņi</w:t>
            </w:r>
            <w:r w:rsidRPr="00602C4F">
              <w:rPr>
                <w:sz w:val="22"/>
                <w:szCs w:val="22"/>
                <w:lang w:val="en-GB"/>
              </w:rPr>
              <w:t>/ Curren</w:t>
            </w:r>
            <w:r>
              <w:rPr>
                <w:sz w:val="22"/>
                <w:szCs w:val="22"/>
                <w:lang w:val="en-GB"/>
              </w:rPr>
              <w:t>t transformers for all 3 phases</w:t>
            </w:r>
          </w:p>
        </w:tc>
        <w:tc>
          <w:tcPr>
            <w:tcW w:w="1985" w:type="dxa"/>
            <w:tcBorders>
              <w:top w:val="single" w:sz="4" w:space="0" w:color="auto"/>
              <w:left w:val="nil"/>
              <w:bottom w:val="single" w:sz="4" w:space="0" w:color="auto"/>
              <w:right w:val="single" w:sz="4" w:space="0" w:color="auto"/>
            </w:tcBorders>
            <w:vAlign w:val="center"/>
          </w:tcPr>
          <w:p w14:paraId="14F25FA8" w14:textId="77777777" w:rsidR="00354742" w:rsidRPr="00001D36" w:rsidRDefault="00354742" w:rsidP="006629EF">
            <w:pPr>
              <w:rPr>
                <w:sz w:val="22"/>
                <w:szCs w:val="22"/>
                <w:lang w:val="en-GB"/>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14C6C4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E294C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20D27" w14:textId="77777777" w:rsidR="00354742" w:rsidRPr="00001D36" w:rsidRDefault="00354742" w:rsidP="006629EF">
            <w:pPr>
              <w:rPr>
                <w:color w:val="000000"/>
                <w:sz w:val="22"/>
                <w:szCs w:val="22"/>
                <w:lang w:eastAsia="lv-LV"/>
              </w:rPr>
            </w:pPr>
          </w:p>
        </w:tc>
      </w:tr>
      <w:tr w:rsidR="00354742" w:rsidRPr="00001D36" w14:paraId="05142EE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7D4802"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5402069" w14:textId="77777777" w:rsidR="00354742" w:rsidRPr="000F7CDA" w:rsidRDefault="00354742" w:rsidP="006629EF">
            <w:pPr>
              <w:rPr>
                <w:sz w:val="22"/>
                <w:szCs w:val="22"/>
              </w:rPr>
            </w:pPr>
            <w:r w:rsidRPr="000F7CDA">
              <w:rPr>
                <w:sz w:val="22"/>
                <w:szCs w:val="22"/>
              </w:rPr>
              <w:t xml:space="preserve">Strāvmaiņu nominālā primārā strāva </w:t>
            </w:r>
            <w:r w:rsidRPr="000C13F6">
              <w:rPr>
                <w:rFonts w:ascii="Tms Rmn" w:eastAsiaTheme="minorHAnsi" w:hAnsi="Tms Rmn" w:cs="Tms Rmn"/>
                <w:color w:val="000000"/>
                <w:sz w:val="22"/>
                <w:szCs w:val="22"/>
              </w:rPr>
              <w:t xml:space="preserve">(fāzu strāvmaiņa nominālā strāva norādīta </w:t>
            </w:r>
            <w:r>
              <w:rPr>
                <w:rFonts w:ascii="Tms Rmn" w:eastAsiaTheme="minorHAnsi" w:hAnsi="Tms Rmn" w:cs="Tms Rmn"/>
                <w:color w:val="000000"/>
                <w:sz w:val="22"/>
                <w:szCs w:val="22"/>
              </w:rPr>
              <w:t>vienlīnijas shēmā</w:t>
            </w:r>
            <w:r w:rsidRPr="000C13F6">
              <w:rPr>
                <w:rFonts w:ascii="Tms Rmn" w:eastAsiaTheme="minorHAnsi" w:hAnsi="Tms Rmn" w:cs="Tms Rmn"/>
                <w:color w:val="000000"/>
                <w:sz w:val="22"/>
                <w:szCs w:val="22"/>
              </w:rPr>
              <w:t>) diapazonā līdz</w:t>
            </w:r>
            <w:r w:rsidRPr="0024351A">
              <w:rPr>
                <w:sz w:val="22"/>
                <w:szCs w:val="22"/>
              </w:rPr>
              <w:t xml:space="preserve"> </w:t>
            </w:r>
            <w:r w:rsidRPr="000F7CDA">
              <w:rPr>
                <w:sz w:val="22"/>
                <w:szCs w:val="22"/>
              </w:rPr>
              <w:t>/ Current transformers, rated current primary</w:t>
            </w:r>
            <w:r>
              <w:rPr>
                <w:sz w:val="22"/>
                <w:szCs w:val="22"/>
              </w:rPr>
              <w:t xml:space="preserve"> </w:t>
            </w:r>
            <w:r w:rsidRPr="000C13F6">
              <w:rPr>
                <w:rFonts w:ascii="Tms Rmn" w:eastAsiaTheme="minorHAnsi" w:hAnsi="Tms Rmn" w:cs="Tms Rmn"/>
                <w:color w:val="000000"/>
                <w:sz w:val="22"/>
                <w:szCs w:val="22"/>
              </w:rPr>
              <w:t xml:space="preserve">(actual rated current is specified in </w:t>
            </w:r>
            <w:r>
              <w:rPr>
                <w:rFonts w:ascii="Tms Rmn" w:eastAsiaTheme="minorHAnsi" w:hAnsi="Tms Rmn" w:cs="Tms Rmn"/>
                <w:color w:val="000000"/>
                <w:sz w:val="22"/>
                <w:szCs w:val="22"/>
              </w:rPr>
              <w:t>single line diagram</w:t>
            </w:r>
            <w:r w:rsidRPr="000C13F6">
              <w:rPr>
                <w:rFonts w:ascii="Tms Rmn" w:eastAsiaTheme="minorHAnsi" w:hAnsi="Tms Rmn" w:cs="Tms Rmn"/>
                <w:color w:val="000000"/>
                <w:sz w:val="22"/>
                <w:szCs w:val="22"/>
              </w:rPr>
              <w:t>) up to</w:t>
            </w:r>
          </w:p>
        </w:tc>
        <w:tc>
          <w:tcPr>
            <w:tcW w:w="1985" w:type="dxa"/>
            <w:tcBorders>
              <w:top w:val="single" w:sz="4" w:space="0" w:color="auto"/>
              <w:left w:val="nil"/>
              <w:bottom w:val="single" w:sz="4" w:space="0" w:color="auto"/>
              <w:right w:val="single" w:sz="4" w:space="0" w:color="auto"/>
            </w:tcBorders>
            <w:vAlign w:val="center"/>
          </w:tcPr>
          <w:p w14:paraId="18283204" w14:textId="77777777" w:rsidR="00354742" w:rsidRPr="00001D36" w:rsidRDefault="00354742" w:rsidP="006629EF">
            <w:pPr>
              <w:rPr>
                <w:color w:val="000000"/>
                <w:sz w:val="22"/>
                <w:szCs w:val="22"/>
                <w:lang w:eastAsia="lv-LV"/>
              </w:rPr>
            </w:pPr>
            <w:r>
              <w:rPr>
                <w:sz w:val="22"/>
                <w:szCs w:val="22"/>
                <w:lang w:val="en-GB"/>
              </w:rPr>
              <w:t>6</w:t>
            </w:r>
            <w:r w:rsidRPr="00001D36">
              <w:rPr>
                <w:sz w:val="22"/>
                <w:szCs w:val="22"/>
                <w:lang w:val="en-GB"/>
              </w:rPr>
              <w:t>00A</w:t>
            </w:r>
          </w:p>
        </w:tc>
        <w:tc>
          <w:tcPr>
            <w:tcW w:w="1837" w:type="dxa"/>
            <w:tcBorders>
              <w:top w:val="single" w:sz="4" w:space="0" w:color="auto"/>
              <w:left w:val="nil"/>
              <w:bottom w:val="single" w:sz="4" w:space="0" w:color="auto"/>
              <w:right w:val="single" w:sz="4" w:space="0" w:color="auto"/>
            </w:tcBorders>
            <w:vAlign w:val="center"/>
          </w:tcPr>
          <w:p w14:paraId="59137D1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B20F8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0A8EC6" w14:textId="77777777" w:rsidR="00354742" w:rsidRPr="00001D36" w:rsidRDefault="00354742" w:rsidP="006629EF">
            <w:pPr>
              <w:rPr>
                <w:color w:val="000000"/>
                <w:sz w:val="22"/>
                <w:szCs w:val="22"/>
                <w:lang w:eastAsia="lv-LV"/>
              </w:rPr>
            </w:pPr>
          </w:p>
        </w:tc>
      </w:tr>
      <w:tr w:rsidR="00354742" w:rsidRPr="00001D36" w14:paraId="2D457E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572542"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143D45AC"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85" w:type="dxa"/>
            <w:tcBorders>
              <w:top w:val="single" w:sz="4" w:space="0" w:color="auto"/>
              <w:left w:val="nil"/>
              <w:bottom w:val="single" w:sz="4" w:space="0" w:color="auto"/>
              <w:right w:val="single" w:sz="4" w:space="0" w:color="auto"/>
            </w:tcBorders>
            <w:vAlign w:val="center"/>
          </w:tcPr>
          <w:p w14:paraId="0DA69228" w14:textId="77777777" w:rsidR="00354742" w:rsidRPr="00001D36" w:rsidRDefault="00354742" w:rsidP="006629EF">
            <w:pPr>
              <w:rPr>
                <w:color w:val="000000"/>
                <w:sz w:val="22"/>
                <w:szCs w:val="22"/>
                <w:lang w:eastAsia="lv-LV"/>
              </w:rPr>
            </w:pPr>
            <w:r w:rsidRPr="00001D36">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4A41C4A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20FB8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45E35E0" w14:textId="77777777" w:rsidR="00354742" w:rsidRPr="00001D36" w:rsidRDefault="00354742" w:rsidP="006629EF">
            <w:pPr>
              <w:rPr>
                <w:color w:val="000000"/>
                <w:sz w:val="22"/>
                <w:szCs w:val="22"/>
                <w:lang w:eastAsia="lv-LV"/>
              </w:rPr>
            </w:pPr>
          </w:p>
        </w:tc>
      </w:tr>
      <w:tr w:rsidR="00354742" w:rsidRPr="00001D36" w14:paraId="6250495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2459C3"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3948919"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85" w:type="dxa"/>
            <w:tcBorders>
              <w:top w:val="single" w:sz="4" w:space="0" w:color="auto"/>
              <w:left w:val="nil"/>
              <w:bottom w:val="single" w:sz="4" w:space="0" w:color="auto"/>
              <w:right w:val="single" w:sz="4" w:space="0" w:color="auto"/>
            </w:tcBorders>
            <w:vAlign w:val="center"/>
          </w:tcPr>
          <w:p w14:paraId="645C5634" w14:textId="77777777" w:rsidR="00354742" w:rsidRPr="00001D36" w:rsidRDefault="00354742" w:rsidP="006629EF">
            <w:pPr>
              <w:rPr>
                <w:color w:val="000000"/>
                <w:sz w:val="22"/>
                <w:szCs w:val="22"/>
                <w:lang w:eastAsia="lv-LV"/>
              </w:rPr>
            </w:pPr>
            <w:r w:rsidRPr="00001D36">
              <w:rPr>
                <w:sz w:val="22"/>
                <w:szCs w:val="22"/>
                <w:lang w:val="en-GB"/>
              </w:rPr>
              <w:t>0,5Fs5</w:t>
            </w:r>
          </w:p>
        </w:tc>
        <w:tc>
          <w:tcPr>
            <w:tcW w:w="1837" w:type="dxa"/>
            <w:tcBorders>
              <w:top w:val="single" w:sz="4" w:space="0" w:color="auto"/>
              <w:left w:val="nil"/>
              <w:bottom w:val="single" w:sz="4" w:space="0" w:color="auto"/>
              <w:right w:val="single" w:sz="4" w:space="0" w:color="auto"/>
            </w:tcBorders>
            <w:vAlign w:val="center"/>
          </w:tcPr>
          <w:p w14:paraId="4563E5B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70EC6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2B2C54" w14:textId="77777777" w:rsidR="00354742" w:rsidRPr="00001D36" w:rsidRDefault="00354742" w:rsidP="006629EF">
            <w:pPr>
              <w:rPr>
                <w:color w:val="000000"/>
                <w:sz w:val="22"/>
                <w:szCs w:val="22"/>
                <w:lang w:eastAsia="lv-LV"/>
              </w:rPr>
            </w:pPr>
          </w:p>
        </w:tc>
      </w:tr>
      <w:tr w:rsidR="00354742" w:rsidRPr="00001D36" w14:paraId="0EE0B2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1B4D20"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B6AA462"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1. tinuma nominālā jauda/ Curren</w:t>
            </w:r>
            <w:r>
              <w:rPr>
                <w:sz w:val="22"/>
                <w:szCs w:val="22"/>
                <w:lang w:val="en-GB"/>
              </w:rPr>
              <w:t xml:space="preserve">t transformers, </w:t>
            </w:r>
            <w:r w:rsidRPr="00602C4F">
              <w:rPr>
                <w:sz w:val="22"/>
                <w:szCs w:val="22"/>
                <w:lang w:val="en-GB"/>
              </w:rPr>
              <w:t>1-st core rated output</w:t>
            </w:r>
          </w:p>
        </w:tc>
        <w:tc>
          <w:tcPr>
            <w:tcW w:w="1985" w:type="dxa"/>
            <w:tcBorders>
              <w:top w:val="single" w:sz="4" w:space="0" w:color="auto"/>
              <w:left w:val="nil"/>
              <w:bottom w:val="single" w:sz="4" w:space="0" w:color="auto"/>
              <w:right w:val="single" w:sz="4" w:space="0" w:color="auto"/>
            </w:tcBorders>
            <w:vAlign w:val="center"/>
          </w:tcPr>
          <w:p w14:paraId="253122B0" w14:textId="77777777" w:rsidR="00354742" w:rsidRPr="00001D36" w:rsidRDefault="00354742" w:rsidP="006629EF">
            <w:pPr>
              <w:rPr>
                <w:color w:val="000000"/>
                <w:sz w:val="22"/>
                <w:szCs w:val="22"/>
                <w:lang w:eastAsia="lv-LV"/>
              </w:rPr>
            </w:pPr>
            <w:r w:rsidRPr="00001D36">
              <w:rPr>
                <w:sz w:val="22"/>
                <w:szCs w:val="22"/>
                <w:lang w:val="en-GB"/>
              </w:rPr>
              <w:t>5VA</w:t>
            </w:r>
          </w:p>
        </w:tc>
        <w:tc>
          <w:tcPr>
            <w:tcW w:w="1837" w:type="dxa"/>
            <w:tcBorders>
              <w:top w:val="single" w:sz="4" w:space="0" w:color="auto"/>
              <w:left w:val="nil"/>
              <w:bottom w:val="single" w:sz="4" w:space="0" w:color="auto"/>
              <w:right w:val="single" w:sz="4" w:space="0" w:color="auto"/>
            </w:tcBorders>
            <w:vAlign w:val="center"/>
          </w:tcPr>
          <w:p w14:paraId="690C80A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FB10BF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6240500" w14:textId="77777777" w:rsidR="00354742" w:rsidRPr="00001D36" w:rsidRDefault="00354742" w:rsidP="006629EF">
            <w:pPr>
              <w:rPr>
                <w:color w:val="000000"/>
                <w:sz w:val="22"/>
                <w:szCs w:val="22"/>
                <w:lang w:eastAsia="lv-LV"/>
              </w:rPr>
            </w:pPr>
          </w:p>
        </w:tc>
      </w:tr>
      <w:tr w:rsidR="00354742" w:rsidRPr="00001D36" w14:paraId="561423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377E11"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4EC4318"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2. tinuma precizitātes klase/ Curren</w:t>
            </w:r>
            <w:r>
              <w:rPr>
                <w:sz w:val="22"/>
                <w:szCs w:val="22"/>
                <w:lang w:val="en-GB"/>
              </w:rPr>
              <w:t xml:space="preserve">t transformers, </w:t>
            </w:r>
            <w:r w:rsidRPr="00602C4F">
              <w:rPr>
                <w:sz w:val="22"/>
                <w:szCs w:val="22"/>
                <w:lang w:val="en-GB"/>
              </w:rPr>
              <w:t>2-nd core accuracy class</w:t>
            </w:r>
          </w:p>
        </w:tc>
        <w:tc>
          <w:tcPr>
            <w:tcW w:w="1985" w:type="dxa"/>
            <w:tcBorders>
              <w:top w:val="single" w:sz="4" w:space="0" w:color="auto"/>
              <w:left w:val="nil"/>
              <w:bottom w:val="single" w:sz="4" w:space="0" w:color="auto"/>
              <w:right w:val="single" w:sz="4" w:space="0" w:color="auto"/>
            </w:tcBorders>
            <w:vAlign w:val="center"/>
          </w:tcPr>
          <w:p w14:paraId="66D6BF4A" w14:textId="77777777" w:rsidR="00354742" w:rsidRPr="00001D36" w:rsidRDefault="00354742" w:rsidP="006629EF">
            <w:pPr>
              <w:rPr>
                <w:color w:val="000000"/>
                <w:sz w:val="22"/>
                <w:szCs w:val="22"/>
                <w:lang w:eastAsia="lv-LV"/>
              </w:rPr>
            </w:pPr>
            <w:r w:rsidRPr="00001D36">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5775765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49B62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DCF79D" w14:textId="77777777" w:rsidR="00354742" w:rsidRPr="00001D36" w:rsidRDefault="00354742" w:rsidP="006629EF">
            <w:pPr>
              <w:rPr>
                <w:color w:val="000000"/>
                <w:sz w:val="22"/>
                <w:szCs w:val="22"/>
                <w:lang w:eastAsia="lv-LV"/>
              </w:rPr>
            </w:pPr>
          </w:p>
        </w:tc>
      </w:tr>
      <w:tr w:rsidR="00354742" w:rsidRPr="00001D36" w14:paraId="4DBDDD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1C435"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7C1120E"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2. tinuma nominālā jauda/ Curren</w:t>
            </w:r>
            <w:r>
              <w:rPr>
                <w:sz w:val="22"/>
                <w:szCs w:val="22"/>
                <w:lang w:val="en-GB"/>
              </w:rPr>
              <w:t xml:space="preserve">t transformers, </w:t>
            </w:r>
            <w:r w:rsidRPr="00602C4F">
              <w:rPr>
                <w:sz w:val="22"/>
                <w:szCs w:val="22"/>
                <w:lang w:val="en-GB"/>
              </w:rPr>
              <w:t>2-nd core rated output</w:t>
            </w:r>
          </w:p>
        </w:tc>
        <w:tc>
          <w:tcPr>
            <w:tcW w:w="1985" w:type="dxa"/>
            <w:tcBorders>
              <w:top w:val="single" w:sz="4" w:space="0" w:color="auto"/>
              <w:left w:val="nil"/>
              <w:bottom w:val="single" w:sz="4" w:space="0" w:color="auto"/>
              <w:right w:val="single" w:sz="4" w:space="0" w:color="auto"/>
            </w:tcBorders>
            <w:vAlign w:val="center"/>
          </w:tcPr>
          <w:p w14:paraId="14DE4CAD" w14:textId="77777777" w:rsidR="00354742" w:rsidRPr="00001D36" w:rsidRDefault="00354742" w:rsidP="006629EF">
            <w:pPr>
              <w:rPr>
                <w:color w:val="000000"/>
                <w:sz w:val="22"/>
                <w:szCs w:val="22"/>
                <w:lang w:eastAsia="lv-LV"/>
              </w:rPr>
            </w:pPr>
            <w:r w:rsidRPr="00001D36">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2F30350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7703A5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7C11A5" w14:textId="77777777" w:rsidR="00354742" w:rsidRPr="00001D36" w:rsidRDefault="00354742" w:rsidP="006629EF">
            <w:pPr>
              <w:rPr>
                <w:color w:val="000000"/>
                <w:sz w:val="22"/>
                <w:szCs w:val="22"/>
                <w:lang w:eastAsia="lv-LV"/>
              </w:rPr>
            </w:pPr>
          </w:p>
        </w:tc>
      </w:tr>
      <w:tr w:rsidR="00354742" w:rsidRPr="00001D36" w14:paraId="4C82184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E958A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FB67EC" w14:textId="77777777" w:rsidR="00354742" w:rsidRPr="00001D36" w:rsidRDefault="00354742" w:rsidP="006629EF">
            <w:pPr>
              <w:rPr>
                <w:sz w:val="22"/>
                <w:szCs w:val="22"/>
                <w:lang w:val="en-GB"/>
              </w:rPr>
            </w:pPr>
            <w:r w:rsidRPr="00154264">
              <w:rPr>
                <w:sz w:val="22"/>
                <w:szCs w:val="22"/>
                <w:lang w:val="en-GB"/>
              </w:rPr>
              <w:t>Kabeļa nullsecības vairākdiapazonu strāvmaiņi virzītai jūtīga</w:t>
            </w:r>
            <w:r>
              <w:rPr>
                <w:sz w:val="22"/>
                <w:szCs w:val="22"/>
                <w:lang w:val="en-GB"/>
              </w:rPr>
              <w:t>i zemes īsslēguma aizsardzībai</w:t>
            </w:r>
            <w:r w:rsidRPr="00154264">
              <w:rPr>
                <w:sz w:val="22"/>
                <w:szCs w:val="22"/>
                <w:lang w:val="en-GB"/>
              </w:rPr>
              <w:t>/ Residual (cable) multi-ratio current transformers for sensitive dir</w:t>
            </w:r>
            <w:r>
              <w:rPr>
                <w:sz w:val="22"/>
                <w:szCs w:val="22"/>
                <w:lang w:val="en-GB"/>
              </w:rPr>
              <w:t>ectional earth fault protection</w:t>
            </w:r>
          </w:p>
        </w:tc>
        <w:tc>
          <w:tcPr>
            <w:tcW w:w="1985" w:type="dxa"/>
            <w:tcBorders>
              <w:top w:val="single" w:sz="4" w:space="0" w:color="auto"/>
              <w:left w:val="nil"/>
              <w:bottom w:val="single" w:sz="4" w:space="0" w:color="auto"/>
              <w:right w:val="single" w:sz="4" w:space="0" w:color="auto"/>
            </w:tcBorders>
            <w:vAlign w:val="center"/>
          </w:tcPr>
          <w:p w14:paraId="50CE8D5E" w14:textId="77777777" w:rsidR="00354742" w:rsidRPr="00001D36" w:rsidRDefault="00354742" w:rsidP="006629EF">
            <w:pPr>
              <w:rPr>
                <w:sz w:val="22"/>
                <w:szCs w:val="22"/>
                <w:lang w:val="en-GB"/>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F1237A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EEAA3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059717" w14:textId="77777777" w:rsidR="00354742" w:rsidRPr="00001D36" w:rsidRDefault="00354742" w:rsidP="006629EF">
            <w:pPr>
              <w:rPr>
                <w:color w:val="000000"/>
                <w:sz w:val="22"/>
                <w:szCs w:val="22"/>
                <w:lang w:eastAsia="lv-LV"/>
              </w:rPr>
            </w:pPr>
          </w:p>
        </w:tc>
      </w:tr>
      <w:tr w:rsidR="00354742" w:rsidRPr="00001D36" w14:paraId="0FD2B7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EA7493"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86ECE3" w14:textId="77777777" w:rsidR="00354742" w:rsidRPr="00001D36" w:rsidRDefault="00354742" w:rsidP="006629EF">
            <w:pPr>
              <w:rPr>
                <w:sz w:val="22"/>
                <w:szCs w:val="22"/>
                <w:lang w:val="en-GB"/>
              </w:rPr>
            </w:pPr>
            <w:r>
              <w:rPr>
                <w:sz w:val="22"/>
                <w:szCs w:val="22"/>
                <w:lang w:val="en-GB"/>
              </w:rPr>
              <w:t>N</w:t>
            </w:r>
            <w:r w:rsidRPr="00B26AC0">
              <w:rPr>
                <w:sz w:val="22"/>
                <w:szCs w:val="22"/>
                <w:lang w:val="en-GB"/>
              </w:rPr>
              <w:t>ullsecības strāvmai</w:t>
            </w:r>
            <w:r>
              <w:rPr>
                <w:sz w:val="22"/>
                <w:szCs w:val="22"/>
                <w:lang w:val="en-GB"/>
              </w:rPr>
              <w:t>ņa</w:t>
            </w:r>
            <w:r w:rsidRPr="00B26AC0">
              <w:rPr>
                <w:sz w:val="22"/>
                <w:szCs w:val="22"/>
                <w:lang w:val="en-GB"/>
              </w:rPr>
              <w:t xml:space="preserve"> </w:t>
            </w:r>
            <w:r>
              <w:rPr>
                <w:sz w:val="22"/>
                <w:szCs w:val="22"/>
                <w:lang w:val="en-GB"/>
              </w:rPr>
              <w:t>n</w:t>
            </w:r>
            <w:r w:rsidRPr="00154264">
              <w:rPr>
                <w:sz w:val="22"/>
                <w:szCs w:val="22"/>
                <w:lang w:val="en-GB"/>
              </w:rPr>
              <w:t>ominālā primārā strāva/ Residual current transformers</w:t>
            </w:r>
            <w:r>
              <w:rPr>
                <w:sz w:val="22"/>
                <w:szCs w:val="22"/>
                <w:lang w:val="en-GB"/>
              </w:rPr>
              <w:t>,</w:t>
            </w:r>
            <w:r w:rsidRPr="00154264">
              <w:rPr>
                <w:sz w:val="22"/>
                <w:szCs w:val="22"/>
                <w:lang w:val="en-GB"/>
              </w:rPr>
              <w:t xml:space="preserve"> </w:t>
            </w:r>
            <w:r>
              <w:rPr>
                <w:sz w:val="22"/>
                <w:szCs w:val="22"/>
                <w:lang w:val="en-GB"/>
              </w:rPr>
              <w:t>r</w:t>
            </w:r>
            <w:r w:rsidRPr="00154264">
              <w:rPr>
                <w:sz w:val="22"/>
                <w:szCs w:val="22"/>
                <w:lang w:val="en-GB"/>
              </w:rPr>
              <w:t>ated current primary</w:t>
            </w:r>
          </w:p>
        </w:tc>
        <w:tc>
          <w:tcPr>
            <w:tcW w:w="1985" w:type="dxa"/>
            <w:tcBorders>
              <w:top w:val="single" w:sz="4" w:space="0" w:color="auto"/>
              <w:left w:val="nil"/>
              <w:bottom w:val="single" w:sz="4" w:space="0" w:color="auto"/>
              <w:right w:val="single" w:sz="4" w:space="0" w:color="auto"/>
            </w:tcBorders>
            <w:vAlign w:val="center"/>
          </w:tcPr>
          <w:p w14:paraId="193AB73B" w14:textId="77777777" w:rsidR="00354742" w:rsidRPr="00001D36" w:rsidRDefault="00354742" w:rsidP="006629EF">
            <w:pPr>
              <w:rPr>
                <w:color w:val="000000"/>
                <w:sz w:val="22"/>
                <w:szCs w:val="22"/>
                <w:lang w:eastAsia="lv-LV"/>
              </w:rPr>
            </w:pPr>
            <w:r w:rsidRPr="00001D36">
              <w:rPr>
                <w:sz w:val="22"/>
                <w:szCs w:val="22"/>
                <w:lang w:val="en-GB"/>
              </w:rPr>
              <w:t>70/100/150A</w:t>
            </w:r>
            <w:r>
              <w:rPr>
                <w:sz w:val="22"/>
                <w:szCs w:val="22"/>
                <w:lang w:val="en-GB"/>
              </w:rPr>
              <w:t xml:space="preserve"> </w:t>
            </w:r>
            <w:r w:rsidRPr="000F7CDA">
              <w:rPr>
                <w:color w:val="000000"/>
                <w:sz w:val="22"/>
                <w:szCs w:val="22"/>
                <w:lang w:eastAsia="lv-LV"/>
              </w:rPr>
              <w:t>(or 100/1A with accuracy class 0,5S/5P10)</w:t>
            </w:r>
          </w:p>
        </w:tc>
        <w:tc>
          <w:tcPr>
            <w:tcW w:w="1837" w:type="dxa"/>
            <w:tcBorders>
              <w:top w:val="single" w:sz="4" w:space="0" w:color="auto"/>
              <w:left w:val="nil"/>
              <w:bottom w:val="single" w:sz="4" w:space="0" w:color="auto"/>
              <w:right w:val="single" w:sz="4" w:space="0" w:color="auto"/>
            </w:tcBorders>
            <w:vAlign w:val="center"/>
          </w:tcPr>
          <w:p w14:paraId="7C94022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23D3C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A808748" w14:textId="77777777" w:rsidR="00354742" w:rsidRPr="00001D36" w:rsidRDefault="00354742" w:rsidP="006629EF">
            <w:pPr>
              <w:rPr>
                <w:color w:val="000000"/>
                <w:sz w:val="22"/>
                <w:szCs w:val="22"/>
                <w:lang w:eastAsia="lv-LV"/>
              </w:rPr>
            </w:pPr>
          </w:p>
        </w:tc>
      </w:tr>
      <w:tr w:rsidR="00354742" w:rsidRPr="00001D36" w14:paraId="6392D04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C3D079"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0217863" w14:textId="77777777" w:rsidR="00354742" w:rsidRPr="00001D36" w:rsidRDefault="00354742" w:rsidP="006629EF">
            <w:pPr>
              <w:rPr>
                <w:sz w:val="22"/>
                <w:szCs w:val="22"/>
                <w:lang w:val="en-GB"/>
              </w:rPr>
            </w:pPr>
            <w:r>
              <w:rPr>
                <w:sz w:val="22"/>
                <w:szCs w:val="22"/>
                <w:lang w:val="en-GB"/>
              </w:rPr>
              <w:t>N</w:t>
            </w:r>
            <w:r w:rsidRPr="00B26AC0">
              <w:rPr>
                <w:sz w:val="22"/>
                <w:szCs w:val="22"/>
                <w:lang w:val="en-GB"/>
              </w:rPr>
              <w:t>ullsecības strāvmai</w:t>
            </w:r>
            <w:r>
              <w:rPr>
                <w:sz w:val="22"/>
                <w:szCs w:val="22"/>
                <w:lang w:val="en-GB"/>
              </w:rPr>
              <w:t>ņa</w:t>
            </w:r>
            <w:r w:rsidRPr="00B26AC0">
              <w:rPr>
                <w:sz w:val="22"/>
                <w:szCs w:val="22"/>
                <w:lang w:val="en-GB"/>
              </w:rPr>
              <w:t xml:space="preserve"> </w:t>
            </w:r>
            <w:r>
              <w:rPr>
                <w:sz w:val="22"/>
                <w:szCs w:val="22"/>
                <w:lang w:val="en-GB"/>
              </w:rPr>
              <w:t>n</w:t>
            </w:r>
            <w:r w:rsidRPr="00154264">
              <w:rPr>
                <w:sz w:val="22"/>
                <w:szCs w:val="22"/>
                <w:lang w:val="en-GB"/>
              </w:rPr>
              <w:t>ominālā sekundārā strāva/ Residual current transformers</w:t>
            </w:r>
            <w:r>
              <w:rPr>
                <w:sz w:val="22"/>
                <w:szCs w:val="22"/>
                <w:lang w:val="en-GB"/>
              </w:rPr>
              <w:t>,</w:t>
            </w:r>
            <w:r w:rsidRPr="00154264">
              <w:rPr>
                <w:sz w:val="22"/>
                <w:szCs w:val="22"/>
                <w:lang w:val="en-GB"/>
              </w:rPr>
              <w:t xml:space="preserve"> </w:t>
            </w:r>
            <w:r>
              <w:rPr>
                <w:sz w:val="22"/>
                <w:szCs w:val="22"/>
                <w:lang w:val="en-GB"/>
              </w:rPr>
              <w:t>r</w:t>
            </w:r>
            <w:r w:rsidRPr="00154264">
              <w:rPr>
                <w:sz w:val="22"/>
                <w:szCs w:val="22"/>
                <w:lang w:val="en-GB"/>
              </w:rPr>
              <w:t>ated current secondary</w:t>
            </w:r>
          </w:p>
        </w:tc>
        <w:tc>
          <w:tcPr>
            <w:tcW w:w="1985" w:type="dxa"/>
            <w:tcBorders>
              <w:top w:val="single" w:sz="4" w:space="0" w:color="auto"/>
              <w:left w:val="nil"/>
              <w:bottom w:val="single" w:sz="4" w:space="0" w:color="auto"/>
              <w:right w:val="single" w:sz="4" w:space="0" w:color="auto"/>
            </w:tcBorders>
            <w:vAlign w:val="center"/>
          </w:tcPr>
          <w:p w14:paraId="4F146447" w14:textId="77777777" w:rsidR="00354742" w:rsidRPr="00001D36" w:rsidRDefault="00354742" w:rsidP="006629EF">
            <w:pPr>
              <w:rPr>
                <w:color w:val="000000"/>
                <w:sz w:val="22"/>
                <w:szCs w:val="22"/>
                <w:lang w:eastAsia="lv-LV"/>
              </w:rPr>
            </w:pPr>
            <w:r w:rsidRPr="00001D36">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C57CA7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EFE11F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030990" w14:textId="77777777" w:rsidR="00354742" w:rsidRPr="00001D36" w:rsidRDefault="00354742" w:rsidP="006629EF">
            <w:pPr>
              <w:rPr>
                <w:color w:val="000000"/>
                <w:sz w:val="22"/>
                <w:szCs w:val="22"/>
                <w:lang w:eastAsia="lv-LV"/>
              </w:rPr>
            </w:pPr>
          </w:p>
        </w:tc>
      </w:tr>
      <w:tr w:rsidR="00354742" w:rsidRPr="00001D36" w14:paraId="2B93ABD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4DDE89"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05EE8F6" w14:textId="77777777" w:rsidR="00354742" w:rsidRPr="00001D36" w:rsidRDefault="00354742" w:rsidP="006629EF">
            <w:pPr>
              <w:rPr>
                <w:sz w:val="22"/>
                <w:szCs w:val="22"/>
                <w:lang w:val="en-GB"/>
              </w:rPr>
            </w:pPr>
            <w:r>
              <w:rPr>
                <w:sz w:val="22"/>
                <w:szCs w:val="22"/>
                <w:lang w:val="en-GB"/>
              </w:rPr>
              <w:t>N</w:t>
            </w:r>
            <w:r w:rsidRPr="00B26AC0">
              <w:rPr>
                <w:sz w:val="22"/>
                <w:szCs w:val="22"/>
                <w:lang w:val="en-GB"/>
              </w:rPr>
              <w:t>ullsecības strāvmai</w:t>
            </w:r>
            <w:r>
              <w:rPr>
                <w:sz w:val="22"/>
                <w:szCs w:val="22"/>
                <w:lang w:val="en-GB"/>
              </w:rPr>
              <w:t>ņa</w:t>
            </w:r>
            <w:r w:rsidRPr="00B26AC0">
              <w:rPr>
                <w:sz w:val="22"/>
                <w:szCs w:val="22"/>
                <w:lang w:val="en-GB"/>
              </w:rPr>
              <w:t xml:space="preserve"> </w:t>
            </w:r>
            <w:r w:rsidRPr="00154264">
              <w:rPr>
                <w:sz w:val="22"/>
                <w:szCs w:val="22"/>
                <w:lang w:val="en-GB"/>
              </w:rPr>
              <w:t>1. tinuma precizitātes klase/ Residual current transformers</w:t>
            </w:r>
            <w:r>
              <w:rPr>
                <w:sz w:val="22"/>
                <w:szCs w:val="22"/>
                <w:lang w:val="en-GB"/>
              </w:rPr>
              <w:t>,</w:t>
            </w:r>
            <w:r w:rsidRPr="00154264">
              <w:rPr>
                <w:sz w:val="22"/>
                <w:szCs w:val="22"/>
                <w:lang w:val="en-GB"/>
              </w:rPr>
              <w:t xml:space="preserve"> 1-st core accuracy class</w:t>
            </w:r>
          </w:p>
        </w:tc>
        <w:tc>
          <w:tcPr>
            <w:tcW w:w="1985" w:type="dxa"/>
            <w:tcBorders>
              <w:top w:val="single" w:sz="4" w:space="0" w:color="auto"/>
              <w:left w:val="nil"/>
              <w:bottom w:val="single" w:sz="4" w:space="0" w:color="auto"/>
              <w:right w:val="single" w:sz="4" w:space="0" w:color="auto"/>
            </w:tcBorders>
            <w:vAlign w:val="center"/>
          </w:tcPr>
          <w:p w14:paraId="641C123C" w14:textId="77777777" w:rsidR="00354742" w:rsidRPr="00001D36" w:rsidRDefault="00354742" w:rsidP="006629EF">
            <w:pPr>
              <w:rPr>
                <w:color w:val="000000"/>
                <w:sz w:val="22"/>
                <w:szCs w:val="22"/>
                <w:lang w:eastAsia="lv-LV"/>
              </w:rPr>
            </w:pPr>
            <w:r w:rsidRPr="00001D36">
              <w:rPr>
                <w:sz w:val="22"/>
                <w:szCs w:val="22"/>
                <w:lang w:val="en-GB"/>
              </w:rPr>
              <w:t>10P10</w:t>
            </w:r>
            <w:r>
              <w:rPr>
                <w:sz w:val="22"/>
                <w:szCs w:val="22"/>
                <w:lang w:val="en-GB"/>
              </w:rPr>
              <w:t xml:space="preserve"> </w:t>
            </w:r>
            <w:r w:rsidRPr="00F92F2D">
              <w:rPr>
                <w:color w:val="000000"/>
                <w:lang w:eastAsia="lv-LV"/>
              </w:rPr>
              <w:t>or 0,5S/5P10</w:t>
            </w:r>
          </w:p>
        </w:tc>
        <w:tc>
          <w:tcPr>
            <w:tcW w:w="1837" w:type="dxa"/>
            <w:tcBorders>
              <w:top w:val="single" w:sz="4" w:space="0" w:color="auto"/>
              <w:left w:val="nil"/>
              <w:bottom w:val="single" w:sz="4" w:space="0" w:color="auto"/>
              <w:right w:val="single" w:sz="4" w:space="0" w:color="auto"/>
            </w:tcBorders>
            <w:vAlign w:val="center"/>
          </w:tcPr>
          <w:p w14:paraId="23F4851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A21EB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813323" w14:textId="77777777" w:rsidR="00354742" w:rsidRPr="00001D36" w:rsidRDefault="00354742" w:rsidP="006629EF">
            <w:pPr>
              <w:rPr>
                <w:color w:val="000000"/>
                <w:sz w:val="22"/>
                <w:szCs w:val="22"/>
                <w:lang w:eastAsia="lv-LV"/>
              </w:rPr>
            </w:pPr>
          </w:p>
        </w:tc>
      </w:tr>
      <w:tr w:rsidR="00354742" w:rsidRPr="00001D36" w14:paraId="1653DD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34470C"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F967F6E" w14:textId="77777777" w:rsidR="00354742" w:rsidRPr="00001D36" w:rsidRDefault="00354742" w:rsidP="006629EF">
            <w:pPr>
              <w:rPr>
                <w:sz w:val="22"/>
                <w:szCs w:val="22"/>
                <w:lang w:val="en-GB"/>
              </w:rPr>
            </w:pPr>
            <w:r>
              <w:rPr>
                <w:sz w:val="22"/>
                <w:szCs w:val="22"/>
                <w:lang w:val="en-GB"/>
              </w:rPr>
              <w:t>N</w:t>
            </w:r>
            <w:r w:rsidRPr="00B26AC0">
              <w:rPr>
                <w:sz w:val="22"/>
                <w:szCs w:val="22"/>
                <w:lang w:val="en-GB"/>
              </w:rPr>
              <w:t>ullsecības strāvmai</w:t>
            </w:r>
            <w:r>
              <w:rPr>
                <w:sz w:val="22"/>
                <w:szCs w:val="22"/>
                <w:lang w:val="en-GB"/>
              </w:rPr>
              <w:t>ņa</w:t>
            </w:r>
            <w:r w:rsidRPr="00B26AC0">
              <w:rPr>
                <w:sz w:val="22"/>
                <w:szCs w:val="22"/>
                <w:lang w:val="en-GB"/>
              </w:rPr>
              <w:t xml:space="preserve"> </w:t>
            </w:r>
            <w:r w:rsidRPr="00154264">
              <w:rPr>
                <w:sz w:val="22"/>
                <w:szCs w:val="22"/>
                <w:lang w:val="en-GB"/>
              </w:rPr>
              <w:t>1. tinuma nominālā jauda/ Residual current transformers</w:t>
            </w:r>
            <w:r>
              <w:rPr>
                <w:sz w:val="22"/>
                <w:szCs w:val="22"/>
                <w:lang w:val="en-GB"/>
              </w:rPr>
              <w:t>,</w:t>
            </w:r>
            <w:r w:rsidRPr="00154264">
              <w:rPr>
                <w:sz w:val="22"/>
                <w:szCs w:val="22"/>
                <w:lang w:val="en-GB"/>
              </w:rPr>
              <w:t xml:space="preserve"> 1-st core rated output</w:t>
            </w:r>
          </w:p>
        </w:tc>
        <w:tc>
          <w:tcPr>
            <w:tcW w:w="1985" w:type="dxa"/>
            <w:tcBorders>
              <w:top w:val="single" w:sz="4" w:space="0" w:color="auto"/>
              <w:left w:val="nil"/>
              <w:bottom w:val="single" w:sz="4" w:space="0" w:color="auto"/>
              <w:right w:val="single" w:sz="4" w:space="0" w:color="auto"/>
            </w:tcBorders>
            <w:vAlign w:val="center"/>
          </w:tcPr>
          <w:p w14:paraId="4BA3AAA0" w14:textId="77777777" w:rsidR="00354742" w:rsidRPr="00001D36" w:rsidRDefault="00354742" w:rsidP="006629EF">
            <w:pPr>
              <w:rPr>
                <w:color w:val="000000"/>
                <w:sz w:val="22"/>
                <w:szCs w:val="22"/>
                <w:lang w:eastAsia="lv-LV"/>
              </w:rPr>
            </w:pPr>
            <w:r>
              <w:rPr>
                <w:sz w:val="22"/>
                <w:szCs w:val="22"/>
                <w:lang w:val="en-GB"/>
              </w:rPr>
              <w:t xml:space="preserve">2VA </w:t>
            </w:r>
            <w:r w:rsidRPr="00F92F2D">
              <w:rPr>
                <w:color w:val="000000"/>
                <w:lang w:eastAsia="lv-LV"/>
              </w:rPr>
              <w:t>(or 1VA with accuracy class 0,5S/5P10)</w:t>
            </w:r>
          </w:p>
        </w:tc>
        <w:tc>
          <w:tcPr>
            <w:tcW w:w="1837" w:type="dxa"/>
            <w:tcBorders>
              <w:top w:val="single" w:sz="4" w:space="0" w:color="auto"/>
              <w:left w:val="nil"/>
              <w:bottom w:val="single" w:sz="4" w:space="0" w:color="auto"/>
              <w:right w:val="single" w:sz="4" w:space="0" w:color="auto"/>
            </w:tcBorders>
            <w:vAlign w:val="center"/>
          </w:tcPr>
          <w:p w14:paraId="60D5AC2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9D02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21672" w14:textId="77777777" w:rsidR="00354742" w:rsidRPr="00001D36" w:rsidRDefault="00354742" w:rsidP="006629EF">
            <w:pPr>
              <w:rPr>
                <w:color w:val="000000"/>
                <w:sz w:val="22"/>
                <w:szCs w:val="22"/>
                <w:lang w:eastAsia="lv-LV"/>
              </w:rPr>
            </w:pPr>
          </w:p>
        </w:tc>
      </w:tr>
      <w:tr w:rsidR="00354742" w:rsidRPr="00001D36" w14:paraId="102E60A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6331F6"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A807226" w14:textId="77777777" w:rsidR="00354742" w:rsidRPr="00001D36" w:rsidRDefault="00354742" w:rsidP="006629EF">
            <w:pPr>
              <w:rPr>
                <w:sz w:val="22"/>
                <w:szCs w:val="22"/>
                <w:lang w:val="en-GB"/>
              </w:rPr>
            </w:pPr>
            <w:r>
              <w:rPr>
                <w:sz w:val="22"/>
                <w:szCs w:val="22"/>
                <w:lang w:val="en-GB"/>
              </w:rPr>
              <w:t>N</w:t>
            </w:r>
            <w:r w:rsidRPr="00B26AC0">
              <w:rPr>
                <w:sz w:val="22"/>
                <w:szCs w:val="22"/>
                <w:lang w:val="en-GB"/>
              </w:rPr>
              <w:t>ullsecības strāvmai</w:t>
            </w:r>
            <w:r>
              <w:rPr>
                <w:sz w:val="22"/>
                <w:szCs w:val="22"/>
                <w:lang w:val="en-GB"/>
              </w:rPr>
              <w:t>ņa</w:t>
            </w:r>
            <w:r w:rsidRPr="00B26AC0">
              <w:rPr>
                <w:sz w:val="22"/>
                <w:szCs w:val="22"/>
                <w:lang w:val="en-GB"/>
              </w:rPr>
              <w:t xml:space="preserve"> </w:t>
            </w:r>
            <w:r>
              <w:rPr>
                <w:sz w:val="22"/>
                <w:szCs w:val="22"/>
                <w:lang w:val="en-GB"/>
              </w:rPr>
              <w:t>m</w:t>
            </w:r>
            <w:r w:rsidRPr="00154264">
              <w:rPr>
                <w:sz w:val="22"/>
                <w:szCs w:val="22"/>
                <w:lang w:val="en-GB"/>
              </w:rPr>
              <w:t>inimālais iekšējais diametrs/ Residual current transformers</w:t>
            </w:r>
            <w:r>
              <w:rPr>
                <w:sz w:val="22"/>
                <w:szCs w:val="22"/>
                <w:lang w:val="en-GB"/>
              </w:rPr>
              <w:t>,</w:t>
            </w:r>
            <w:r w:rsidRPr="00154264">
              <w:rPr>
                <w:sz w:val="22"/>
                <w:szCs w:val="22"/>
                <w:lang w:val="en-GB"/>
              </w:rPr>
              <w:t xml:space="preserve"> </w:t>
            </w:r>
            <w:r>
              <w:rPr>
                <w:sz w:val="22"/>
                <w:szCs w:val="22"/>
                <w:lang w:val="en-GB"/>
              </w:rPr>
              <w:t>minimal</w:t>
            </w:r>
            <w:r w:rsidRPr="00154264">
              <w:rPr>
                <w:sz w:val="22"/>
                <w:szCs w:val="22"/>
                <w:lang w:val="en-GB"/>
              </w:rPr>
              <w:t xml:space="preserve"> internal diameter</w:t>
            </w:r>
          </w:p>
        </w:tc>
        <w:tc>
          <w:tcPr>
            <w:tcW w:w="1985" w:type="dxa"/>
            <w:tcBorders>
              <w:top w:val="single" w:sz="4" w:space="0" w:color="auto"/>
              <w:left w:val="nil"/>
              <w:bottom w:val="single" w:sz="4" w:space="0" w:color="auto"/>
              <w:right w:val="single" w:sz="4" w:space="0" w:color="auto"/>
            </w:tcBorders>
            <w:vAlign w:val="center"/>
          </w:tcPr>
          <w:p w14:paraId="6CA7F617" w14:textId="77777777" w:rsidR="00354742" w:rsidRPr="00001D36" w:rsidRDefault="00354742" w:rsidP="006629EF">
            <w:pPr>
              <w:rPr>
                <w:color w:val="000000"/>
                <w:sz w:val="22"/>
                <w:szCs w:val="22"/>
                <w:lang w:eastAsia="lv-LV"/>
              </w:rPr>
            </w:pPr>
            <w:r w:rsidRPr="00001D36">
              <w:rPr>
                <w:sz w:val="22"/>
                <w:szCs w:val="22"/>
                <w:lang w:val="en-GB"/>
              </w:rPr>
              <w:t>150mm</w:t>
            </w:r>
          </w:p>
        </w:tc>
        <w:tc>
          <w:tcPr>
            <w:tcW w:w="1837" w:type="dxa"/>
            <w:tcBorders>
              <w:top w:val="single" w:sz="4" w:space="0" w:color="auto"/>
              <w:left w:val="nil"/>
              <w:bottom w:val="single" w:sz="4" w:space="0" w:color="auto"/>
              <w:right w:val="single" w:sz="4" w:space="0" w:color="auto"/>
            </w:tcBorders>
            <w:vAlign w:val="center"/>
          </w:tcPr>
          <w:p w14:paraId="0298CBD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D0B7C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26D10A" w14:textId="77777777" w:rsidR="00354742" w:rsidRPr="00001D36" w:rsidRDefault="00354742" w:rsidP="006629EF">
            <w:pPr>
              <w:rPr>
                <w:color w:val="000000"/>
                <w:sz w:val="22"/>
                <w:szCs w:val="22"/>
                <w:lang w:eastAsia="lv-LV"/>
              </w:rPr>
            </w:pPr>
          </w:p>
        </w:tc>
      </w:tr>
      <w:tr w:rsidR="00354742" w:rsidRPr="00001D36" w14:paraId="6AA65A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3D947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7692B7" w14:textId="77777777" w:rsidR="00354742" w:rsidRPr="00001D36" w:rsidRDefault="00354742" w:rsidP="006629EF">
            <w:pPr>
              <w:rPr>
                <w:b/>
                <w:bCs/>
                <w:color w:val="000000"/>
                <w:sz w:val="22"/>
                <w:szCs w:val="22"/>
                <w:lang w:eastAsia="lv-LV"/>
              </w:rPr>
            </w:pPr>
            <w:r w:rsidRPr="00001D36">
              <w:rPr>
                <w:sz w:val="22"/>
                <w:szCs w:val="22"/>
              </w:rPr>
              <w:t xml:space="preserve">Iespēja pievienot </w:t>
            </w:r>
            <w:r>
              <w:rPr>
                <w:sz w:val="22"/>
                <w:szCs w:val="22"/>
              </w:rPr>
              <w:t xml:space="preserve">līdz </w:t>
            </w:r>
            <w:r w:rsidRPr="00001D36">
              <w:rPr>
                <w:sz w:val="22"/>
                <w:szCs w:val="22"/>
              </w:rPr>
              <w:t>2 viendzīslu kabeļus katrai fāzei (maks. šķērsgriezums 240 mm2)</w:t>
            </w:r>
            <w:r>
              <w:rPr>
                <w:sz w:val="22"/>
                <w:szCs w:val="22"/>
              </w:rPr>
              <w:t>. Pievienojāmo kabeļu skaits, kabeļu šķērsgriezums ir norādīts vienlīnijas shēmā</w:t>
            </w:r>
            <w:r w:rsidRPr="00001D36">
              <w:rPr>
                <w:sz w:val="22"/>
                <w:szCs w:val="22"/>
              </w:rPr>
              <w:t xml:space="preserve"> /</w:t>
            </w:r>
            <w:r>
              <w:rPr>
                <w:sz w:val="22"/>
                <w:szCs w:val="22"/>
              </w:rPr>
              <w:t xml:space="preserve"> </w:t>
            </w:r>
            <w:r w:rsidRPr="00001D36">
              <w:rPr>
                <w:sz w:val="22"/>
                <w:szCs w:val="22"/>
                <w:lang w:val="en-GB"/>
              </w:rPr>
              <w:t xml:space="preserve">Possibility to connect </w:t>
            </w:r>
            <w:r>
              <w:rPr>
                <w:sz w:val="22"/>
                <w:szCs w:val="22"/>
                <w:lang w:val="en-GB"/>
              </w:rPr>
              <w:t xml:space="preserve">up to </w:t>
            </w:r>
            <w:r w:rsidRPr="00001D36">
              <w:rPr>
                <w:sz w:val="22"/>
                <w:szCs w:val="22"/>
                <w:lang w:val="en-GB"/>
              </w:rPr>
              <w:t>2 single core cables per phase (max cross section 240 mm2)</w:t>
            </w:r>
            <w:r>
              <w:rPr>
                <w:sz w:val="22"/>
                <w:szCs w:val="22"/>
                <w:lang w:val="en-GB"/>
              </w:rPr>
              <w:t>.</w:t>
            </w:r>
            <w:r>
              <w:rPr>
                <w:sz w:val="22"/>
                <w:szCs w:val="22"/>
              </w:rPr>
              <w:t xml:space="preserve"> Quantity of cables per phase, cable cross section are specified in single line diagram</w:t>
            </w:r>
          </w:p>
        </w:tc>
        <w:tc>
          <w:tcPr>
            <w:tcW w:w="1985" w:type="dxa"/>
            <w:tcBorders>
              <w:top w:val="single" w:sz="4" w:space="0" w:color="auto"/>
              <w:left w:val="nil"/>
              <w:bottom w:val="single" w:sz="4" w:space="0" w:color="auto"/>
              <w:right w:val="single" w:sz="4" w:space="0" w:color="auto"/>
            </w:tcBorders>
            <w:vAlign w:val="center"/>
          </w:tcPr>
          <w:p w14:paraId="0EE77AB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15C225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E253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799DC" w14:textId="77777777" w:rsidR="00354742" w:rsidRPr="00001D36" w:rsidRDefault="00354742" w:rsidP="006629EF">
            <w:pPr>
              <w:rPr>
                <w:color w:val="000000"/>
                <w:sz w:val="22"/>
                <w:szCs w:val="22"/>
                <w:lang w:eastAsia="lv-LV"/>
              </w:rPr>
            </w:pPr>
          </w:p>
        </w:tc>
      </w:tr>
      <w:tr w:rsidR="00354742" w:rsidRPr="00001D36" w14:paraId="5AF3E7A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F24D5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8D9A96" w14:textId="77777777" w:rsidR="00354742" w:rsidRPr="00001D36" w:rsidRDefault="00354742" w:rsidP="006629EF">
            <w:pPr>
              <w:rPr>
                <w:b/>
                <w:bCs/>
                <w:color w:val="000000"/>
                <w:sz w:val="22"/>
                <w:szCs w:val="22"/>
                <w:lang w:eastAsia="lv-LV"/>
              </w:rPr>
            </w:pPr>
            <w:r w:rsidRPr="00001D36">
              <w:rPr>
                <w:sz w:val="22"/>
                <w:szCs w:val="22"/>
                <w:lang w:val="en-GB"/>
              </w:rPr>
              <w:t xml:space="preserve">Ar kabeļu stiprinājuma sliedēm un kronšteiniem </w:t>
            </w:r>
            <w:r>
              <w:rPr>
                <w:sz w:val="22"/>
                <w:szCs w:val="22"/>
                <w:lang w:val="en-GB"/>
              </w:rPr>
              <w:t xml:space="preserve">līdz </w:t>
            </w:r>
            <w:r w:rsidRPr="000F7CDA">
              <w:rPr>
                <w:sz w:val="22"/>
                <w:szCs w:val="22"/>
                <w:lang w:val="en-US"/>
              </w:rPr>
              <w:t>2</w:t>
            </w:r>
            <w:r w:rsidRPr="00001D36">
              <w:rPr>
                <w:sz w:val="22"/>
                <w:szCs w:val="22"/>
                <w:lang w:val="en-GB"/>
              </w:rPr>
              <w:t xml:space="preserve"> viendzīslu kabeļiem (240 mm2) katrai fāzei</w:t>
            </w:r>
            <w:r>
              <w:rPr>
                <w:sz w:val="22"/>
                <w:szCs w:val="22"/>
                <w:lang w:val="en-GB"/>
              </w:rPr>
              <w:t xml:space="preserve"> </w:t>
            </w:r>
            <w:r>
              <w:rPr>
                <w:sz w:val="22"/>
                <w:szCs w:val="22"/>
              </w:rPr>
              <w:t>(kabeļu skaits fāzē ir norādīts vienlīnijas shēmā)</w:t>
            </w:r>
            <w:r w:rsidRPr="00001D36">
              <w:rPr>
                <w:sz w:val="22"/>
                <w:szCs w:val="22"/>
                <w:lang w:val="en-GB"/>
              </w:rPr>
              <w:t xml:space="preserve"> / With cable fixing rails and brackets for </w:t>
            </w:r>
            <w:r>
              <w:rPr>
                <w:sz w:val="22"/>
                <w:szCs w:val="22"/>
                <w:lang w:val="en-GB"/>
              </w:rPr>
              <w:t xml:space="preserve">up to </w:t>
            </w:r>
            <w:r w:rsidRPr="000F7CDA">
              <w:rPr>
                <w:sz w:val="22"/>
                <w:szCs w:val="22"/>
                <w:lang w:val="en-US"/>
              </w:rPr>
              <w:t>2</w:t>
            </w:r>
            <w:r w:rsidRPr="00001D36">
              <w:rPr>
                <w:sz w:val="22"/>
                <w:szCs w:val="22"/>
                <w:lang w:val="en-GB"/>
              </w:rPr>
              <w:t xml:space="preserve"> single core cables (240 mm2) per phase</w:t>
            </w:r>
            <w:r>
              <w:rPr>
                <w:sz w:val="22"/>
                <w:szCs w:val="22"/>
                <w:lang w:val="en-GB"/>
              </w:rPr>
              <w:t xml:space="preserve"> </w:t>
            </w:r>
            <w:r>
              <w:rPr>
                <w:sz w:val="22"/>
                <w:szCs w:val="22"/>
              </w:rPr>
              <w:t>(quantity of cables per phase is specified in single line diagram)</w:t>
            </w:r>
          </w:p>
        </w:tc>
        <w:tc>
          <w:tcPr>
            <w:tcW w:w="1985" w:type="dxa"/>
            <w:tcBorders>
              <w:top w:val="single" w:sz="4" w:space="0" w:color="auto"/>
              <w:left w:val="nil"/>
              <w:bottom w:val="single" w:sz="4" w:space="0" w:color="auto"/>
              <w:right w:val="single" w:sz="4" w:space="0" w:color="auto"/>
            </w:tcBorders>
            <w:vAlign w:val="center"/>
          </w:tcPr>
          <w:p w14:paraId="2F7024C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C3F367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1A379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D3A87F" w14:textId="77777777" w:rsidR="00354742" w:rsidRPr="00001D36" w:rsidRDefault="00354742" w:rsidP="006629EF">
            <w:pPr>
              <w:rPr>
                <w:color w:val="000000"/>
                <w:sz w:val="22"/>
                <w:szCs w:val="22"/>
                <w:lang w:eastAsia="lv-LV"/>
              </w:rPr>
            </w:pPr>
          </w:p>
        </w:tc>
      </w:tr>
      <w:tr w:rsidR="00354742" w:rsidRPr="00001D36" w14:paraId="6E8BEF38"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AD180" w14:textId="77777777" w:rsidR="00354742" w:rsidRPr="00001D36" w:rsidRDefault="00354742" w:rsidP="006629EF">
            <w:pPr>
              <w:rPr>
                <w:color w:val="000000"/>
                <w:sz w:val="22"/>
                <w:szCs w:val="22"/>
                <w:lang w:eastAsia="lv-LV"/>
              </w:rPr>
            </w:pPr>
            <w:r w:rsidRPr="00001D36">
              <w:rPr>
                <w:b/>
                <w:bCs/>
                <w:color w:val="000000"/>
                <w:sz w:val="22"/>
                <w:szCs w:val="22"/>
                <w:lang w:eastAsia="lv-LV"/>
              </w:rPr>
              <w:t>Sekcijslēdža pievienojums (kopņu savienotājs)/ Sectionalising (bus coupler):</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4018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8C673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5FD56F" w14:textId="77777777" w:rsidR="00354742" w:rsidRPr="00001D36" w:rsidRDefault="00354742" w:rsidP="006629EF">
            <w:pPr>
              <w:rPr>
                <w:color w:val="000000"/>
                <w:sz w:val="22"/>
                <w:szCs w:val="22"/>
                <w:lang w:eastAsia="lv-LV"/>
              </w:rPr>
            </w:pPr>
          </w:p>
        </w:tc>
      </w:tr>
      <w:tr w:rsidR="00354742" w:rsidRPr="00001D36" w14:paraId="55D155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526C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8CE494" w14:textId="77777777" w:rsidR="00354742" w:rsidRPr="00001D36" w:rsidRDefault="00354742" w:rsidP="006629EF">
            <w:pPr>
              <w:rPr>
                <w:b/>
                <w:bCs/>
                <w:color w:val="000000"/>
                <w:sz w:val="22"/>
                <w:szCs w:val="22"/>
                <w:lang w:eastAsia="lv-LV"/>
              </w:rPr>
            </w:pPr>
            <w:r w:rsidRPr="00001D36">
              <w:rPr>
                <w:sz w:val="22"/>
                <w:szCs w:val="22"/>
                <w:lang w:val="en-GB"/>
              </w:rPr>
              <w:t>Nominālā strāva/ Rated current</w:t>
            </w:r>
          </w:p>
        </w:tc>
        <w:tc>
          <w:tcPr>
            <w:tcW w:w="1985" w:type="dxa"/>
            <w:tcBorders>
              <w:top w:val="single" w:sz="4" w:space="0" w:color="auto"/>
              <w:left w:val="nil"/>
              <w:bottom w:val="single" w:sz="4" w:space="0" w:color="auto"/>
              <w:right w:val="single" w:sz="4" w:space="0" w:color="auto"/>
            </w:tcBorders>
            <w:vAlign w:val="center"/>
          </w:tcPr>
          <w:p w14:paraId="2029BE29" w14:textId="77777777" w:rsidR="00354742" w:rsidRPr="00001D36" w:rsidRDefault="00354742" w:rsidP="006629EF">
            <w:pPr>
              <w:rPr>
                <w:color w:val="000000"/>
                <w:sz w:val="22"/>
                <w:szCs w:val="22"/>
                <w:lang w:eastAsia="lv-LV"/>
              </w:rPr>
            </w:pPr>
            <w:r w:rsidRPr="00001D36">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7C70EDC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5FD98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F297DF0" w14:textId="77777777" w:rsidR="00354742" w:rsidRPr="00001D36" w:rsidRDefault="00354742" w:rsidP="006629EF">
            <w:pPr>
              <w:rPr>
                <w:color w:val="000000"/>
                <w:sz w:val="22"/>
                <w:szCs w:val="22"/>
                <w:lang w:eastAsia="lv-LV"/>
              </w:rPr>
            </w:pPr>
          </w:p>
        </w:tc>
      </w:tr>
      <w:tr w:rsidR="00354742" w:rsidRPr="00001D36" w14:paraId="0A089C4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ABF614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036DAD" w14:textId="424C0606" w:rsidR="00354742" w:rsidRPr="00001D36" w:rsidRDefault="00354742" w:rsidP="006629EF">
            <w:pPr>
              <w:rPr>
                <w:b/>
                <w:bCs/>
                <w:color w:val="000000"/>
                <w:sz w:val="22"/>
                <w:szCs w:val="22"/>
                <w:lang w:eastAsia="lv-LV"/>
              </w:rPr>
            </w:pPr>
            <w:r w:rsidRPr="00001D36">
              <w:rPr>
                <w:sz w:val="22"/>
                <w:szCs w:val="22"/>
                <w:lang w:val="en-GB"/>
              </w:rPr>
              <w:t>Īsslēguma atslēgšanas strāva/ Short</w:t>
            </w:r>
            <w:r w:rsidR="00797982">
              <w:rPr>
                <w:sz w:val="22"/>
                <w:szCs w:val="22"/>
                <w:lang w:val="en-GB"/>
              </w:rPr>
              <w:t xml:space="preserve"> </w:t>
            </w:r>
            <w:r w:rsidRPr="00001D36">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4D938F57" w14:textId="77777777" w:rsidR="00354742" w:rsidRPr="00001D36" w:rsidRDefault="00354742" w:rsidP="006629EF">
            <w:pPr>
              <w:rPr>
                <w:color w:val="000000"/>
                <w:sz w:val="22"/>
                <w:szCs w:val="22"/>
                <w:lang w:eastAsia="lv-LV"/>
              </w:rPr>
            </w:pPr>
            <w:r w:rsidRPr="00001D36">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30EEE26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71906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BD44E3" w14:textId="77777777" w:rsidR="00354742" w:rsidRPr="00001D36" w:rsidRDefault="00354742" w:rsidP="006629EF">
            <w:pPr>
              <w:rPr>
                <w:color w:val="000000"/>
                <w:sz w:val="22"/>
                <w:szCs w:val="22"/>
                <w:lang w:eastAsia="lv-LV"/>
              </w:rPr>
            </w:pPr>
          </w:p>
        </w:tc>
      </w:tr>
      <w:tr w:rsidR="00354742" w:rsidRPr="00001D36" w14:paraId="75F1F6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FDAD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5A0594" w14:textId="77777777" w:rsidR="00354742" w:rsidRPr="00001D36" w:rsidRDefault="00354742" w:rsidP="006629EF">
            <w:pPr>
              <w:rPr>
                <w:b/>
                <w:bCs/>
                <w:color w:val="000000"/>
                <w:sz w:val="22"/>
                <w:szCs w:val="22"/>
                <w:lang w:eastAsia="lv-LV"/>
              </w:rPr>
            </w:pPr>
            <w:r w:rsidRPr="00001D36">
              <w:rPr>
                <w:sz w:val="22"/>
                <w:szCs w:val="22"/>
                <w:lang w:val="en-GB"/>
              </w:rPr>
              <w:t>Izveidoti zemētājslēdži kabeļu pievienojuma pusē/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F94B218"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681067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E171C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D6867B" w14:textId="77777777" w:rsidR="00354742" w:rsidRPr="00001D36" w:rsidRDefault="00354742" w:rsidP="006629EF">
            <w:pPr>
              <w:rPr>
                <w:color w:val="000000"/>
                <w:sz w:val="22"/>
                <w:szCs w:val="22"/>
                <w:lang w:eastAsia="lv-LV"/>
              </w:rPr>
            </w:pPr>
          </w:p>
        </w:tc>
      </w:tr>
      <w:tr w:rsidR="00354742" w:rsidRPr="00001D36" w14:paraId="683356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88647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183A045" w14:textId="77777777" w:rsidR="00354742" w:rsidRPr="000F7CDA" w:rsidRDefault="00354742" w:rsidP="006629EF">
            <w:pPr>
              <w:rPr>
                <w:sz w:val="22"/>
                <w:szCs w:val="22"/>
              </w:rPr>
            </w:pPr>
            <w:r w:rsidRPr="00AE493E">
              <w:rPr>
                <w:sz w:val="22"/>
                <w:szCs w:val="22"/>
              </w:rPr>
              <w:t>Divu atsevišķu sekciju slēgiekārtas gadījumā, kur kopnes savienotājs (jaudas slēdzis, atdalītājs) un kopnes atvienotājs (atdalītājs) ir savienots ar kabeļiem (saskaņā ar slēgtu vienas līnijas shēmu)/ Switchgear, of two single sections with bus coupler (circuit breaker, disconnector) and bus riser (disconnector), connected by cables (according to the enclosed single line diagram)</w:t>
            </w:r>
          </w:p>
        </w:tc>
        <w:tc>
          <w:tcPr>
            <w:tcW w:w="1985" w:type="dxa"/>
            <w:tcBorders>
              <w:top w:val="single" w:sz="4" w:space="0" w:color="auto"/>
              <w:left w:val="nil"/>
              <w:bottom w:val="single" w:sz="4" w:space="0" w:color="auto"/>
              <w:right w:val="single" w:sz="4" w:space="0" w:color="auto"/>
            </w:tcBorders>
            <w:vAlign w:val="center"/>
          </w:tcPr>
          <w:p w14:paraId="21A84BE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0740E9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1A45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EB128C" w14:textId="77777777" w:rsidR="00354742" w:rsidRPr="00001D36" w:rsidRDefault="00354742" w:rsidP="006629EF">
            <w:pPr>
              <w:rPr>
                <w:color w:val="000000"/>
                <w:sz w:val="22"/>
                <w:szCs w:val="22"/>
                <w:lang w:eastAsia="lv-LV"/>
              </w:rPr>
            </w:pPr>
          </w:p>
        </w:tc>
      </w:tr>
      <w:tr w:rsidR="00354742" w:rsidRPr="00001D36" w14:paraId="391714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485B90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19248D" w14:textId="77777777" w:rsidR="00354742" w:rsidRPr="00001D36" w:rsidRDefault="00354742" w:rsidP="006629EF">
            <w:pPr>
              <w:rPr>
                <w:sz w:val="22"/>
                <w:szCs w:val="22"/>
                <w:lang w:val="en-GB"/>
              </w:rPr>
            </w:pPr>
            <w:r>
              <w:rPr>
                <w:sz w:val="22"/>
                <w:szCs w:val="22"/>
                <w:lang w:val="en-GB"/>
              </w:rPr>
              <w:t>Visu 3 fāžu strāvmaiņi</w:t>
            </w:r>
            <w:r w:rsidRPr="00602C4F">
              <w:rPr>
                <w:sz w:val="22"/>
                <w:szCs w:val="22"/>
                <w:lang w:val="en-GB"/>
              </w:rPr>
              <w:t>/ Curren</w:t>
            </w:r>
            <w:r>
              <w:rPr>
                <w:sz w:val="22"/>
                <w:szCs w:val="22"/>
                <w:lang w:val="en-GB"/>
              </w:rPr>
              <w:t>t transformers for all 3 phases</w:t>
            </w:r>
          </w:p>
        </w:tc>
        <w:tc>
          <w:tcPr>
            <w:tcW w:w="1985" w:type="dxa"/>
            <w:tcBorders>
              <w:top w:val="single" w:sz="4" w:space="0" w:color="auto"/>
              <w:left w:val="nil"/>
              <w:bottom w:val="single" w:sz="4" w:space="0" w:color="auto"/>
              <w:right w:val="single" w:sz="4" w:space="0" w:color="auto"/>
            </w:tcBorders>
            <w:vAlign w:val="center"/>
          </w:tcPr>
          <w:p w14:paraId="049C2698" w14:textId="77777777" w:rsidR="00354742" w:rsidRPr="00001D36" w:rsidRDefault="00354742" w:rsidP="006629EF">
            <w:pPr>
              <w:rPr>
                <w:sz w:val="22"/>
                <w:szCs w:val="22"/>
                <w:lang w:val="en-GB"/>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58141E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9121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C866A9" w14:textId="77777777" w:rsidR="00354742" w:rsidRPr="00001D36" w:rsidRDefault="00354742" w:rsidP="006629EF">
            <w:pPr>
              <w:rPr>
                <w:color w:val="000000"/>
                <w:sz w:val="22"/>
                <w:szCs w:val="22"/>
                <w:lang w:eastAsia="lv-LV"/>
              </w:rPr>
            </w:pPr>
          </w:p>
        </w:tc>
      </w:tr>
      <w:tr w:rsidR="00354742" w:rsidRPr="00001D36" w14:paraId="228701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7D0133"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A3EB66" w14:textId="77777777" w:rsidR="00354742" w:rsidRPr="000F7CDA" w:rsidRDefault="00354742" w:rsidP="006629EF">
            <w:pPr>
              <w:rPr>
                <w:sz w:val="22"/>
                <w:szCs w:val="22"/>
              </w:rPr>
            </w:pPr>
            <w:r w:rsidRPr="000F7CDA">
              <w:rPr>
                <w:sz w:val="22"/>
                <w:szCs w:val="22"/>
              </w:rPr>
              <w:t xml:space="preserve">Strāvmaiņu nominālā primārā strāva </w:t>
            </w:r>
            <w:r w:rsidRPr="0024351A">
              <w:rPr>
                <w:rFonts w:eastAsiaTheme="minorHAnsi"/>
                <w:color w:val="000000"/>
                <w:sz w:val="22"/>
                <w:szCs w:val="22"/>
              </w:rPr>
              <w:t xml:space="preserve">(fāzu strāvmaiņa nominālā strāva norādīta </w:t>
            </w:r>
            <w:r>
              <w:rPr>
                <w:rFonts w:eastAsiaTheme="minorHAnsi"/>
                <w:color w:val="000000"/>
                <w:sz w:val="22"/>
                <w:szCs w:val="22"/>
              </w:rPr>
              <w:t>vienlīnijas shēmā</w:t>
            </w:r>
            <w:r w:rsidRPr="0024351A">
              <w:rPr>
                <w:rFonts w:eastAsiaTheme="minorHAnsi"/>
                <w:color w:val="000000"/>
                <w:sz w:val="22"/>
                <w:szCs w:val="22"/>
              </w:rPr>
              <w:t>) diapazonā līdz</w:t>
            </w:r>
            <w:r w:rsidRPr="000F7CDA">
              <w:rPr>
                <w:sz w:val="22"/>
                <w:szCs w:val="22"/>
              </w:rPr>
              <w:t xml:space="preserve"> / Current transformers, rated current primary</w:t>
            </w:r>
            <w:r>
              <w:rPr>
                <w:sz w:val="22"/>
                <w:szCs w:val="22"/>
              </w:rPr>
              <w:t xml:space="preserve"> </w:t>
            </w:r>
            <w:r w:rsidRPr="0024351A">
              <w:rPr>
                <w:rFonts w:eastAsiaTheme="minorHAnsi"/>
                <w:color w:val="000000"/>
                <w:sz w:val="22"/>
                <w:szCs w:val="22"/>
              </w:rPr>
              <w:t xml:space="preserve">(actual rated current is specified in </w:t>
            </w:r>
            <w:r>
              <w:rPr>
                <w:rFonts w:eastAsiaTheme="minorHAnsi"/>
                <w:color w:val="000000"/>
                <w:sz w:val="22"/>
                <w:szCs w:val="22"/>
              </w:rPr>
              <w:t>single line diagram</w:t>
            </w:r>
            <w:r w:rsidRPr="0024351A">
              <w:rPr>
                <w:rFonts w:eastAsiaTheme="minorHAnsi"/>
                <w:color w:val="000000"/>
                <w:sz w:val="22"/>
                <w:szCs w:val="22"/>
              </w:rPr>
              <w:t>) up to</w:t>
            </w:r>
          </w:p>
        </w:tc>
        <w:tc>
          <w:tcPr>
            <w:tcW w:w="1985" w:type="dxa"/>
            <w:tcBorders>
              <w:top w:val="single" w:sz="4" w:space="0" w:color="auto"/>
              <w:left w:val="nil"/>
              <w:bottom w:val="single" w:sz="4" w:space="0" w:color="auto"/>
              <w:right w:val="single" w:sz="4" w:space="0" w:color="auto"/>
            </w:tcBorders>
            <w:vAlign w:val="center"/>
          </w:tcPr>
          <w:p w14:paraId="168A9B26" w14:textId="77777777" w:rsidR="00354742" w:rsidRPr="00001D36" w:rsidRDefault="00354742" w:rsidP="006629EF">
            <w:pPr>
              <w:rPr>
                <w:color w:val="000000"/>
                <w:sz w:val="22"/>
                <w:szCs w:val="22"/>
                <w:lang w:eastAsia="lv-LV"/>
              </w:rPr>
            </w:pPr>
            <w:r>
              <w:rPr>
                <w:sz w:val="22"/>
                <w:szCs w:val="22"/>
                <w:lang w:val="en-GB"/>
              </w:rPr>
              <w:t>1000</w:t>
            </w:r>
            <w:r w:rsidRPr="00001D36">
              <w:rPr>
                <w:sz w:val="22"/>
                <w:szCs w:val="22"/>
                <w:lang w:val="en-GB"/>
              </w:rPr>
              <w:t>A</w:t>
            </w:r>
          </w:p>
        </w:tc>
        <w:tc>
          <w:tcPr>
            <w:tcW w:w="1837" w:type="dxa"/>
            <w:tcBorders>
              <w:top w:val="single" w:sz="4" w:space="0" w:color="auto"/>
              <w:left w:val="nil"/>
              <w:bottom w:val="single" w:sz="4" w:space="0" w:color="auto"/>
              <w:right w:val="single" w:sz="4" w:space="0" w:color="auto"/>
            </w:tcBorders>
            <w:vAlign w:val="center"/>
          </w:tcPr>
          <w:p w14:paraId="5E6EB44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06FFD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F914168" w14:textId="77777777" w:rsidR="00354742" w:rsidRPr="00001D36" w:rsidRDefault="00354742" w:rsidP="006629EF">
            <w:pPr>
              <w:rPr>
                <w:color w:val="000000"/>
                <w:sz w:val="22"/>
                <w:szCs w:val="22"/>
                <w:lang w:eastAsia="lv-LV"/>
              </w:rPr>
            </w:pPr>
          </w:p>
        </w:tc>
      </w:tr>
      <w:tr w:rsidR="00354742" w:rsidRPr="00001D36" w14:paraId="2FEE7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3E757B"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2DBBA9"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85" w:type="dxa"/>
            <w:tcBorders>
              <w:top w:val="single" w:sz="4" w:space="0" w:color="auto"/>
              <w:left w:val="nil"/>
              <w:bottom w:val="single" w:sz="4" w:space="0" w:color="auto"/>
              <w:right w:val="single" w:sz="4" w:space="0" w:color="auto"/>
            </w:tcBorders>
            <w:vAlign w:val="center"/>
          </w:tcPr>
          <w:p w14:paraId="60852346" w14:textId="77777777" w:rsidR="00354742" w:rsidRPr="00001D36" w:rsidRDefault="00354742" w:rsidP="006629EF">
            <w:pPr>
              <w:rPr>
                <w:color w:val="000000"/>
                <w:sz w:val="22"/>
                <w:szCs w:val="22"/>
                <w:lang w:eastAsia="lv-LV"/>
              </w:rPr>
            </w:pPr>
            <w:r w:rsidRPr="00001D36">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6EA72F4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ECEE5B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4F1BE9" w14:textId="77777777" w:rsidR="00354742" w:rsidRPr="00001D36" w:rsidRDefault="00354742" w:rsidP="006629EF">
            <w:pPr>
              <w:rPr>
                <w:color w:val="000000"/>
                <w:sz w:val="22"/>
                <w:szCs w:val="22"/>
                <w:lang w:eastAsia="lv-LV"/>
              </w:rPr>
            </w:pPr>
          </w:p>
        </w:tc>
      </w:tr>
      <w:tr w:rsidR="00354742" w:rsidRPr="00001D36" w14:paraId="16BD7A1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EE23A6"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FDA7FD4"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85" w:type="dxa"/>
            <w:tcBorders>
              <w:top w:val="single" w:sz="4" w:space="0" w:color="auto"/>
              <w:left w:val="nil"/>
              <w:bottom w:val="single" w:sz="4" w:space="0" w:color="auto"/>
              <w:right w:val="single" w:sz="4" w:space="0" w:color="auto"/>
            </w:tcBorders>
            <w:vAlign w:val="center"/>
          </w:tcPr>
          <w:p w14:paraId="2C66D0C4" w14:textId="77777777" w:rsidR="00354742" w:rsidRPr="00001D36" w:rsidRDefault="00354742" w:rsidP="006629EF">
            <w:pPr>
              <w:rPr>
                <w:color w:val="000000"/>
                <w:sz w:val="22"/>
                <w:szCs w:val="22"/>
                <w:lang w:eastAsia="lv-LV"/>
              </w:rPr>
            </w:pPr>
            <w:r w:rsidRPr="00001D36">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7F63C6A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C880C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024928" w14:textId="77777777" w:rsidR="00354742" w:rsidRPr="00001D36" w:rsidRDefault="00354742" w:rsidP="006629EF">
            <w:pPr>
              <w:rPr>
                <w:color w:val="000000"/>
                <w:sz w:val="22"/>
                <w:szCs w:val="22"/>
                <w:lang w:eastAsia="lv-LV"/>
              </w:rPr>
            </w:pPr>
          </w:p>
        </w:tc>
      </w:tr>
      <w:tr w:rsidR="00354742" w:rsidRPr="00001D36" w14:paraId="4F3AC5E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C5CC" w14:textId="77777777" w:rsidR="00354742" w:rsidRPr="00575929" w:rsidRDefault="00354742" w:rsidP="006629EF">
            <w:pPr>
              <w:pStyle w:val="ListParagraph"/>
              <w:numPr>
                <w:ilvl w:val="0"/>
                <w:numId w:val="7"/>
              </w:numPr>
              <w:spacing w:after="0" w:line="240" w:lineRule="auto"/>
              <w:rPr>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B12B53" w14:textId="77777777" w:rsidR="00354742" w:rsidRPr="00001D36" w:rsidRDefault="00354742" w:rsidP="006629EF">
            <w:pPr>
              <w:rPr>
                <w:sz w:val="22"/>
                <w:szCs w:val="22"/>
                <w:lang w:val="en-GB"/>
              </w:rPr>
            </w:pPr>
            <w:r>
              <w:rPr>
                <w:sz w:val="22"/>
                <w:szCs w:val="22"/>
                <w:lang w:val="en-GB"/>
              </w:rPr>
              <w:t>Strāvmaiņu</w:t>
            </w:r>
            <w:r w:rsidRPr="00602C4F">
              <w:rPr>
                <w:sz w:val="22"/>
                <w:szCs w:val="22"/>
                <w:lang w:val="en-GB"/>
              </w:rPr>
              <w:t xml:space="preserve"> 1. tinuma nominālā jauda/ Curren</w:t>
            </w:r>
            <w:r>
              <w:rPr>
                <w:sz w:val="22"/>
                <w:szCs w:val="22"/>
                <w:lang w:val="en-GB"/>
              </w:rPr>
              <w:t xml:space="preserve">t transformers, </w:t>
            </w:r>
            <w:r w:rsidRPr="00602C4F">
              <w:rPr>
                <w:sz w:val="22"/>
                <w:szCs w:val="22"/>
                <w:lang w:val="en-GB"/>
              </w:rPr>
              <w:t>1-st core rated output</w:t>
            </w:r>
          </w:p>
        </w:tc>
        <w:tc>
          <w:tcPr>
            <w:tcW w:w="1985" w:type="dxa"/>
            <w:tcBorders>
              <w:top w:val="single" w:sz="4" w:space="0" w:color="auto"/>
              <w:left w:val="nil"/>
              <w:bottom w:val="single" w:sz="4" w:space="0" w:color="auto"/>
              <w:right w:val="single" w:sz="4" w:space="0" w:color="auto"/>
            </w:tcBorders>
            <w:vAlign w:val="center"/>
          </w:tcPr>
          <w:p w14:paraId="6DD8180B" w14:textId="77777777" w:rsidR="00354742" w:rsidRPr="00001D36" w:rsidRDefault="00354742" w:rsidP="006629EF">
            <w:pPr>
              <w:rPr>
                <w:color w:val="000000"/>
                <w:sz w:val="22"/>
                <w:szCs w:val="22"/>
                <w:lang w:eastAsia="lv-LV"/>
              </w:rPr>
            </w:pPr>
            <w:r w:rsidRPr="00001D36">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161F58C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9EA59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4341A9" w14:textId="77777777" w:rsidR="00354742" w:rsidRPr="00001D36" w:rsidRDefault="00354742" w:rsidP="006629EF">
            <w:pPr>
              <w:rPr>
                <w:color w:val="000000"/>
                <w:sz w:val="22"/>
                <w:szCs w:val="22"/>
                <w:lang w:eastAsia="lv-LV"/>
              </w:rPr>
            </w:pPr>
          </w:p>
        </w:tc>
      </w:tr>
      <w:tr w:rsidR="00354742" w:rsidRPr="00001D36" w14:paraId="369E1AC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678F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BA454" w14:textId="77777777" w:rsidR="00354742" w:rsidRPr="000F7CDA" w:rsidRDefault="00354742" w:rsidP="006629EF">
            <w:pPr>
              <w:rPr>
                <w:sz w:val="22"/>
                <w:szCs w:val="22"/>
              </w:rPr>
            </w:pPr>
            <w:r w:rsidRPr="000F7CDA">
              <w:rPr>
                <w:sz w:val="22"/>
                <w:szCs w:val="22"/>
              </w:rPr>
              <w:t xml:space="preserve">Iespēja pievienot </w:t>
            </w:r>
            <w:r>
              <w:rPr>
                <w:sz w:val="22"/>
                <w:szCs w:val="22"/>
              </w:rPr>
              <w:t xml:space="preserve">līdz </w:t>
            </w:r>
            <w:r w:rsidRPr="000F7CDA">
              <w:rPr>
                <w:sz w:val="22"/>
                <w:szCs w:val="22"/>
              </w:rPr>
              <w:t>4 viendzīslu kabeļ</w:t>
            </w:r>
            <w:r>
              <w:rPr>
                <w:sz w:val="22"/>
                <w:szCs w:val="22"/>
              </w:rPr>
              <w:t>us</w:t>
            </w:r>
            <w:r w:rsidRPr="000F7CDA">
              <w:rPr>
                <w:sz w:val="22"/>
                <w:szCs w:val="22"/>
              </w:rPr>
              <w:t xml:space="preserve"> katrai fāzei (maks. šķērsgriezums 500 mm2).</w:t>
            </w:r>
            <w:r>
              <w:rPr>
                <w:sz w:val="22"/>
                <w:szCs w:val="22"/>
              </w:rPr>
              <w:t xml:space="preserve"> Pievienojāmo kabeļu skaits, kabeļu šķērsgriezums ir norādīts vienlīnijas shēmā</w:t>
            </w:r>
            <w:r w:rsidRPr="00E9175B">
              <w:rPr>
                <w:sz w:val="22"/>
                <w:szCs w:val="22"/>
              </w:rPr>
              <w:t xml:space="preserve"> </w:t>
            </w:r>
            <w:r w:rsidRPr="000F7CDA">
              <w:rPr>
                <w:sz w:val="22"/>
                <w:szCs w:val="22"/>
              </w:rPr>
              <w:t xml:space="preserve">/ </w:t>
            </w:r>
            <w:r w:rsidRPr="00001D36">
              <w:rPr>
                <w:sz w:val="22"/>
                <w:szCs w:val="22"/>
                <w:lang w:val="en-GB"/>
              </w:rPr>
              <w:t xml:space="preserve">Possibility to connect </w:t>
            </w:r>
            <w:r>
              <w:rPr>
                <w:sz w:val="22"/>
                <w:szCs w:val="22"/>
                <w:lang w:val="en-GB"/>
              </w:rPr>
              <w:t xml:space="preserve">up to </w:t>
            </w:r>
            <w:r w:rsidRPr="00001D36">
              <w:rPr>
                <w:sz w:val="22"/>
                <w:szCs w:val="22"/>
                <w:lang w:val="en-GB"/>
              </w:rPr>
              <w:t xml:space="preserve">4 single core cables per phase (max cross section </w:t>
            </w:r>
            <w:r>
              <w:rPr>
                <w:sz w:val="22"/>
                <w:szCs w:val="22"/>
                <w:lang w:val="en-GB"/>
              </w:rPr>
              <w:t>5</w:t>
            </w:r>
            <w:r w:rsidRPr="00001D36">
              <w:rPr>
                <w:sz w:val="22"/>
                <w:szCs w:val="22"/>
                <w:lang w:val="en-GB"/>
              </w:rPr>
              <w:t>00 mm2)</w:t>
            </w:r>
            <w:r>
              <w:rPr>
                <w:sz w:val="22"/>
                <w:szCs w:val="22"/>
                <w:lang w:val="en-GB"/>
              </w:rPr>
              <w:t xml:space="preserve">. </w:t>
            </w:r>
            <w:r>
              <w:rPr>
                <w:sz w:val="22"/>
                <w:szCs w:val="22"/>
              </w:rPr>
              <w:t>Quantity of cables per phase, cable cross section are specified in single line diagram</w:t>
            </w:r>
          </w:p>
        </w:tc>
        <w:tc>
          <w:tcPr>
            <w:tcW w:w="1985" w:type="dxa"/>
            <w:tcBorders>
              <w:top w:val="single" w:sz="4" w:space="0" w:color="auto"/>
              <w:left w:val="nil"/>
              <w:bottom w:val="single" w:sz="4" w:space="0" w:color="auto"/>
              <w:right w:val="single" w:sz="4" w:space="0" w:color="auto"/>
            </w:tcBorders>
            <w:vAlign w:val="center"/>
          </w:tcPr>
          <w:p w14:paraId="107BE30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BC0C24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A15F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9FF26" w14:textId="77777777" w:rsidR="00354742" w:rsidRPr="00001D36" w:rsidRDefault="00354742" w:rsidP="006629EF">
            <w:pPr>
              <w:rPr>
                <w:color w:val="000000"/>
                <w:sz w:val="22"/>
                <w:szCs w:val="22"/>
                <w:lang w:eastAsia="lv-LV"/>
              </w:rPr>
            </w:pPr>
          </w:p>
        </w:tc>
      </w:tr>
      <w:tr w:rsidR="00354742" w:rsidRPr="00001D36" w14:paraId="3194EB5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7683E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FAE6066" w14:textId="77777777" w:rsidR="00354742" w:rsidRPr="00001D36" w:rsidRDefault="00354742" w:rsidP="006629EF">
            <w:pPr>
              <w:rPr>
                <w:b/>
                <w:bCs/>
                <w:color w:val="000000"/>
                <w:sz w:val="22"/>
                <w:szCs w:val="22"/>
                <w:lang w:eastAsia="lv-LV"/>
              </w:rPr>
            </w:pPr>
            <w:r w:rsidRPr="00001D36">
              <w:rPr>
                <w:sz w:val="22"/>
                <w:szCs w:val="22"/>
                <w:lang w:val="en-GB"/>
              </w:rPr>
              <w:t xml:space="preserve">Ar kabeļu stiprinājuma sliedēm un kronšteiniem </w:t>
            </w:r>
            <w:r>
              <w:rPr>
                <w:sz w:val="22"/>
                <w:szCs w:val="22"/>
                <w:lang w:val="en-GB"/>
              </w:rPr>
              <w:t xml:space="preserve">līdz </w:t>
            </w:r>
            <w:r w:rsidRPr="000F7CDA">
              <w:rPr>
                <w:sz w:val="22"/>
                <w:szCs w:val="22"/>
                <w:lang w:val="en-US"/>
              </w:rPr>
              <w:t>4</w:t>
            </w:r>
            <w:r w:rsidRPr="00001D36">
              <w:rPr>
                <w:sz w:val="22"/>
                <w:szCs w:val="22"/>
                <w:lang w:val="en-GB"/>
              </w:rPr>
              <w:t xml:space="preserve"> viendzīslu kabeļiem (</w:t>
            </w:r>
            <w:r>
              <w:rPr>
                <w:sz w:val="22"/>
                <w:szCs w:val="22"/>
                <w:lang w:val="en-GB"/>
              </w:rPr>
              <w:t>5</w:t>
            </w:r>
            <w:r w:rsidRPr="00001D36">
              <w:rPr>
                <w:sz w:val="22"/>
                <w:szCs w:val="22"/>
                <w:lang w:val="en-GB"/>
              </w:rPr>
              <w:t>00 mm2) katrai fāzei</w:t>
            </w:r>
            <w:r>
              <w:rPr>
                <w:sz w:val="22"/>
                <w:szCs w:val="22"/>
                <w:lang w:val="en-GB"/>
              </w:rPr>
              <w:t xml:space="preserve"> </w:t>
            </w:r>
            <w:r>
              <w:rPr>
                <w:sz w:val="22"/>
                <w:szCs w:val="22"/>
              </w:rPr>
              <w:t>(kabeļu skaits fāzē ir norādīts vienlīnijas shēmā)</w:t>
            </w:r>
            <w:r>
              <w:rPr>
                <w:sz w:val="22"/>
                <w:szCs w:val="22"/>
                <w:lang w:val="en-GB"/>
              </w:rPr>
              <w:t xml:space="preserve"> </w:t>
            </w:r>
            <w:r w:rsidRPr="00001D36">
              <w:rPr>
                <w:sz w:val="22"/>
                <w:szCs w:val="22"/>
                <w:lang w:val="en-GB"/>
              </w:rPr>
              <w:t xml:space="preserve">/ With cable fixing rails and brackets for </w:t>
            </w:r>
            <w:r>
              <w:rPr>
                <w:sz w:val="22"/>
                <w:szCs w:val="22"/>
                <w:lang w:val="en-GB"/>
              </w:rPr>
              <w:t xml:space="preserve">up to </w:t>
            </w:r>
            <w:r w:rsidRPr="000F7CDA">
              <w:rPr>
                <w:sz w:val="22"/>
                <w:szCs w:val="22"/>
                <w:lang w:val="en-US"/>
              </w:rPr>
              <w:t>4</w:t>
            </w:r>
            <w:r w:rsidRPr="00001D36">
              <w:rPr>
                <w:sz w:val="22"/>
                <w:szCs w:val="22"/>
                <w:lang w:val="en-GB"/>
              </w:rPr>
              <w:t xml:space="preserve"> single core cables (</w:t>
            </w:r>
            <w:r>
              <w:rPr>
                <w:sz w:val="22"/>
                <w:szCs w:val="22"/>
                <w:lang w:val="en-GB"/>
              </w:rPr>
              <w:t>5</w:t>
            </w:r>
            <w:r w:rsidRPr="00001D36">
              <w:rPr>
                <w:sz w:val="22"/>
                <w:szCs w:val="22"/>
                <w:lang w:val="en-GB"/>
              </w:rPr>
              <w:t>00 mm2) per phase</w:t>
            </w:r>
            <w:r>
              <w:rPr>
                <w:sz w:val="22"/>
                <w:szCs w:val="22"/>
                <w:lang w:val="en-GB"/>
              </w:rPr>
              <w:t xml:space="preserve"> </w:t>
            </w:r>
            <w:r>
              <w:rPr>
                <w:sz w:val="22"/>
                <w:szCs w:val="22"/>
              </w:rPr>
              <w:t>(quantity of cables per phase is specified in single line diagram)</w:t>
            </w:r>
          </w:p>
        </w:tc>
        <w:tc>
          <w:tcPr>
            <w:tcW w:w="1985" w:type="dxa"/>
            <w:tcBorders>
              <w:top w:val="single" w:sz="4" w:space="0" w:color="auto"/>
              <w:left w:val="nil"/>
              <w:bottom w:val="single" w:sz="4" w:space="0" w:color="auto"/>
              <w:right w:val="single" w:sz="4" w:space="0" w:color="auto"/>
            </w:tcBorders>
            <w:vAlign w:val="center"/>
          </w:tcPr>
          <w:p w14:paraId="3FB5071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EDDD5A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590D8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69BD6D" w14:textId="77777777" w:rsidR="00354742" w:rsidRPr="00001D36" w:rsidRDefault="00354742" w:rsidP="006629EF">
            <w:pPr>
              <w:rPr>
                <w:color w:val="000000"/>
                <w:sz w:val="22"/>
                <w:szCs w:val="22"/>
                <w:lang w:eastAsia="lv-LV"/>
              </w:rPr>
            </w:pPr>
          </w:p>
        </w:tc>
      </w:tr>
      <w:tr w:rsidR="00354742" w:rsidRPr="00001D36" w14:paraId="53A5211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471C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5D6942" w14:textId="77777777" w:rsidR="00354742" w:rsidRPr="00001D36" w:rsidRDefault="00354742" w:rsidP="006629EF">
            <w:pPr>
              <w:rPr>
                <w:sz w:val="22"/>
                <w:szCs w:val="22"/>
              </w:rPr>
            </w:pPr>
            <w:r w:rsidRPr="00001D36">
              <w:rPr>
                <w:sz w:val="22"/>
                <w:szCs w:val="22"/>
              </w:rPr>
              <w:t>Voltmetrs ar iespēju pārbaudīt visu 3 fā</w:t>
            </w:r>
            <w:r>
              <w:rPr>
                <w:sz w:val="22"/>
                <w:szCs w:val="22"/>
              </w:rPr>
              <w:t>ž</w:t>
            </w:r>
            <w:r w:rsidRPr="00001D36">
              <w:rPr>
                <w:sz w:val="22"/>
                <w:szCs w:val="22"/>
              </w:rPr>
              <w:t>u un starpfāžu spriegumu katrai sekcijai/ V-meters with possibility check all 3 phase-to-ground and phase to phase voltages for section</w:t>
            </w:r>
          </w:p>
        </w:tc>
        <w:tc>
          <w:tcPr>
            <w:tcW w:w="1985" w:type="dxa"/>
            <w:tcBorders>
              <w:top w:val="single" w:sz="4" w:space="0" w:color="auto"/>
              <w:left w:val="nil"/>
              <w:bottom w:val="single" w:sz="4" w:space="0" w:color="auto"/>
              <w:right w:val="single" w:sz="4" w:space="0" w:color="auto"/>
            </w:tcBorders>
            <w:vAlign w:val="center"/>
          </w:tcPr>
          <w:p w14:paraId="7A9BE8E2"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4A42131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3E4713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DD731FA" w14:textId="77777777" w:rsidR="00354742" w:rsidRPr="00001D36" w:rsidRDefault="00354742" w:rsidP="006629EF">
            <w:pPr>
              <w:rPr>
                <w:color w:val="000000"/>
                <w:sz w:val="22"/>
                <w:szCs w:val="22"/>
                <w:lang w:eastAsia="lv-LV"/>
              </w:rPr>
            </w:pPr>
          </w:p>
        </w:tc>
      </w:tr>
      <w:tr w:rsidR="00354742" w:rsidRPr="00001D36" w14:paraId="24F7C86C"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E81F" w14:textId="77777777" w:rsidR="00354742" w:rsidRPr="00001D36" w:rsidRDefault="00354742" w:rsidP="006629EF">
            <w:pPr>
              <w:rPr>
                <w:color w:val="000000"/>
                <w:sz w:val="22"/>
                <w:szCs w:val="22"/>
                <w:lang w:eastAsia="lv-LV"/>
              </w:rPr>
            </w:pPr>
            <w:r w:rsidRPr="00001D36">
              <w:rPr>
                <w:b/>
                <w:bCs/>
                <w:color w:val="000000"/>
                <w:sz w:val="22"/>
                <w:szCs w:val="22"/>
                <w:lang w:eastAsia="lv-LV"/>
              </w:rPr>
              <w:t>Sekcijatdalītāja pievienojums (kopņu atdalītājs)/ Sectionalising (bus riser):</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CA28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94413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974325" w14:textId="77777777" w:rsidR="00354742" w:rsidRPr="00001D36" w:rsidRDefault="00354742" w:rsidP="006629EF">
            <w:pPr>
              <w:rPr>
                <w:color w:val="000000"/>
                <w:sz w:val="22"/>
                <w:szCs w:val="22"/>
                <w:lang w:eastAsia="lv-LV"/>
              </w:rPr>
            </w:pPr>
          </w:p>
        </w:tc>
      </w:tr>
      <w:tr w:rsidR="00354742" w:rsidRPr="00001D36" w14:paraId="7FA955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D092F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CA26B90" w14:textId="77777777" w:rsidR="00354742" w:rsidRPr="00001D36" w:rsidRDefault="00354742" w:rsidP="006629EF">
            <w:pPr>
              <w:rPr>
                <w:b/>
                <w:bCs/>
                <w:color w:val="000000"/>
                <w:sz w:val="22"/>
                <w:szCs w:val="22"/>
                <w:lang w:eastAsia="lv-LV"/>
              </w:rPr>
            </w:pPr>
            <w:r w:rsidRPr="00001D36">
              <w:rPr>
                <w:sz w:val="22"/>
                <w:szCs w:val="22"/>
                <w:lang w:val="en-GB"/>
              </w:rPr>
              <w:t>Nominālā strāva/ Rated current</w:t>
            </w:r>
          </w:p>
        </w:tc>
        <w:tc>
          <w:tcPr>
            <w:tcW w:w="1985" w:type="dxa"/>
            <w:tcBorders>
              <w:top w:val="single" w:sz="4" w:space="0" w:color="auto"/>
              <w:left w:val="nil"/>
              <w:bottom w:val="single" w:sz="4" w:space="0" w:color="auto"/>
              <w:right w:val="single" w:sz="4" w:space="0" w:color="auto"/>
            </w:tcBorders>
            <w:vAlign w:val="center"/>
          </w:tcPr>
          <w:p w14:paraId="2E0553BF" w14:textId="77777777" w:rsidR="00354742" w:rsidRPr="00001D36" w:rsidRDefault="00354742" w:rsidP="006629EF">
            <w:pPr>
              <w:rPr>
                <w:color w:val="000000"/>
                <w:sz w:val="22"/>
                <w:szCs w:val="22"/>
                <w:lang w:eastAsia="lv-LV"/>
              </w:rPr>
            </w:pPr>
            <w:r w:rsidRPr="00001D36">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D6A978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4431B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C353118" w14:textId="77777777" w:rsidR="00354742" w:rsidRPr="00001D36" w:rsidRDefault="00354742" w:rsidP="006629EF">
            <w:pPr>
              <w:rPr>
                <w:color w:val="000000"/>
                <w:sz w:val="22"/>
                <w:szCs w:val="22"/>
                <w:lang w:eastAsia="lv-LV"/>
              </w:rPr>
            </w:pPr>
          </w:p>
        </w:tc>
      </w:tr>
      <w:tr w:rsidR="00354742" w:rsidRPr="00001D36" w14:paraId="4107FE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E36DD4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D291A1" w14:textId="77777777" w:rsidR="00354742" w:rsidRPr="00001D36" w:rsidRDefault="00354742" w:rsidP="006629EF">
            <w:pPr>
              <w:rPr>
                <w:b/>
                <w:bCs/>
                <w:color w:val="000000"/>
                <w:sz w:val="22"/>
                <w:szCs w:val="22"/>
                <w:lang w:eastAsia="lv-LV"/>
              </w:rPr>
            </w:pPr>
            <w:r w:rsidRPr="00001D36">
              <w:rPr>
                <w:sz w:val="22"/>
                <w:szCs w:val="22"/>
                <w:lang w:val="en-GB"/>
              </w:rPr>
              <w:t>Izveidoti zemētājslēdži kabeļu pievienojuma pusē/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5E299BD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D4D46F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A8A88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573138" w14:textId="77777777" w:rsidR="00354742" w:rsidRPr="00001D36" w:rsidRDefault="00354742" w:rsidP="006629EF">
            <w:pPr>
              <w:rPr>
                <w:color w:val="000000"/>
                <w:sz w:val="22"/>
                <w:szCs w:val="22"/>
                <w:lang w:eastAsia="lv-LV"/>
              </w:rPr>
            </w:pPr>
          </w:p>
        </w:tc>
      </w:tr>
      <w:tr w:rsidR="00354742" w:rsidRPr="00001D36" w14:paraId="687224F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7911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5C7D2" w14:textId="77777777" w:rsidR="00354742" w:rsidRPr="00001D36" w:rsidRDefault="00354742" w:rsidP="006629EF">
            <w:pPr>
              <w:rPr>
                <w:b/>
                <w:bCs/>
                <w:color w:val="000000"/>
                <w:sz w:val="22"/>
                <w:szCs w:val="22"/>
                <w:lang w:eastAsia="lv-LV"/>
              </w:rPr>
            </w:pPr>
            <w:r w:rsidRPr="000F7CDA">
              <w:rPr>
                <w:sz w:val="22"/>
                <w:szCs w:val="22"/>
              </w:rPr>
              <w:t>Iespēja pievienot līdz 4 viendzīslu kabeļus katrai fāzei (maks. šķērsgriezums 500 mm2).</w:t>
            </w:r>
            <w:r>
              <w:rPr>
                <w:sz w:val="22"/>
                <w:szCs w:val="22"/>
              </w:rPr>
              <w:t xml:space="preserve"> Pievienojāmo kabeļu skaits, kabeļu šķērsgriezums ir norādīts vienlīnijas shēmā</w:t>
            </w:r>
            <w:r w:rsidRPr="000F7CDA" w:rsidDel="00023E40">
              <w:rPr>
                <w:sz w:val="22"/>
                <w:szCs w:val="22"/>
              </w:rPr>
              <w:t xml:space="preserve"> </w:t>
            </w:r>
            <w:r w:rsidRPr="000F7CDA">
              <w:rPr>
                <w:sz w:val="22"/>
                <w:szCs w:val="22"/>
              </w:rPr>
              <w:t>/ Possibility to connect up to 4 single core cables per phase (max cross section 500 mm2)</w:t>
            </w:r>
            <w:r>
              <w:rPr>
                <w:sz w:val="22"/>
                <w:szCs w:val="22"/>
              </w:rPr>
              <w:t>. Quantity of cables per phase, cable cross section are specified in single line diagram</w:t>
            </w:r>
          </w:p>
        </w:tc>
        <w:tc>
          <w:tcPr>
            <w:tcW w:w="1985" w:type="dxa"/>
            <w:tcBorders>
              <w:top w:val="single" w:sz="4" w:space="0" w:color="auto"/>
              <w:left w:val="nil"/>
              <w:bottom w:val="single" w:sz="4" w:space="0" w:color="auto"/>
              <w:right w:val="single" w:sz="4" w:space="0" w:color="auto"/>
            </w:tcBorders>
            <w:vAlign w:val="center"/>
          </w:tcPr>
          <w:p w14:paraId="2F9F7A1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41A893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0DB3F4" w14:textId="77777777" w:rsidR="00354742" w:rsidRPr="00E9175B"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7659" w14:textId="77777777" w:rsidR="00354742" w:rsidRPr="00001D36" w:rsidRDefault="00354742" w:rsidP="006629EF">
            <w:pPr>
              <w:rPr>
                <w:color w:val="000000"/>
                <w:sz w:val="22"/>
                <w:szCs w:val="22"/>
                <w:lang w:eastAsia="lv-LV"/>
              </w:rPr>
            </w:pPr>
          </w:p>
        </w:tc>
      </w:tr>
      <w:tr w:rsidR="00354742" w:rsidRPr="00001D36" w14:paraId="6DEB02C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586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E4CC80D" w14:textId="77777777" w:rsidR="00354742" w:rsidRPr="00001D36" w:rsidRDefault="00354742" w:rsidP="006629EF">
            <w:pPr>
              <w:rPr>
                <w:b/>
                <w:bCs/>
                <w:color w:val="000000"/>
                <w:sz w:val="22"/>
                <w:szCs w:val="22"/>
                <w:lang w:eastAsia="lv-LV"/>
              </w:rPr>
            </w:pPr>
            <w:r w:rsidRPr="000F7CDA">
              <w:rPr>
                <w:sz w:val="22"/>
                <w:szCs w:val="22"/>
              </w:rPr>
              <w:t xml:space="preserve">Ar kabeļu stiprinājuma sliedēm un kronšteiniem četriem atsevišķu dzīslu kabeļiem (500 mm2) katrai fāzei / </w:t>
            </w:r>
            <w:r w:rsidRPr="00AA2FA8">
              <w:rPr>
                <w:sz w:val="22"/>
                <w:szCs w:val="22"/>
              </w:rPr>
              <w:t>With cable fixing rails and brackets for four single core cables (500 mm2) per phase</w:t>
            </w:r>
          </w:p>
        </w:tc>
        <w:tc>
          <w:tcPr>
            <w:tcW w:w="1985" w:type="dxa"/>
            <w:tcBorders>
              <w:top w:val="single" w:sz="4" w:space="0" w:color="auto"/>
              <w:left w:val="nil"/>
              <w:bottom w:val="single" w:sz="4" w:space="0" w:color="auto"/>
              <w:right w:val="single" w:sz="4" w:space="0" w:color="auto"/>
            </w:tcBorders>
            <w:vAlign w:val="center"/>
          </w:tcPr>
          <w:p w14:paraId="12A38A2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6F764D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36251" w14:textId="77777777" w:rsidR="00354742" w:rsidRPr="00E9175B"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3FA6B3" w14:textId="77777777" w:rsidR="00354742" w:rsidRPr="00001D36" w:rsidRDefault="00354742" w:rsidP="006629EF">
            <w:pPr>
              <w:rPr>
                <w:color w:val="000000"/>
                <w:sz w:val="22"/>
                <w:szCs w:val="22"/>
                <w:lang w:eastAsia="lv-LV"/>
              </w:rPr>
            </w:pPr>
          </w:p>
        </w:tc>
      </w:tr>
      <w:tr w:rsidR="00354742" w:rsidRPr="00001D36" w14:paraId="79BFB4D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BD79A9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34397" w14:textId="6EFE48C0" w:rsidR="00354742" w:rsidRPr="00001D36" w:rsidRDefault="00354742" w:rsidP="006629EF">
            <w:pPr>
              <w:rPr>
                <w:sz w:val="22"/>
                <w:szCs w:val="22"/>
              </w:rPr>
            </w:pPr>
            <w:r w:rsidRPr="00001D36">
              <w:rPr>
                <w:sz w:val="22"/>
                <w:szCs w:val="22"/>
              </w:rPr>
              <w:t>Voltmetrs ar iespēju pārbaudīt visu 3 fāzu spriegumu starp fāzi un zemi un starpfāžu spriegumu katrai sekcijai/ V</w:t>
            </w:r>
            <w:r w:rsidR="00DB080E">
              <w:rPr>
                <w:sz w:val="22"/>
                <w:szCs w:val="22"/>
              </w:rPr>
              <w:t>olt</w:t>
            </w:r>
            <w:r w:rsidRPr="00001D36">
              <w:rPr>
                <w:sz w:val="22"/>
                <w:szCs w:val="22"/>
              </w:rPr>
              <w:t>meters with possibility check all 3 phase-to-ground and phase to phase voltages for section</w:t>
            </w:r>
          </w:p>
        </w:tc>
        <w:tc>
          <w:tcPr>
            <w:tcW w:w="1985" w:type="dxa"/>
            <w:tcBorders>
              <w:top w:val="single" w:sz="4" w:space="0" w:color="auto"/>
              <w:left w:val="nil"/>
              <w:bottom w:val="single" w:sz="4" w:space="0" w:color="auto"/>
              <w:right w:val="single" w:sz="4" w:space="0" w:color="auto"/>
            </w:tcBorders>
            <w:vAlign w:val="center"/>
          </w:tcPr>
          <w:p w14:paraId="1A54C782"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41767CE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A35A8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D3C881" w14:textId="77777777" w:rsidR="00354742" w:rsidRPr="00001D36" w:rsidRDefault="00354742" w:rsidP="006629EF">
            <w:pPr>
              <w:rPr>
                <w:color w:val="000000"/>
                <w:sz w:val="22"/>
                <w:szCs w:val="22"/>
                <w:lang w:eastAsia="lv-LV"/>
              </w:rPr>
            </w:pPr>
          </w:p>
        </w:tc>
      </w:tr>
      <w:tr w:rsidR="00354742" w:rsidRPr="00001D36" w14:paraId="4A046857"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A894384" w14:textId="77777777" w:rsidR="00354742" w:rsidRPr="00001D36" w:rsidRDefault="00354742" w:rsidP="006629EF">
            <w:pPr>
              <w:rPr>
                <w:color w:val="000000"/>
                <w:sz w:val="22"/>
                <w:szCs w:val="22"/>
                <w:lang w:eastAsia="lv-LV"/>
              </w:rPr>
            </w:pPr>
            <w:r w:rsidRPr="00D666F7">
              <w:rPr>
                <w:b/>
                <w:bCs/>
                <w:color w:val="000000"/>
                <w:sz w:val="22"/>
                <w:lang w:eastAsia="lv-LV"/>
              </w:rPr>
              <w:t>Relejaizsardzība un automātika, vispārīgās prasības/ Re</w:t>
            </w:r>
            <w:r>
              <w:rPr>
                <w:b/>
                <w:bCs/>
                <w:color w:val="000000"/>
                <w:sz w:val="22"/>
                <w:lang w:eastAsia="lv-LV"/>
              </w:rPr>
              <w:t>lay protection and automation, g</w:t>
            </w:r>
            <w:r w:rsidRPr="00D666F7">
              <w:rPr>
                <w:b/>
                <w:bCs/>
                <w:color w:val="000000"/>
                <w:sz w:val="22"/>
                <w:lang w:eastAsia="lv-LV"/>
              </w:rPr>
              <w:t>eneral requirments</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0EF00DC6"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A4D313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6E6594A5" w14:textId="77777777" w:rsidR="00354742" w:rsidRPr="00001D36" w:rsidRDefault="00354742" w:rsidP="006629EF">
            <w:pPr>
              <w:rPr>
                <w:color w:val="000000"/>
                <w:sz w:val="22"/>
                <w:szCs w:val="22"/>
                <w:lang w:eastAsia="lv-LV"/>
              </w:rPr>
            </w:pPr>
          </w:p>
        </w:tc>
      </w:tr>
      <w:tr w:rsidR="00354742" w:rsidRPr="00001D36" w14:paraId="69911A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23A8C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906F51" w14:textId="1BED87CC" w:rsidR="00354742" w:rsidRPr="00E03EF1" w:rsidRDefault="00354742" w:rsidP="006629EF">
            <w:pPr>
              <w:rPr>
                <w:bCs/>
                <w:color w:val="000000"/>
                <w:sz w:val="22"/>
                <w:szCs w:val="22"/>
                <w:lang w:eastAsia="lv-LV"/>
              </w:rPr>
            </w:pPr>
            <w:r w:rsidRPr="00001D36">
              <w:rPr>
                <w:bCs/>
                <w:color w:val="000000"/>
                <w:sz w:val="22"/>
                <w:szCs w:val="22"/>
                <w:lang w:eastAsia="lv-LV"/>
              </w:rPr>
              <w:t>Slēgiekārtai jābūt aprīkotai ar kompaktām augstas uzticamības pievien</w:t>
            </w:r>
            <w:r>
              <w:rPr>
                <w:bCs/>
                <w:color w:val="000000"/>
                <w:sz w:val="22"/>
                <w:szCs w:val="22"/>
                <w:lang w:eastAsia="lv-LV"/>
              </w:rPr>
              <w:t>ojumu relejaizsardzības un vadības</w:t>
            </w:r>
            <w:r w:rsidRPr="00001D36">
              <w:rPr>
                <w:bCs/>
                <w:color w:val="000000"/>
                <w:sz w:val="22"/>
                <w:szCs w:val="22"/>
                <w:lang w:eastAsia="lv-LV"/>
              </w:rPr>
              <w:t xml:space="preserve"> iekārtām, kas atrodas kamerā, ar šādām galvenajām īpašībām:</w:t>
            </w:r>
            <w:r w:rsidR="00E03EF1">
              <w:rPr>
                <w:bCs/>
                <w:color w:val="000000"/>
                <w:sz w:val="22"/>
                <w:szCs w:val="22"/>
                <w:lang w:eastAsia="lv-LV"/>
              </w:rPr>
              <w:t>/</w:t>
            </w:r>
            <w:r w:rsidRPr="00001D36">
              <w:rPr>
                <w:bCs/>
                <w:color w:val="000000"/>
                <w:sz w:val="22"/>
                <w:szCs w:val="22"/>
                <w:lang w:eastAsia="lv-LV"/>
              </w:rPr>
              <w:t xml:space="preserve">The </w:t>
            </w:r>
            <w:r>
              <w:rPr>
                <w:bCs/>
                <w:color w:val="000000"/>
                <w:sz w:val="22"/>
                <w:szCs w:val="22"/>
                <w:lang w:eastAsia="lv-LV"/>
              </w:rPr>
              <w:t>s</w:t>
            </w:r>
            <w:r w:rsidRPr="00001D36">
              <w:rPr>
                <w:bCs/>
                <w:color w:val="000000"/>
                <w:sz w:val="22"/>
                <w:szCs w:val="22"/>
                <w:lang w:eastAsia="lv-LV"/>
              </w:rPr>
              <w:t xml:space="preserve">witchgear must be equipped with numerical compact high reliability feeder </w:t>
            </w:r>
            <w:r>
              <w:rPr>
                <w:bCs/>
                <w:color w:val="000000"/>
                <w:sz w:val="22"/>
                <w:szCs w:val="22"/>
                <w:lang w:eastAsia="lv-LV"/>
              </w:rPr>
              <w:t xml:space="preserve">relay </w:t>
            </w:r>
            <w:r w:rsidRPr="00001D36">
              <w:rPr>
                <w:bCs/>
                <w:color w:val="000000"/>
                <w:sz w:val="22"/>
                <w:szCs w:val="22"/>
                <w:lang w:eastAsia="lv-LV"/>
              </w:rPr>
              <w:t xml:space="preserve">protection and control (P&amp;C) </w:t>
            </w:r>
            <w:r w:rsidR="008B2AAD">
              <w:rPr>
                <w:bCs/>
                <w:color w:val="000000"/>
                <w:sz w:val="22"/>
                <w:szCs w:val="22"/>
                <w:lang w:eastAsia="lv-LV"/>
              </w:rPr>
              <w:t>units</w:t>
            </w:r>
            <w:r w:rsidRPr="00001D36">
              <w:rPr>
                <w:bCs/>
                <w:color w:val="000000"/>
                <w:sz w:val="22"/>
                <w:szCs w:val="22"/>
                <w:lang w:eastAsia="lv-LV"/>
              </w:rPr>
              <w:t xml:space="preserve"> located in cubicle with following general functions:</w:t>
            </w:r>
          </w:p>
        </w:tc>
        <w:tc>
          <w:tcPr>
            <w:tcW w:w="1985" w:type="dxa"/>
            <w:tcBorders>
              <w:top w:val="single" w:sz="4" w:space="0" w:color="auto"/>
              <w:left w:val="nil"/>
              <w:bottom w:val="single" w:sz="4" w:space="0" w:color="auto"/>
              <w:right w:val="single" w:sz="4" w:space="0" w:color="auto"/>
            </w:tcBorders>
            <w:vAlign w:val="center"/>
          </w:tcPr>
          <w:p w14:paraId="230B5D8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60FDB7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963FCE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EA60D1" w14:textId="77777777" w:rsidR="00354742" w:rsidRPr="00001D36" w:rsidRDefault="00354742" w:rsidP="006629EF">
            <w:pPr>
              <w:rPr>
                <w:color w:val="000000"/>
                <w:sz w:val="22"/>
                <w:szCs w:val="22"/>
                <w:lang w:eastAsia="lv-LV"/>
              </w:rPr>
            </w:pPr>
          </w:p>
        </w:tc>
      </w:tr>
      <w:tr w:rsidR="00354742" w:rsidRPr="00001D36" w14:paraId="5BCC41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B37665" w14:textId="77777777" w:rsidR="00354742" w:rsidRPr="00575929"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D1FA3A" w14:textId="77777777" w:rsidR="00354742" w:rsidRPr="00001D36" w:rsidRDefault="00354742" w:rsidP="006629EF">
            <w:pPr>
              <w:rPr>
                <w:bCs/>
                <w:color w:val="000000"/>
                <w:sz w:val="22"/>
                <w:szCs w:val="22"/>
                <w:lang w:eastAsia="lv-LV"/>
              </w:rPr>
            </w:pPr>
            <w:r w:rsidRPr="00B00939">
              <w:rPr>
                <w:bCs/>
                <w:color w:val="000000"/>
                <w:sz w:val="22"/>
                <w:szCs w:val="22"/>
                <w:lang w:eastAsia="lv-LV"/>
              </w:rPr>
              <w:t>Aizsardzība ar 2 iestatījumu grupām. Jābūt paredzētai grupu pārslēgšanai no SCADA/ Protections with 2 setting groups. Group change from SCADA must be provided</w:t>
            </w:r>
          </w:p>
        </w:tc>
        <w:tc>
          <w:tcPr>
            <w:tcW w:w="1985" w:type="dxa"/>
            <w:tcBorders>
              <w:top w:val="single" w:sz="4" w:space="0" w:color="auto"/>
              <w:left w:val="nil"/>
              <w:bottom w:val="single" w:sz="4" w:space="0" w:color="auto"/>
              <w:right w:val="single" w:sz="4" w:space="0" w:color="auto"/>
            </w:tcBorders>
            <w:vAlign w:val="center"/>
          </w:tcPr>
          <w:p w14:paraId="23794E86" w14:textId="77777777" w:rsidR="00354742" w:rsidRPr="00001D36" w:rsidRDefault="00354742" w:rsidP="006629EF">
            <w:pPr>
              <w:rPr>
                <w:color w:val="000000"/>
                <w:sz w:val="22"/>
                <w:szCs w:val="22"/>
                <w:lang w:eastAsia="lv-LV"/>
              </w:rPr>
            </w:pPr>
            <w:r w:rsidRPr="00E40BED">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FC6412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BE19C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F0ED4B" w14:textId="77777777" w:rsidR="00354742" w:rsidRPr="00001D36" w:rsidRDefault="00354742" w:rsidP="006629EF">
            <w:pPr>
              <w:rPr>
                <w:color w:val="000000"/>
                <w:sz w:val="22"/>
                <w:szCs w:val="22"/>
                <w:lang w:eastAsia="lv-LV"/>
              </w:rPr>
            </w:pPr>
          </w:p>
        </w:tc>
      </w:tr>
      <w:tr w:rsidR="00354742" w:rsidRPr="00001D36" w14:paraId="395D91E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E73070"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13A0770" w14:textId="77777777" w:rsidR="00354742" w:rsidRPr="00B00939" w:rsidRDefault="00354742" w:rsidP="006629EF">
            <w:pPr>
              <w:rPr>
                <w:bCs/>
                <w:color w:val="000000"/>
                <w:sz w:val="22"/>
                <w:szCs w:val="22"/>
                <w:lang w:eastAsia="lv-LV"/>
              </w:rPr>
            </w:pPr>
            <w:r w:rsidRPr="00B00939">
              <w:rPr>
                <w:bCs/>
                <w:color w:val="000000"/>
                <w:sz w:val="22"/>
                <w:szCs w:val="22"/>
                <w:lang w:eastAsia="lv-LV"/>
              </w:rPr>
              <w:t>Visu 3 fāžu bojājumu strāvu jaudas slēdža atslēgšanas brīdī nosūtīšana uz SCADA / Fault currents with all 3phase current tripped values transmission to SCADA</w:t>
            </w:r>
          </w:p>
        </w:tc>
        <w:tc>
          <w:tcPr>
            <w:tcW w:w="1985" w:type="dxa"/>
            <w:tcBorders>
              <w:top w:val="single" w:sz="4" w:space="0" w:color="auto"/>
              <w:left w:val="nil"/>
              <w:bottom w:val="single" w:sz="4" w:space="0" w:color="auto"/>
              <w:right w:val="single" w:sz="4" w:space="0" w:color="auto"/>
            </w:tcBorders>
            <w:vAlign w:val="center"/>
          </w:tcPr>
          <w:p w14:paraId="3A3C29DB" w14:textId="77777777" w:rsidR="00354742" w:rsidRPr="00E40BED" w:rsidRDefault="00354742" w:rsidP="006629EF">
            <w:pPr>
              <w:rPr>
                <w:color w:val="000000"/>
                <w:sz w:val="22"/>
                <w:szCs w:val="22"/>
                <w:lang w:eastAsia="lv-LV"/>
              </w:rPr>
            </w:pPr>
            <w:r w:rsidRPr="00E40BED">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11E8C0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BEFB23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53D4D" w14:textId="77777777" w:rsidR="00354742" w:rsidRDefault="00354742" w:rsidP="006629EF">
            <w:pPr>
              <w:rPr>
                <w:color w:val="000000"/>
                <w:sz w:val="22"/>
                <w:szCs w:val="22"/>
                <w:lang w:eastAsia="lv-LV"/>
              </w:rPr>
            </w:pPr>
          </w:p>
        </w:tc>
      </w:tr>
      <w:tr w:rsidR="00354742" w:rsidRPr="00001D36" w14:paraId="153AD9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35070"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21CCC0" w14:textId="77777777" w:rsidR="00354742" w:rsidRPr="00B00939" w:rsidRDefault="00354742" w:rsidP="006629EF">
            <w:pPr>
              <w:rPr>
                <w:bCs/>
                <w:color w:val="000000"/>
                <w:sz w:val="22"/>
                <w:szCs w:val="22"/>
                <w:lang w:eastAsia="lv-LV"/>
              </w:rPr>
            </w:pPr>
            <w:r w:rsidRPr="00B00939">
              <w:rPr>
                <w:bCs/>
                <w:color w:val="000000"/>
                <w:sz w:val="22"/>
                <w:szCs w:val="22"/>
                <w:lang w:eastAsia="lv-LV"/>
              </w:rPr>
              <w:t xml:space="preserve">Katrai relejaizsardzības un vadības iekārtai jānodrošina vismaz trīs komutācijas aparātu vadība/ Each relay protection and control </w:t>
            </w:r>
            <w:r>
              <w:rPr>
                <w:bCs/>
                <w:color w:val="000000"/>
                <w:sz w:val="22"/>
                <w:szCs w:val="22"/>
                <w:lang w:eastAsia="lv-LV"/>
              </w:rPr>
              <w:t>device</w:t>
            </w:r>
            <w:r w:rsidRPr="00B00939">
              <w:rPr>
                <w:bCs/>
                <w:color w:val="000000"/>
                <w:sz w:val="22"/>
                <w:szCs w:val="22"/>
                <w:lang w:eastAsia="lv-LV"/>
              </w:rPr>
              <w:t xml:space="preserve"> must be able to control at least three switching devices</w:t>
            </w:r>
          </w:p>
        </w:tc>
        <w:tc>
          <w:tcPr>
            <w:tcW w:w="1985" w:type="dxa"/>
            <w:tcBorders>
              <w:top w:val="single" w:sz="4" w:space="0" w:color="auto"/>
              <w:left w:val="nil"/>
              <w:bottom w:val="single" w:sz="4" w:space="0" w:color="auto"/>
              <w:right w:val="single" w:sz="4" w:space="0" w:color="auto"/>
            </w:tcBorders>
            <w:vAlign w:val="center"/>
          </w:tcPr>
          <w:p w14:paraId="3AB8C974" w14:textId="77777777" w:rsidR="00354742" w:rsidRPr="00E40BED" w:rsidRDefault="00354742" w:rsidP="006629EF">
            <w:pPr>
              <w:rPr>
                <w:color w:val="000000"/>
                <w:sz w:val="22"/>
                <w:szCs w:val="22"/>
                <w:lang w:eastAsia="lv-LV"/>
              </w:rPr>
            </w:pPr>
            <w:r w:rsidRPr="00B00939">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E15299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E9D73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1F1D30F" w14:textId="77777777" w:rsidR="00354742" w:rsidRDefault="00354742" w:rsidP="006629EF">
            <w:pPr>
              <w:rPr>
                <w:color w:val="000000"/>
                <w:sz w:val="22"/>
                <w:szCs w:val="22"/>
                <w:lang w:eastAsia="lv-LV"/>
              </w:rPr>
            </w:pPr>
          </w:p>
        </w:tc>
      </w:tr>
      <w:tr w:rsidR="00354742" w:rsidRPr="00001D36" w14:paraId="268C65C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AFBD5D"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05075" w14:textId="027F5ADB" w:rsidR="00354742" w:rsidRPr="00B00939" w:rsidRDefault="00354742" w:rsidP="006629EF">
            <w:pPr>
              <w:rPr>
                <w:bCs/>
                <w:color w:val="000000"/>
                <w:sz w:val="22"/>
                <w:szCs w:val="22"/>
                <w:lang w:eastAsia="lv-LV"/>
              </w:rPr>
            </w:pPr>
            <w:r w:rsidRPr="00CD44EA">
              <w:rPr>
                <w:bCs/>
                <w:color w:val="000000"/>
                <w:sz w:val="22"/>
                <w:szCs w:val="22"/>
                <w:lang w:eastAsia="lv-LV"/>
              </w:rPr>
              <w:t>Elektrisko lielumu mērījumi (fāžu strāvas, fāžu un starpfāžu spriegumi, nullsecības strāvas un spriegums)/ Measurements (phase currents, phase-to-earth voltages, phase-to-phase voltages, residual current, residual voltage)</w:t>
            </w:r>
          </w:p>
        </w:tc>
        <w:tc>
          <w:tcPr>
            <w:tcW w:w="1985" w:type="dxa"/>
            <w:tcBorders>
              <w:top w:val="single" w:sz="4" w:space="0" w:color="auto"/>
              <w:left w:val="nil"/>
              <w:bottom w:val="single" w:sz="4" w:space="0" w:color="auto"/>
              <w:right w:val="single" w:sz="4" w:space="0" w:color="auto"/>
            </w:tcBorders>
            <w:vAlign w:val="center"/>
          </w:tcPr>
          <w:p w14:paraId="691B70C4" w14:textId="77777777" w:rsidR="00354742" w:rsidRPr="00B00939" w:rsidRDefault="00354742" w:rsidP="006629EF">
            <w:pPr>
              <w:rPr>
                <w:color w:val="000000"/>
                <w:sz w:val="22"/>
                <w:szCs w:val="22"/>
                <w:lang w:eastAsia="lv-LV"/>
              </w:rPr>
            </w:pPr>
            <w:r w:rsidRPr="00CD44E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CC20E5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D9C4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50A30F" w14:textId="77777777" w:rsidR="00354742" w:rsidRDefault="00354742" w:rsidP="006629EF">
            <w:pPr>
              <w:rPr>
                <w:color w:val="000000"/>
                <w:sz w:val="22"/>
                <w:szCs w:val="22"/>
                <w:lang w:eastAsia="lv-LV"/>
              </w:rPr>
            </w:pPr>
          </w:p>
        </w:tc>
      </w:tr>
      <w:tr w:rsidR="00354742" w:rsidRPr="00001D36" w14:paraId="7937A5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29F396"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72AF57" w14:textId="77777777" w:rsidR="00354742" w:rsidRPr="00CD44EA" w:rsidRDefault="00354742" w:rsidP="006629EF">
            <w:pPr>
              <w:rPr>
                <w:bCs/>
                <w:color w:val="000000"/>
                <w:sz w:val="22"/>
                <w:szCs w:val="22"/>
                <w:lang w:eastAsia="lv-LV"/>
              </w:rPr>
            </w:pPr>
            <w:r w:rsidRPr="00CD44EA">
              <w:rPr>
                <w:bCs/>
                <w:color w:val="000000"/>
                <w:sz w:val="22"/>
                <w:szCs w:val="22"/>
                <w:lang w:eastAsia="lv-LV"/>
              </w:rPr>
              <w:t>Programmējama loģika/ Programmable logic</w:t>
            </w:r>
          </w:p>
        </w:tc>
        <w:tc>
          <w:tcPr>
            <w:tcW w:w="1985" w:type="dxa"/>
            <w:tcBorders>
              <w:top w:val="single" w:sz="4" w:space="0" w:color="auto"/>
              <w:left w:val="nil"/>
              <w:bottom w:val="single" w:sz="4" w:space="0" w:color="auto"/>
              <w:right w:val="single" w:sz="4" w:space="0" w:color="auto"/>
            </w:tcBorders>
            <w:vAlign w:val="center"/>
          </w:tcPr>
          <w:p w14:paraId="69BD5B2B" w14:textId="77777777" w:rsidR="00354742" w:rsidRPr="00CD44EA" w:rsidRDefault="00354742" w:rsidP="006629EF">
            <w:pPr>
              <w:rPr>
                <w:color w:val="000000"/>
                <w:sz w:val="22"/>
                <w:szCs w:val="22"/>
                <w:lang w:eastAsia="lv-LV"/>
              </w:rPr>
            </w:pPr>
            <w:r w:rsidRPr="00B00939">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05F742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8262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DD9205" w14:textId="77777777" w:rsidR="00354742" w:rsidRDefault="00354742" w:rsidP="006629EF">
            <w:pPr>
              <w:rPr>
                <w:color w:val="000000"/>
                <w:sz w:val="22"/>
                <w:szCs w:val="22"/>
                <w:lang w:eastAsia="lv-LV"/>
              </w:rPr>
            </w:pPr>
          </w:p>
        </w:tc>
      </w:tr>
      <w:tr w:rsidR="00354742" w:rsidRPr="00001D36" w14:paraId="4D462E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33299"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49014E" w14:textId="77777777" w:rsidR="00354742" w:rsidRPr="00CD44EA" w:rsidRDefault="00354742" w:rsidP="006629EF">
            <w:pPr>
              <w:rPr>
                <w:bCs/>
                <w:color w:val="000000"/>
                <w:sz w:val="22"/>
                <w:szCs w:val="22"/>
                <w:lang w:eastAsia="lv-LV"/>
              </w:rPr>
            </w:pPr>
            <w:r w:rsidRPr="00CD44EA">
              <w:rPr>
                <w:bCs/>
                <w:color w:val="000000"/>
                <w:sz w:val="22"/>
                <w:szCs w:val="22"/>
                <w:lang w:eastAsia="lv-LV"/>
              </w:rPr>
              <w:t>Programmējāmas binārās ieejas un izejas/ Programmable binary inputs and outputs</w:t>
            </w:r>
          </w:p>
        </w:tc>
        <w:tc>
          <w:tcPr>
            <w:tcW w:w="1985" w:type="dxa"/>
            <w:tcBorders>
              <w:top w:val="single" w:sz="4" w:space="0" w:color="auto"/>
              <w:left w:val="nil"/>
              <w:bottom w:val="single" w:sz="4" w:space="0" w:color="auto"/>
              <w:right w:val="single" w:sz="4" w:space="0" w:color="auto"/>
            </w:tcBorders>
            <w:vAlign w:val="center"/>
          </w:tcPr>
          <w:p w14:paraId="3EC3F27D" w14:textId="77777777" w:rsidR="00354742" w:rsidRPr="00B00939" w:rsidRDefault="00354742" w:rsidP="006629EF">
            <w:pPr>
              <w:rPr>
                <w:color w:val="000000"/>
                <w:sz w:val="22"/>
                <w:szCs w:val="22"/>
                <w:lang w:eastAsia="lv-LV"/>
              </w:rPr>
            </w:pPr>
            <w:r w:rsidRPr="00CD44E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E3A877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66CBDB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4B63619" w14:textId="77777777" w:rsidR="00354742" w:rsidRDefault="00354742" w:rsidP="006629EF">
            <w:pPr>
              <w:rPr>
                <w:color w:val="000000"/>
                <w:sz w:val="22"/>
                <w:szCs w:val="22"/>
                <w:lang w:eastAsia="lv-LV"/>
              </w:rPr>
            </w:pPr>
          </w:p>
        </w:tc>
      </w:tr>
      <w:tr w:rsidR="00354742" w:rsidRPr="00001D36" w14:paraId="4F7B7AC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657C8A"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6782F8" w14:textId="77777777" w:rsidR="00354742" w:rsidRPr="00CD44EA" w:rsidRDefault="00354742" w:rsidP="006629EF">
            <w:pPr>
              <w:rPr>
                <w:bCs/>
                <w:color w:val="000000"/>
                <w:sz w:val="22"/>
                <w:szCs w:val="22"/>
                <w:lang w:eastAsia="lv-LV"/>
              </w:rPr>
            </w:pPr>
            <w:r w:rsidRPr="00E0690A">
              <w:rPr>
                <w:bCs/>
                <w:color w:val="000000"/>
                <w:sz w:val="22"/>
                <w:szCs w:val="22"/>
                <w:lang w:eastAsia="lv-LV"/>
              </w:rPr>
              <w:t>Pieslēgums vadības sistēmām (ieskaitot vadību, brīdinājumu signālus, notikumus, mērījumus un bojājuma strāvu mērījumus)/ Connection to control systems; (including control, alarms, events, measurements and fault current measurements)</w:t>
            </w:r>
          </w:p>
        </w:tc>
        <w:tc>
          <w:tcPr>
            <w:tcW w:w="1985" w:type="dxa"/>
            <w:tcBorders>
              <w:top w:val="single" w:sz="4" w:space="0" w:color="auto"/>
              <w:left w:val="nil"/>
              <w:bottom w:val="single" w:sz="4" w:space="0" w:color="auto"/>
              <w:right w:val="single" w:sz="4" w:space="0" w:color="auto"/>
            </w:tcBorders>
            <w:vAlign w:val="center"/>
          </w:tcPr>
          <w:p w14:paraId="0618067D" w14:textId="77777777" w:rsidR="00354742" w:rsidRPr="00CD44E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2BDAB3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5D897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6E5339" w14:textId="77777777" w:rsidR="00354742" w:rsidRDefault="00354742" w:rsidP="006629EF">
            <w:pPr>
              <w:rPr>
                <w:color w:val="000000"/>
                <w:sz w:val="22"/>
                <w:szCs w:val="22"/>
                <w:lang w:eastAsia="lv-LV"/>
              </w:rPr>
            </w:pPr>
          </w:p>
        </w:tc>
      </w:tr>
      <w:tr w:rsidR="00354742" w:rsidRPr="00001D36" w14:paraId="036B851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16880"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B2D249" w14:textId="77777777" w:rsidR="00354742" w:rsidRPr="00E0690A" w:rsidRDefault="00354742" w:rsidP="006629EF">
            <w:pPr>
              <w:rPr>
                <w:bCs/>
                <w:color w:val="000000"/>
                <w:sz w:val="22"/>
                <w:szCs w:val="22"/>
                <w:lang w:eastAsia="lv-LV"/>
              </w:rPr>
            </w:pPr>
            <w:r w:rsidRPr="00E0690A">
              <w:rPr>
                <w:bCs/>
                <w:color w:val="000000"/>
                <w:sz w:val="22"/>
                <w:szCs w:val="22"/>
                <w:lang w:eastAsia="lv-LV"/>
              </w:rPr>
              <w:t>Pašuzraudzība un brīdinājuma signāls iekšējas kļūmes gadījumā/ Self-supervision and watchdog signal</w:t>
            </w:r>
          </w:p>
        </w:tc>
        <w:tc>
          <w:tcPr>
            <w:tcW w:w="1985" w:type="dxa"/>
            <w:tcBorders>
              <w:top w:val="single" w:sz="4" w:space="0" w:color="auto"/>
              <w:left w:val="nil"/>
              <w:bottom w:val="single" w:sz="4" w:space="0" w:color="auto"/>
              <w:right w:val="single" w:sz="4" w:space="0" w:color="auto"/>
            </w:tcBorders>
            <w:vAlign w:val="center"/>
          </w:tcPr>
          <w:p w14:paraId="1A3A27EB" w14:textId="77777777" w:rsidR="00354742" w:rsidRPr="00E0690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41A1D5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8E46A9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94652" w14:textId="77777777" w:rsidR="00354742" w:rsidRDefault="00354742" w:rsidP="006629EF">
            <w:pPr>
              <w:rPr>
                <w:color w:val="000000"/>
                <w:sz w:val="22"/>
                <w:szCs w:val="22"/>
                <w:lang w:eastAsia="lv-LV"/>
              </w:rPr>
            </w:pPr>
          </w:p>
        </w:tc>
      </w:tr>
      <w:tr w:rsidR="00354742" w:rsidRPr="00001D36" w14:paraId="61BA801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E94C2"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BFDAD8B" w14:textId="77777777" w:rsidR="00354742" w:rsidRPr="009A4E5F" w:rsidRDefault="00354742" w:rsidP="006629EF">
            <w:pPr>
              <w:rPr>
                <w:bCs/>
                <w:color w:val="000000"/>
                <w:sz w:val="22"/>
                <w:szCs w:val="22"/>
                <w:lang w:eastAsia="lv-LV"/>
              </w:rPr>
            </w:pPr>
            <w:r w:rsidRPr="009A4E5F">
              <w:rPr>
                <w:bCs/>
                <w:color w:val="000000"/>
                <w:sz w:val="22"/>
                <w:szCs w:val="22"/>
                <w:lang w:eastAsia="lv-LV"/>
              </w:rPr>
              <w:t>Relejaizsardzības un vadības iekārtas displejā jābūt redzamai šādai informācijai/ The following information must be visible on P&amp;C unit display:</w:t>
            </w:r>
          </w:p>
          <w:p w14:paraId="5DF789E2" w14:textId="77777777" w:rsidR="00354742" w:rsidRPr="009A4E5F" w:rsidRDefault="00354742" w:rsidP="006629EF">
            <w:pPr>
              <w:rPr>
                <w:bCs/>
                <w:color w:val="000000"/>
                <w:sz w:val="22"/>
                <w:szCs w:val="22"/>
                <w:lang w:eastAsia="lv-LV"/>
              </w:rPr>
            </w:pPr>
            <w:r w:rsidRPr="009A4E5F">
              <w:rPr>
                <w:bCs/>
                <w:color w:val="000000"/>
                <w:sz w:val="22"/>
                <w:szCs w:val="22"/>
                <w:lang w:eastAsia="lv-LV"/>
              </w:rPr>
              <w:t>• fāzes strāvas izmērītās vērtības, fāzes spriegumam, starpfāzu spriegumam, paliekošajai strāvai un spriegumam, slodžu mērījumi aktīvai un reaktīvai jaudai / measured values of phase currents, phase voltages, phase to phase voltages, residual current and voltage, energy metering and active and reactive power</w:t>
            </w:r>
          </w:p>
          <w:p w14:paraId="7C717B83" w14:textId="77777777" w:rsidR="00354742" w:rsidRPr="009A4E5F" w:rsidRDefault="00354742" w:rsidP="006629EF">
            <w:pPr>
              <w:rPr>
                <w:bCs/>
                <w:color w:val="000000"/>
                <w:sz w:val="22"/>
                <w:szCs w:val="22"/>
                <w:lang w:eastAsia="lv-LV"/>
              </w:rPr>
            </w:pPr>
            <w:r w:rsidRPr="009A4E5F">
              <w:rPr>
                <w:bCs/>
                <w:color w:val="000000"/>
                <w:sz w:val="22"/>
                <w:szCs w:val="22"/>
                <w:lang w:eastAsia="lv-LV"/>
              </w:rPr>
              <w:t>• brīdinājumu un kļūmju signāliem/ alarm and fault signals</w:t>
            </w:r>
          </w:p>
          <w:p w14:paraId="289C5DAE" w14:textId="77777777" w:rsidR="00354742" w:rsidRPr="00E0690A" w:rsidRDefault="00354742" w:rsidP="006629EF">
            <w:pPr>
              <w:rPr>
                <w:bCs/>
                <w:color w:val="000000"/>
                <w:sz w:val="22"/>
                <w:szCs w:val="22"/>
                <w:lang w:eastAsia="lv-LV"/>
              </w:rPr>
            </w:pPr>
            <w:r w:rsidRPr="009A4E5F">
              <w:rPr>
                <w:bCs/>
                <w:color w:val="000000"/>
                <w:sz w:val="22"/>
                <w:szCs w:val="22"/>
                <w:lang w:eastAsia="lv-LV"/>
              </w:rPr>
              <w:t>• komutācijas aparātu stāvokļu indikācija vienlīnijas shēmas veidā/ position indication of switching devices  as single line diagram view</w:t>
            </w:r>
          </w:p>
        </w:tc>
        <w:tc>
          <w:tcPr>
            <w:tcW w:w="1985" w:type="dxa"/>
            <w:tcBorders>
              <w:top w:val="single" w:sz="4" w:space="0" w:color="auto"/>
              <w:left w:val="nil"/>
              <w:bottom w:val="single" w:sz="4" w:space="0" w:color="auto"/>
              <w:right w:val="single" w:sz="4" w:space="0" w:color="auto"/>
            </w:tcBorders>
            <w:vAlign w:val="center"/>
          </w:tcPr>
          <w:p w14:paraId="11C2B741" w14:textId="77777777" w:rsidR="00354742" w:rsidRPr="00E0690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5FCE05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36B45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AB0F52D" w14:textId="77777777" w:rsidR="00354742" w:rsidRDefault="00354742" w:rsidP="006629EF">
            <w:pPr>
              <w:rPr>
                <w:color w:val="000000"/>
                <w:sz w:val="22"/>
                <w:szCs w:val="22"/>
                <w:lang w:eastAsia="lv-LV"/>
              </w:rPr>
            </w:pPr>
          </w:p>
        </w:tc>
      </w:tr>
      <w:tr w:rsidR="00354742" w:rsidRPr="00001D36" w14:paraId="7325AC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D0AEEF"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D3EE60" w14:textId="77777777" w:rsidR="00354742" w:rsidRPr="009A4E5F" w:rsidRDefault="00354742" w:rsidP="006629EF">
            <w:pPr>
              <w:rPr>
                <w:bCs/>
                <w:color w:val="000000"/>
                <w:sz w:val="22"/>
                <w:szCs w:val="22"/>
                <w:lang w:eastAsia="lv-LV"/>
              </w:rPr>
            </w:pPr>
            <w:r w:rsidRPr="00E0690A">
              <w:rPr>
                <w:bCs/>
                <w:color w:val="000000"/>
                <w:sz w:val="22"/>
                <w:szCs w:val="22"/>
                <w:lang w:eastAsia="lv-LV"/>
              </w:rPr>
              <w:t>Bojājumu (traucējumu) oscilogrammas ierakstīšanas funkcija ar iespēju lejupielādēt ierakstus datorā no lokālajām un attālajām saskarnēm / Disturbance recorder with possibility to download records to PC from local and remote interfaces</w:t>
            </w:r>
          </w:p>
        </w:tc>
        <w:tc>
          <w:tcPr>
            <w:tcW w:w="1985" w:type="dxa"/>
            <w:tcBorders>
              <w:top w:val="single" w:sz="4" w:space="0" w:color="auto"/>
              <w:left w:val="nil"/>
              <w:bottom w:val="single" w:sz="4" w:space="0" w:color="auto"/>
              <w:right w:val="single" w:sz="4" w:space="0" w:color="auto"/>
            </w:tcBorders>
            <w:vAlign w:val="center"/>
          </w:tcPr>
          <w:p w14:paraId="576CB3C3" w14:textId="77777777" w:rsidR="00354742" w:rsidRPr="00E0690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039265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B80C40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ED1405" w14:textId="77777777" w:rsidR="00354742" w:rsidRDefault="00354742" w:rsidP="006629EF">
            <w:pPr>
              <w:rPr>
                <w:color w:val="000000"/>
                <w:sz w:val="22"/>
                <w:szCs w:val="22"/>
                <w:lang w:eastAsia="lv-LV"/>
              </w:rPr>
            </w:pPr>
          </w:p>
        </w:tc>
      </w:tr>
      <w:tr w:rsidR="00354742" w:rsidRPr="00001D36" w14:paraId="7566707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D5C49"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3AA194A" w14:textId="77777777" w:rsidR="00354742" w:rsidRPr="00E0690A" w:rsidRDefault="00354742" w:rsidP="006629EF">
            <w:pPr>
              <w:rPr>
                <w:bCs/>
                <w:color w:val="000000"/>
                <w:sz w:val="22"/>
                <w:szCs w:val="22"/>
                <w:lang w:eastAsia="lv-LV"/>
              </w:rPr>
            </w:pPr>
            <w:r w:rsidRPr="00E0690A">
              <w:rPr>
                <w:bCs/>
                <w:color w:val="000000"/>
                <w:sz w:val="22"/>
                <w:szCs w:val="22"/>
                <w:lang w:eastAsia="lv-LV"/>
              </w:rPr>
              <w:t>Iekārtai jāsadarbojas ar Network Time Protocol (NTP) and IEEE1588v2 (PTP) laika sinhronizācijas standartiem/ RTU must support Network Time Protocol (NTP) and IEEE1588v2 (PTP) standarts for time synchronization</w:t>
            </w:r>
          </w:p>
        </w:tc>
        <w:tc>
          <w:tcPr>
            <w:tcW w:w="1985" w:type="dxa"/>
            <w:tcBorders>
              <w:top w:val="single" w:sz="4" w:space="0" w:color="auto"/>
              <w:left w:val="nil"/>
              <w:bottom w:val="single" w:sz="4" w:space="0" w:color="auto"/>
              <w:right w:val="single" w:sz="4" w:space="0" w:color="auto"/>
            </w:tcBorders>
            <w:vAlign w:val="center"/>
          </w:tcPr>
          <w:p w14:paraId="4F98EB46" w14:textId="77777777" w:rsidR="00354742" w:rsidRPr="00E0690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886A98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229CB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348A3" w14:textId="77777777" w:rsidR="00354742" w:rsidRDefault="00354742" w:rsidP="006629EF">
            <w:pPr>
              <w:rPr>
                <w:color w:val="000000"/>
                <w:sz w:val="22"/>
                <w:szCs w:val="22"/>
                <w:lang w:eastAsia="lv-LV"/>
              </w:rPr>
            </w:pPr>
          </w:p>
        </w:tc>
      </w:tr>
      <w:tr w:rsidR="00354742" w:rsidRPr="00001D36" w14:paraId="4119DB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F5DB4C" w14:textId="77777777" w:rsidR="00354742" w:rsidRDefault="00354742" w:rsidP="006629EF">
            <w:pPr>
              <w:pStyle w:val="ListParagraph"/>
              <w:numPr>
                <w:ilvl w:val="1"/>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EAF0DC" w14:textId="77777777" w:rsidR="00354742" w:rsidRPr="00E0690A" w:rsidRDefault="00354742" w:rsidP="006629EF">
            <w:pPr>
              <w:rPr>
                <w:bCs/>
                <w:color w:val="000000"/>
                <w:sz w:val="22"/>
                <w:szCs w:val="22"/>
                <w:lang w:eastAsia="lv-LV"/>
              </w:rPr>
            </w:pPr>
            <w:r w:rsidRPr="00E0690A">
              <w:rPr>
                <w:bCs/>
                <w:color w:val="000000"/>
                <w:sz w:val="22"/>
                <w:szCs w:val="22"/>
                <w:lang w:eastAsia="lv-LV"/>
              </w:rPr>
              <w:t>Režīmu pārslēdzējs “vietējā vadība/tālvadība” katrai slēgiekārtas ligzdai, kura tiek aprīkota ar relejaizsardzības un vadības  iekārtu/ Selector switch for “local/remote control” in each cubilcle equipped with relay protection and control (P&amp;C) unit</w:t>
            </w:r>
          </w:p>
        </w:tc>
        <w:tc>
          <w:tcPr>
            <w:tcW w:w="1985" w:type="dxa"/>
            <w:tcBorders>
              <w:top w:val="single" w:sz="4" w:space="0" w:color="auto"/>
              <w:left w:val="nil"/>
              <w:bottom w:val="single" w:sz="4" w:space="0" w:color="auto"/>
              <w:right w:val="single" w:sz="4" w:space="0" w:color="auto"/>
            </w:tcBorders>
            <w:vAlign w:val="center"/>
          </w:tcPr>
          <w:p w14:paraId="17272AAD" w14:textId="77777777" w:rsidR="00354742" w:rsidRPr="00E0690A" w:rsidRDefault="00354742" w:rsidP="006629EF">
            <w:pPr>
              <w:rPr>
                <w:color w:val="000000"/>
                <w:sz w:val="22"/>
                <w:szCs w:val="22"/>
                <w:lang w:eastAsia="lv-LV"/>
              </w:rPr>
            </w:pPr>
            <w:r w:rsidRPr="00E0690A">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49CE0F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6F9E2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2131502" w14:textId="77777777" w:rsidR="00354742" w:rsidRDefault="00354742" w:rsidP="006629EF">
            <w:pPr>
              <w:rPr>
                <w:color w:val="000000"/>
                <w:sz w:val="22"/>
                <w:szCs w:val="22"/>
                <w:lang w:eastAsia="lv-LV"/>
              </w:rPr>
            </w:pPr>
          </w:p>
        </w:tc>
      </w:tr>
      <w:tr w:rsidR="00354742" w:rsidRPr="00001D36" w14:paraId="4D0979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954D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07BB87" w14:textId="77777777" w:rsidR="00354742" w:rsidRPr="00001D36" w:rsidRDefault="00354742" w:rsidP="006629EF">
            <w:pPr>
              <w:rPr>
                <w:b/>
                <w:bCs/>
                <w:color w:val="000000"/>
                <w:sz w:val="22"/>
                <w:szCs w:val="22"/>
                <w:lang w:eastAsia="lv-LV"/>
              </w:rPr>
            </w:pPr>
            <w:r w:rsidRPr="00001D36">
              <w:rPr>
                <w:sz w:val="22"/>
                <w:szCs w:val="22"/>
              </w:rPr>
              <w:t>Relejaizsardzība ir paredzēta 110V līdzspriegumam/ Relay protection shall be designed for 110V DC</w:t>
            </w:r>
          </w:p>
        </w:tc>
        <w:tc>
          <w:tcPr>
            <w:tcW w:w="1985" w:type="dxa"/>
            <w:tcBorders>
              <w:top w:val="single" w:sz="4" w:space="0" w:color="auto"/>
              <w:left w:val="nil"/>
              <w:bottom w:val="single" w:sz="4" w:space="0" w:color="auto"/>
              <w:right w:val="single" w:sz="4" w:space="0" w:color="auto"/>
            </w:tcBorders>
            <w:vAlign w:val="center"/>
          </w:tcPr>
          <w:p w14:paraId="78B20F9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20C329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DFA6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27C7E64" w14:textId="77777777" w:rsidR="00354742" w:rsidRPr="00001D36" w:rsidRDefault="00354742" w:rsidP="006629EF">
            <w:pPr>
              <w:rPr>
                <w:color w:val="000000"/>
                <w:sz w:val="22"/>
                <w:szCs w:val="22"/>
                <w:lang w:eastAsia="lv-LV"/>
              </w:rPr>
            </w:pPr>
          </w:p>
        </w:tc>
      </w:tr>
      <w:tr w:rsidR="00354742" w:rsidRPr="00001D36" w14:paraId="2A1479E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EB0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ADD026" w14:textId="77777777" w:rsidR="00354742" w:rsidRPr="00001D36" w:rsidRDefault="00354742" w:rsidP="006629EF">
            <w:pPr>
              <w:rPr>
                <w:bCs/>
                <w:color w:val="000000"/>
                <w:sz w:val="22"/>
                <w:szCs w:val="22"/>
                <w:lang w:eastAsia="lv-LV"/>
              </w:rPr>
            </w:pPr>
            <w:r w:rsidRPr="00001D36">
              <w:rPr>
                <w:bCs/>
                <w:color w:val="000000"/>
                <w:sz w:val="22"/>
                <w:szCs w:val="22"/>
                <w:lang w:eastAsia="lv-LV"/>
              </w:rPr>
              <w:t>Slēgiekārtai jābūt aprīkotai ar kompaktām augstas uzticamības pievienojumu aizsardzības un kontroles  iekārtām, kas atrodas kamerā, ar šādām galvenajām īpašībām:</w:t>
            </w:r>
          </w:p>
          <w:p w14:paraId="211722D7" w14:textId="77777777" w:rsidR="00354742" w:rsidRPr="00001D36" w:rsidRDefault="00354742" w:rsidP="006629EF">
            <w:pPr>
              <w:rPr>
                <w:sz w:val="22"/>
                <w:szCs w:val="22"/>
              </w:rPr>
            </w:pPr>
            <w:r w:rsidRPr="00001D36">
              <w:rPr>
                <w:sz w:val="22"/>
                <w:szCs w:val="22"/>
              </w:rPr>
              <w:t>• programmējami svarīgu brīdinājuma signālu LED indikatori</w:t>
            </w:r>
          </w:p>
          <w:p w14:paraId="0FA04E34" w14:textId="77777777" w:rsidR="00354742" w:rsidRPr="00001D36" w:rsidRDefault="00354742" w:rsidP="006629EF">
            <w:pPr>
              <w:rPr>
                <w:sz w:val="22"/>
                <w:szCs w:val="22"/>
              </w:rPr>
            </w:pPr>
            <w:r w:rsidRPr="00001D36">
              <w:rPr>
                <w:sz w:val="22"/>
                <w:szCs w:val="22"/>
              </w:rPr>
              <w:t>• selektorslēdzis lokālajai/attālinātajai vadībai/</w:t>
            </w:r>
          </w:p>
          <w:p w14:paraId="13E4C7EE" w14:textId="77777777" w:rsidR="00354742" w:rsidRPr="00001D36" w:rsidRDefault="00354742" w:rsidP="006629EF">
            <w:pPr>
              <w:rPr>
                <w:sz w:val="22"/>
                <w:szCs w:val="22"/>
              </w:rPr>
            </w:pPr>
            <w:r w:rsidRPr="00001D36">
              <w:rPr>
                <w:sz w:val="22"/>
                <w:szCs w:val="22"/>
              </w:rPr>
              <w:t xml:space="preserve">The </w:t>
            </w:r>
            <w:r>
              <w:rPr>
                <w:sz w:val="22"/>
                <w:szCs w:val="22"/>
              </w:rPr>
              <w:t>s</w:t>
            </w:r>
            <w:r w:rsidRPr="00001D36">
              <w:rPr>
                <w:sz w:val="22"/>
                <w:szCs w:val="22"/>
              </w:rPr>
              <w:t>witchgear must be equipped with numerical compact high reliability feeder protection and control (P&amp;C) units located in cubicle with following general functions:</w:t>
            </w:r>
          </w:p>
          <w:p w14:paraId="4AD6C14A" w14:textId="77777777" w:rsidR="00354742" w:rsidRPr="00001D36" w:rsidRDefault="00354742" w:rsidP="006629EF">
            <w:pPr>
              <w:rPr>
                <w:sz w:val="22"/>
                <w:szCs w:val="22"/>
              </w:rPr>
            </w:pPr>
            <w:r w:rsidRPr="00001D36">
              <w:rPr>
                <w:sz w:val="22"/>
                <w:szCs w:val="22"/>
              </w:rPr>
              <w:t>• programmable LED targets for important alarms</w:t>
            </w:r>
          </w:p>
          <w:p w14:paraId="2BC206D4" w14:textId="77777777" w:rsidR="00354742" w:rsidRPr="00001D36" w:rsidRDefault="00354742" w:rsidP="006629EF">
            <w:pPr>
              <w:rPr>
                <w:sz w:val="22"/>
                <w:szCs w:val="22"/>
              </w:rPr>
            </w:pPr>
            <w:r w:rsidRPr="00001D36">
              <w:rPr>
                <w:sz w:val="22"/>
                <w:szCs w:val="22"/>
              </w:rPr>
              <w:t>• selector switch for local/remote control</w:t>
            </w:r>
          </w:p>
        </w:tc>
        <w:tc>
          <w:tcPr>
            <w:tcW w:w="1985" w:type="dxa"/>
            <w:tcBorders>
              <w:top w:val="single" w:sz="4" w:space="0" w:color="auto"/>
              <w:left w:val="nil"/>
              <w:bottom w:val="single" w:sz="4" w:space="0" w:color="auto"/>
              <w:right w:val="single" w:sz="4" w:space="0" w:color="auto"/>
            </w:tcBorders>
            <w:vAlign w:val="center"/>
          </w:tcPr>
          <w:p w14:paraId="4D8CCFC7"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2E0BDA3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7BE359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7198BC8" w14:textId="77777777" w:rsidR="00354742" w:rsidRPr="00001D36" w:rsidRDefault="00354742" w:rsidP="006629EF">
            <w:pPr>
              <w:rPr>
                <w:color w:val="000000"/>
                <w:sz w:val="22"/>
                <w:szCs w:val="22"/>
                <w:lang w:eastAsia="lv-LV"/>
              </w:rPr>
            </w:pPr>
          </w:p>
        </w:tc>
      </w:tr>
      <w:tr w:rsidR="00354742" w:rsidRPr="00001D36" w14:paraId="133D061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94A14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FAFF65" w14:textId="77777777" w:rsidR="00354742" w:rsidRPr="00001D36" w:rsidRDefault="00354742" w:rsidP="006629EF">
            <w:pPr>
              <w:rPr>
                <w:sz w:val="22"/>
                <w:szCs w:val="22"/>
              </w:rPr>
            </w:pPr>
            <w:r w:rsidRPr="00001D36">
              <w:rPr>
                <w:sz w:val="22"/>
                <w:szCs w:val="22"/>
              </w:rPr>
              <w:t xml:space="preserve">Slēgiekārtai, nodrošinot visas nepieciešamās funkcijas, jābūt vismaz </w:t>
            </w:r>
            <w:r>
              <w:rPr>
                <w:sz w:val="22"/>
                <w:szCs w:val="22"/>
              </w:rPr>
              <w:t>2</w:t>
            </w:r>
            <w:r w:rsidRPr="00001D36">
              <w:rPr>
                <w:sz w:val="22"/>
                <w:szCs w:val="22"/>
              </w:rPr>
              <w:t xml:space="preserve"> brīvām sekundārās komutācijas maģistrālē</w:t>
            </w:r>
            <w:r>
              <w:rPr>
                <w:sz w:val="22"/>
                <w:szCs w:val="22"/>
              </w:rPr>
              <w:t>m, kas savieno kameru ar kameru</w:t>
            </w:r>
            <w:r w:rsidRPr="00001D36">
              <w:rPr>
                <w:sz w:val="22"/>
                <w:szCs w:val="22"/>
              </w:rPr>
              <w:t>/</w:t>
            </w:r>
            <w:r>
              <w:rPr>
                <w:sz w:val="22"/>
                <w:szCs w:val="22"/>
              </w:rPr>
              <w:t xml:space="preserve"> </w:t>
            </w:r>
            <w:r w:rsidRPr="00001D36">
              <w:rPr>
                <w:sz w:val="22"/>
                <w:szCs w:val="22"/>
              </w:rPr>
              <w:t xml:space="preserve">After providing of all required functions switchgear must have as minimum </w:t>
            </w:r>
            <w:r>
              <w:rPr>
                <w:sz w:val="22"/>
                <w:szCs w:val="22"/>
              </w:rPr>
              <w:t>2</w:t>
            </w:r>
            <w:r w:rsidRPr="00001D36">
              <w:rPr>
                <w:sz w:val="22"/>
                <w:szCs w:val="22"/>
              </w:rPr>
              <w:t xml:space="preserve"> free ring circuits, connecting cubicle to cubicle</w:t>
            </w:r>
          </w:p>
        </w:tc>
        <w:tc>
          <w:tcPr>
            <w:tcW w:w="1985" w:type="dxa"/>
            <w:tcBorders>
              <w:top w:val="single" w:sz="4" w:space="0" w:color="auto"/>
              <w:left w:val="nil"/>
              <w:bottom w:val="single" w:sz="4" w:space="0" w:color="auto"/>
              <w:right w:val="single" w:sz="4" w:space="0" w:color="auto"/>
            </w:tcBorders>
            <w:vAlign w:val="center"/>
          </w:tcPr>
          <w:p w14:paraId="7624BC4D" w14:textId="77777777" w:rsidR="00354742" w:rsidRPr="00001D36" w:rsidRDefault="00354742" w:rsidP="006629EF">
            <w:pPr>
              <w:rPr>
                <w:color w:val="000000"/>
                <w:sz w:val="22"/>
                <w:szCs w:val="22"/>
                <w:lang w:eastAsia="lv-LV"/>
              </w:rPr>
            </w:pPr>
            <w:r w:rsidRPr="00001D36">
              <w:rPr>
                <w:color w:val="000000"/>
                <w:sz w:val="22"/>
                <w:szCs w:val="22"/>
                <w:lang w:eastAsia="lv-LV"/>
              </w:rPr>
              <w:t xml:space="preserve">Atbilst/ Confirm </w:t>
            </w:r>
          </w:p>
        </w:tc>
        <w:tc>
          <w:tcPr>
            <w:tcW w:w="1837" w:type="dxa"/>
            <w:tcBorders>
              <w:top w:val="single" w:sz="4" w:space="0" w:color="auto"/>
              <w:left w:val="nil"/>
              <w:bottom w:val="single" w:sz="4" w:space="0" w:color="auto"/>
              <w:right w:val="single" w:sz="4" w:space="0" w:color="auto"/>
            </w:tcBorders>
            <w:vAlign w:val="center"/>
          </w:tcPr>
          <w:p w14:paraId="7A58C46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740CD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11CA6F0" w14:textId="77777777" w:rsidR="00354742" w:rsidRPr="00001D36" w:rsidRDefault="00354742" w:rsidP="006629EF">
            <w:pPr>
              <w:rPr>
                <w:color w:val="000000"/>
                <w:sz w:val="22"/>
                <w:szCs w:val="22"/>
                <w:lang w:eastAsia="lv-LV"/>
              </w:rPr>
            </w:pPr>
          </w:p>
        </w:tc>
      </w:tr>
      <w:tr w:rsidR="00354742" w:rsidRPr="00001D36" w14:paraId="61A8DE2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1EEC4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5B56C7" w14:textId="77777777" w:rsidR="00354742" w:rsidRPr="00001D36" w:rsidRDefault="00354742" w:rsidP="006629EF">
            <w:pPr>
              <w:rPr>
                <w:sz w:val="22"/>
                <w:szCs w:val="22"/>
              </w:rPr>
            </w:pPr>
            <w:r w:rsidRPr="00001D36">
              <w:rPr>
                <w:sz w:val="22"/>
                <w:szCs w:val="22"/>
              </w:rPr>
              <w:t>Katrai relejaizsardzības iekārtai, nodrošinot visas funkcijas, jābūt brīvām binārajām ieejām un izejām:</w:t>
            </w:r>
          </w:p>
          <w:p w14:paraId="131CFB38" w14:textId="77777777" w:rsidR="00354742" w:rsidRPr="00001D36" w:rsidRDefault="00354742" w:rsidP="006629EF">
            <w:pPr>
              <w:rPr>
                <w:sz w:val="22"/>
                <w:szCs w:val="22"/>
              </w:rPr>
            </w:pPr>
            <w:r w:rsidRPr="00001D36">
              <w:rPr>
                <w:sz w:val="22"/>
                <w:szCs w:val="22"/>
              </w:rPr>
              <w:t>• piecām (5) ieejām un piecām (5) izejām ievadslēdžu pievienojumiem un sekcijslēdžu pievienojumiem</w:t>
            </w:r>
          </w:p>
          <w:p w14:paraId="59DE4E89" w14:textId="77777777" w:rsidR="00354742" w:rsidRPr="00001D36" w:rsidRDefault="00354742" w:rsidP="006629EF">
            <w:pPr>
              <w:rPr>
                <w:sz w:val="22"/>
                <w:szCs w:val="22"/>
              </w:rPr>
            </w:pPr>
            <w:r w:rsidRPr="00001D36">
              <w:rPr>
                <w:sz w:val="22"/>
                <w:szCs w:val="22"/>
              </w:rPr>
              <w:t>• trīs (3) ieejām un trīs (3) ieejām aizejošajiem pievienojumiem./</w:t>
            </w:r>
          </w:p>
          <w:p w14:paraId="4077CAA4" w14:textId="77777777" w:rsidR="00354742" w:rsidRPr="00001D36" w:rsidRDefault="00354742" w:rsidP="006629EF">
            <w:pPr>
              <w:rPr>
                <w:sz w:val="22"/>
                <w:szCs w:val="22"/>
              </w:rPr>
            </w:pPr>
            <w:r w:rsidRPr="00001D36">
              <w:rPr>
                <w:sz w:val="22"/>
                <w:szCs w:val="22"/>
              </w:rPr>
              <w:t xml:space="preserve">Each relay protection unit after providing of all functions must have </w:t>
            </w:r>
            <w:r>
              <w:rPr>
                <w:sz w:val="22"/>
                <w:szCs w:val="22"/>
              </w:rPr>
              <w:t>spare</w:t>
            </w:r>
            <w:r w:rsidRPr="00001D36">
              <w:rPr>
                <w:sz w:val="22"/>
                <w:szCs w:val="22"/>
              </w:rPr>
              <w:t xml:space="preserve"> binary inputs and outputs:</w:t>
            </w:r>
          </w:p>
          <w:p w14:paraId="4EA5CC7F" w14:textId="77777777" w:rsidR="00354742" w:rsidRPr="00001D36" w:rsidRDefault="00354742" w:rsidP="006629EF">
            <w:pPr>
              <w:rPr>
                <w:sz w:val="22"/>
                <w:szCs w:val="22"/>
              </w:rPr>
            </w:pPr>
            <w:r w:rsidRPr="00001D36">
              <w:rPr>
                <w:sz w:val="22"/>
                <w:szCs w:val="22"/>
              </w:rPr>
              <w:t>• Five (5) inputs and five (5) outputs for incoming feeders and sectionalising feeders</w:t>
            </w:r>
          </w:p>
          <w:p w14:paraId="49A2F296" w14:textId="77777777" w:rsidR="00354742" w:rsidRPr="00001D36" w:rsidRDefault="00354742" w:rsidP="006629EF">
            <w:pPr>
              <w:rPr>
                <w:sz w:val="22"/>
                <w:szCs w:val="22"/>
              </w:rPr>
            </w:pPr>
            <w:r w:rsidRPr="00001D36">
              <w:rPr>
                <w:sz w:val="22"/>
                <w:szCs w:val="22"/>
              </w:rPr>
              <w:t>• Three (3)inputs and three (3) outputs for outgoing feeders.</w:t>
            </w:r>
          </w:p>
        </w:tc>
        <w:tc>
          <w:tcPr>
            <w:tcW w:w="1985" w:type="dxa"/>
            <w:tcBorders>
              <w:top w:val="single" w:sz="4" w:space="0" w:color="auto"/>
              <w:left w:val="nil"/>
              <w:bottom w:val="single" w:sz="4" w:space="0" w:color="auto"/>
              <w:right w:val="single" w:sz="4" w:space="0" w:color="auto"/>
            </w:tcBorders>
            <w:vAlign w:val="center"/>
          </w:tcPr>
          <w:p w14:paraId="0B414527" w14:textId="77777777" w:rsidR="00354742" w:rsidRDefault="00354742" w:rsidP="006629EF">
            <w:pPr>
              <w:rPr>
                <w:color w:val="000000"/>
                <w:sz w:val="22"/>
                <w:szCs w:val="22"/>
                <w:lang w:eastAsia="lv-LV"/>
              </w:rPr>
            </w:pPr>
            <w:r w:rsidRPr="00001D36">
              <w:rPr>
                <w:color w:val="000000"/>
                <w:sz w:val="22"/>
                <w:szCs w:val="22"/>
                <w:lang w:eastAsia="lv-LV"/>
              </w:rPr>
              <w:t xml:space="preserve">Atbilst/ Confirm </w:t>
            </w:r>
          </w:p>
          <w:p w14:paraId="6206A8C8" w14:textId="77777777" w:rsidR="00354742" w:rsidRPr="00001D36"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485E2A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555DB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F8F3AB" w14:textId="77777777" w:rsidR="00354742" w:rsidRPr="00001D36" w:rsidRDefault="00354742" w:rsidP="006629EF">
            <w:pPr>
              <w:rPr>
                <w:color w:val="000000"/>
                <w:sz w:val="22"/>
                <w:szCs w:val="22"/>
                <w:lang w:eastAsia="lv-LV"/>
              </w:rPr>
            </w:pPr>
          </w:p>
        </w:tc>
      </w:tr>
      <w:tr w:rsidR="00354742" w:rsidRPr="00001D36" w14:paraId="1D492E4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7C9B" w14:textId="77777777" w:rsidR="00354742" w:rsidRPr="00001D36" w:rsidRDefault="00354742" w:rsidP="006629EF">
            <w:pPr>
              <w:rPr>
                <w:color w:val="000000"/>
                <w:sz w:val="22"/>
                <w:szCs w:val="22"/>
                <w:lang w:eastAsia="lv-LV"/>
              </w:rPr>
            </w:pPr>
            <w:r w:rsidRPr="00001D36">
              <w:rPr>
                <w:b/>
                <w:bCs/>
                <w:color w:val="000000"/>
                <w:sz w:val="22"/>
                <w:szCs w:val="22"/>
                <w:lang w:eastAsia="lv-LV"/>
              </w:rPr>
              <w:t>Ievadslēdža pievienojuma relejaizsardzība/ Incoming feeder relay protection:</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8FD6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3D5F7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4EB72" w14:textId="77777777" w:rsidR="00354742" w:rsidRPr="00001D36" w:rsidRDefault="00354742" w:rsidP="006629EF">
            <w:pPr>
              <w:rPr>
                <w:color w:val="000000"/>
                <w:sz w:val="22"/>
                <w:szCs w:val="22"/>
                <w:lang w:eastAsia="lv-LV"/>
              </w:rPr>
            </w:pPr>
          </w:p>
        </w:tc>
      </w:tr>
      <w:tr w:rsidR="00354742" w:rsidRPr="00001D36" w14:paraId="367719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807C8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355B99" w14:textId="77777777" w:rsidR="00354742" w:rsidRPr="00001D36" w:rsidRDefault="00354742" w:rsidP="006629EF">
            <w:pPr>
              <w:rPr>
                <w:bCs/>
                <w:color w:val="000000"/>
                <w:sz w:val="22"/>
                <w:szCs w:val="22"/>
                <w:lang w:eastAsia="lv-LV"/>
              </w:rPr>
            </w:pPr>
            <w:r>
              <w:rPr>
                <w:bCs/>
                <w:color w:val="000000"/>
                <w:sz w:val="22"/>
                <w:szCs w:val="22"/>
                <w:lang w:eastAsia="lv-LV"/>
              </w:rPr>
              <w:t>Releja pilnais tipa apzīmējums/Ordering code</w:t>
            </w:r>
          </w:p>
        </w:tc>
        <w:tc>
          <w:tcPr>
            <w:tcW w:w="1985" w:type="dxa"/>
            <w:tcBorders>
              <w:top w:val="single" w:sz="4" w:space="0" w:color="auto"/>
              <w:left w:val="nil"/>
              <w:bottom w:val="single" w:sz="4" w:space="0" w:color="auto"/>
              <w:right w:val="single" w:sz="4" w:space="0" w:color="auto"/>
            </w:tcBorders>
            <w:vAlign w:val="center"/>
          </w:tcPr>
          <w:p w14:paraId="3907C44A"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single" w:sz="4" w:space="0" w:color="auto"/>
              <w:left w:val="nil"/>
              <w:bottom w:val="single" w:sz="4" w:space="0" w:color="auto"/>
              <w:right w:val="single" w:sz="4" w:space="0" w:color="auto"/>
            </w:tcBorders>
            <w:vAlign w:val="center"/>
          </w:tcPr>
          <w:p w14:paraId="7A021E3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4D8A2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B8FAB7" w14:textId="77777777" w:rsidR="00354742" w:rsidRPr="00001D36" w:rsidRDefault="00354742" w:rsidP="006629EF">
            <w:pPr>
              <w:rPr>
                <w:color w:val="000000"/>
                <w:sz w:val="22"/>
                <w:szCs w:val="22"/>
                <w:lang w:eastAsia="lv-LV"/>
              </w:rPr>
            </w:pPr>
          </w:p>
        </w:tc>
      </w:tr>
      <w:tr w:rsidR="00354742" w:rsidRPr="00001D36" w14:paraId="43219BF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7F18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B99639E" w14:textId="0B4AD8BE" w:rsidR="00354742" w:rsidRPr="00001D36" w:rsidRDefault="00354742" w:rsidP="006629EF">
            <w:pPr>
              <w:rPr>
                <w:bCs/>
                <w:color w:val="000000"/>
                <w:sz w:val="22"/>
                <w:szCs w:val="22"/>
                <w:lang w:eastAsia="lv-LV"/>
              </w:rPr>
            </w:pPr>
            <w:r w:rsidRPr="00001D36">
              <w:rPr>
                <w:bCs/>
                <w:color w:val="000000"/>
                <w:sz w:val="22"/>
                <w:szCs w:val="22"/>
                <w:lang w:eastAsia="lv-LV"/>
              </w:rPr>
              <w:t xml:space="preserve">3 pakāpju strāvas </w:t>
            </w:r>
            <w:r>
              <w:rPr>
                <w:bCs/>
                <w:color w:val="000000"/>
                <w:sz w:val="22"/>
                <w:szCs w:val="22"/>
                <w:lang w:eastAsia="lv-LV"/>
              </w:rPr>
              <w:t>maksimālstrāvas</w:t>
            </w:r>
            <w:r w:rsidRPr="00001D36">
              <w:rPr>
                <w:bCs/>
                <w:color w:val="000000"/>
                <w:sz w:val="22"/>
                <w:szCs w:val="22"/>
                <w:lang w:eastAsia="lv-LV"/>
              </w:rPr>
              <w:t xml:space="preserve"> aizsardzība (50, 51); viena pakāpe ar minimālsprieguma palaidi </w:t>
            </w:r>
            <w:r>
              <w:rPr>
                <w:bCs/>
                <w:color w:val="000000"/>
                <w:sz w:val="22"/>
                <w:szCs w:val="22"/>
                <w:lang w:eastAsia="lv-LV"/>
              </w:rPr>
              <w:t>pēc</w:t>
            </w:r>
            <w:r w:rsidRPr="00001D36">
              <w:rPr>
                <w:bCs/>
                <w:color w:val="000000"/>
                <w:sz w:val="22"/>
                <w:szCs w:val="22"/>
                <w:lang w:eastAsia="lv-LV"/>
              </w:rPr>
              <w:t xml:space="preserve"> 20 kV katra starpfāžu spriegumam. Vien</w:t>
            </w:r>
            <w:r>
              <w:rPr>
                <w:bCs/>
                <w:color w:val="000000"/>
                <w:sz w:val="22"/>
                <w:szCs w:val="22"/>
                <w:lang w:eastAsia="lv-LV"/>
              </w:rPr>
              <w:t xml:space="preserve">a </w:t>
            </w:r>
            <w:r w:rsidRPr="00001D36">
              <w:rPr>
                <w:bCs/>
                <w:color w:val="000000"/>
                <w:sz w:val="22"/>
                <w:szCs w:val="22"/>
                <w:lang w:eastAsia="lv-LV"/>
              </w:rPr>
              <w:t xml:space="preserve">pakāpe bez minimālsprieguma palaides, viena pakāpe </w:t>
            </w:r>
            <w:r w:rsidRPr="00D54613">
              <w:rPr>
                <w:bCs/>
                <w:color w:val="000000"/>
                <w:sz w:val="22"/>
                <w:szCs w:val="22"/>
                <w:lang w:eastAsia="lv-LV"/>
              </w:rPr>
              <w:t>strāvas aizsardzības pakāpes paātrinājuma</w:t>
            </w:r>
            <w:r w:rsidRPr="00D54613" w:rsidDel="00D54613">
              <w:rPr>
                <w:bCs/>
                <w:color w:val="000000"/>
                <w:sz w:val="22"/>
                <w:szCs w:val="22"/>
                <w:lang w:eastAsia="lv-LV"/>
              </w:rPr>
              <w:t xml:space="preserve"> </w:t>
            </w:r>
            <w:r w:rsidRPr="00001D36">
              <w:rPr>
                <w:bCs/>
                <w:color w:val="000000"/>
                <w:sz w:val="22"/>
                <w:szCs w:val="22"/>
                <w:lang w:eastAsia="lv-LV"/>
              </w:rPr>
              <w:t>funkcijai ar maināmu laika aizturi 0-1 s/</w:t>
            </w:r>
            <w:r>
              <w:rPr>
                <w:bCs/>
                <w:color w:val="000000"/>
                <w:sz w:val="22"/>
                <w:szCs w:val="22"/>
                <w:lang w:eastAsia="lv-LV"/>
              </w:rPr>
              <w:t xml:space="preserve"> </w:t>
            </w:r>
            <w:r w:rsidRPr="00001D36">
              <w:rPr>
                <w:bCs/>
                <w:color w:val="000000"/>
                <w:sz w:val="22"/>
                <w:szCs w:val="22"/>
                <w:lang w:eastAsia="lv-LV"/>
              </w:rPr>
              <w:t xml:space="preserve">3 stage overcurrent protection (50, 51); one stage with undervoltage </w:t>
            </w:r>
            <w:r>
              <w:rPr>
                <w:bCs/>
                <w:color w:val="000000"/>
                <w:sz w:val="22"/>
                <w:szCs w:val="22"/>
                <w:lang w:eastAsia="lv-LV"/>
              </w:rPr>
              <w:t>pick</w:t>
            </w:r>
            <w:r w:rsidRPr="00001D36">
              <w:rPr>
                <w:bCs/>
                <w:color w:val="000000"/>
                <w:sz w:val="22"/>
                <w:szCs w:val="22"/>
                <w:lang w:eastAsia="lv-LV"/>
              </w:rPr>
              <w:t xml:space="preserve"> up from 20 kV side each phase–to–phase voltage. One stage without undervoltage start, one stage for </w:t>
            </w:r>
            <w:r>
              <w:rPr>
                <w:bCs/>
                <w:color w:val="000000"/>
                <w:sz w:val="22"/>
                <w:szCs w:val="22"/>
                <w:lang w:eastAsia="lv-LV"/>
              </w:rPr>
              <w:t>Switch On to Fault</w:t>
            </w:r>
            <w:r w:rsidR="00DB080E">
              <w:rPr>
                <w:bCs/>
                <w:color w:val="000000"/>
                <w:sz w:val="22"/>
                <w:szCs w:val="22"/>
                <w:lang w:eastAsia="lv-LV"/>
              </w:rPr>
              <w:t xml:space="preserve"> (SOTF)</w:t>
            </w:r>
            <w:r w:rsidR="008B2AAD">
              <w:rPr>
                <w:bCs/>
                <w:color w:val="000000"/>
                <w:sz w:val="22"/>
                <w:szCs w:val="22"/>
                <w:lang w:eastAsia="lv-LV"/>
              </w:rPr>
              <w:t xml:space="preserve"> </w:t>
            </w:r>
            <w:r w:rsidRPr="00001D36">
              <w:rPr>
                <w:bCs/>
                <w:color w:val="000000"/>
                <w:sz w:val="22"/>
                <w:szCs w:val="22"/>
                <w:lang w:eastAsia="lv-LV"/>
              </w:rPr>
              <w:t xml:space="preserve">function with </w:t>
            </w:r>
            <w:r>
              <w:rPr>
                <w:bCs/>
                <w:color w:val="000000"/>
                <w:sz w:val="22"/>
                <w:szCs w:val="22"/>
                <w:lang w:eastAsia="lv-LV"/>
              </w:rPr>
              <w:t>adjustable</w:t>
            </w:r>
            <w:r w:rsidRPr="00001D36">
              <w:rPr>
                <w:bCs/>
                <w:color w:val="000000"/>
                <w:sz w:val="22"/>
                <w:szCs w:val="22"/>
                <w:lang w:eastAsia="lv-LV"/>
              </w:rPr>
              <w:t xml:space="preserve"> time delay 0 – 1 s</w:t>
            </w:r>
          </w:p>
        </w:tc>
        <w:tc>
          <w:tcPr>
            <w:tcW w:w="1985" w:type="dxa"/>
            <w:tcBorders>
              <w:top w:val="single" w:sz="4" w:space="0" w:color="auto"/>
              <w:left w:val="nil"/>
              <w:bottom w:val="single" w:sz="4" w:space="0" w:color="auto"/>
              <w:right w:val="single" w:sz="4" w:space="0" w:color="auto"/>
            </w:tcBorders>
            <w:vAlign w:val="center"/>
          </w:tcPr>
          <w:p w14:paraId="068F783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904C62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339C8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084A91" w14:textId="77777777" w:rsidR="00354742" w:rsidRPr="00001D36" w:rsidRDefault="00354742" w:rsidP="006629EF">
            <w:pPr>
              <w:rPr>
                <w:color w:val="000000"/>
                <w:sz w:val="22"/>
                <w:szCs w:val="22"/>
                <w:lang w:eastAsia="lv-LV"/>
              </w:rPr>
            </w:pPr>
          </w:p>
        </w:tc>
      </w:tr>
      <w:tr w:rsidR="00354742" w:rsidRPr="00001D36" w14:paraId="3835CE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69B70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FBFB8" w14:textId="4CBBF4E7" w:rsidR="00354742" w:rsidRPr="00001D36" w:rsidRDefault="00354742" w:rsidP="006629EF">
            <w:pPr>
              <w:rPr>
                <w:bCs/>
                <w:color w:val="000000"/>
                <w:sz w:val="22"/>
                <w:szCs w:val="22"/>
                <w:lang w:eastAsia="lv-LV"/>
              </w:rPr>
            </w:pPr>
            <w:r w:rsidRPr="00872373">
              <w:rPr>
                <w:bCs/>
                <w:color w:val="000000"/>
                <w:sz w:val="22"/>
                <w:szCs w:val="22"/>
                <w:lang w:eastAsia="lv-LV"/>
              </w:rPr>
              <w:t xml:space="preserve">Automātiska pārslēgšanās uz strāvas aizsardzības pakāpes paātrinājuma loģiku, ieslēdzot jaudas slēdzi, </w:t>
            </w:r>
            <w:r>
              <w:rPr>
                <w:bCs/>
                <w:color w:val="000000"/>
                <w:sz w:val="22"/>
                <w:szCs w:val="22"/>
                <w:lang w:eastAsia="lv-LV"/>
              </w:rPr>
              <w:t>maksimālstrāvas</w:t>
            </w:r>
            <w:r w:rsidRPr="00872373">
              <w:rPr>
                <w:bCs/>
                <w:color w:val="000000"/>
                <w:sz w:val="22"/>
                <w:szCs w:val="22"/>
                <w:lang w:eastAsia="lv-LV"/>
              </w:rPr>
              <w:t xml:space="preserve"> aizsardzība paātrinās ar regulējamu atslēgša</w:t>
            </w:r>
            <w:r>
              <w:rPr>
                <w:bCs/>
                <w:color w:val="000000"/>
                <w:sz w:val="22"/>
                <w:szCs w:val="22"/>
                <w:lang w:eastAsia="lv-LV"/>
              </w:rPr>
              <w:t xml:space="preserve">nas laika aizturi (0 – 1) </w:t>
            </w:r>
            <w:r w:rsidRPr="00872373">
              <w:rPr>
                <w:bCs/>
                <w:color w:val="000000"/>
                <w:sz w:val="22"/>
                <w:szCs w:val="22"/>
                <w:lang w:eastAsia="lv-LV"/>
              </w:rPr>
              <w:t xml:space="preserve">s uz 1 s/ Automatic switch Switch On to Fault logic, at closing of </w:t>
            </w:r>
            <w:r w:rsidR="00DB080E">
              <w:rPr>
                <w:bCs/>
                <w:color w:val="000000"/>
                <w:sz w:val="22"/>
                <w:szCs w:val="22"/>
                <w:lang w:eastAsia="lv-LV"/>
              </w:rPr>
              <w:t>circuit breaker (</w:t>
            </w:r>
            <w:r w:rsidRPr="00872373">
              <w:rPr>
                <w:bCs/>
                <w:color w:val="000000"/>
                <w:sz w:val="22"/>
                <w:szCs w:val="22"/>
                <w:lang w:eastAsia="lv-LV"/>
              </w:rPr>
              <w:t>CB</w:t>
            </w:r>
            <w:r w:rsidR="00DB080E">
              <w:rPr>
                <w:bCs/>
                <w:color w:val="000000"/>
                <w:sz w:val="22"/>
                <w:szCs w:val="22"/>
                <w:lang w:eastAsia="lv-LV"/>
              </w:rPr>
              <w:t>)</w:t>
            </w:r>
            <w:r w:rsidRPr="00872373">
              <w:rPr>
                <w:bCs/>
                <w:color w:val="000000"/>
                <w:sz w:val="22"/>
                <w:szCs w:val="22"/>
                <w:lang w:eastAsia="lv-LV"/>
              </w:rPr>
              <w:t xml:space="preserve"> the overcurrent protection should be accelerated with adjustable tripping time delay (0 – 1) s for 1 s</w:t>
            </w:r>
          </w:p>
        </w:tc>
        <w:tc>
          <w:tcPr>
            <w:tcW w:w="1985" w:type="dxa"/>
            <w:tcBorders>
              <w:top w:val="single" w:sz="4" w:space="0" w:color="auto"/>
              <w:left w:val="nil"/>
              <w:bottom w:val="single" w:sz="4" w:space="0" w:color="auto"/>
              <w:right w:val="single" w:sz="4" w:space="0" w:color="auto"/>
            </w:tcBorders>
            <w:vAlign w:val="center"/>
          </w:tcPr>
          <w:p w14:paraId="088ABB9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D4BE0E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FFF59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07D0BAD" w14:textId="77777777" w:rsidR="00354742" w:rsidRPr="00001D36" w:rsidRDefault="00354742" w:rsidP="006629EF">
            <w:pPr>
              <w:rPr>
                <w:color w:val="000000"/>
                <w:sz w:val="22"/>
                <w:szCs w:val="22"/>
                <w:lang w:eastAsia="lv-LV"/>
              </w:rPr>
            </w:pPr>
          </w:p>
        </w:tc>
      </w:tr>
      <w:tr w:rsidR="00354742" w:rsidRPr="00001D36" w14:paraId="3A37F1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6B31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A5156F1" w14:textId="77777777" w:rsidR="00354742" w:rsidRPr="00001D36" w:rsidRDefault="00354742" w:rsidP="006629EF">
            <w:pPr>
              <w:rPr>
                <w:bCs/>
                <w:color w:val="000000"/>
                <w:sz w:val="22"/>
                <w:szCs w:val="22"/>
                <w:lang w:eastAsia="lv-LV"/>
              </w:rPr>
            </w:pPr>
            <w:r w:rsidRPr="00001D36">
              <w:rPr>
                <w:bCs/>
                <w:color w:val="000000"/>
                <w:sz w:val="22"/>
                <w:szCs w:val="22"/>
                <w:lang w:eastAsia="lv-LV"/>
              </w:rPr>
              <w:t xml:space="preserve">2 pakāpju virzītas strāvas </w:t>
            </w:r>
            <w:r>
              <w:rPr>
                <w:bCs/>
                <w:color w:val="000000"/>
                <w:sz w:val="22"/>
                <w:szCs w:val="22"/>
                <w:lang w:eastAsia="lv-LV"/>
              </w:rPr>
              <w:t>maksimālstrāvas</w:t>
            </w:r>
            <w:r w:rsidRPr="00001D36">
              <w:rPr>
                <w:bCs/>
                <w:color w:val="000000"/>
                <w:sz w:val="22"/>
                <w:szCs w:val="22"/>
                <w:lang w:eastAsia="lv-LV"/>
              </w:rPr>
              <w:t xml:space="preserve"> aizsardzība (67); abas pakāpes ar automātiskās atkārtotās ieslēgšanas funkciju/ 2 stage directional overcurrent protection (67), both stages with autoreclosing function</w:t>
            </w:r>
          </w:p>
        </w:tc>
        <w:tc>
          <w:tcPr>
            <w:tcW w:w="1985" w:type="dxa"/>
            <w:tcBorders>
              <w:top w:val="single" w:sz="4" w:space="0" w:color="auto"/>
              <w:left w:val="nil"/>
              <w:bottom w:val="single" w:sz="4" w:space="0" w:color="auto"/>
              <w:right w:val="single" w:sz="4" w:space="0" w:color="auto"/>
            </w:tcBorders>
            <w:vAlign w:val="center"/>
          </w:tcPr>
          <w:p w14:paraId="2D81306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0298EA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5530E0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E4D6567" w14:textId="77777777" w:rsidR="00354742" w:rsidRPr="00001D36" w:rsidRDefault="00354742" w:rsidP="006629EF">
            <w:pPr>
              <w:rPr>
                <w:color w:val="000000"/>
                <w:sz w:val="22"/>
                <w:szCs w:val="22"/>
                <w:lang w:eastAsia="lv-LV"/>
              </w:rPr>
            </w:pPr>
          </w:p>
        </w:tc>
      </w:tr>
      <w:tr w:rsidR="00354742" w:rsidRPr="00001D36" w14:paraId="42E66B6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6962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FA70F1" w14:textId="1C66D10A" w:rsidR="00354742" w:rsidRPr="00001D36" w:rsidRDefault="00354742" w:rsidP="006629EF">
            <w:pPr>
              <w:rPr>
                <w:bCs/>
                <w:color w:val="000000"/>
                <w:sz w:val="22"/>
                <w:szCs w:val="22"/>
                <w:lang w:eastAsia="lv-LV"/>
              </w:rPr>
            </w:pPr>
            <w:r w:rsidRPr="00001D36">
              <w:rPr>
                <w:sz w:val="22"/>
                <w:szCs w:val="22"/>
              </w:rPr>
              <w:t xml:space="preserve">Minimālsprieguma (27) (trīs starpfāžu spriegumu mērījumi) aizsardzība ar 2 neatkarīgām pakāpēm un noteikta laika darbību: viena pakāpe </w:t>
            </w:r>
            <w:r>
              <w:rPr>
                <w:sz w:val="22"/>
                <w:szCs w:val="22"/>
              </w:rPr>
              <w:t>maksimālstrāvas</w:t>
            </w:r>
            <w:r w:rsidRPr="00001D36">
              <w:rPr>
                <w:sz w:val="22"/>
                <w:szCs w:val="22"/>
              </w:rPr>
              <w:t xml:space="preserve"> aizsardzības </w:t>
            </w:r>
            <w:r>
              <w:rPr>
                <w:sz w:val="22"/>
                <w:szCs w:val="22"/>
              </w:rPr>
              <w:t>palaišanai</w:t>
            </w:r>
            <w:r w:rsidRPr="00001D36">
              <w:rPr>
                <w:sz w:val="22"/>
                <w:szCs w:val="22"/>
              </w:rPr>
              <w:t xml:space="preserve">, otra pakāpe automātiskās rezerves ieslēgšanas (ARI) funkcijai. Minimālsprieguma aizsardzību bloķē, ja tiek atslēgts spriegummaiņa mazautomāts. Lai palaistu 110 kV transformatoru ARI funkciju, jābūt atsevišķai binārajai izejai. </w:t>
            </w:r>
            <w:r>
              <w:rPr>
                <w:sz w:val="22"/>
                <w:szCs w:val="22"/>
              </w:rPr>
              <w:t>Maksimālstrāvas</w:t>
            </w:r>
            <w:r w:rsidRPr="00001D36">
              <w:rPr>
                <w:sz w:val="22"/>
                <w:szCs w:val="22"/>
              </w:rPr>
              <w:t xml:space="preserve"> aizsardzība palaižas, ja samazinās </w:t>
            </w:r>
            <w:r>
              <w:rPr>
                <w:sz w:val="22"/>
                <w:szCs w:val="22"/>
              </w:rPr>
              <w:t>vismaz viens starpfāžu  spriegums</w:t>
            </w:r>
            <w:r w:rsidRPr="00001D36">
              <w:rPr>
                <w:sz w:val="22"/>
                <w:szCs w:val="22"/>
              </w:rPr>
              <w:t>, ARI funkcija tiek palaista, j</w:t>
            </w:r>
            <w:r>
              <w:rPr>
                <w:sz w:val="22"/>
                <w:szCs w:val="22"/>
              </w:rPr>
              <w:t>a samazinās visi starpfāžu spriegumi</w:t>
            </w:r>
            <w:r w:rsidRPr="00001D36">
              <w:rPr>
                <w:sz w:val="22"/>
                <w:szCs w:val="22"/>
              </w:rPr>
              <w:t>/</w:t>
            </w:r>
            <w:r>
              <w:rPr>
                <w:sz w:val="22"/>
                <w:szCs w:val="22"/>
              </w:rPr>
              <w:t xml:space="preserve"> </w:t>
            </w:r>
            <w:r w:rsidRPr="00001D36">
              <w:rPr>
                <w:sz w:val="22"/>
                <w:szCs w:val="22"/>
              </w:rPr>
              <w:t>Undervoltage (27) (three phase–to–phase voltages measuring) protection with 2 independe</w:t>
            </w:r>
            <w:r w:rsidR="00DB080E">
              <w:rPr>
                <w:sz w:val="22"/>
                <w:szCs w:val="22"/>
              </w:rPr>
              <w:t>nt</w:t>
            </w:r>
            <w:r w:rsidRPr="00001D36">
              <w:rPr>
                <w:sz w:val="22"/>
                <w:szCs w:val="22"/>
              </w:rPr>
              <w:t xml:space="preserve"> stages and definite time operation only: one stage for </w:t>
            </w:r>
            <w:r>
              <w:rPr>
                <w:sz w:val="22"/>
                <w:szCs w:val="22"/>
              </w:rPr>
              <w:t>pick</w:t>
            </w:r>
            <w:r w:rsidRPr="00001D36">
              <w:rPr>
                <w:sz w:val="22"/>
                <w:szCs w:val="22"/>
              </w:rPr>
              <w:t xml:space="preserve"> up of overcurrent protection, second stage for changeover automation. The undervoltage protection shall be blocked if voltage transformer MCB tripped. Should be separate binary output to start 110 kV transformer changeover. Overcurrent protection is started if decreases </w:t>
            </w:r>
            <w:r>
              <w:rPr>
                <w:sz w:val="22"/>
                <w:szCs w:val="22"/>
              </w:rPr>
              <w:t xml:space="preserve">one of </w:t>
            </w:r>
            <w:r w:rsidRPr="00001D36">
              <w:rPr>
                <w:sz w:val="22"/>
                <w:szCs w:val="22"/>
              </w:rPr>
              <w:t xml:space="preserve">three </w:t>
            </w:r>
            <w:r>
              <w:rPr>
                <w:sz w:val="22"/>
                <w:szCs w:val="22"/>
              </w:rPr>
              <w:t xml:space="preserve">phase-to-phase </w:t>
            </w:r>
            <w:r w:rsidRPr="00001D36">
              <w:rPr>
                <w:sz w:val="22"/>
                <w:szCs w:val="22"/>
              </w:rPr>
              <w:t xml:space="preserve">voltage, changeover is started if decrease </w:t>
            </w:r>
            <w:r>
              <w:rPr>
                <w:sz w:val="22"/>
                <w:szCs w:val="22"/>
              </w:rPr>
              <w:t>three-of-three phase-to-phase</w:t>
            </w:r>
            <w:r w:rsidRPr="00001D36">
              <w:rPr>
                <w:sz w:val="22"/>
                <w:szCs w:val="22"/>
              </w:rPr>
              <w:t xml:space="preserve"> voltages</w:t>
            </w:r>
          </w:p>
        </w:tc>
        <w:tc>
          <w:tcPr>
            <w:tcW w:w="1985" w:type="dxa"/>
            <w:tcBorders>
              <w:top w:val="single" w:sz="4" w:space="0" w:color="auto"/>
              <w:left w:val="nil"/>
              <w:bottom w:val="single" w:sz="4" w:space="0" w:color="auto"/>
              <w:right w:val="single" w:sz="4" w:space="0" w:color="auto"/>
            </w:tcBorders>
            <w:vAlign w:val="center"/>
          </w:tcPr>
          <w:p w14:paraId="1FCB982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099F34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15D69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D60765" w14:textId="77777777" w:rsidR="00354742" w:rsidRPr="00001D36" w:rsidRDefault="00354742" w:rsidP="006629EF">
            <w:pPr>
              <w:rPr>
                <w:color w:val="000000"/>
                <w:sz w:val="22"/>
                <w:szCs w:val="22"/>
                <w:lang w:eastAsia="lv-LV"/>
              </w:rPr>
            </w:pPr>
          </w:p>
        </w:tc>
      </w:tr>
      <w:tr w:rsidR="00354742" w:rsidRPr="00001D36" w14:paraId="12B5F56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44E9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3741A8" w14:textId="77777777" w:rsidR="00354742" w:rsidRPr="00001D36" w:rsidRDefault="00354742" w:rsidP="006629EF">
            <w:pPr>
              <w:rPr>
                <w:sz w:val="22"/>
                <w:szCs w:val="22"/>
              </w:rPr>
            </w:pPr>
            <w:r w:rsidRPr="000C13F6">
              <w:rPr>
                <w:bCs/>
                <w:color w:val="000000"/>
                <w:sz w:val="22"/>
                <w:szCs w:val="22"/>
                <w:lang w:eastAsia="lv-LV"/>
              </w:rPr>
              <w:t>2 pakāpju virzīta maksimālstrāvas aizsardzība (67</w:t>
            </w:r>
            <w:r>
              <w:rPr>
                <w:bCs/>
                <w:color w:val="000000"/>
                <w:sz w:val="22"/>
                <w:szCs w:val="22"/>
                <w:lang w:eastAsia="lv-LV"/>
              </w:rPr>
              <w:t>)</w:t>
            </w:r>
            <w:r w:rsidRPr="000C13F6">
              <w:rPr>
                <w:bCs/>
                <w:color w:val="000000"/>
                <w:sz w:val="22"/>
                <w:szCs w:val="22"/>
                <w:lang w:eastAsia="lv-LV"/>
              </w:rPr>
              <w:t>/ 2 stage directional overcurrent protection (67)</w:t>
            </w:r>
          </w:p>
        </w:tc>
        <w:tc>
          <w:tcPr>
            <w:tcW w:w="1985" w:type="dxa"/>
            <w:tcBorders>
              <w:top w:val="single" w:sz="4" w:space="0" w:color="auto"/>
              <w:left w:val="nil"/>
              <w:bottom w:val="single" w:sz="4" w:space="0" w:color="auto"/>
              <w:right w:val="single" w:sz="4" w:space="0" w:color="auto"/>
            </w:tcBorders>
            <w:vAlign w:val="center"/>
          </w:tcPr>
          <w:p w14:paraId="7EDEA537" w14:textId="77777777" w:rsidR="00354742" w:rsidRPr="00001D36"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E75315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F34BF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0B74A9C" w14:textId="77777777" w:rsidR="00354742" w:rsidRPr="00001D36" w:rsidRDefault="00354742" w:rsidP="006629EF">
            <w:pPr>
              <w:rPr>
                <w:color w:val="000000"/>
                <w:sz w:val="22"/>
                <w:szCs w:val="22"/>
                <w:lang w:eastAsia="lv-LV"/>
              </w:rPr>
            </w:pPr>
          </w:p>
        </w:tc>
      </w:tr>
      <w:tr w:rsidR="00354742" w:rsidRPr="00001D36" w14:paraId="377081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9422C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06C74D" w14:textId="1029A71E" w:rsidR="00354742" w:rsidRPr="00001D36" w:rsidRDefault="00354742" w:rsidP="006629EF">
            <w:pPr>
              <w:rPr>
                <w:bCs/>
                <w:color w:val="000000"/>
                <w:sz w:val="22"/>
                <w:szCs w:val="22"/>
                <w:lang w:eastAsia="lv-LV"/>
              </w:rPr>
            </w:pPr>
            <w:r>
              <w:rPr>
                <w:sz w:val="22"/>
                <w:szCs w:val="22"/>
              </w:rPr>
              <w:t>Maksimāl</w:t>
            </w:r>
            <w:r w:rsidRPr="00001D36">
              <w:rPr>
                <w:sz w:val="22"/>
                <w:szCs w:val="22"/>
              </w:rPr>
              <w:t xml:space="preserve">sprieguma (59) (trīs starpfāžu spriegumu mērījumi) aizsardzība ar 1 pakāpi un tikai noteikta laika darbību ARI funkcijai. Šai aizsardzībai jābūt atsevišķai binārajai izejai. ARI funkcijas palaide notiek, ja visi trīs </w:t>
            </w:r>
            <w:r>
              <w:rPr>
                <w:sz w:val="22"/>
                <w:szCs w:val="22"/>
              </w:rPr>
              <w:t xml:space="preserve">starpfāžu </w:t>
            </w:r>
            <w:r w:rsidRPr="00001D36">
              <w:rPr>
                <w:sz w:val="22"/>
                <w:szCs w:val="22"/>
              </w:rPr>
              <w:t>spriegumi pārsniedz iestatījumu/</w:t>
            </w:r>
            <w:r>
              <w:rPr>
                <w:sz w:val="22"/>
                <w:szCs w:val="22"/>
              </w:rPr>
              <w:t xml:space="preserve"> </w:t>
            </w:r>
            <w:r w:rsidRPr="00001D36">
              <w:rPr>
                <w:sz w:val="22"/>
                <w:szCs w:val="22"/>
              </w:rPr>
              <w:t xml:space="preserve">Overvoltage (59) (three phase–to–phase voltages measuring) protection with 1 stage and definite time operation only for change over automation. </w:t>
            </w:r>
            <w:r>
              <w:rPr>
                <w:sz w:val="22"/>
                <w:szCs w:val="22"/>
              </w:rPr>
              <w:t>S</w:t>
            </w:r>
            <w:r w:rsidRPr="00001D36">
              <w:rPr>
                <w:sz w:val="22"/>
                <w:szCs w:val="22"/>
              </w:rPr>
              <w:t xml:space="preserve">eparate binary output </w:t>
            </w:r>
            <w:r>
              <w:rPr>
                <w:sz w:val="22"/>
                <w:szCs w:val="22"/>
              </w:rPr>
              <w:t xml:space="preserve">should be operated by </w:t>
            </w:r>
            <w:r w:rsidRPr="00001D36">
              <w:rPr>
                <w:sz w:val="22"/>
                <w:szCs w:val="22"/>
              </w:rPr>
              <w:t xml:space="preserve"> protection. Signal to changeover is</w:t>
            </w:r>
            <w:r>
              <w:rPr>
                <w:sz w:val="22"/>
                <w:szCs w:val="22"/>
              </w:rPr>
              <w:t xml:space="preserve"> activated </w:t>
            </w:r>
            <w:r w:rsidRPr="00001D36">
              <w:rPr>
                <w:sz w:val="22"/>
                <w:szCs w:val="22"/>
              </w:rPr>
              <w:t xml:space="preserve"> </w:t>
            </w:r>
            <w:r>
              <w:rPr>
                <w:sz w:val="22"/>
                <w:szCs w:val="22"/>
              </w:rPr>
              <w:t>three of three</w:t>
            </w:r>
            <w:r w:rsidRPr="00001D36">
              <w:rPr>
                <w:sz w:val="22"/>
                <w:szCs w:val="22"/>
              </w:rPr>
              <w:t xml:space="preserve"> </w:t>
            </w:r>
            <w:r>
              <w:rPr>
                <w:sz w:val="22"/>
                <w:szCs w:val="22"/>
              </w:rPr>
              <w:t>phase-to-phase</w:t>
            </w:r>
            <w:r w:rsidRPr="00001D36">
              <w:rPr>
                <w:sz w:val="22"/>
                <w:szCs w:val="22"/>
              </w:rPr>
              <w:t xml:space="preserve"> voltages are above setting</w:t>
            </w:r>
          </w:p>
        </w:tc>
        <w:tc>
          <w:tcPr>
            <w:tcW w:w="1985" w:type="dxa"/>
            <w:tcBorders>
              <w:top w:val="single" w:sz="4" w:space="0" w:color="auto"/>
              <w:left w:val="nil"/>
              <w:bottom w:val="single" w:sz="4" w:space="0" w:color="auto"/>
              <w:right w:val="single" w:sz="4" w:space="0" w:color="auto"/>
            </w:tcBorders>
            <w:vAlign w:val="center"/>
          </w:tcPr>
          <w:p w14:paraId="6618D48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19D125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D52CE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A298F6F" w14:textId="77777777" w:rsidR="00354742" w:rsidRPr="00001D36" w:rsidRDefault="00354742" w:rsidP="006629EF">
            <w:pPr>
              <w:rPr>
                <w:color w:val="000000"/>
                <w:sz w:val="22"/>
                <w:szCs w:val="22"/>
                <w:lang w:eastAsia="lv-LV"/>
              </w:rPr>
            </w:pPr>
          </w:p>
        </w:tc>
      </w:tr>
      <w:tr w:rsidR="00354742" w:rsidRPr="00001D36" w14:paraId="4E2BE70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25B03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E72E11" w14:textId="77777777" w:rsidR="00354742" w:rsidRPr="00001D36" w:rsidRDefault="00354742" w:rsidP="006629EF">
            <w:pPr>
              <w:rPr>
                <w:bCs/>
                <w:color w:val="000000"/>
                <w:sz w:val="22"/>
                <w:szCs w:val="22"/>
                <w:lang w:eastAsia="lv-LV"/>
              </w:rPr>
            </w:pPr>
            <w:r w:rsidRPr="00001D36">
              <w:rPr>
                <w:sz w:val="22"/>
                <w:szCs w:val="22"/>
              </w:rPr>
              <w:t>Pretsecības strāvas aizsardzība (46)/ Negative sequence current protection (46)</w:t>
            </w:r>
          </w:p>
        </w:tc>
        <w:tc>
          <w:tcPr>
            <w:tcW w:w="1985" w:type="dxa"/>
            <w:tcBorders>
              <w:top w:val="single" w:sz="4" w:space="0" w:color="auto"/>
              <w:left w:val="nil"/>
              <w:bottom w:val="single" w:sz="4" w:space="0" w:color="auto"/>
              <w:right w:val="single" w:sz="4" w:space="0" w:color="auto"/>
            </w:tcBorders>
            <w:vAlign w:val="center"/>
          </w:tcPr>
          <w:p w14:paraId="01DEF94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20CD321"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0C92C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A66A098" w14:textId="77777777" w:rsidR="00354742" w:rsidRPr="00001D36" w:rsidRDefault="00354742" w:rsidP="006629EF">
            <w:pPr>
              <w:rPr>
                <w:color w:val="000000"/>
                <w:sz w:val="22"/>
                <w:szCs w:val="22"/>
                <w:lang w:eastAsia="lv-LV"/>
              </w:rPr>
            </w:pPr>
          </w:p>
        </w:tc>
      </w:tr>
      <w:tr w:rsidR="00354742" w:rsidRPr="00001D36" w14:paraId="50CF9C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B8CB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61AAF6" w14:textId="77777777" w:rsidR="00354742" w:rsidRPr="00001D36" w:rsidRDefault="00354742" w:rsidP="006629EF">
            <w:pPr>
              <w:rPr>
                <w:bCs/>
                <w:color w:val="000000"/>
                <w:sz w:val="22"/>
                <w:szCs w:val="22"/>
                <w:lang w:eastAsia="lv-LV"/>
              </w:rPr>
            </w:pPr>
            <w:r w:rsidRPr="00001D36">
              <w:rPr>
                <w:sz w:val="22"/>
                <w:szCs w:val="22"/>
              </w:rPr>
              <w:t>2 pakāpju frekvences automātikas funkcija (81)/ 2 stage under/over frequency protection (81)</w:t>
            </w:r>
          </w:p>
        </w:tc>
        <w:tc>
          <w:tcPr>
            <w:tcW w:w="1985" w:type="dxa"/>
            <w:tcBorders>
              <w:top w:val="single" w:sz="4" w:space="0" w:color="auto"/>
              <w:left w:val="nil"/>
              <w:bottom w:val="single" w:sz="4" w:space="0" w:color="auto"/>
              <w:right w:val="single" w:sz="4" w:space="0" w:color="auto"/>
            </w:tcBorders>
            <w:vAlign w:val="center"/>
          </w:tcPr>
          <w:p w14:paraId="43E8637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53D1D6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9EE43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A526D5" w14:textId="77777777" w:rsidR="00354742" w:rsidRPr="00001D36" w:rsidRDefault="00354742" w:rsidP="006629EF">
            <w:pPr>
              <w:rPr>
                <w:color w:val="000000"/>
                <w:sz w:val="22"/>
                <w:szCs w:val="22"/>
                <w:lang w:eastAsia="lv-LV"/>
              </w:rPr>
            </w:pPr>
          </w:p>
        </w:tc>
      </w:tr>
      <w:tr w:rsidR="00354742" w:rsidRPr="00001D36" w14:paraId="39BC695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54C4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0C217F" w14:textId="484A8C4C" w:rsidR="00354742" w:rsidRPr="00001D36" w:rsidRDefault="00354742" w:rsidP="006629EF">
            <w:pPr>
              <w:rPr>
                <w:bCs/>
                <w:color w:val="000000"/>
                <w:sz w:val="22"/>
                <w:szCs w:val="22"/>
                <w:lang w:eastAsia="lv-LV"/>
              </w:rPr>
            </w:pPr>
            <w:r w:rsidRPr="00001D36">
              <w:rPr>
                <w:sz w:val="22"/>
                <w:szCs w:val="22"/>
              </w:rPr>
              <w:t>Jūtīgā paliekošā pārsprieguma aizsardzība (59N vai 64)/ sensitive residual overvoltage protection (59N or 64) with definite time characteristic for earth</w:t>
            </w:r>
            <w:r w:rsidR="00585091">
              <w:rPr>
                <w:sz w:val="22"/>
                <w:szCs w:val="22"/>
              </w:rPr>
              <w:t xml:space="preserve"> </w:t>
            </w:r>
            <w:r w:rsidRPr="00001D36">
              <w:rPr>
                <w:sz w:val="22"/>
                <w:szCs w:val="22"/>
              </w:rPr>
              <w:t>fault supervision</w:t>
            </w:r>
          </w:p>
        </w:tc>
        <w:tc>
          <w:tcPr>
            <w:tcW w:w="1985" w:type="dxa"/>
            <w:tcBorders>
              <w:top w:val="single" w:sz="4" w:space="0" w:color="auto"/>
              <w:left w:val="nil"/>
              <w:bottom w:val="single" w:sz="4" w:space="0" w:color="auto"/>
              <w:right w:val="single" w:sz="4" w:space="0" w:color="auto"/>
            </w:tcBorders>
            <w:vAlign w:val="center"/>
          </w:tcPr>
          <w:p w14:paraId="276DFFF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200B5A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4610E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B042998" w14:textId="77777777" w:rsidR="00354742" w:rsidRPr="00001D36" w:rsidRDefault="00354742" w:rsidP="006629EF">
            <w:pPr>
              <w:rPr>
                <w:color w:val="000000"/>
                <w:sz w:val="22"/>
                <w:szCs w:val="22"/>
                <w:lang w:eastAsia="lv-LV"/>
              </w:rPr>
            </w:pPr>
          </w:p>
        </w:tc>
      </w:tr>
      <w:tr w:rsidR="00354742" w:rsidRPr="00001D36" w14:paraId="6944906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2D0A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EAB7587" w14:textId="77777777" w:rsidR="00354742" w:rsidRPr="00001D36" w:rsidRDefault="00354742" w:rsidP="006629EF">
            <w:pPr>
              <w:rPr>
                <w:bCs/>
                <w:color w:val="000000"/>
                <w:sz w:val="22"/>
                <w:szCs w:val="22"/>
                <w:lang w:eastAsia="lv-LV"/>
              </w:rPr>
            </w:pPr>
            <w:r w:rsidRPr="00872373">
              <w:rPr>
                <w:sz w:val="22"/>
                <w:szCs w:val="22"/>
              </w:rPr>
              <w:t>Magnētizējošās strāvas lēciena atpazīšanas funkcija</w:t>
            </w:r>
            <w:r w:rsidRPr="00EE1F35" w:rsidDel="00560E10">
              <w:rPr>
                <w:sz w:val="22"/>
                <w:szCs w:val="22"/>
              </w:rPr>
              <w:t xml:space="preserve"> </w:t>
            </w:r>
            <w:r w:rsidRPr="00001D36">
              <w:rPr>
                <w:sz w:val="22"/>
                <w:szCs w:val="22"/>
              </w:rPr>
              <w:t>/ Inrush restraint</w:t>
            </w:r>
          </w:p>
        </w:tc>
        <w:tc>
          <w:tcPr>
            <w:tcW w:w="1985" w:type="dxa"/>
            <w:tcBorders>
              <w:top w:val="single" w:sz="4" w:space="0" w:color="auto"/>
              <w:left w:val="nil"/>
              <w:bottom w:val="single" w:sz="4" w:space="0" w:color="auto"/>
              <w:right w:val="single" w:sz="4" w:space="0" w:color="auto"/>
            </w:tcBorders>
            <w:vAlign w:val="center"/>
          </w:tcPr>
          <w:p w14:paraId="02C8943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3EB939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8AFBB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1E7EB8E" w14:textId="77777777" w:rsidR="00354742" w:rsidRPr="00001D36" w:rsidRDefault="00354742" w:rsidP="006629EF">
            <w:pPr>
              <w:rPr>
                <w:color w:val="000000"/>
                <w:sz w:val="22"/>
                <w:szCs w:val="22"/>
                <w:lang w:eastAsia="lv-LV"/>
              </w:rPr>
            </w:pPr>
          </w:p>
        </w:tc>
      </w:tr>
      <w:tr w:rsidR="00354742" w:rsidRPr="00001D36" w14:paraId="3FBB39F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63EBB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56F62B" w14:textId="0B185745" w:rsidR="00354742" w:rsidRPr="00001D36" w:rsidRDefault="00354742" w:rsidP="006629EF">
            <w:pPr>
              <w:rPr>
                <w:bCs/>
                <w:color w:val="000000"/>
                <w:sz w:val="22"/>
                <w:szCs w:val="22"/>
                <w:lang w:eastAsia="lv-LV"/>
              </w:rPr>
            </w:pPr>
            <w:r w:rsidRPr="00001D36">
              <w:rPr>
                <w:sz w:val="22"/>
                <w:szCs w:val="22"/>
              </w:rPr>
              <w:t>2 pakāpju nevirzīta zemes īsslēguma aizsardzība (50N, 51N)/ 2 stage non-directional earth</w:t>
            </w:r>
            <w:r w:rsidR="00DB080E">
              <w:rPr>
                <w:sz w:val="22"/>
                <w:szCs w:val="22"/>
              </w:rPr>
              <w:t xml:space="preserve"> </w:t>
            </w:r>
            <w:r w:rsidRPr="00001D36">
              <w:rPr>
                <w:sz w:val="22"/>
                <w:szCs w:val="22"/>
              </w:rPr>
              <w:t>fault protection (50N, 51N)</w:t>
            </w:r>
          </w:p>
        </w:tc>
        <w:tc>
          <w:tcPr>
            <w:tcW w:w="1985" w:type="dxa"/>
            <w:tcBorders>
              <w:top w:val="single" w:sz="4" w:space="0" w:color="auto"/>
              <w:left w:val="nil"/>
              <w:bottom w:val="single" w:sz="4" w:space="0" w:color="auto"/>
              <w:right w:val="single" w:sz="4" w:space="0" w:color="auto"/>
            </w:tcBorders>
            <w:vAlign w:val="center"/>
          </w:tcPr>
          <w:p w14:paraId="1D2EA0E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0E0344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4290F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C103CB" w14:textId="77777777" w:rsidR="00354742" w:rsidRPr="00001D36" w:rsidRDefault="00354742" w:rsidP="006629EF">
            <w:pPr>
              <w:rPr>
                <w:color w:val="000000"/>
                <w:sz w:val="22"/>
                <w:szCs w:val="22"/>
                <w:lang w:eastAsia="lv-LV"/>
              </w:rPr>
            </w:pPr>
          </w:p>
        </w:tc>
      </w:tr>
      <w:tr w:rsidR="00354742" w:rsidRPr="00001D36" w14:paraId="40971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ABB3E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21E329" w14:textId="77777777" w:rsidR="00354742" w:rsidRPr="00001D36" w:rsidRDefault="00354742" w:rsidP="006629EF">
            <w:pPr>
              <w:rPr>
                <w:bCs/>
                <w:color w:val="000000"/>
                <w:sz w:val="22"/>
                <w:szCs w:val="22"/>
                <w:lang w:eastAsia="lv-LV"/>
              </w:rPr>
            </w:pPr>
            <w:r w:rsidRPr="00001D36">
              <w:rPr>
                <w:sz w:val="22"/>
                <w:szCs w:val="22"/>
              </w:rPr>
              <w:t>Ātra kopnes aizsardzība, izmantojot reversās savstarpējās bloķēšanas shēmu/</w:t>
            </w:r>
            <w:r>
              <w:rPr>
                <w:sz w:val="22"/>
                <w:szCs w:val="22"/>
              </w:rPr>
              <w:t xml:space="preserve"> </w:t>
            </w:r>
            <w:r w:rsidRPr="00001D36">
              <w:rPr>
                <w:sz w:val="22"/>
                <w:szCs w:val="22"/>
              </w:rPr>
              <w:t>Fast busbar protection using reverse interlocking scheme</w:t>
            </w:r>
          </w:p>
        </w:tc>
        <w:tc>
          <w:tcPr>
            <w:tcW w:w="1985" w:type="dxa"/>
            <w:tcBorders>
              <w:top w:val="single" w:sz="4" w:space="0" w:color="auto"/>
              <w:left w:val="nil"/>
              <w:bottom w:val="single" w:sz="4" w:space="0" w:color="auto"/>
              <w:right w:val="single" w:sz="4" w:space="0" w:color="auto"/>
            </w:tcBorders>
            <w:vAlign w:val="center"/>
          </w:tcPr>
          <w:p w14:paraId="59147CD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20692B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6151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2D42B8A" w14:textId="77777777" w:rsidR="00354742" w:rsidRPr="00001D36" w:rsidRDefault="00354742" w:rsidP="006629EF">
            <w:pPr>
              <w:rPr>
                <w:color w:val="000000"/>
                <w:sz w:val="22"/>
                <w:szCs w:val="22"/>
                <w:lang w:eastAsia="lv-LV"/>
              </w:rPr>
            </w:pPr>
          </w:p>
        </w:tc>
      </w:tr>
      <w:tr w:rsidR="00354742" w:rsidRPr="00001D36" w14:paraId="622F2F6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0507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4B92B6" w14:textId="3F91F993" w:rsidR="00354742" w:rsidRPr="00001D36" w:rsidRDefault="00354742" w:rsidP="006629EF">
            <w:pPr>
              <w:rPr>
                <w:bCs/>
                <w:color w:val="000000"/>
                <w:sz w:val="22"/>
                <w:szCs w:val="22"/>
                <w:lang w:eastAsia="lv-LV"/>
              </w:rPr>
            </w:pPr>
            <w:r w:rsidRPr="00001D36">
              <w:rPr>
                <w:sz w:val="22"/>
                <w:szCs w:val="22"/>
              </w:rPr>
              <w:t>Jaudas slēdža bojājuma aizsardzība (50BF). Funkcijas bloķēšana, ja jaudas slēdzis ir atvienotā stāvoklī/</w:t>
            </w:r>
            <w:r>
              <w:rPr>
                <w:sz w:val="22"/>
                <w:szCs w:val="22"/>
              </w:rPr>
              <w:t xml:space="preserve"> </w:t>
            </w:r>
            <w:r w:rsidRPr="00001D36">
              <w:rPr>
                <w:sz w:val="22"/>
                <w:szCs w:val="22"/>
              </w:rPr>
              <w:t>Circuit</w:t>
            </w:r>
            <w:r w:rsidR="006D64FC">
              <w:rPr>
                <w:sz w:val="22"/>
                <w:szCs w:val="22"/>
              </w:rPr>
              <w:t xml:space="preserve"> </w:t>
            </w:r>
            <w:r w:rsidRPr="00001D36">
              <w:rPr>
                <w:sz w:val="22"/>
                <w:szCs w:val="22"/>
              </w:rPr>
              <w:t>breaker failure protection (50BF). Blocking of function when CB is in disconnected position</w:t>
            </w:r>
          </w:p>
        </w:tc>
        <w:tc>
          <w:tcPr>
            <w:tcW w:w="1985" w:type="dxa"/>
            <w:tcBorders>
              <w:top w:val="single" w:sz="4" w:space="0" w:color="auto"/>
              <w:left w:val="nil"/>
              <w:bottom w:val="single" w:sz="4" w:space="0" w:color="auto"/>
              <w:right w:val="single" w:sz="4" w:space="0" w:color="auto"/>
            </w:tcBorders>
            <w:vAlign w:val="center"/>
          </w:tcPr>
          <w:p w14:paraId="424833D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6F9DC9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90F8C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6A5D026" w14:textId="77777777" w:rsidR="00354742" w:rsidRPr="00001D36" w:rsidRDefault="00354742" w:rsidP="006629EF">
            <w:pPr>
              <w:rPr>
                <w:color w:val="000000"/>
                <w:sz w:val="22"/>
                <w:szCs w:val="22"/>
                <w:lang w:eastAsia="lv-LV"/>
              </w:rPr>
            </w:pPr>
          </w:p>
        </w:tc>
      </w:tr>
      <w:tr w:rsidR="00354742" w:rsidRPr="00001D36" w14:paraId="07461A8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3B387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F2458F" w14:textId="77777777" w:rsidR="00354742" w:rsidRPr="00001D36" w:rsidRDefault="00354742" w:rsidP="006629EF">
            <w:pPr>
              <w:rPr>
                <w:bCs/>
                <w:color w:val="000000"/>
                <w:sz w:val="22"/>
                <w:szCs w:val="22"/>
                <w:lang w:eastAsia="lv-LV"/>
              </w:rPr>
            </w:pPr>
            <w:r w:rsidRPr="00001D36">
              <w:rPr>
                <w:sz w:val="22"/>
                <w:szCs w:val="22"/>
              </w:rPr>
              <w:t>Atslēgšanas ķēdes kontrole (74TC)/ Trip circuit supervision (74TC)</w:t>
            </w:r>
          </w:p>
        </w:tc>
        <w:tc>
          <w:tcPr>
            <w:tcW w:w="1985" w:type="dxa"/>
            <w:tcBorders>
              <w:top w:val="single" w:sz="4" w:space="0" w:color="auto"/>
              <w:left w:val="nil"/>
              <w:bottom w:val="single" w:sz="4" w:space="0" w:color="auto"/>
              <w:right w:val="single" w:sz="4" w:space="0" w:color="auto"/>
            </w:tcBorders>
            <w:vAlign w:val="center"/>
          </w:tcPr>
          <w:p w14:paraId="7A63635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1E75CD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E0B82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04D401" w14:textId="77777777" w:rsidR="00354742" w:rsidRPr="00001D36" w:rsidRDefault="00354742" w:rsidP="006629EF">
            <w:pPr>
              <w:rPr>
                <w:color w:val="000000"/>
                <w:sz w:val="22"/>
                <w:szCs w:val="22"/>
                <w:lang w:eastAsia="lv-LV"/>
              </w:rPr>
            </w:pPr>
          </w:p>
        </w:tc>
      </w:tr>
      <w:tr w:rsidR="00354742" w:rsidRPr="00001D36" w14:paraId="6034368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74AA0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AB811F" w14:textId="77777777" w:rsidR="00354742" w:rsidRPr="00001D36" w:rsidRDefault="00354742" w:rsidP="006629EF">
            <w:pPr>
              <w:rPr>
                <w:sz w:val="22"/>
                <w:szCs w:val="22"/>
              </w:rPr>
            </w:pPr>
            <w:r w:rsidRPr="00001D36">
              <w:rPr>
                <w:sz w:val="22"/>
                <w:szCs w:val="22"/>
              </w:rPr>
              <w:t>Automātiskā atkārtotā ieslēgšana (79):</w:t>
            </w:r>
          </w:p>
          <w:p w14:paraId="6B854D0A" w14:textId="77777777" w:rsidR="00354742" w:rsidRPr="00001D36" w:rsidRDefault="00354742" w:rsidP="006629EF">
            <w:pPr>
              <w:rPr>
                <w:sz w:val="22"/>
                <w:szCs w:val="22"/>
              </w:rPr>
            </w:pPr>
            <w:r w:rsidRPr="00001D36">
              <w:rPr>
                <w:sz w:val="22"/>
                <w:szCs w:val="22"/>
              </w:rPr>
              <w:t xml:space="preserve">• ar 2 vai vairāk slēgšanās cikliem pēc </w:t>
            </w:r>
            <w:r>
              <w:rPr>
                <w:sz w:val="22"/>
                <w:szCs w:val="22"/>
              </w:rPr>
              <w:t>maksimā</w:t>
            </w:r>
            <w:r w:rsidRPr="00001D36">
              <w:rPr>
                <w:sz w:val="22"/>
                <w:szCs w:val="22"/>
              </w:rPr>
              <w:t>strāvas aizsardzības nostrādes</w:t>
            </w:r>
            <w:r>
              <w:rPr>
                <w:sz w:val="22"/>
                <w:szCs w:val="22"/>
              </w:rPr>
              <w:t xml:space="preserve"> (50, 51, 67)</w:t>
            </w:r>
            <w:r w:rsidRPr="00001D36">
              <w:rPr>
                <w:sz w:val="22"/>
                <w:szCs w:val="22"/>
              </w:rPr>
              <w:t>,</w:t>
            </w:r>
          </w:p>
          <w:p w14:paraId="73E95D1C" w14:textId="77777777" w:rsidR="00354742" w:rsidRPr="00001D36" w:rsidRDefault="00354742" w:rsidP="006629EF">
            <w:pPr>
              <w:rPr>
                <w:bCs/>
                <w:color w:val="000000"/>
                <w:sz w:val="22"/>
                <w:szCs w:val="22"/>
                <w:lang w:eastAsia="lv-LV"/>
              </w:rPr>
            </w:pPr>
            <w:r w:rsidRPr="00001D36">
              <w:rPr>
                <w:sz w:val="22"/>
                <w:szCs w:val="22"/>
              </w:rPr>
              <w:t>• ar vienu slēgšanās ciklu pēc zemessslēguma aizsardzības nostrādes</w:t>
            </w:r>
            <w:r>
              <w:rPr>
                <w:sz w:val="22"/>
                <w:szCs w:val="22"/>
              </w:rPr>
              <w:t xml:space="preserve"> (67N(s))</w:t>
            </w:r>
            <w:r w:rsidRPr="00001D36">
              <w:rPr>
                <w:bCs/>
                <w:color w:val="000000"/>
                <w:sz w:val="22"/>
                <w:szCs w:val="22"/>
                <w:lang w:eastAsia="lv-LV"/>
              </w:rPr>
              <w:t>/ Automatic reclosing (79):</w:t>
            </w:r>
          </w:p>
          <w:p w14:paraId="5AA5EB57" w14:textId="77777777" w:rsidR="00354742" w:rsidRPr="00001D36" w:rsidRDefault="00354742" w:rsidP="006629EF">
            <w:pPr>
              <w:rPr>
                <w:bCs/>
                <w:color w:val="000000"/>
                <w:sz w:val="22"/>
                <w:szCs w:val="22"/>
                <w:lang w:eastAsia="lv-LV"/>
              </w:rPr>
            </w:pPr>
            <w:r w:rsidRPr="00001D36">
              <w:rPr>
                <w:bCs/>
                <w:color w:val="000000"/>
                <w:sz w:val="22"/>
                <w:szCs w:val="22"/>
                <w:lang w:eastAsia="lv-LV"/>
              </w:rPr>
              <w:t>• with 2 or more shots after overcurrent protection</w:t>
            </w:r>
            <w:r>
              <w:rPr>
                <w:bCs/>
                <w:color w:val="000000"/>
                <w:sz w:val="22"/>
                <w:szCs w:val="22"/>
                <w:lang w:eastAsia="lv-LV"/>
              </w:rPr>
              <w:t xml:space="preserve"> (50, 51, 67) tripping</w:t>
            </w:r>
            <w:r w:rsidRPr="00001D36">
              <w:rPr>
                <w:bCs/>
                <w:color w:val="000000"/>
                <w:sz w:val="22"/>
                <w:szCs w:val="22"/>
                <w:lang w:eastAsia="lv-LV"/>
              </w:rPr>
              <w:t>,</w:t>
            </w:r>
          </w:p>
          <w:p w14:paraId="2A423F4D" w14:textId="6C609C32" w:rsidR="00354742" w:rsidRPr="00001D36" w:rsidRDefault="00354742" w:rsidP="006629EF">
            <w:pPr>
              <w:rPr>
                <w:bCs/>
                <w:color w:val="000000"/>
                <w:sz w:val="22"/>
                <w:szCs w:val="22"/>
                <w:lang w:eastAsia="lv-LV"/>
              </w:rPr>
            </w:pPr>
            <w:r w:rsidRPr="00001D36">
              <w:rPr>
                <w:bCs/>
                <w:color w:val="000000"/>
                <w:sz w:val="22"/>
                <w:szCs w:val="22"/>
                <w:lang w:eastAsia="lv-LV"/>
              </w:rPr>
              <w:t>• with one shot after earth</w:t>
            </w:r>
            <w:r w:rsidR="00585091">
              <w:rPr>
                <w:bCs/>
                <w:color w:val="000000"/>
                <w:sz w:val="22"/>
                <w:szCs w:val="22"/>
                <w:lang w:eastAsia="lv-LV"/>
              </w:rPr>
              <w:t xml:space="preserve"> </w:t>
            </w:r>
            <w:r w:rsidRPr="00001D36">
              <w:rPr>
                <w:bCs/>
                <w:color w:val="000000"/>
                <w:sz w:val="22"/>
                <w:szCs w:val="22"/>
                <w:lang w:eastAsia="lv-LV"/>
              </w:rPr>
              <w:t>fault protection</w:t>
            </w:r>
            <w:r>
              <w:rPr>
                <w:bCs/>
                <w:color w:val="000000"/>
                <w:sz w:val="22"/>
                <w:szCs w:val="22"/>
                <w:lang w:eastAsia="lv-LV"/>
              </w:rPr>
              <w:t xml:space="preserve"> (67N(s)) tripping</w:t>
            </w:r>
            <w:r w:rsidRPr="00001D36">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4A83268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46982F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D26F4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051645" w14:textId="77777777" w:rsidR="00354742" w:rsidRPr="00001D36" w:rsidRDefault="00354742" w:rsidP="006629EF">
            <w:pPr>
              <w:rPr>
                <w:color w:val="000000"/>
                <w:sz w:val="22"/>
                <w:szCs w:val="22"/>
                <w:lang w:eastAsia="lv-LV"/>
              </w:rPr>
            </w:pPr>
          </w:p>
        </w:tc>
      </w:tr>
      <w:tr w:rsidR="00354742" w:rsidRPr="00001D36" w14:paraId="5CF084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1D7EC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C94D9E0" w14:textId="6EF50FA1" w:rsidR="00354742" w:rsidRPr="00001D36" w:rsidRDefault="00354742" w:rsidP="006629EF">
            <w:pPr>
              <w:rPr>
                <w:bCs/>
                <w:color w:val="000000"/>
                <w:sz w:val="22"/>
                <w:szCs w:val="22"/>
                <w:lang w:eastAsia="lv-LV"/>
              </w:rPr>
            </w:pPr>
            <w:r w:rsidRPr="00001D36">
              <w:rPr>
                <w:sz w:val="22"/>
                <w:szCs w:val="22"/>
              </w:rPr>
              <w:t>Automātiskās atkārtotās ieslēgšanas funkcijas bloķēšana ieslēdzot jaudasslēdzi manuāli</w:t>
            </w:r>
            <w:r w:rsidRPr="00001D36">
              <w:rPr>
                <w:bCs/>
                <w:color w:val="000000"/>
                <w:sz w:val="22"/>
                <w:szCs w:val="22"/>
                <w:lang w:eastAsia="lv-LV"/>
              </w:rPr>
              <w:t>/ blocking of autoreclosing from manual circuit breaker closing operation</w:t>
            </w:r>
          </w:p>
        </w:tc>
        <w:tc>
          <w:tcPr>
            <w:tcW w:w="1985" w:type="dxa"/>
            <w:tcBorders>
              <w:top w:val="single" w:sz="4" w:space="0" w:color="auto"/>
              <w:left w:val="nil"/>
              <w:bottom w:val="single" w:sz="4" w:space="0" w:color="auto"/>
              <w:right w:val="single" w:sz="4" w:space="0" w:color="auto"/>
            </w:tcBorders>
            <w:vAlign w:val="center"/>
          </w:tcPr>
          <w:p w14:paraId="55775AD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EE3C1B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8C6A3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D4ACA8" w14:textId="77777777" w:rsidR="00354742" w:rsidRPr="00001D36" w:rsidRDefault="00354742" w:rsidP="006629EF">
            <w:pPr>
              <w:rPr>
                <w:color w:val="000000"/>
                <w:sz w:val="22"/>
                <w:szCs w:val="22"/>
                <w:lang w:eastAsia="lv-LV"/>
              </w:rPr>
            </w:pPr>
          </w:p>
        </w:tc>
      </w:tr>
      <w:tr w:rsidR="00354742" w:rsidRPr="00001D36" w14:paraId="16F643E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B93B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6FE7473" w14:textId="2A976828" w:rsidR="00354742" w:rsidRPr="00001D36" w:rsidRDefault="00354742" w:rsidP="006629EF">
            <w:pPr>
              <w:rPr>
                <w:bCs/>
                <w:color w:val="000000"/>
                <w:sz w:val="22"/>
                <w:szCs w:val="22"/>
                <w:lang w:eastAsia="lv-LV"/>
              </w:rPr>
            </w:pPr>
            <w:r w:rsidRPr="00001D36">
              <w:rPr>
                <w:sz w:val="22"/>
                <w:szCs w:val="22"/>
              </w:rPr>
              <w:t>Atsevišķas binārās izejas jaudas slēdža stāvoklim 110 kV transformatoru ARI funkcijai/</w:t>
            </w:r>
            <w:r>
              <w:rPr>
                <w:sz w:val="22"/>
                <w:szCs w:val="22"/>
              </w:rPr>
              <w:t xml:space="preserve"> </w:t>
            </w:r>
            <w:r w:rsidRPr="00001D36">
              <w:rPr>
                <w:sz w:val="22"/>
                <w:szCs w:val="22"/>
              </w:rPr>
              <w:t xml:space="preserve">Separate binary output repeater </w:t>
            </w:r>
            <w:r w:rsidR="00585091">
              <w:rPr>
                <w:sz w:val="22"/>
                <w:szCs w:val="22"/>
              </w:rPr>
              <w:t xml:space="preserve">of </w:t>
            </w:r>
            <w:r w:rsidRPr="00001D36">
              <w:rPr>
                <w:sz w:val="22"/>
                <w:szCs w:val="22"/>
              </w:rPr>
              <w:t>circuit breaker state for 110 kV transformer changeover</w:t>
            </w:r>
          </w:p>
        </w:tc>
        <w:tc>
          <w:tcPr>
            <w:tcW w:w="1985" w:type="dxa"/>
            <w:tcBorders>
              <w:top w:val="single" w:sz="4" w:space="0" w:color="auto"/>
              <w:left w:val="nil"/>
              <w:bottom w:val="single" w:sz="4" w:space="0" w:color="auto"/>
              <w:right w:val="single" w:sz="4" w:space="0" w:color="auto"/>
            </w:tcBorders>
            <w:vAlign w:val="center"/>
          </w:tcPr>
          <w:p w14:paraId="2AC6369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12A393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2E44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5D4393" w14:textId="77777777" w:rsidR="00354742" w:rsidRPr="00001D36" w:rsidRDefault="00354742" w:rsidP="006629EF">
            <w:pPr>
              <w:rPr>
                <w:color w:val="000000"/>
                <w:sz w:val="22"/>
                <w:szCs w:val="22"/>
                <w:lang w:eastAsia="lv-LV"/>
              </w:rPr>
            </w:pPr>
          </w:p>
        </w:tc>
      </w:tr>
      <w:tr w:rsidR="00354742" w:rsidRPr="00001D36" w14:paraId="768E9F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98E00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D70280" w14:textId="77777777" w:rsidR="00354742" w:rsidRPr="00001D36" w:rsidRDefault="00354742" w:rsidP="006629EF">
            <w:pPr>
              <w:rPr>
                <w:sz w:val="22"/>
                <w:szCs w:val="22"/>
              </w:rPr>
            </w:pPr>
            <w:r w:rsidRPr="00001D36">
              <w:rPr>
                <w:sz w:val="22"/>
                <w:szCs w:val="22"/>
              </w:rPr>
              <w:t>Atsevišķs binārās izejas aizturētais signāls jaudas slēdzim, ko atslēgusi strāvas pārslodze vai pretsecības strāvas aizsardzība, lai bloķētu 110 kV transformator</w:t>
            </w:r>
            <w:r>
              <w:rPr>
                <w:sz w:val="22"/>
                <w:szCs w:val="22"/>
              </w:rPr>
              <w:t xml:space="preserve">a </w:t>
            </w:r>
            <w:r w:rsidRPr="00001D36">
              <w:rPr>
                <w:sz w:val="22"/>
                <w:szCs w:val="22"/>
              </w:rPr>
              <w:t>ARI funkciju/</w:t>
            </w:r>
            <w:r>
              <w:rPr>
                <w:sz w:val="22"/>
                <w:szCs w:val="22"/>
              </w:rPr>
              <w:t xml:space="preserve"> </w:t>
            </w:r>
            <w:r w:rsidRPr="00001D36">
              <w:rPr>
                <w:sz w:val="22"/>
                <w:szCs w:val="22"/>
              </w:rPr>
              <w:t>Separate binary output latched signal of circuit breaker tripping from overcurrent, negative sequence current protection for blocking 110 kV transformer changeover</w:t>
            </w:r>
          </w:p>
        </w:tc>
        <w:tc>
          <w:tcPr>
            <w:tcW w:w="1985" w:type="dxa"/>
            <w:tcBorders>
              <w:top w:val="single" w:sz="4" w:space="0" w:color="auto"/>
              <w:left w:val="nil"/>
              <w:bottom w:val="single" w:sz="4" w:space="0" w:color="auto"/>
              <w:right w:val="single" w:sz="4" w:space="0" w:color="auto"/>
            </w:tcBorders>
            <w:vAlign w:val="center"/>
          </w:tcPr>
          <w:p w14:paraId="6A87A47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0BC745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C961F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0C0FBF4" w14:textId="77777777" w:rsidR="00354742" w:rsidRPr="00001D36" w:rsidRDefault="00354742" w:rsidP="006629EF">
            <w:pPr>
              <w:rPr>
                <w:color w:val="000000"/>
                <w:sz w:val="22"/>
                <w:szCs w:val="22"/>
                <w:lang w:eastAsia="lv-LV"/>
              </w:rPr>
            </w:pPr>
          </w:p>
        </w:tc>
      </w:tr>
      <w:tr w:rsidR="00354742" w:rsidRPr="00001D36" w14:paraId="23FB0D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16A9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B43272" w14:textId="17F72239" w:rsidR="00354742" w:rsidRPr="00001D36" w:rsidRDefault="00354742" w:rsidP="006629EF">
            <w:pPr>
              <w:rPr>
                <w:bCs/>
                <w:color w:val="000000"/>
                <w:sz w:val="22"/>
                <w:szCs w:val="22"/>
                <w:lang w:eastAsia="lv-LV"/>
              </w:rPr>
            </w:pPr>
            <w:r w:rsidRPr="00001D36">
              <w:rPr>
                <w:sz w:val="22"/>
                <w:szCs w:val="22"/>
              </w:rPr>
              <w:t>Divas atsevišķas binārās ieejas jaudas slēdža IESLĒGT/ATSLĒGT komandām no 110 kV transformator</w:t>
            </w:r>
            <w:r w:rsidR="006D64FC">
              <w:rPr>
                <w:sz w:val="22"/>
                <w:szCs w:val="22"/>
              </w:rPr>
              <w:t xml:space="preserve">u </w:t>
            </w:r>
            <w:r w:rsidRPr="00001D36">
              <w:rPr>
                <w:sz w:val="22"/>
                <w:szCs w:val="22"/>
              </w:rPr>
              <w:t>ARI funkcijas/</w:t>
            </w:r>
            <w:r>
              <w:rPr>
                <w:sz w:val="22"/>
                <w:szCs w:val="22"/>
              </w:rPr>
              <w:t xml:space="preserve"> </w:t>
            </w:r>
            <w:r w:rsidRPr="00001D36">
              <w:rPr>
                <w:sz w:val="22"/>
                <w:szCs w:val="22"/>
              </w:rPr>
              <w:t xml:space="preserve">Separate two binary bypass inputs for </w:t>
            </w:r>
            <w:r>
              <w:rPr>
                <w:sz w:val="22"/>
                <w:szCs w:val="22"/>
              </w:rPr>
              <w:t xml:space="preserve">CLOSE/OPEN </w:t>
            </w:r>
            <w:r w:rsidRPr="00001D36">
              <w:rPr>
                <w:sz w:val="22"/>
                <w:szCs w:val="22"/>
              </w:rPr>
              <w:t>commands to CB from 110 kV transformers changeover automation</w:t>
            </w:r>
          </w:p>
        </w:tc>
        <w:tc>
          <w:tcPr>
            <w:tcW w:w="1985" w:type="dxa"/>
            <w:tcBorders>
              <w:top w:val="single" w:sz="4" w:space="0" w:color="auto"/>
              <w:left w:val="nil"/>
              <w:bottom w:val="single" w:sz="4" w:space="0" w:color="auto"/>
              <w:right w:val="single" w:sz="4" w:space="0" w:color="auto"/>
            </w:tcBorders>
            <w:vAlign w:val="center"/>
          </w:tcPr>
          <w:p w14:paraId="650033B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3CC56A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4615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B61972" w14:textId="77777777" w:rsidR="00354742" w:rsidRPr="00001D36" w:rsidRDefault="00354742" w:rsidP="006629EF">
            <w:pPr>
              <w:rPr>
                <w:color w:val="000000"/>
                <w:sz w:val="22"/>
                <w:szCs w:val="22"/>
                <w:lang w:eastAsia="lv-LV"/>
              </w:rPr>
            </w:pPr>
          </w:p>
        </w:tc>
      </w:tr>
      <w:tr w:rsidR="00354742" w:rsidRPr="00001D36" w14:paraId="28C34C7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F542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BC461E" w14:textId="32A9662A" w:rsidR="00354742" w:rsidRPr="00001D36" w:rsidRDefault="00354742" w:rsidP="006629EF">
            <w:pPr>
              <w:rPr>
                <w:bCs/>
                <w:color w:val="000000"/>
                <w:sz w:val="22"/>
                <w:szCs w:val="22"/>
                <w:lang w:eastAsia="lv-LV"/>
              </w:rPr>
            </w:pPr>
            <w:r w:rsidRPr="00001D36">
              <w:rPr>
                <w:sz w:val="22"/>
                <w:szCs w:val="22"/>
              </w:rPr>
              <w:t>Atsevišķa binārā izeja sekcijas jaudas slēdža IESLĒGT komandai no ARI funkcijas, ja ievadslēdža pievienojuma jaudas slēdzis ir atslēdzies. Ieslēgšana ir jābloķē, ja ievadslēdža pievienojuma jaudas slēdzi ir atslēgusi tā aizsardzība vai aizejošā pievienojuma jaudas slēdža bojājuma aizsardzība, vai ja ievadslēdža pievienojuma jaudas slēdzis ir atslēgts manuāli/</w:t>
            </w:r>
            <w:r>
              <w:rPr>
                <w:sz w:val="22"/>
                <w:szCs w:val="22"/>
              </w:rPr>
              <w:t xml:space="preserve"> </w:t>
            </w:r>
            <w:r w:rsidRPr="00001D36">
              <w:rPr>
                <w:sz w:val="22"/>
                <w:szCs w:val="22"/>
              </w:rPr>
              <w:t xml:space="preserve">Separate binary output for </w:t>
            </w:r>
            <w:r>
              <w:rPr>
                <w:sz w:val="22"/>
                <w:szCs w:val="22"/>
              </w:rPr>
              <w:t xml:space="preserve">CLOSE </w:t>
            </w:r>
            <w:r w:rsidRPr="00001D36">
              <w:rPr>
                <w:sz w:val="22"/>
                <w:szCs w:val="22"/>
              </w:rPr>
              <w:t xml:space="preserve">command to section CB from ACO if incoming feeder CB is opened. Closing should be blocked if the incoming feeder circuit breaker is tripped by his protection or outgoing feeders </w:t>
            </w:r>
            <w:r w:rsidR="006D64FC">
              <w:rPr>
                <w:sz w:val="22"/>
                <w:szCs w:val="22"/>
              </w:rPr>
              <w:t xml:space="preserve">circuit breaker failure </w:t>
            </w:r>
            <w:r w:rsidRPr="00001D36">
              <w:rPr>
                <w:sz w:val="22"/>
                <w:szCs w:val="22"/>
              </w:rPr>
              <w:t>protection or incoming feeder CB is opened manually</w:t>
            </w:r>
          </w:p>
        </w:tc>
        <w:tc>
          <w:tcPr>
            <w:tcW w:w="1985" w:type="dxa"/>
            <w:tcBorders>
              <w:top w:val="single" w:sz="4" w:space="0" w:color="auto"/>
              <w:left w:val="nil"/>
              <w:bottom w:val="single" w:sz="4" w:space="0" w:color="auto"/>
              <w:right w:val="single" w:sz="4" w:space="0" w:color="auto"/>
            </w:tcBorders>
            <w:vAlign w:val="center"/>
          </w:tcPr>
          <w:p w14:paraId="34DAC0B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7211CA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56090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BA4B511" w14:textId="77777777" w:rsidR="00354742" w:rsidRPr="00001D36" w:rsidRDefault="00354742" w:rsidP="006629EF">
            <w:pPr>
              <w:rPr>
                <w:color w:val="000000"/>
                <w:sz w:val="22"/>
                <w:szCs w:val="22"/>
                <w:lang w:eastAsia="lv-LV"/>
              </w:rPr>
            </w:pPr>
          </w:p>
        </w:tc>
      </w:tr>
      <w:tr w:rsidR="00354742" w:rsidRPr="00001D36" w14:paraId="61C4682B"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D589" w14:textId="77777777" w:rsidR="00354742" w:rsidRPr="00001D36" w:rsidRDefault="00354742" w:rsidP="006629EF">
            <w:pPr>
              <w:rPr>
                <w:color w:val="000000"/>
                <w:sz w:val="22"/>
                <w:szCs w:val="22"/>
                <w:lang w:eastAsia="lv-LV"/>
              </w:rPr>
            </w:pPr>
            <w:r w:rsidRPr="00001D36">
              <w:rPr>
                <w:b/>
                <w:bCs/>
                <w:color w:val="000000"/>
                <w:sz w:val="22"/>
                <w:szCs w:val="22"/>
                <w:lang w:eastAsia="lv-LV"/>
              </w:rPr>
              <w:t>Aizejošo pievienojumu relejaizsardzība/ Outgoing feeders relay protection:</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61D43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72DF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B9BE" w14:textId="77777777" w:rsidR="00354742" w:rsidRPr="00001D36" w:rsidRDefault="00354742" w:rsidP="006629EF">
            <w:pPr>
              <w:rPr>
                <w:color w:val="000000"/>
                <w:sz w:val="22"/>
                <w:szCs w:val="22"/>
                <w:lang w:eastAsia="lv-LV"/>
              </w:rPr>
            </w:pPr>
          </w:p>
        </w:tc>
      </w:tr>
      <w:tr w:rsidR="00354742" w:rsidRPr="00001D36" w14:paraId="5195CB1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DD11A9"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FB6AA5" w14:textId="77777777" w:rsidR="00354742" w:rsidRPr="00001D36" w:rsidRDefault="00354742" w:rsidP="006629EF">
            <w:pPr>
              <w:rPr>
                <w:bCs/>
                <w:color w:val="000000"/>
                <w:sz w:val="22"/>
                <w:szCs w:val="22"/>
                <w:lang w:eastAsia="lv-LV"/>
              </w:rPr>
            </w:pPr>
            <w:r>
              <w:rPr>
                <w:bCs/>
                <w:color w:val="000000"/>
                <w:sz w:val="22"/>
                <w:szCs w:val="22"/>
                <w:lang w:eastAsia="lv-LV"/>
              </w:rPr>
              <w:t>Releja pilnais tipa apzīmējums/Ordering code</w:t>
            </w:r>
          </w:p>
        </w:tc>
        <w:tc>
          <w:tcPr>
            <w:tcW w:w="1985" w:type="dxa"/>
            <w:tcBorders>
              <w:top w:val="single" w:sz="4" w:space="0" w:color="auto"/>
              <w:left w:val="nil"/>
              <w:bottom w:val="single" w:sz="4" w:space="0" w:color="auto"/>
              <w:right w:val="single" w:sz="4" w:space="0" w:color="auto"/>
            </w:tcBorders>
            <w:vAlign w:val="center"/>
          </w:tcPr>
          <w:p w14:paraId="2D370526"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single" w:sz="4" w:space="0" w:color="auto"/>
              <w:left w:val="nil"/>
              <w:bottom w:val="single" w:sz="4" w:space="0" w:color="auto"/>
              <w:right w:val="single" w:sz="4" w:space="0" w:color="auto"/>
            </w:tcBorders>
            <w:vAlign w:val="center"/>
          </w:tcPr>
          <w:p w14:paraId="32CD480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517B2E"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EF5B7E" w14:textId="77777777" w:rsidR="00354742" w:rsidRPr="00001D36" w:rsidRDefault="00354742" w:rsidP="006629EF">
            <w:pPr>
              <w:rPr>
                <w:color w:val="000000"/>
                <w:sz w:val="22"/>
                <w:szCs w:val="22"/>
                <w:lang w:eastAsia="lv-LV"/>
              </w:rPr>
            </w:pPr>
          </w:p>
        </w:tc>
      </w:tr>
      <w:tr w:rsidR="00354742" w:rsidRPr="00001D36" w14:paraId="013F3B3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9BF9E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D0067D" w14:textId="42204764" w:rsidR="00354742" w:rsidRPr="00001D36" w:rsidRDefault="00354742" w:rsidP="006629EF">
            <w:pPr>
              <w:rPr>
                <w:bCs/>
                <w:color w:val="000000"/>
                <w:sz w:val="22"/>
                <w:szCs w:val="22"/>
                <w:lang w:eastAsia="lv-LV"/>
              </w:rPr>
            </w:pPr>
            <w:r w:rsidRPr="00001D36">
              <w:rPr>
                <w:bCs/>
                <w:color w:val="000000"/>
                <w:sz w:val="22"/>
                <w:szCs w:val="22"/>
                <w:lang w:eastAsia="lv-LV"/>
              </w:rPr>
              <w:t>3 pakāpju strāvas pārslodzes aizsardzība (50, 51). Viens posms SOTF funkcijai ar maināmu laika aizturi no 0-1 s/</w:t>
            </w:r>
            <w:r>
              <w:rPr>
                <w:bCs/>
                <w:color w:val="000000"/>
                <w:sz w:val="22"/>
                <w:szCs w:val="22"/>
                <w:lang w:eastAsia="lv-LV"/>
              </w:rPr>
              <w:t xml:space="preserve"> </w:t>
            </w:r>
            <w:r w:rsidRPr="00001D36">
              <w:rPr>
                <w:bCs/>
                <w:color w:val="000000"/>
                <w:sz w:val="22"/>
                <w:szCs w:val="22"/>
                <w:lang w:eastAsia="lv-LV"/>
              </w:rPr>
              <w:t xml:space="preserve">3 stage overcurrent protection (50, 51). One of stages for SOTF function with </w:t>
            </w:r>
            <w:r w:rsidR="00585091">
              <w:rPr>
                <w:bCs/>
                <w:color w:val="000000"/>
                <w:sz w:val="22"/>
                <w:szCs w:val="22"/>
                <w:lang w:eastAsia="lv-LV"/>
              </w:rPr>
              <w:t>adjustable</w:t>
            </w:r>
            <w:r w:rsidRPr="00001D36">
              <w:rPr>
                <w:bCs/>
                <w:color w:val="000000"/>
                <w:sz w:val="22"/>
                <w:szCs w:val="22"/>
                <w:lang w:eastAsia="lv-LV"/>
              </w:rPr>
              <w:t xml:space="preserve"> time delay 0 – 1 s</w:t>
            </w:r>
          </w:p>
        </w:tc>
        <w:tc>
          <w:tcPr>
            <w:tcW w:w="1985" w:type="dxa"/>
            <w:tcBorders>
              <w:top w:val="single" w:sz="4" w:space="0" w:color="auto"/>
              <w:left w:val="nil"/>
              <w:bottom w:val="single" w:sz="4" w:space="0" w:color="auto"/>
              <w:right w:val="single" w:sz="4" w:space="0" w:color="auto"/>
            </w:tcBorders>
            <w:vAlign w:val="center"/>
          </w:tcPr>
          <w:p w14:paraId="6395B9F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20BCFF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35CFA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6D32B6" w14:textId="77777777" w:rsidR="00354742" w:rsidRPr="00001D36" w:rsidRDefault="00354742" w:rsidP="006629EF">
            <w:pPr>
              <w:rPr>
                <w:color w:val="000000"/>
                <w:sz w:val="22"/>
                <w:szCs w:val="22"/>
                <w:lang w:eastAsia="lv-LV"/>
              </w:rPr>
            </w:pPr>
          </w:p>
        </w:tc>
      </w:tr>
      <w:tr w:rsidR="00354742" w:rsidRPr="00001D36" w14:paraId="6D2556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CEC72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4BB02C8" w14:textId="77777777" w:rsidR="00354742" w:rsidRPr="00001D36" w:rsidRDefault="00354742" w:rsidP="006629EF">
            <w:pPr>
              <w:rPr>
                <w:bCs/>
                <w:color w:val="000000"/>
                <w:sz w:val="22"/>
                <w:szCs w:val="22"/>
                <w:lang w:eastAsia="lv-LV"/>
              </w:rPr>
            </w:pPr>
            <w:r w:rsidRPr="00001D36">
              <w:rPr>
                <w:bCs/>
                <w:color w:val="000000"/>
                <w:sz w:val="22"/>
                <w:szCs w:val="22"/>
                <w:lang w:eastAsia="lv-LV"/>
              </w:rPr>
              <w:t>2 pakāpju virzīta strāvas pārslodzes aizsardzība (67), abas pakāpes ar automātiskās atkārtotās ieslēgšanas funkciju./ 2 stage directional overcurrent protection (67), both stages with autoreclosing function</w:t>
            </w:r>
          </w:p>
        </w:tc>
        <w:tc>
          <w:tcPr>
            <w:tcW w:w="1985" w:type="dxa"/>
            <w:tcBorders>
              <w:top w:val="single" w:sz="4" w:space="0" w:color="auto"/>
              <w:left w:val="nil"/>
              <w:bottom w:val="single" w:sz="4" w:space="0" w:color="auto"/>
              <w:right w:val="single" w:sz="4" w:space="0" w:color="auto"/>
            </w:tcBorders>
            <w:vAlign w:val="center"/>
          </w:tcPr>
          <w:p w14:paraId="356668F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4D6331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738F6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51B1F9" w14:textId="77777777" w:rsidR="00354742" w:rsidRPr="00001D36" w:rsidRDefault="00354742" w:rsidP="006629EF">
            <w:pPr>
              <w:rPr>
                <w:color w:val="000000"/>
                <w:sz w:val="22"/>
                <w:szCs w:val="22"/>
                <w:lang w:eastAsia="lv-LV"/>
              </w:rPr>
            </w:pPr>
          </w:p>
        </w:tc>
      </w:tr>
      <w:tr w:rsidR="00354742" w:rsidRPr="00001D36" w14:paraId="039CC8A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C7368ED"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8D2770" w14:textId="5CE588B8" w:rsidR="00354742" w:rsidRPr="00001D36" w:rsidRDefault="00354742" w:rsidP="006629EF">
            <w:pPr>
              <w:rPr>
                <w:bCs/>
                <w:color w:val="000000"/>
                <w:sz w:val="22"/>
                <w:szCs w:val="22"/>
                <w:lang w:eastAsia="lv-LV"/>
              </w:rPr>
            </w:pPr>
            <w:r w:rsidRPr="00001D36">
              <w:rPr>
                <w:bCs/>
                <w:color w:val="000000"/>
                <w:sz w:val="22"/>
                <w:szCs w:val="22"/>
                <w:lang w:eastAsia="lv-LV"/>
              </w:rPr>
              <w:t xml:space="preserve">Virzīta jūtīgā zemesslēguma aizsardzība </w:t>
            </w:r>
            <w:r>
              <w:rPr>
                <w:bCs/>
                <w:color w:val="000000"/>
                <w:sz w:val="22"/>
                <w:szCs w:val="22"/>
                <w:lang w:eastAsia="lv-LV"/>
              </w:rPr>
              <w:t>(</w:t>
            </w:r>
            <w:r w:rsidRPr="00001D36">
              <w:rPr>
                <w:bCs/>
                <w:color w:val="000000"/>
                <w:sz w:val="22"/>
                <w:szCs w:val="22"/>
                <w:lang w:eastAsia="lv-LV"/>
              </w:rPr>
              <w:t>67N(s)):</w:t>
            </w:r>
          </w:p>
          <w:p w14:paraId="7C2EB745" w14:textId="77777777" w:rsidR="00354742" w:rsidRPr="00001D36" w:rsidRDefault="00354742" w:rsidP="006629EF">
            <w:pPr>
              <w:rPr>
                <w:bCs/>
                <w:color w:val="000000"/>
                <w:sz w:val="22"/>
                <w:szCs w:val="22"/>
                <w:lang w:eastAsia="lv-LV"/>
              </w:rPr>
            </w:pPr>
            <w:r w:rsidRPr="00001D36">
              <w:rPr>
                <w:bCs/>
                <w:color w:val="000000"/>
                <w:sz w:val="22"/>
                <w:szCs w:val="22"/>
                <w:lang w:eastAsia="lv-LV"/>
              </w:rPr>
              <w:t>• ar jūtību ne mazāk kā 0</w:t>
            </w:r>
            <w:r>
              <w:rPr>
                <w:bCs/>
                <w:color w:val="000000"/>
                <w:sz w:val="22"/>
                <w:szCs w:val="22"/>
                <w:lang w:eastAsia="lv-LV"/>
              </w:rPr>
              <w:t>,</w:t>
            </w:r>
            <w:r w:rsidRPr="00001D36">
              <w:rPr>
                <w:bCs/>
                <w:color w:val="000000"/>
                <w:sz w:val="22"/>
                <w:szCs w:val="22"/>
                <w:lang w:eastAsia="lv-LV"/>
              </w:rPr>
              <w:t>5 A no primārās strāvas</w:t>
            </w:r>
          </w:p>
          <w:p w14:paraId="2739CC21" w14:textId="77777777" w:rsidR="00354742" w:rsidRPr="00001D36" w:rsidRDefault="00354742" w:rsidP="006629EF">
            <w:pPr>
              <w:rPr>
                <w:bCs/>
                <w:color w:val="000000"/>
                <w:sz w:val="22"/>
                <w:szCs w:val="22"/>
                <w:lang w:eastAsia="lv-LV"/>
              </w:rPr>
            </w:pPr>
            <w:r w:rsidRPr="00001D36">
              <w:rPr>
                <w:bCs/>
                <w:color w:val="000000"/>
                <w:sz w:val="22"/>
                <w:szCs w:val="22"/>
                <w:lang w:eastAsia="lv-LV"/>
              </w:rPr>
              <w:t>• iestatāmas leņķu vērtības virzītās jūtīgās aizsardzības virziena mērījuma ķēdēm;</w:t>
            </w:r>
          </w:p>
          <w:p w14:paraId="6F58D458" w14:textId="77777777" w:rsidR="00354742" w:rsidRPr="00001D36" w:rsidRDefault="00354742" w:rsidP="006629EF">
            <w:pPr>
              <w:rPr>
                <w:bCs/>
                <w:color w:val="000000"/>
                <w:sz w:val="22"/>
                <w:szCs w:val="22"/>
                <w:lang w:eastAsia="lv-LV"/>
              </w:rPr>
            </w:pPr>
            <w:r w:rsidRPr="00001D36">
              <w:rPr>
                <w:bCs/>
                <w:color w:val="000000"/>
                <w:sz w:val="22"/>
                <w:szCs w:val="22"/>
                <w:lang w:eastAsia="lv-LV"/>
              </w:rPr>
              <w:t>• zemes īsslēguma aizsardzībai jāreaģē tikai uz nullsecības strāvas pamatharmoniku;/</w:t>
            </w:r>
          </w:p>
          <w:p w14:paraId="3DD72350" w14:textId="1CFE119B" w:rsidR="00354742" w:rsidRPr="00001D36" w:rsidRDefault="00354742" w:rsidP="006629EF">
            <w:pPr>
              <w:rPr>
                <w:bCs/>
                <w:color w:val="000000"/>
                <w:sz w:val="22"/>
                <w:szCs w:val="22"/>
                <w:lang w:eastAsia="lv-LV"/>
              </w:rPr>
            </w:pPr>
            <w:r w:rsidRPr="00001D36">
              <w:rPr>
                <w:bCs/>
                <w:color w:val="000000"/>
                <w:sz w:val="22"/>
                <w:szCs w:val="22"/>
                <w:lang w:eastAsia="lv-LV"/>
              </w:rPr>
              <w:t>Sensitive directional earth</w:t>
            </w:r>
            <w:r w:rsidR="00303D02">
              <w:rPr>
                <w:bCs/>
                <w:color w:val="000000"/>
                <w:sz w:val="22"/>
                <w:szCs w:val="22"/>
                <w:lang w:eastAsia="lv-LV"/>
              </w:rPr>
              <w:t xml:space="preserve"> </w:t>
            </w:r>
            <w:r w:rsidRPr="00001D36">
              <w:rPr>
                <w:bCs/>
                <w:color w:val="000000"/>
                <w:sz w:val="22"/>
                <w:szCs w:val="22"/>
                <w:lang w:eastAsia="lv-LV"/>
              </w:rPr>
              <w:t>fault protection (67N(s)):</w:t>
            </w:r>
          </w:p>
          <w:p w14:paraId="01728AE9" w14:textId="77777777" w:rsidR="00354742" w:rsidRPr="00001D36" w:rsidRDefault="00354742" w:rsidP="006629EF">
            <w:pPr>
              <w:rPr>
                <w:bCs/>
                <w:color w:val="000000"/>
                <w:sz w:val="22"/>
                <w:szCs w:val="22"/>
                <w:lang w:eastAsia="lv-LV"/>
              </w:rPr>
            </w:pPr>
            <w:r w:rsidRPr="00001D36">
              <w:rPr>
                <w:bCs/>
                <w:color w:val="000000"/>
                <w:sz w:val="22"/>
                <w:szCs w:val="22"/>
                <w:lang w:eastAsia="lv-LV"/>
              </w:rPr>
              <w:t>• with sensitivity not less than 0</w:t>
            </w:r>
            <w:r>
              <w:rPr>
                <w:bCs/>
                <w:color w:val="000000"/>
                <w:sz w:val="22"/>
                <w:szCs w:val="22"/>
                <w:lang w:eastAsia="lv-LV"/>
              </w:rPr>
              <w:t>,</w:t>
            </w:r>
            <w:r w:rsidRPr="00001D36">
              <w:rPr>
                <w:bCs/>
                <w:color w:val="000000"/>
                <w:sz w:val="22"/>
                <w:szCs w:val="22"/>
                <w:lang w:eastAsia="lv-LV"/>
              </w:rPr>
              <w:t>5 A of primary current</w:t>
            </w:r>
          </w:p>
          <w:p w14:paraId="2247ADC4" w14:textId="1F52B6D8" w:rsidR="00354742" w:rsidRPr="00001D36" w:rsidRDefault="00354742" w:rsidP="006629EF">
            <w:pPr>
              <w:rPr>
                <w:bCs/>
                <w:color w:val="000000"/>
                <w:sz w:val="22"/>
                <w:szCs w:val="22"/>
                <w:lang w:eastAsia="lv-LV"/>
              </w:rPr>
            </w:pPr>
            <w:r w:rsidRPr="00001D36">
              <w:rPr>
                <w:bCs/>
                <w:color w:val="000000"/>
                <w:sz w:val="22"/>
                <w:szCs w:val="22"/>
                <w:lang w:eastAsia="lv-LV"/>
              </w:rPr>
              <w:t xml:space="preserve">• </w:t>
            </w:r>
            <w:r w:rsidR="00303D02">
              <w:rPr>
                <w:bCs/>
                <w:color w:val="000000"/>
                <w:sz w:val="22"/>
                <w:szCs w:val="22"/>
                <w:lang w:eastAsia="lv-LV"/>
              </w:rPr>
              <w:t>adjustable</w:t>
            </w:r>
            <w:r w:rsidRPr="00001D36">
              <w:rPr>
                <w:bCs/>
                <w:color w:val="000000"/>
                <w:sz w:val="22"/>
                <w:szCs w:val="22"/>
                <w:lang w:eastAsia="lv-LV"/>
              </w:rPr>
              <w:t xml:space="preserve"> angle for the directional measurement circuit of directional earth</w:t>
            </w:r>
            <w:r w:rsidR="00303D02">
              <w:rPr>
                <w:bCs/>
                <w:color w:val="000000"/>
                <w:sz w:val="22"/>
                <w:szCs w:val="22"/>
                <w:lang w:eastAsia="lv-LV"/>
              </w:rPr>
              <w:t xml:space="preserve"> </w:t>
            </w:r>
            <w:r w:rsidRPr="00001D36">
              <w:rPr>
                <w:bCs/>
                <w:color w:val="000000"/>
                <w:sz w:val="22"/>
                <w:szCs w:val="22"/>
                <w:lang w:eastAsia="lv-LV"/>
              </w:rPr>
              <w:t>fault protection;</w:t>
            </w:r>
          </w:p>
          <w:p w14:paraId="32E1F69F" w14:textId="5991ABCF" w:rsidR="00354742" w:rsidRPr="00001D36" w:rsidRDefault="00354742" w:rsidP="006629EF">
            <w:pPr>
              <w:rPr>
                <w:bCs/>
                <w:color w:val="000000"/>
                <w:sz w:val="22"/>
                <w:szCs w:val="22"/>
                <w:lang w:eastAsia="lv-LV"/>
              </w:rPr>
            </w:pPr>
            <w:r w:rsidRPr="00001D36">
              <w:rPr>
                <w:bCs/>
                <w:color w:val="000000"/>
                <w:sz w:val="22"/>
                <w:szCs w:val="22"/>
                <w:lang w:eastAsia="lv-LV"/>
              </w:rPr>
              <w:t>• earth</w:t>
            </w:r>
            <w:r w:rsidR="00303D02">
              <w:rPr>
                <w:bCs/>
                <w:color w:val="000000"/>
                <w:sz w:val="22"/>
                <w:szCs w:val="22"/>
                <w:lang w:eastAsia="lv-LV"/>
              </w:rPr>
              <w:t xml:space="preserve"> </w:t>
            </w:r>
            <w:r w:rsidRPr="00001D36">
              <w:rPr>
                <w:bCs/>
                <w:color w:val="000000"/>
                <w:sz w:val="22"/>
                <w:szCs w:val="22"/>
                <w:lang w:eastAsia="lv-LV"/>
              </w:rPr>
              <w:t>fault protection must react only on fundamental harmonic of zero sequence current;</w:t>
            </w:r>
          </w:p>
        </w:tc>
        <w:tc>
          <w:tcPr>
            <w:tcW w:w="1985" w:type="dxa"/>
            <w:tcBorders>
              <w:top w:val="single" w:sz="4" w:space="0" w:color="auto"/>
              <w:left w:val="nil"/>
              <w:bottom w:val="single" w:sz="4" w:space="0" w:color="auto"/>
              <w:right w:val="single" w:sz="4" w:space="0" w:color="auto"/>
            </w:tcBorders>
            <w:vAlign w:val="center"/>
          </w:tcPr>
          <w:p w14:paraId="21BEFC8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6E9AEA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DDF01D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55A4B7" w14:textId="77777777" w:rsidR="00354742" w:rsidRPr="00001D36" w:rsidRDefault="00354742" w:rsidP="006629EF">
            <w:pPr>
              <w:rPr>
                <w:color w:val="000000"/>
                <w:sz w:val="22"/>
                <w:szCs w:val="22"/>
                <w:lang w:eastAsia="lv-LV"/>
              </w:rPr>
            </w:pPr>
          </w:p>
        </w:tc>
      </w:tr>
      <w:tr w:rsidR="00354742" w:rsidRPr="00001D36" w14:paraId="25B9FA4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9EBF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D6EE30F" w14:textId="77777777" w:rsidR="00354742" w:rsidRPr="00A65677" w:rsidRDefault="00354742" w:rsidP="006629EF">
            <w:pPr>
              <w:rPr>
                <w:bCs/>
                <w:color w:val="000000"/>
                <w:sz w:val="22"/>
                <w:szCs w:val="22"/>
                <w:lang w:eastAsia="lv-LV"/>
              </w:rPr>
            </w:pPr>
            <w:r w:rsidRPr="000F7CDA">
              <w:rPr>
                <w:bCs/>
                <w:color w:val="000000"/>
                <w:sz w:val="22"/>
                <w:szCs w:val="22"/>
                <w:lang w:eastAsia="lv-LV"/>
              </w:rPr>
              <w:t>Fāzes pilnās vadāmības zemesslēguma aizsardzība (21YN/67YN)/ Admittance based earth fault protection (21YN/67YN)</w:t>
            </w:r>
          </w:p>
        </w:tc>
        <w:tc>
          <w:tcPr>
            <w:tcW w:w="1985" w:type="dxa"/>
            <w:tcBorders>
              <w:top w:val="single" w:sz="4" w:space="0" w:color="auto"/>
              <w:left w:val="nil"/>
              <w:bottom w:val="single" w:sz="4" w:space="0" w:color="auto"/>
              <w:right w:val="single" w:sz="4" w:space="0" w:color="auto"/>
            </w:tcBorders>
            <w:vAlign w:val="center"/>
          </w:tcPr>
          <w:p w14:paraId="32099F5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632FE9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D5C9CF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FD5CD" w14:textId="77777777" w:rsidR="00354742" w:rsidRPr="00001D36" w:rsidRDefault="00354742" w:rsidP="006629EF">
            <w:pPr>
              <w:rPr>
                <w:color w:val="000000"/>
                <w:sz w:val="22"/>
                <w:szCs w:val="22"/>
                <w:lang w:eastAsia="lv-LV"/>
              </w:rPr>
            </w:pPr>
          </w:p>
        </w:tc>
      </w:tr>
      <w:tr w:rsidR="00354742" w:rsidRPr="00001D36" w14:paraId="10F8A4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369B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BB1E84" w14:textId="77777777" w:rsidR="00354742" w:rsidRPr="00001D36" w:rsidRDefault="00354742" w:rsidP="006629EF">
            <w:pPr>
              <w:rPr>
                <w:color w:val="000000"/>
                <w:sz w:val="22"/>
                <w:szCs w:val="22"/>
                <w:lang w:eastAsia="lv-LV"/>
              </w:rPr>
            </w:pPr>
            <w:r w:rsidRPr="00001D36">
              <w:rPr>
                <w:color w:val="000000"/>
                <w:sz w:val="22"/>
                <w:szCs w:val="22"/>
                <w:lang w:eastAsia="lv-LV"/>
              </w:rPr>
              <w:t>Zemesslēguma strāvas aktīvās komponentes (Ins real) mērījuma padošana uz SCADA/ Resistive ground current (Ins real) measurement send to SCADA.</w:t>
            </w:r>
          </w:p>
        </w:tc>
        <w:tc>
          <w:tcPr>
            <w:tcW w:w="1985" w:type="dxa"/>
            <w:tcBorders>
              <w:top w:val="single" w:sz="4" w:space="0" w:color="auto"/>
              <w:left w:val="nil"/>
              <w:bottom w:val="single" w:sz="4" w:space="0" w:color="auto"/>
              <w:right w:val="single" w:sz="4" w:space="0" w:color="auto"/>
            </w:tcBorders>
            <w:vAlign w:val="center"/>
          </w:tcPr>
          <w:p w14:paraId="568E9F0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 (Neobligātās prasība/ Non-mandatory requirement)</w:t>
            </w:r>
          </w:p>
        </w:tc>
        <w:tc>
          <w:tcPr>
            <w:tcW w:w="1837" w:type="dxa"/>
            <w:tcBorders>
              <w:top w:val="single" w:sz="4" w:space="0" w:color="auto"/>
              <w:left w:val="nil"/>
              <w:bottom w:val="single" w:sz="4" w:space="0" w:color="auto"/>
              <w:right w:val="single" w:sz="4" w:space="0" w:color="auto"/>
            </w:tcBorders>
            <w:vAlign w:val="center"/>
          </w:tcPr>
          <w:p w14:paraId="3877605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B7445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C6996C" w14:textId="77777777" w:rsidR="00354742" w:rsidRPr="00001D36" w:rsidRDefault="00354742" w:rsidP="006629EF">
            <w:pPr>
              <w:rPr>
                <w:color w:val="000000"/>
                <w:sz w:val="22"/>
                <w:szCs w:val="22"/>
                <w:lang w:eastAsia="lv-LV"/>
              </w:rPr>
            </w:pPr>
          </w:p>
        </w:tc>
      </w:tr>
      <w:tr w:rsidR="00354742" w:rsidRPr="00001D36" w14:paraId="6F1FCD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D7C4F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AAEAF4" w14:textId="77777777" w:rsidR="00354742" w:rsidRPr="00001D36" w:rsidRDefault="00354742" w:rsidP="006629EF">
            <w:pPr>
              <w:rPr>
                <w:bCs/>
                <w:color w:val="000000"/>
                <w:sz w:val="22"/>
                <w:szCs w:val="22"/>
                <w:lang w:eastAsia="lv-LV"/>
              </w:rPr>
            </w:pPr>
            <w:r w:rsidRPr="00001D36">
              <w:rPr>
                <w:sz w:val="22"/>
                <w:szCs w:val="22"/>
              </w:rPr>
              <w:t>Minimālsprieguma aizsardzība (27)/ Undervoltage (27) protection</w:t>
            </w:r>
          </w:p>
        </w:tc>
        <w:tc>
          <w:tcPr>
            <w:tcW w:w="1985" w:type="dxa"/>
            <w:tcBorders>
              <w:top w:val="single" w:sz="4" w:space="0" w:color="auto"/>
              <w:left w:val="nil"/>
              <w:bottom w:val="single" w:sz="4" w:space="0" w:color="auto"/>
              <w:right w:val="single" w:sz="4" w:space="0" w:color="auto"/>
            </w:tcBorders>
            <w:vAlign w:val="center"/>
          </w:tcPr>
          <w:p w14:paraId="3D045C3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B52B86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79C62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B47600" w14:textId="77777777" w:rsidR="00354742" w:rsidRPr="00001D36" w:rsidRDefault="00354742" w:rsidP="006629EF">
            <w:pPr>
              <w:rPr>
                <w:color w:val="000000"/>
                <w:sz w:val="22"/>
                <w:szCs w:val="22"/>
                <w:lang w:eastAsia="lv-LV"/>
              </w:rPr>
            </w:pPr>
          </w:p>
        </w:tc>
      </w:tr>
      <w:tr w:rsidR="00354742" w:rsidRPr="00001D36" w14:paraId="5E85C6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0A002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4B5AED1" w14:textId="77777777" w:rsidR="00354742" w:rsidRPr="00001D36" w:rsidRDefault="00354742" w:rsidP="006629EF">
            <w:pPr>
              <w:rPr>
                <w:bCs/>
                <w:color w:val="000000"/>
                <w:sz w:val="22"/>
                <w:szCs w:val="22"/>
                <w:lang w:eastAsia="lv-LV"/>
              </w:rPr>
            </w:pPr>
            <w:r>
              <w:rPr>
                <w:sz w:val="22"/>
                <w:szCs w:val="22"/>
              </w:rPr>
              <w:t>Maksimāl</w:t>
            </w:r>
            <w:r w:rsidRPr="00001D36">
              <w:rPr>
                <w:sz w:val="22"/>
                <w:szCs w:val="22"/>
              </w:rPr>
              <w:t>sprieguma aizsardzība (59)/ Overvoltage protection (59)</w:t>
            </w:r>
          </w:p>
        </w:tc>
        <w:tc>
          <w:tcPr>
            <w:tcW w:w="1985" w:type="dxa"/>
            <w:tcBorders>
              <w:top w:val="single" w:sz="4" w:space="0" w:color="auto"/>
              <w:left w:val="nil"/>
              <w:bottom w:val="single" w:sz="4" w:space="0" w:color="auto"/>
              <w:right w:val="single" w:sz="4" w:space="0" w:color="auto"/>
            </w:tcBorders>
            <w:vAlign w:val="center"/>
          </w:tcPr>
          <w:p w14:paraId="0900540E"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CA5658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03551C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8EEF79" w14:textId="77777777" w:rsidR="00354742" w:rsidRPr="00001D36" w:rsidRDefault="00354742" w:rsidP="006629EF">
            <w:pPr>
              <w:rPr>
                <w:color w:val="000000"/>
                <w:sz w:val="22"/>
                <w:szCs w:val="22"/>
                <w:lang w:eastAsia="lv-LV"/>
              </w:rPr>
            </w:pPr>
          </w:p>
        </w:tc>
      </w:tr>
      <w:tr w:rsidR="00354742" w:rsidRPr="00001D36" w14:paraId="2E4D2B3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2D675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1E31886" w14:textId="77777777" w:rsidR="00354742" w:rsidRPr="00001D36" w:rsidRDefault="00354742" w:rsidP="006629EF">
            <w:pPr>
              <w:rPr>
                <w:bCs/>
                <w:color w:val="000000"/>
                <w:sz w:val="22"/>
                <w:szCs w:val="22"/>
                <w:lang w:eastAsia="lv-LV"/>
              </w:rPr>
            </w:pPr>
            <w:r w:rsidRPr="00001D36">
              <w:rPr>
                <w:sz w:val="22"/>
                <w:szCs w:val="22"/>
              </w:rPr>
              <w:t xml:space="preserve">Pretsecības strāvas aizsardzība </w:t>
            </w:r>
            <w:r w:rsidRPr="00001D36">
              <w:rPr>
                <w:bCs/>
                <w:color w:val="000000"/>
                <w:sz w:val="22"/>
                <w:szCs w:val="22"/>
                <w:lang w:eastAsia="lv-LV"/>
              </w:rPr>
              <w:t>(46)/ Negative sequence current protection (46)</w:t>
            </w:r>
          </w:p>
        </w:tc>
        <w:tc>
          <w:tcPr>
            <w:tcW w:w="1985" w:type="dxa"/>
            <w:tcBorders>
              <w:top w:val="single" w:sz="4" w:space="0" w:color="auto"/>
              <w:left w:val="nil"/>
              <w:bottom w:val="single" w:sz="4" w:space="0" w:color="auto"/>
              <w:right w:val="single" w:sz="4" w:space="0" w:color="auto"/>
            </w:tcBorders>
            <w:vAlign w:val="center"/>
          </w:tcPr>
          <w:p w14:paraId="6030C04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94DE18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0C6B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6329F4" w14:textId="77777777" w:rsidR="00354742" w:rsidRPr="00001D36" w:rsidRDefault="00354742" w:rsidP="006629EF">
            <w:pPr>
              <w:rPr>
                <w:color w:val="000000"/>
                <w:sz w:val="22"/>
                <w:szCs w:val="22"/>
                <w:lang w:eastAsia="lv-LV"/>
              </w:rPr>
            </w:pPr>
          </w:p>
        </w:tc>
      </w:tr>
      <w:tr w:rsidR="00354742" w:rsidRPr="00001D36" w14:paraId="08ABB8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7FB1F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DA905D" w14:textId="77777777" w:rsidR="00354742" w:rsidRPr="00A65677" w:rsidRDefault="00354742" w:rsidP="006629EF">
            <w:pPr>
              <w:rPr>
                <w:sz w:val="22"/>
                <w:szCs w:val="22"/>
              </w:rPr>
            </w:pPr>
            <w:r w:rsidRPr="000F7CDA">
              <w:rPr>
                <w:sz w:val="22"/>
                <w:szCs w:val="22"/>
              </w:rPr>
              <w:t>Fāzes vada pārrāvuma aizsardzība (46PD)/ Phase discontinuity protection (46PD)</w:t>
            </w:r>
          </w:p>
        </w:tc>
        <w:tc>
          <w:tcPr>
            <w:tcW w:w="1985" w:type="dxa"/>
            <w:tcBorders>
              <w:top w:val="single" w:sz="4" w:space="0" w:color="auto"/>
              <w:left w:val="nil"/>
              <w:bottom w:val="single" w:sz="4" w:space="0" w:color="auto"/>
              <w:right w:val="single" w:sz="4" w:space="0" w:color="auto"/>
            </w:tcBorders>
            <w:vAlign w:val="center"/>
          </w:tcPr>
          <w:p w14:paraId="2DE13ED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535808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905F2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F7081" w14:textId="77777777" w:rsidR="00354742" w:rsidRPr="00001D36" w:rsidRDefault="00354742" w:rsidP="006629EF">
            <w:pPr>
              <w:rPr>
                <w:color w:val="000000"/>
                <w:sz w:val="22"/>
                <w:szCs w:val="22"/>
                <w:lang w:eastAsia="lv-LV"/>
              </w:rPr>
            </w:pPr>
          </w:p>
        </w:tc>
      </w:tr>
      <w:tr w:rsidR="00354742" w:rsidRPr="00001D36" w14:paraId="1FB7862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12A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0995A3" w14:textId="77777777" w:rsidR="00354742" w:rsidRPr="00001D36" w:rsidRDefault="00354742" w:rsidP="006629EF">
            <w:pPr>
              <w:rPr>
                <w:bCs/>
                <w:color w:val="000000"/>
                <w:sz w:val="22"/>
                <w:szCs w:val="22"/>
                <w:lang w:eastAsia="lv-LV"/>
              </w:rPr>
            </w:pPr>
            <w:r w:rsidRPr="00BB7D53">
              <w:rPr>
                <w:sz w:val="22"/>
                <w:szCs w:val="22"/>
              </w:rPr>
              <w:t>Strāvas lēcienu</w:t>
            </w:r>
            <w:r w:rsidRPr="00001D36">
              <w:rPr>
                <w:sz w:val="22"/>
                <w:szCs w:val="22"/>
              </w:rPr>
              <w:t xml:space="preserve"> ierobežotājs</w:t>
            </w:r>
            <w:r w:rsidRPr="00001D36">
              <w:rPr>
                <w:bCs/>
                <w:color w:val="000000"/>
                <w:sz w:val="22"/>
                <w:szCs w:val="22"/>
                <w:lang w:eastAsia="lv-LV"/>
              </w:rPr>
              <w:t>/ Inrush restraint</w:t>
            </w:r>
          </w:p>
        </w:tc>
        <w:tc>
          <w:tcPr>
            <w:tcW w:w="1985" w:type="dxa"/>
            <w:tcBorders>
              <w:top w:val="single" w:sz="4" w:space="0" w:color="auto"/>
              <w:left w:val="nil"/>
              <w:bottom w:val="single" w:sz="4" w:space="0" w:color="auto"/>
              <w:right w:val="single" w:sz="4" w:space="0" w:color="auto"/>
            </w:tcBorders>
            <w:vAlign w:val="center"/>
          </w:tcPr>
          <w:p w14:paraId="3DBE5E5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B35039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6D01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F97984" w14:textId="77777777" w:rsidR="00354742" w:rsidRPr="00001D36" w:rsidRDefault="00354742" w:rsidP="006629EF">
            <w:pPr>
              <w:rPr>
                <w:color w:val="000000"/>
                <w:sz w:val="22"/>
                <w:szCs w:val="22"/>
                <w:lang w:eastAsia="lv-LV"/>
              </w:rPr>
            </w:pPr>
          </w:p>
        </w:tc>
      </w:tr>
      <w:tr w:rsidR="00354742" w:rsidRPr="00001D36" w14:paraId="6C703C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A2982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EB2FD89" w14:textId="46976BF7" w:rsidR="00354742" w:rsidRPr="00001D36" w:rsidRDefault="00354742" w:rsidP="006629EF">
            <w:pPr>
              <w:rPr>
                <w:bCs/>
                <w:color w:val="000000"/>
                <w:sz w:val="22"/>
                <w:szCs w:val="22"/>
                <w:lang w:eastAsia="lv-LV"/>
              </w:rPr>
            </w:pPr>
            <w:r w:rsidRPr="00001D36">
              <w:rPr>
                <w:sz w:val="22"/>
                <w:szCs w:val="22"/>
              </w:rPr>
              <w:t>Jaudas slēdža bojājuma aizsardzība (50BF). Funkcijas bloķēšana, ja jaudas slēdzis ir atvienotā stāvoklī/</w:t>
            </w:r>
            <w:r>
              <w:rPr>
                <w:sz w:val="22"/>
                <w:szCs w:val="22"/>
              </w:rPr>
              <w:t xml:space="preserve"> </w:t>
            </w:r>
            <w:r w:rsidRPr="00001D36">
              <w:rPr>
                <w:sz w:val="22"/>
                <w:szCs w:val="22"/>
              </w:rPr>
              <w:t>Circuit</w:t>
            </w:r>
            <w:r w:rsidR="00585091">
              <w:rPr>
                <w:sz w:val="22"/>
                <w:szCs w:val="22"/>
              </w:rPr>
              <w:t xml:space="preserve"> </w:t>
            </w:r>
            <w:r w:rsidRPr="00001D36">
              <w:rPr>
                <w:sz w:val="22"/>
                <w:szCs w:val="22"/>
              </w:rPr>
              <w:t>breaker failure protection (50BF). Blocking of function when CB is in disconnected position</w:t>
            </w:r>
          </w:p>
        </w:tc>
        <w:tc>
          <w:tcPr>
            <w:tcW w:w="1985" w:type="dxa"/>
            <w:tcBorders>
              <w:top w:val="single" w:sz="4" w:space="0" w:color="auto"/>
              <w:left w:val="nil"/>
              <w:bottom w:val="single" w:sz="4" w:space="0" w:color="auto"/>
              <w:right w:val="single" w:sz="4" w:space="0" w:color="auto"/>
            </w:tcBorders>
            <w:vAlign w:val="center"/>
          </w:tcPr>
          <w:p w14:paraId="53B5388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A47538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D5B9DB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EBE0FC8" w14:textId="77777777" w:rsidR="00354742" w:rsidRPr="00001D36" w:rsidRDefault="00354742" w:rsidP="006629EF">
            <w:pPr>
              <w:rPr>
                <w:color w:val="000000"/>
                <w:sz w:val="22"/>
                <w:szCs w:val="22"/>
                <w:lang w:eastAsia="lv-LV"/>
              </w:rPr>
            </w:pPr>
          </w:p>
        </w:tc>
      </w:tr>
      <w:tr w:rsidR="00354742" w:rsidRPr="00001D36" w14:paraId="1CD6E558"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28BF9AFA"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9A92C54" w14:textId="77777777" w:rsidR="00354742" w:rsidRPr="00001D36" w:rsidRDefault="00354742" w:rsidP="006629EF">
            <w:pPr>
              <w:rPr>
                <w:bCs/>
                <w:color w:val="000000"/>
                <w:sz w:val="22"/>
                <w:szCs w:val="22"/>
                <w:lang w:eastAsia="lv-LV"/>
              </w:rPr>
            </w:pPr>
            <w:r w:rsidRPr="00001D36">
              <w:rPr>
                <w:bCs/>
                <w:color w:val="000000"/>
                <w:sz w:val="22"/>
                <w:szCs w:val="22"/>
                <w:lang w:eastAsia="lv-LV"/>
              </w:rPr>
              <w:t>2 pakāpju frekvences automātikas funkcija (81)/ 2 stage under/over frequency protection (81)</w:t>
            </w:r>
          </w:p>
        </w:tc>
        <w:tc>
          <w:tcPr>
            <w:tcW w:w="1985" w:type="dxa"/>
            <w:tcBorders>
              <w:top w:val="single" w:sz="4" w:space="0" w:color="auto"/>
              <w:left w:val="nil"/>
              <w:bottom w:val="single" w:sz="4" w:space="0" w:color="auto"/>
              <w:right w:val="single" w:sz="4" w:space="0" w:color="auto"/>
            </w:tcBorders>
            <w:vAlign w:val="center"/>
          </w:tcPr>
          <w:p w14:paraId="4A16859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D10652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05347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7BB05B6" w14:textId="77777777" w:rsidR="00354742" w:rsidRPr="00001D36" w:rsidRDefault="00354742" w:rsidP="006629EF">
            <w:pPr>
              <w:rPr>
                <w:color w:val="000000"/>
                <w:sz w:val="22"/>
                <w:szCs w:val="22"/>
                <w:lang w:eastAsia="lv-LV"/>
              </w:rPr>
            </w:pPr>
          </w:p>
        </w:tc>
      </w:tr>
      <w:tr w:rsidR="00354742" w:rsidRPr="00001D36" w14:paraId="617DD870"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7B292CB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A5812E" w14:textId="77777777" w:rsidR="00354742" w:rsidRPr="00A65677" w:rsidRDefault="00354742" w:rsidP="006629EF">
            <w:pPr>
              <w:rPr>
                <w:bCs/>
                <w:color w:val="000000"/>
                <w:sz w:val="22"/>
                <w:szCs w:val="22"/>
                <w:lang w:eastAsia="lv-LV"/>
              </w:rPr>
            </w:pPr>
            <w:r w:rsidRPr="000F7CDA">
              <w:rPr>
                <w:sz w:val="22"/>
                <w:szCs w:val="22"/>
              </w:rPr>
              <w:t>Aizejošo pievienojumu aktīvās jaudas virzītā aizsardzība (32P)/ Directional active power protection (32P)</w:t>
            </w:r>
          </w:p>
        </w:tc>
        <w:tc>
          <w:tcPr>
            <w:tcW w:w="1985" w:type="dxa"/>
            <w:tcBorders>
              <w:top w:val="single" w:sz="4" w:space="0" w:color="auto"/>
              <w:left w:val="nil"/>
              <w:bottom w:val="single" w:sz="4" w:space="0" w:color="auto"/>
              <w:right w:val="single" w:sz="4" w:space="0" w:color="auto"/>
            </w:tcBorders>
            <w:vAlign w:val="center"/>
          </w:tcPr>
          <w:p w14:paraId="6959C91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484F35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7824F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2F5286" w14:textId="77777777" w:rsidR="00354742" w:rsidRPr="00001D36" w:rsidRDefault="00354742" w:rsidP="006629EF">
            <w:pPr>
              <w:rPr>
                <w:color w:val="000000"/>
                <w:sz w:val="22"/>
                <w:szCs w:val="22"/>
                <w:lang w:eastAsia="lv-LV"/>
              </w:rPr>
            </w:pPr>
          </w:p>
        </w:tc>
      </w:tr>
      <w:tr w:rsidR="00354742" w:rsidRPr="00001D36" w14:paraId="73564654" w14:textId="77777777" w:rsidTr="006629EF">
        <w:trPr>
          <w:cantSplit/>
          <w:trHeight w:val="193"/>
        </w:trPr>
        <w:tc>
          <w:tcPr>
            <w:tcW w:w="817" w:type="dxa"/>
            <w:tcBorders>
              <w:top w:val="single" w:sz="4" w:space="0" w:color="auto"/>
              <w:left w:val="single" w:sz="4" w:space="0" w:color="auto"/>
              <w:bottom w:val="single" w:sz="4" w:space="0" w:color="auto"/>
              <w:right w:val="single" w:sz="4" w:space="0" w:color="auto"/>
            </w:tcBorders>
            <w:vAlign w:val="center"/>
          </w:tcPr>
          <w:p w14:paraId="6F4FF23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0CD0D8" w14:textId="77777777" w:rsidR="00354742" w:rsidRDefault="00354742" w:rsidP="006629EF">
            <w:pPr>
              <w:rPr>
                <w:sz w:val="22"/>
                <w:szCs w:val="22"/>
              </w:rPr>
            </w:pPr>
            <w:r w:rsidRPr="00274027">
              <w:rPr>
                <w:sz w:val="22"/>
                <w:szCs w:val="22"/>
              </w:rPr>
              <w:t>Aizejošo pievienojumu frekvences izmaiņas ātruma funkci</w:t>
            </w:r>
            <w:r>
              <w:rPr>
                <w:sz w:val="22"/>
                <w:szCs w:val="22"/>
              </w:rPr>
              <w:t>ja</w:t>
            </w:r>
            <w:r w:rsidRPr="00274027">
              <w:rPr>
                <w:sz w:val="22"/>
                <w:szCs w:val="22"/>
              </w:rPr>
              <w:t xml:space="preserve"> (81R; ROCOF)/ Rate of change of frequency (81R; ROCOF) function</w:t>
            </w:r>
          </w:p>
          <w:p w14:paraId="2BB4E1C9" w14:textId="77777777" w:rsidR="00354742" w:rsidRPr="00CF617E" w:rsidRDefault="00354742" w:rsidP="006629EF">
            <w:pPr>
              <w:rPr>
                <w:bCs/>
                <w:color w:val="000000"/>
                <w:sz w:val="22"/>
                <w:szCs w:val="22"/>
                <w:lang w:eastAsia="lv-LV"/>
              </w:rPr>
            </w:pPr>
          </w:p>
        </w:tc>
        <w:tc>
          <w:tcPr>
            <w:tcW w:w="1985" w:type="dxa"/>
            <w:tcBorders>
              <w:top w:val="single" w:sz="4" w:space="0" w:color="auto"/>
              <w:left w:val="nil"/>
              <w:bottom w:val="single" w:sz="4" w:space="0" w:color="auto"/>
              <w:right w:val="single" w:sz="4" w:space="0" w:color="auto"/>
            </w:tcBorders>
            <w:vAlign w:val="center"/>
          </w:tcPr>
          <w:p w14:paraId="5546A466"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21DC8B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A621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81A9A6" w14:textId="77777777" w:rsidR="00354742" w:rsidRPr="00001D36" w:rsidRDefault="00354742" w:rsidP="006629EF">
            <w:pPr>
              <w:rPr>
                <w:color w:val="000000"/>
                <w:sz w:val="22"/>
                <w:szCs w:val="22"/>
                <w:lang w:eastAsia="lv-LV"/>
              </w:rPr>
            </w:pPr>
          </w:p>
        </w:tc>
      </w:tr>
      <w:tr w:rsidR="00354742" w:rsidRPr="00001D36" w14:paraId="7AB33083" w14:textId="77777777" w:rsidTr="006629EF">
        <w:trPr>
          <w:cantSplit/>
          <w:trHeight w:val="752"/>
        </w:trPr>
        <w:tc>
          <w:tcPr>
            <w:tcW w:w="817" w:type="dxa"/>
            <w:tcBorders>
              <w:top w:val="single" w:sz="4" w:space="0" w:color="auto"/>
              <w:left w:val="single" w:sz="4" w:space="0" w:color="auto"/>
              <w:bottom w:val="single" w:sz="4" w:space="0" w:color="auto"/>
              <w:right w:val="single" w:sz="4" w:space="0" w:color="auto"/>
            </w:tcBorders>
            <w:vAlign w:val="center"/>
          </w:tcPr>
          <w:p w14:paraId="4FD4FCA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EC668F" w14:textId="77777777" w:rsidR="00354742" w:rsidRPr="00001D36" w:rsidRDefault="00354742" w:rsidP="006629EF">
            <w:pPr>
              <w:rPr>
                <w:bCs/>
                <w:color w:val="000000"/>
                <w:sz w:val="22"/>
                <w:szCs w:val="22"/>
                <w:lang w:eastAsia="lv-LV"/>
              </w:rPr>
            </w:pPr>
            <w:r w:rsidRPr="00001D36">
              <w:rPr>
                <w:bCs/>
                <w:color w:val="000000"/>
                <w:sz w:val="22"/>
                <w:szCs w:val="22"/>
                <w:lang w:eastAsia="lv-LV"/>
              </w:rPr>
              <w:t>Atsevišķas frekvences kontroles un pārslodzes automātikas katram aizejošam pievienojumam/</w:t>
            </w:r>
            <w:r>
              <w:rPr>
                <w:bCs/>
                <w:color w:val="000000"/>
                <w:sz w:val="22"/>
                <w:szCs w:val="22"/>
                <w:lang w:eastAsia="lv-LV"/>
              </w:rPr>
              <w:t xml:space="preserve"> </w:t>
            </w:r>
            <w:r w:rsidRPr="00001D36">
              <w:rPr>
                <w:bCs/>
                <w:color w:val="000000"/>
                <w:sz w:val="22"/>
                <w:szCs w:val="22"/>
                <w:lang w:eastAsia="lv-LV"/>
              </w:rPr>
              <w:t>Separate frequency control and load relief automation in each outgoing feeder</w:t>
            </w:r>
            <w:r w:rsidRPr="00001D36" w:rsidDel="00631883">
              <w:rPr>
                <w:bCs/>
                <w:color w:val="000000"/>
                <w:sz w:val="22"/>
                <w:szCs w:val="22"/>
                <w:lang w:eastAsia="lv-LV"/>
              </w:rPr>
              <w:t xml:space="preserve"> </w:t>
            </w:r>
          </w:p>
        </w:tc>
        <w:tc>
          <w:tcPr>
            <w:tcW w:w="1985" w:type="dxa"/>
            <w:tcBorders>
              <w:top w:val="single" w:sz="4" w:space="0" w:color="auto"/>
              <w:left w:val="nil"/>
              <w:bottom w:val="single" w:sz="4" w:space="0" w:color="auto"/>
              <w:right w:val="single" w:sz="4" w:space="0" w:color="auto"/>
            </w:tcBorders>
            <w:vAlign w:val="center"/>
          </w:tcPr>
          <w:p w14:paraId="60274D0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EC2A72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94A54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510D3" w14:textId="77777777" w:rsidR="00354742" w:rsidRPr="00001D36" w:rsidRDefault="00354742" w:rsidP="006629EF">
            <w:pPr>
              <w:rPr>
                <w:color w:val="000000"/>
                <w:sz w:val="22"/>
                <w:szCs w:val="22"/>
                <w:lang w:eastAsia="lv-LV"/>
              </w:rPr>
            </w:pPr>
          </w:p>
        </w:tc>
      </w:tr>
      <w:tr w:rsidR="00354742" w:rsidRPr="00001D36" w14:paraId="239BBA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904D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1B20F1" w14:textId="77777777" w:rsidR="00354742" w:rsidRPr="00001D36" w:rsidRDefault="00354742" w:rsidP="006629EF">
            <w:pPr>
              <w:rPr>
                <w:sz w:val="22"/>
                <w:szCs w:val="22"/>
              </w:rPr>
            </w:pPr>
            <w:r w:rsidRPr="00001D36">
              <w:rPr>
                <w:sz w:val="22"/>
                <w:szCs w:val="22"/>
              </w:rPr>
              <w:t>Automātiskā atkārtotā ieslēgšana (79):</w:t>
            </w:r>
          </w:p>
          <w:p w14:paraId="54CB94EB" w14:textId="77777777" w:rsidR="00354742" w:rsidRPr="00001D36" w:rsidRDefault="00354742" w:rsidP="006629EF">
            <w:pPr>
              <w:rPr>
                <w:sz w:val="22"/>
                <w:szCs w:val="22"/>
              </w:rPr>
            </w:pPr>
            <w:r w:rsidRPr="00001D36">
              <w:rPr>
                <w:sz w:val="22"/>
                <w:szCs w:val="22"/>
              </w:rPr>
              <w:t xml:space="preserve">• ar 2 vai vairāk slēgšanās cikliem pēc </w:t>
            </w:r>
            <w:r>
              <w:rPr>
                <w:sz w:val="22"/>
                <w:szCs w:val="22"/>
              </w:rPr>
              <w:t>maksimāl</w:t>
            </w:r>
            <w:r w:rsidRPr="00001D36">
              <w:rPr>
                <w:sz w:val="22"/>
                <w:szCs w:val="22"/>
              </w:rPr>
              <w:t>strāvas aizsardzības nostrādes</w:t>
            </w:r>
            <w:r>
              <w:rPr>
                <w:sz w:val="22"/>
                <w:szCs w:val="22"/>
              </w:rPr>
              <w:t xml:space="preserve"> (50, 51, 67)</w:t>
            </w:r>
            <w:r w:rsidRPr="00001D36">
              <w:rPr>
                <w:sz w:val="22"/>
                <w:szCs w:val="22"/>
              </w:rPr>
              <w:t>,</w:t>
            </w:r>
          </w:p>
          <w:p w14:paraId="211CCD45" w14:textId="77777777" w:rsidR="00354742" w:rsidRPr="00001D36" w:rsidRDefault="00354742" w:rsidP="006629EF">
            <w:pPr>
              <w:rPr>
                <w:bCs/>
                <w:color w:val="000000"/>
                <w:sz w:val="22"/>
                <w:szCs w:val="22"/>
                <w:lang w:eastAsia="lv-LV"/>
              </w:rPr>
            </w:pPr>
            <w:r w:rsidRPr="00001D36">
              <w:rPr>
                <w:sz w:val="22"/>
                <w:szCs w:val="22"/>
              </w:rPr>
              <w:t>• ar vienu slēgšanās ciklu pēc zemesslēguma aizsardzības nostrādes</w:t>
            </w:r>
            <w:r>
              <w:rPr>
                <w:sz w:val="22"/>
                <w:szCs w:val="22"/>
              </w:rPr>
              <w:t xml:space="preserve"> (67N(s)</w:t>
            </w:r>
            <w:r w:rsidRPr="00001D36">
              <w:rPr>
                <w:sz w:val="22"/>
                <w:szCs w:val="22"/>
              </w:rPr>
              <w:t>,</w:t>
            </w:r>
            <w:r w:rsidRPr="00001D36">
              <w:rPr>
                <w:bCs/>
                <w:color w:val="000000"/>
                <w:sz w:val="22"/>
                <w:szCs w:val="22"/>
                <w:lang w:eastAsia="lv-LV"/>
              </w:rPr>
              <w:t>/ Automatic reclosing (79):</w:t>
            </w:r>
          </w:p>
          <w:p w14:paraId="68FB97FF" w14:textId="77777777" w:rsidR="00354742" w:rsidRPr="00001D36" w:rsidRDefault="00354742" w:rsidP="006629EF">
            <w:pPr>
              <w:rPr>
                <w:bCs/>
                <w:color w:val="000000"/>
                <w:sz w:val="22"/>
                <w:szCs w:val="22"/>
                <w:lang w:eastAsia="lv-LV"/>
              </w:rPr>
            </w:pPr>
            <w:r w:rsidRPr="00001D36">
              <w:rPr>
                <w:bCs/>
                <w:color w:val="000000"/>
                <w:sz w:val="22"/>
                <w:szCs w:val="22"/>
                <w:lang w:eastAsia="lv-LV"/>
              </w:rPr>
              <w:t>• with 2 or more shots after overcurrent protection</w:t>
            </w:r>
            <w:r>
              <w:rPr>
                <w:bCs/>
                <w:color w:val="000000"/>
                <w:sz w:val="22"/>
                <w:szCs w:val="22"/>
                <w:lang w:eastAsia="lv-LV"/>
              </w:rPr>
              <w:t xml:space="preserve"> (50, 51, 67) tripping</w:t>
            </w:r>
            <w:r w:rsidRPr="00001D36">
              <w:rPr>
                <w:bCs/>
                <w:color w:val="000000"/>
                <w:sz w:val="22"/>
                <w:szCs w:val="22"/>
                <w:lang w:eastAsia="lv-LV"/>
              </w:rPr>
              <w:t>,</w:t>
            </w:r>
          </w:p>
          <w:p w14:paraId="1702F9DD" w14:textId="55F0343B" w:rsidR="00354742" w:rsidRPr="00001D36" w:rsidRDefault="00354742" w:rsidP="006629EF">
            <w:pPr>
              <w:rPr>
                <w:bCs/>
                <w:color w:val="000000"/>
                <w:sz w:val="22"/>
                <w:szCs w:val="22"/>
                <w:lang w:eastAsia="lv-LV"/>
              </w:rPr>
            </w:pPr>
            <w:r w:rsidRPr="00001D36">
              <w:rPr>
                <w:bCs/>
                <w:color w:val="000000"/>
                <w:sz w:val="22"/>
                <w:szCs w:val="22"/>
                <w:lang w:eastAsia="lv-LV"/>
              </w:rPr>
              <w:t>• with one shot after earth</w:t>
            </w:r>
            <w:r w:rsidR="00585091">
              <w:rPr>
                <w:bCs/>
                <w:color w:val="000000"/>
                <w:sz w:val="22"/>
                <w:szCs w:val="22"/>
                <w:lang w:eastAsia="lv-LV"/>
              </w:rPr>
              <w:t xml:space="preserve"> </w:t>
            </w:r>
            <w:r w:rsidRPr="00001D36">
              <w:rPr>
                <w:bCs/>
                <w:color w:val="000000"/>
                <w:sz w:val="22"/>
                <w:szCs w:val="22"/>
                <w:lang w:eastAsia="lv-LV"/>
              </w:rPr>
              <w:t>fault protection</w:t>
            </w:r>
            <w:r>
              <w:rPr>
                <w:bCs/>
                <w:color w:val="000000"/>
                <w:sz w:val="22"/>
                <w:szCs w:val="22"/>
                <w:lang w:eastAsia="lv-LV"/>
              </w:rPr>
              <w:t xml:space="preserve"> (67N(s)) tripping</w:t>
            </w:r>
          </w:p>
        </w:tc>
        <w:tc>
          <w:tcPr>
            <w:tcW w:w="1985" w:type="dxa"/>
            <w:tcBorders>
              <w:top w:val="single" w:sz="4" w:space="0" w:color="auto"/>
              <w:left w:val="nil"/>
              <w:bottom w:val="single" w:sz="4" w:space="0" w:color="auto"/>
              <w:right w:val="single" w:sz="4" w:space="0" w:color="auto"/>
            </w:tcBorders>
            <w:vAlign w:val="center"/>
          </w:tcPr>
          <w:p w14:paraId="6838602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5CDECA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FD4BE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62A26" w14:textId="77777777" w:rsidR="00354742" w:rsidRPr="00001D36" w:rsidRDefault="00354742" w:rsidP="006629EF">
            <w:pPr>
              <w:rPr>
                <w:color w:val="000000"/>
                <w:sz w:val="22"/>
                <w:szCs w:val="22"/>
                <w:lang w:eastAsia="lv-LV"/>
              </w:rPr>
            </w:pPr>
          </w:p>
        </w:tc>
      </w:tr>
      <w:tr w:rsidR="00354742" w:rsidRPr="00001D36" w14:paraId="1771A5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6144D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99D5A6" w14:textId="77777777" w:rsidR="00354742" w:rsidRPr="00001D36" w:rsidRDefault="00354742" w:rsidP="006629EF">
            <w:pPr>
              <w:rPr>
                <w:bCs/>
                <w:color w:val="000000"/>
                <w:sz w:val="22"/>
                <w:szCs w:val="22"/>
                <w:lang w:eastAsia="lv-LV"/>
              </w:rPr>
            </w:pPr>
            <w:r w:rsidRPr="00001D36">
              <w:rPr>
                <w:sz w:val="22"/>
                <w:szCs w:val="22"/>
              </w:rPr>
              <w:t>Automātiskās atkārtotās ieslēgšanas funkcijas bloķēšana ieslēdzot jaudasslēdzi manuāli</w:t>
            </w:r>
            <w:r w:rsidRPr="00001D36">
              <w:rPr>
                <w:bCs/>
                <w:color w:val="000000"/>
                <w:sz w:val="22"/>
                <w:szCs w:val="22"/>
                <w:lang w:eastAsia="lv-LV"/>
              </w:rPr>
              <w:t>/ blocking of auto reclosing from manual circuit breaker closing operation</w:t>
            </w:r>
          </w:p>
        </w:tc>
        <w:tc>
          <w:tcPr>
            <w:tcW w:w="1985" w:type="dxa"/>
            <w:tcBorders>
              <w:top w:val="single" w:sz="4" w:space="0" w:color="auto"/>
              <w:left w:val="nil"/>
              <w:bottom w:val="single" w:sz="4" w:space="0" w:color="auto"/>
              <w:right w:val="single" w:sz="4" w:space="0" w:color="auto"/>
            </w:tcBorders>
            <w:vAlign w:val="center"/>
          </w:tcPr>
          <w:p w14:paraId="46A6255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EF31A8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4D6F0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AA46F9" w14:textId="77777777" w:rsidR="00354742" w:rsidRPr="00001D36" w:rsidRDefault="00354742" w:rsidP="006629EF">
            <w:pPr>
              <w:rPr>
                <w:color w:val="000000"/>
                <w:sz w:val="22"/>
                <w:szCs w:val="22"/>
                <w:lang w:eastAsia="lv-LV"/>
              </w:rPr>
            </w:pPr>
          </w:p>
        </w:tc>
      </w:tr>
      <w:tr w:rsidR="00354742" w:rsidRPr="00001D36" w14:paraId="08971C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D5174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EB8DF5" w14:textId="64915871" w:rsidR="00354742" w:rsidRPr="00001D36" w:rsidRDefault="00354742" w:rsidP="006629EF">
            <w:pPr>
              <w:rPr>
                <w:bCs/>
                <w:color w:val="000000"/>
                <w:sz w:val="22"/>
                <w:szCs w:val="22"/>
                <w:lang w:eastAsia="lv-LV"/>
              </w:rPr>
            </w:pPr>
            <w:r w:rsidRPr="00001D36">
              <w:rPr>
                <w:sz w:val="22"/>
                <w:szCs w:val="22"/>
              </w:rPr>
              <w:t xml:space="preserve">Automātiska pārslēgšanās uz paātrinājuma loģiku, ieslēdzot jaudas slēdzi, </w:t>
            </w:r>
            <w:r>
              <w:rPr>
                <w:sz w:val="22"/>
                <w:szCs w:val="22"/>
              </w:rPr>
              <w:t>maksimālstrāvas</w:t>
            </w:r>
            <w:r w:rsidRPr="00001D36">
              <w:rPr>
                <w:sz w:val="22"/>
                <w:szCs w:val="22"/>
              </w:rPr>
              <w:t xml:space="preserve"> aizsardzība paātrinās ar regulējamu atslēgšanas laika aizturi (0-1) s uz 1 s/</w:t>
            </w:r>
            <w:r>
              <w:rPr>
                <w:sz w:val="22"/>
                <w:szCs w:val="22"/>
              </w:rPr>
              <w:t xml:space="preserve"> </w:t>
            </w:r>
            <w:r w:rsidRPr="00001D36">
              <w:rPr>
                <w:sz w:val="22"/>
                <w:szCs w:val="22"/>
              </w:rPr>
              <w:t xml:space="preserve">Automatic </w:t>
            </w:r>
            <w:r w:rsidR="00596650">
              <w:rPr>
                <w:sz w:val="22"/>
                <w:szCs w:val="22"/>
              </w:rPr>
              <w:t>S</w:t>
            </w:r>
            <w:r w:rsidRPr="00001D36">
              <w:rPr>
                <w:sz w:val="22"/>
                <w:szCs w:val="22"/>
              </w:rPr>
              <w:t xml:space="preserve">witch </w:t>
            </w:r>
            <w:r w:rsidR="00585091">
              <w:rPr>
                <w:sz w:val="22"/>
                <w:szCs w:val="22"/>
              </w:rPr>
              <w:t>O</w:t>
            </w:r>
            <w:r w:rsidRPr="00001D36">
              <w:rPr>
                <w:sz w:val="22"/>
                <w:szCs w:val="22"/>
              </w:rPr>
              <w:t xml:space="preserve">n </w:t>
            </w:r>
            <w:r w:rsidR="00585091">
              <w:rPr>
                <w:sz w:val="22"/>
                <w:szCs w:val="22"/>
              </w:rPr>
              <w:t>t</w:t>
            </w:r>
            <w:r w:rsidRPr="00001D36">
              <w:rPr>
                <w:sz w:val="22"/>
                <w:szCs w:val="22"/>
              </w:rPr>
              <w:t xml:space="preserve">o </w:t>
            </w:r>
            <w:r w:rsidR="00596650">
              <w:rPr>
                <w:sz w:val="22"/>
                <w:szCs w:val="22"/>
              </w:rPr>
              <w:t>F</w:t>
            </w:r>
            <w:r w:rsidRPr="00001D36">
              <w:rPr>
                <w:sz w:val="22"/>
                <w:szCs w:val="22"/>
              </w:rPr>
              <w:t>ault logic, at closing of CB the overcurrent protection should be accelerated with adjustable tripping time delay (0 – 1) s for 1 s</w:t>
            </w:r>
          </w:p>
        </w:tc>
        <w:tc>
          <w:tcPr>
            <w:tcW w:w="1985" w:type="dxa"/>
            <w:tcBorders>
              <w:top w:val="single" w:sz="4" w:space="0" w:color="auto"/>
              <w:left w:val="nil"/>
              <w:bottom w:val="single" w:sz="4" w:space="0" w:color="auto"/>
              <w:right w:val="single" w:sz="4" w:space="0" w:color="auto"/>
            </w:tcBorders>
            <w:vAlign w:val="center"/>
          </w:tcPr>
          <w:p w14:paraId="51B1D7A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EAA1D6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377B3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EFC05" w14:textId="77777777" w:rsidR="00354742" w:rsidRPr="00001D36" w:rsidRDefault="00354742" w:rsidP="006629EF">
            <w:pPr>
              <w:rPr>
                <w:color w:val="000000"/>
                <w:sz w:val="22"/>
                <w:szCs w:val="22"/>
                <w:lang w:eastAsia="lv-LV"/>
              </w:rPr>
            </w:pPr>
          </w:p>
        </w:tc>
      </w:tr>
      <w:tr w:rsidR="00354742" w:rsidRPr="00001D36" w14:paraId="42ABBA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779CA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C15789" w14:textId="77777777" w:rsidR="00354742" w:rsidRPr="00001D36" w:rsidRDefault="00354742" w:rsidP="006629EF">
            <w:pPr>
              <w:rPr>
                <w:bCs/>
                <w:color w:val="000000"/>
                <w:sz w:val="22"/>
                <w:szCs w:val="22"/>
                <w:lang w:eastAsia="lv-LV"/>
              </w:rPr>
            </w:pPr>
            <w:r w:rsidRPr="00001D36">
              <w:rPr>
                <w:sz w:val="22"/>
                <w:szCs w:val="22"/>
              </w:rPr>
              <w:t xml:space="preserve">Atslēgšanas ķēdes kontrole </w:t>
            </w:r>
            <w:r w:rsidRPr="00001D36">
              <w:rPr>
                <w:bCs/>
                <w:color w:val="000000"/>
                <w:sz w:val="22"/>
                <w:szCs w:val="22"/>
                <w:lang w:eastAsia="lv-LV"/>
              </w:rPr>
              <w:t>(74TC)/ Trip circuit supervision (74TC)</w:t>
            </w:r>
          </w:p>
        </w:tc>
        <w:tc>
          <w:tcPr>
            <w:tcW w:w="1985" w:type="dxa"/>
            <w:tcBorders>
              <w:top w:val="single" w:sz="4" w:space="0" w:color="auto"/>
              <w:left w:val="nil"/>
              <w:bottom w:val="single" w:sz="4" w:space="0" w:color="auto"/>
              <w:right w:val="single" w:sz="4" w:space="0" w:color="auto"/>
            </w:tcBorders>
            <w:vAlign w:val="center"/>
          </w:tcPr>
          <w:p w14:paraId="6347E45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80F683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1F0AC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ED88F3" w14:textId="77777777" w:rsidR="00354742" w:rsidRPr="00001D36" w:rsidRDefault="00354742" w:rsidP="006629EF">
            <w:pPr>
              <w:rPr>
                <w:color w:val="000000"/>
                <w:sz w:val="22"/>
                <w:szCs w:val="22"/>
                <w:lang w:eastAsia="lv-LV"/>
              </w:rPr>
            </w:pPr>
          </w:p>
        </w:tc>
      </w:tr>
      <w:tr w:rsidR="00354742" w:rsidRPr="00001D36" w14:paraId="0FC682E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EB3BD" w14:textId="77777777" w:rsidR="00354742" w:rsidRPr="00001D36" w:rsidRDefault="00354742" w:rsidP="006629EF">
            <w:pPr>
              <w:rPr>
                <w:color w:val="000000"/>
                <w:sz w:val="22"/>
                <w:szCs w:val="22"/>
                <w:lang w:eastAsia="lv-LV"/>
              </w:rPr>
            </w:pPr>
            <w:r w:rsidRPr="00001D36">
              <w:rPr>
                <w:b/>
                <w:bCs/>
                <w:color w:val="000000"/>
                <w:sz w:val="22"/>
                <w:szCs w:val="22"/>
                <w:lang w:eastAsia="lv-LV"/>
              </w:rPr>
              <w:t>Sekcijslēdža pievienojuma relejaizsardzība/ Section breaker relay protection:</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2417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F52F1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1D6C09" w14:textId="77777777" w:rsidR="00354742" w:rsidRPr="00001D36" w:rsidRDefault="00354742" w:rsidP="006629EF">
            <w:pPr>
              <w:rPr>
                <w:color w:val="000000"/>
                <w:sz w:val="22"/>
                <w:szCs w:val="22"/>
                <w:lang w:eastAsia="lv-LV"/>
              </w:rPr>
            </w:pPr>
          </w:p>
        </w:tc>
      </w:tr>
      <w:tr w:rsidR="00354742" w:rsidRPr="00001D36" w14:paraId="4EC0028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834C7"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32D88DD" w14:textId="77777777" w:rsidR="00354742" w:rsidRPr="00001D36" w:rsidRDefault="00354742" w:rsidP="006629EF">
            <w:pPr>
              <w:rPr>
                <w:bCs/>
                <w:color w:val="000000"/>
                <w:sz w:val="22"/>
                <w:szCs w:val="22"/>
                <w:lang w:eastAsia="lv-LV"/>
              </w:rPr>
            </w:pPr>
            <w:r>
              <w:rPr>
                <w:bCs/>
                <w:color w:val="000000"/>
                <w:sz w:val="22"/>
                <w:szCs w:val="22"/>
                <w:lang w:eastAsia="lv-LV"/>
              </w:rPr>
              <w:t>Releja pilnais tipa apzīmējums/Ordering code</w:t>
            </w:r>
          </w:p>
        </w:tc>
        <w:tc>
          <w:tcPr>
            <w:tcW w:w="1985" w:type="dxa"/>
            <w:tcBorders>
              <w:top w:val="single" w:sz="4" w:space="0" w:color="auto"/>
              <w:left w:val="nil"/>
              <w:bottom w:val="single" w:sz="4" w:space="0" w:color="auto"/>
              <w:right w:val="single" w:sz="4" w:space="0" w:color="auto"/>
            </w:tcBorders>
            <w:vAlign w:val="center"/>
          </w:tcPr>
          <w:p w14:paraId="64E86691" w14:textId="77777777" w:rsidR="00354742" w:rsidRPr="00001D36" w:rsidRDefault="00354742" w:rsidP="006629EF">
            <w:pPr>
              <w:rPr>
                <w:color w:val="000000"/>
                <w:sz w:val="22"/>
                <w:szCs w:val="22"/>
                <w:lang w:eastAsia="lv-LV"/>
              </w:rPr>
            </w:pPr>
            <w:r w:rsidRPr="00001D36">
              <w:rPr>
                <w:color w:val="000000"/>
                <w:sz w:val="22"/>
                <w:szCs w:val="22"/>
                <w:lang w:eastAsia="lv-LV"/>
              </w:rPr>
              <w:t>Norādīt informāciju/ Specify</w:t>
            </w:r>
          </w:p>
        </w:tc>
        <w:tc>
          <w:tcPr>
            <w:tcW w:w="1837" w:type="dxa"/>
            <w:tcBorders>
              <w:top w:val="single" w:sz="4" w:space="0" w:color="auto"/>
              <w:left w:val="nil"/>
              <w:bottom w:val="single" w:sz="4" w:space="0" w:color="auto"/>
              <w:right w:val="single" w:sz="4" w:space="0" w:color="auto"/>
            </w:tcBorders>
            <w:vAlign w:val="center"/>
          </w:tcPr>
          <w:p w14:paraId="42B3B22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C7389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D30DAA" w14:textId="77777777" w:rsidR="00354742" w:rsidRPr="00001D36" w:rsidRDefault="00354742" w:rsidP="006629EF">
            <w:pPr>
              <w:rPr>
                <w:color w:val="000000"/>
                <w:sz w:val="22"/>
                <w:szCs w:val="22"/>
                <w:lang w:eastAsia="lv-LV"/>
              </w:rPr>
            </w:pPr>
          </w:p>
        </w:tc>
      </w:tr>
      <w:tr w:rsidR="00354742" w:rsidRPr="00001D36" w14:paraId="30C258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2F039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A970F4" w14:textId="525B890D" w:rsidR="00354742" w:rsidRPr="00001D36" w:rsidRDefault="00354742" w:rsidP="006629EF">
            <w:pPr>
              <w:rPr>
                <w:bCs/>
                <w:color w:val="000000"/>
                <w:sz w:val="22"/>
                <w:szCs w:val="22"/>
                <w:lang w:eastAsia="lv-LV"/>
              </w:rPr>
            </w:pPr>
            <w:r w:rsidRPr="00001D36">
              <w:rPr>
                <w:bCs/>
                <w:color w:val="000000"/>
                <w:sz w:val="22"/>
                <w:szCs w:val="22"/>
                <w:lang w:eastAsia="lv-LV"/>
              </w:rPr>
              <w:t xml:space="preserve">3 pakāpju </w:t>
            </w:r>
            <w:r>
              <w:rPr>
                <w:bCs/>
                <w:color w:val="000000"/>
                <w:sz w:val="22"/>
                <w:szCs w:val="22"/>
                <w:lang w:eastAsia="lv-LV"/>
              </w:rPr>
              <w:t>maksimālstrāvas</w:t>
            </w:r>
            <w:r w:rsidRPr="00001D36">
              <w:rPr>
                <w:bCs/>
                <w:color w:val="000000"/>
                <w:sz w:val="22"/>
                <w:szCs w:val="22"/>
                <w:lang w:eastAsia="lv-LV"/>
              </w:rPr>
              <w:t xml:space="preserve"> aizsardzība (50, 51); viena pakāpe ar minimālsprieguma palaidi </w:t>
            </w:r>
            <w:r>
              <w:rPr>
                <w:bCs/>
                <w:color w:val="000000"/>
                <w:sz w:val="22"/>
                <w:szCs w:val="22"/>
                <w:lang w:eastAsia="lv-LV"/>
              </w:rPr>
              <w:t>pēc</w:t>
            </w:r>
            <w:r w:rsidRPr="00001D36">
              <w:rPr>
                <w:bCs/>
                <w:color w:val="000000"/>
                <w:sz w:val="22"/>
                <w:szCs w:val="22"/>
                <w:lang w:eastAsia="lv-LV"/>
              </w:rPr>
              <w:t xml:space="preserve"> </w:t>
            </w:r>
            <w:r>
              <w:rPr>
                <w:bCs/>
                <w:color w:val="000000"/>
                <w:sz w:val="22"/>
                <w:szCs w:val="22"/>
                <w:lang w:eastAsia="lv-LV"/>
              </w:rPr>
              <w:t>2</w:t>
            </w:r>
            <w:r w:rsidRPr="00001D36">
              <w:rPr>
                <w:bCs/>
                <w:color w:val="000000"/>
                <w:sz w:val="22"/>
                <w:szCs w:val="22"/>
                <w:lang w:eastAsia="lv-LV"/>
              </w:rPr>
              <w:t xml:space="preserve">0 kV katra starpfāžu </w:t>
            </w:r>
            <w:r>
              <w:rPr>
                <w:bCs/>
                <w:color w:val="000000"/>
                <w:sz w:val="22"/>
                <w:szCs w:val="22"/>
                <w:lang w:eastAsia="lv-LV"/>
              </w:rPr>
              <w:t xml:space="preserve"> </w:t>
            </w:r>
            <w:r w:rsidRPr="00001D36">
              <w:rPr>
                <w:bCs/>
                <w:color w:val="000000"/>
                <w:sz w:val="22"/>
                <w:szCs w:val="22"/>
                <w:lang w:eastAsia="lv-LV"/>
              </w:rPr>
              <w:t xml:space="preserve">sprieguma. Viena pakāpe bez minimālsprieguma palaides, viena pakāpe </w:t>
            </w:r>
            <w:r w:rsidRPr="000F7CDA">
              <w:rPr>
                <w:bCs/>
                <w:color w:val="000000"/>
                <w:sz w:val="22"/>
                <w:szCs w:val="22"/>
                <w:lang w:eastAsia="lv-LV"/>
              </w:rPr>
              <w:t xml:space="preserve">strāvas aizsardzības pakāpes paātrinājuma </w:t>
            </w:r>
            <w:r w:rsidRPr="00001D36">
              <w:rPr>
                <w:bCs/>
                <w:color w:val="000000"/>
                <w:sz w:val="22"/>
                <w:szCs w:val="22"/>
                <w:lang w:eastAsia="lv-LV"/>
              </w:rPr>
              <w:t>funkcijai ar maināmu laika aizturi no 0-1 s/</w:t>
            </w:r>
            <w:r>
              <w:rPr>
                <w:bCs/>
                <w:color w:val="000000"/>
                <w:sz w:val="22"/>
                <w:szCs w:val="22"/>
                <w:lang w:eastAsia="lv-LV"/>
              </w:rPr>
              <w:t xml:space="preserve"> </w:t>
            </w:r>
            <w:r w:rsidRPr="00001D36">
              <w:rPr>
                <w:bCs/>
                <w:color w:val="000000"/>
                <w:sz w:val="22"/>
                <w:szCs w:val="22"/>
                <w:lang w:eastAsia="lv-LV"/>
              </w:rPr>
              <w:t xml:space="preserve">3 stage overcurrent protection (50, 51); one stage with undervoltage </w:t>
            </w:r>
            <w:r>
              <w:rPr>
                <w:bCs/>
                <w:color w:val="000000"/>
                <w:sz w:val="22"/>
                <w:szCs w:val="22"/>
                <w:lang w:eastAsia="lv-LV"/>
              </w:rPr>
              <w:t>pick</w:t>
            </w:r>
            <w:r w:rsidRPr="00001D36">
              <w:rPr>
                <w:bCs/>
                <w:color w:val="000000"/>
                <w:sz w:val="22"/>
                <w:szCs w:val="22"/>
                <w:lang w:eastAsia="lv-LV"/>
              </w:rPr>
              <w:t xml:space="preserve"> up from </w:t>
            </w:r>
            <w:r>
              <w:rPr>
                <w:bCs/>
                <w:color w:val="000000"/>
                <w:sz w:val="22"/>
                <w:szCs w:val="22"/>
                <w:lang w:eastAsia="lv-LV"/>
              </w:rPr>
              <w:t>2</w:t>
            </w:r>
            <w:r w:rsidRPr="00001D36">
              <w:rPr>
                <w:bCs/>
                <w:color w:val="000000"/>
                <w:sz w:val="22"/>
                <w:szCs w:val="22"/>
                <w:lang w:eastAsia="lv-LV"/>
              </w:rPr>
              <w:t xml:space="preserve">0 kV side each phase–to–phase voltage. One stage without undervoltage start, one stage for </w:t>
            </w:r>
            <w:r>
              <w:rPr>
                <w:bCs/>
                <w:color w:val="000000"/>
                <w:sz w:val="22"/>
                <w:szCs w:val="22"/>
                <w:lang w:eastAsia="lv-LV"/>
              </w:rPr>
              <w:t>Switch On to Faul</w:t>
            </w:r>
            <w:r w:rsidR="006E72DB">
              <w:rPr>
                <w:bCs/>
                <w:color w:val="000000"/>
                <w:sz w:val="22"/>
                <w:szCs w:val="22"/>
                <w:lang w:eastAsia="lv-LV"/>
              </w:rPr>
              <w:t>t</w:t>
            </w:r>
            <w:r w:rsidRPr="00001D36">
              <w:rPr>
                <w:bCs/>
                <w:color w:val="000000"/>
                <w:sz w:val="22"/>
                <w:szCs w:val="22"/>
                <w:lang w:eastAsia="lv-LV"/>
              </w:rPr>
              <w:t xml:space="preserve"> function with </w:t>
            </w:r>
            <w:r>
              <w:rPr>
                <w:bCs/>
                <w:color w:val="000000"/>
                <w:sz w:val="22"/>
                <w:szCs w:val="22"/>
                <w:lang w:eastAsia="lv-LV"/>
              </w:rPr>
              <w:t>adjustable</w:t>
            </w:r>
            <w:r w:rsidRPr="00001D36">
              <w:rPr>
                <w:bCs/>
                <w:color w:val="000000"/>
                <w:sz w:val="22"/>
                <w:szCs w:val="22"/>
                <w:lang w:eastAsia="lv-LV"/>
              </w:rPr>
              <w:t xml:space="preserve"> time delay 0 – 1 s</w:t>
            </w:r>
          </w:p>
        </w:tc>
        <w:tc>
          <w:tcPr>
            <w:tcW w:w="1985" w:type="dxa"/>
            <w:tcBorders>
              <w:top w:val="single" w:sz="4" w:space="0" w:color="auto"/>
              <w:left w:val="nil"/>
              <w:bottom w:val="single" w:sz="4" w:space="0" w:color="auto"/>
              <w:right w:val="single" w:sz="4" w:space="0" w:color="auto"/>
            </w:tcBorders>
            <w:vAlign w:val="center"/>
          </w:tcPr>
          <w:p w14:paraId="7C5F03D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64239969"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C13B7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133AC4" w14:textId="77777777" w:rsidR="00354742" w:rsidRPr="00001D36" w:rsidRDefault="00354742" w:rsidP="006629EF">
            <w:pPr>
              <w:rPr>
                <w:color w:val="000000"/>
                <w:sz w:val="22"/>
                <w:szCs w:val="22"/>
                <w:lang w:eastAsia="lv-LV"/>
              </w:rPr>
            </w:pPr>
          </w:p>
        </w:tc>
      </w:tr>
      <w:tr w:rsidR="00354742" w:rsidRPr="00001D36" w14:paraId="74ADAA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0DF2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CDF9D" w14:textId="77777777" w:rsidR="00354742" w:rsidRPr="00001D36" w:rsidRDefault="00354742" w:rsidP="006629EF">
            <w:pPr>
              <w:rPr>
                <w:bCs/>
                <w:color w:val="000000"/>
                <w:sz w:val="22"/>
                <w:szCs w:val="22"/>
                <w:lang w:eastAsia="lv-LV"/>
              </w:rPr>
            </w:pPr>
            <w:r w:rsidRPr="000C13F6">
              <w:rPr>
                <w:bCs/>
                <w:color w:val="000000"/>
                <w:sz w:val="22"/>
                <w:szCs w:val="22"/>
                <w:lang w:eastAsia="lv-LV"/>
              </w:rPr>
              <w:t>2 pakāpju virzīta maksimālstrāvas aizsardzība (67</w:t>
            </w:r>
            <w:r>
              <w:rPr>
                <w:bCs/>
                <w:color w:val="000000"/>
                <w:sz w:val="22"/>
                <w:szCs w:val="22"/>
                <w:lang w:eastAsia="lv-LV"/>
              </w:rPr>
              <w:t>)</w:t>
            </w:r>
            <w:r w:rsidRPr="000C13F6">
              <w:rPr>
                <w:bCs/>
                <w:color w:val="000000"/>
                <w:sz w:val="22"/>
                <w:szCs w:val="22"/>
                <w:lang w:eastAsia="lv-LV"/>
              </w:rPr>
              <w:t>/ 2 stage directional overcurrent protection (67)</w:t>
            </w:r>
          </w:p>
        </w:tc>
        <w:tc>
          <w:tcPr>
            <w:tcW w:w="1985" w:type="dxa"/>
            <w:tcBorders>
              <w:top w:val="single" w:sz="4" w:space="0" w:color="auto"/>
              <w:left w:val="nil"/>
              <w:bottom w:val="single" w:sz="4" w:space="0" w:color="auto"/>
              <w:right w:val="single" w:sz="4" w:space="0" w:color="auto"/>
            </w:tcBorders>
            <w:vAlign w:val="center"/>
          </w:tcPr>
          <w:p w14:paraId="4AEB4FB8" w14:textId="77777777" w:rsidR="00354742" w:rsidRPr="00001D36" w:rsidRDefault="00354742" w:rsidP="006629EF">
            <w:pPr>
              <w:rPr>
                <w:color w:val="000000"/>
                <w:sz w:val="22"/>
                <w:szCs w:val="22"/>
                <w:lang w:eastAsia="lv-LV"/>
              </w:rPr>
            </w:pPr>
            <w:r>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05E1CD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85132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D3CE86F" w14:textId="77777777" w:rsidR="00354742" w:rsidRPr="00001D36" w:rsidRDefault="00354742" w:rsidP="006629EF">
            <w:pPr>
              <w:rPr>
                <w:color w:val="000000"/>
                <w:sz w:val="22"/>
                <w:szCs w:val="22"/>
                <w:lang w:eastAsia="lv-LV"/>
              </w:rPr>
            </w:pPr>
          </w:p>
        </w:tc>
      </w:tr>
      <w:tr w:rsidR="00354742" w:rsidRPr="00001D36" w14:paraId="0E766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6E7D6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ACE499D" w14:textId="77777777" w:rsidR="00354742" w:rsidRPr="00001D36" w:rsidRDefault="00354742" w:rsidP="006629EF">
            <w:pPr>
              <w:rPr>
                <w:bCs/>
                <w:color w:val="000000"/>
                <w:sz w:val="22"/>
                <w:szCs w:val="22"/>
                <w:lang w:eastAsia="lv-LV"/>
              </w:rPr>
            </w:pPr>
            <w:r w:rsidRPr="009168B9">
              <w:rPr>
                <w:bCs/>
                <w:color w:val="000000"/>
                <w:sz w:val="22"/>
                <w:szCs w:val="22"/>
                <w:lang w:eastAsia="lv-LV"/>
              </w:rPr>
              <w:t>Automātiska pārslēgšanās uz strāvas aizsardzības pakāpes paātrinājuma loģiku, ieslēdzot jaudas slēdzi, strāvas pārslodzes aizsardzība paātrinās ar regulējamu atslēgša</w:t>
            </w:r>
            <w:r>
              <w:rPr>
                <w:bCs/>
                <w:color w:val="000000"/>
                <w:sz w:val="22"/>
                <w:szCs w:val="22"/>
                <w:lang w:eastAsia="lv-LV"/>
              </w:rPr>
              <w:t xml:space="preserve">nas laika aizturi (0 – 1) </w:t>
            </w:r>
            <w:r w:rsidRPr="009168B9">
              <w:rPr>
                <w:bCs/>
                <w:color w:val="000000"/>
                <w:sz w:val="22"/>
                <w:szCs w:val="22"/>
                <w:lang w:eastAsia="lv-LV"/>
              </w:rPr>
              <w:t>s uz 1 s/ Automatic switch Switch  On to Fault logic, at closing of CB the overcurrent protection stage should be accelerated with adjustable tripping time delay (0 – 1) s for 1 s</w:t>
            </w:r>
          </w:p>
        </w:tc>
        <w:tc>
          <w:tcPr>
            <w:tcW w:w="1985" w:type="dxa"/>
            <w:tcBorders>
              <w:top w:val="single" w:sz="4" w:space="0" w:color="auto"/>
              <w:left w:val="nil"/>
              <w:bottom w:val="single" w:sz="4" w:space="0" w:color="auto"/>
              <w:right w:val="single" w:sz="4" w:space="0" w:color="auto"/>
            </w:tcBorders>
            <w:vAlign w:val="center"/>
          </w:tcPr>
          <w:p w14:paraId="16EADA6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AC9C7D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04207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5EC9F4" w14:textId="77777777" w:rsidR="00354742" w:rsidRPr="00001D36" w:rsidRDefault="00354742" w:rsidP="006629EF">
            <w:pPr>
              <w:rPr>
                <w:color w:val="000000"/>
                <w:sz w:val="22"/>
                <w:szCs w:val="22"/>
                <w:lang w:eastAsia="lv-LV"/>
              </w:rPr>
            </w:pPr>
          </w:p>
        </w:tc>
      </w:tr>
      <w:tr w:rsidR="00354742" w:rsidRPr="00001D36" w14:paraId="2573D33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C548B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82A37E" w14:textId="489B8C62" w:rsidR="00354742" w:rsidRPr="00001D36" w:rsidRDefault="00354742" w:rsidP="006629EF">
            <w:pPr>
              <w:rPr>
                <w:bCs/>
                <w:color w:val="000000"/>
                <w:sz w:val="22"/>
                <w:szCs w:val="22"/>
                <w:lang w:eastAsia="lv-LV"/>
              </w:rPr>
            </w:pPr>
            <w:r w:rsidRPr="009168B9">
              <w:rPr>
                <w:sz w:val="22"/>
                <w:szCs w:val="22"/>
              </w:rPr>
              <w:t xml:space="preserve">Minimālsprieguma (27) (trīs starpfāžu spriegumu mērījumi) aizsardzība ar 2 neatkarīgām pakāpēm un noteikta laika darbību: viena </w:t>
            </w:r>
            <w:r>
              <w:rPr>
                <w:sz w:val="22"/>
                <w:szCs w:val="22"/>
              </w:rPr>
              <w:t>maksimāl</w:t>
            </w:r>
            <w:r w:rsidRPr="009168B9">
              <w:rPr>
                <w:sz w:val="22"/>
                <w:szCs w:val="22"/>
              </w:rPr>
              <w:t xml:space="preserve">strāvas pārslodzes aizsardzības nostrādei, otra pakāpe automātiskās rezerves ieslēgšanas (ARI) funkcijai. Minimālsprieguma aizsardzību bloķē, ja tiek atslēgts spriegummaiņa mazautomāts. </w:t>
            </w:r>
            <w:r>
              <w:rPr>
                <w:sz w:val="22"/>
                <w:szCs w:val="22"/>
              </w:rPr>
              <w:t>Maksimālstrāvas</w:t>
            </w:r>
            <w:r w:rsidRPr="009168B9">
              <w:rPr>
                <w:sz w:val="22"/>
                <w:szCs w:val="22"/>
              </w:rPr>
              <w:t xml:space="preserve"> aizsardzība palaižas, ja samazinās vismaz viens starpfāžu spriegums, ARI funkcija tiek palaista, ja samazinās visi trīs starpfāžu spriegumi/ Undervoltage (27) (three phase–to–phase voltages measuring) protection with 2 independed stages and definite time operation only: one stage for start up of overcurrent protection, second stage for changeover automation</w:t>
            </w:r>
            <w:r w:rsidR="006E72DB">
              <w:rPr>
                <w:sz w:val="22"/>
                <w:szCs w:val="22"/>
              </w:rPr>
              <w:t xml:space="preserve"> (ACO)</w:t>
            </w:r>
            <w:r w:rsidRPr="009168B9">
              <w:rPr>
                <w:sz w:val="22"/>
                <w:szCs w:val="22"/>
              </w:rPr>
              <w:t xml:space="preserve">. The undervoltage protection shall be blocked if voltage transformer miniature circuit breaker (MCB) is tripped. Overcurrent protection is started if one of three phase-to-phase voltage decreases, changeover is started if three of three phase-to-phase voltages </w:t>
            </w:r>
            <w:r>
              <w:rPr>
                <w:sz w:val="22"/>
                <w:szCs w:val="22"/>
              </w:rPr>
              <w:t>decrease</w:t>
            </w:r>
            <w:r w:rsidRPr="009168B9">
              <w:rPr>
                <w:sz w:val="22"/>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2BC6CF8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514FF3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1905E51"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7F01C5" w14:textId="77777777" w:rsidR="00354742" w:rsidRPr="00001D36" w:rsidRDefault="00354742" w:rsidP="006629EF">
            <w:pPr>
              <w:rPr>
                <w:color w:val="000000"/>
                <w:sz w:val="22"/>
                <w:szCs w:val="22"/>
                <w:lang w:eastAsia="lv-LV"/>
              </w:rPr>
            </w:pPr>
          </w:p>
        </w:tc>
      </w:tr>
      <w:tr w:rsidR="00354742" w:rsidRPr="00001D36" w14:paraId="223012A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798C2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02014B" w14:textId="77777777" w:rsidR="00354742" w:rsidRPr="00001D36" w:rsidRDefault="00354742" w:rsidP="006629EF">
            <w:pPr>
              <w:rPr>
                <w:bCs/>
                <w:color w:val="000000"/>
                <w:sz w:val="22"/>
                <w:szCs w:val="22"/>
                <w:lang w:eastAsia="lv-LV"/>
              </w:rPr>
            </w:pPr>
            <w:r w:rsidRPr="00001D36">
              <w:rPr>
                <w:sz w:val="22"/>
                <w:szCs w:val="22"/>
              </w:rPr>
              <w:t>Pretsecības strāvas aizsardzība (46)/ Negative sequence current protection (46)</w:t>
            </w:r>
          </w:p>
        </w:tc>
        <w:tc>
          <w:tcPr>
            <w:tcW w:w="1985" w:type="dxa"/>
            <w:tcBorders>
              <w:top w:val="single" w:sz="4" w:space="0" w:color="auto"/>
              <w:left w:val="nil"/>
              <w:bottom w:val="single" w:sz="4" w:space="0" w:color="auto"/>
              <w:right w:val="single" w:sz="4" w:space="0" w:color="auto"/>
            </w:tcBorders>
            <w:vAlign w:val="center"/>
          </w:tcPr>
          <w:p w14:paraId="10F8674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49EB7C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FD34D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11D5B" w14:textId="77777777" w:rsidR="00354742" w:rsidRPr="00001D36" w:rsidRDefault="00354742" w:rsidP="006629EF">
            <w:pPr>
              <w:rPr>
                <w:color w:val="000000"/>
                <w:sz w:val="22"/>
                <w:szCs w:val="22"/>
                <w:lang w:eastAsia="lv-LV"/>
              </w:rPr>
            </w:pPr>
          </w:p>
        </w:tc>
      </w:tr>
      <w:tr w:rsidR="00354742" w:rsidRPr="00001D36" w14:paraId="1B1B8F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47C43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404DDF" w14:textId="77777777" w:rsidR="00354742" w:rsidRPr="00001D36" w:rsidRDefault="00354742" w:rsidP="006629EF">
            <w:pPr>
              <w:rPr>
                <w:bCs/>
                <w:color w:val="000000"/>
                <w:sz w:val="22"/>
                <w:szCs w:val="22"/>
                <w:lang w:eastAsia="lv-LV"/>
              </w:rPr>
            </w:pPr>
            <w:r w:rsidRPr="009168B9">
              <w:rPr>
                <w:sz w:val="22"/>
                <w:szCs w:val="22"/>
              </w:rPr>
              <w:t>Magnētizējošās strāvas lēciena atpazīšanas funkcija</w:t>
            </w:r>
            <w:r w:rsidRPr="009168B9" w:rsidDel="009168B9">
              <w:rPr>
                <w:sz w:val="22"/>
                <w:szCs w:val="22"/>
              </w:rPr>
              <w:t xml:space="preserve"> </w:t>
            </w:r>
            <w:r w:rsidRPr="00001D36">
              <w:rPr>
                <w:sz w:val="22"/>
                <w:szCs w:val="22"/>
              </w:rPr>
              <w:t>/ Inrush restraint</w:t>
            </w:r>
          </w:p>
        </w:tc>
        <w:tc>
          <w:tcPr>
            <w:tcW w:w="1985" w:type="dxa"/>
            <w:tcBorders>
              <w:top w:val="single" w:sz="4" w:space="0" w:color="auto"/>
              <w:left w:val="nil"/>
              <w:bottom w:val="single" w:sz="4" w:space="0" w:color="auto"/>
              <w:right w:val="single" w:sz="4" w:space="0" w:color="auto"/>
            </w:tcBorders>
            <w:vAlign w:val="center"/>
          </w:tcPr>
          <w:p w14:paraId="5AF84B9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277AE3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62C10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9415F8" w14:textId="77777777" w:rsidR="00354742" w:rsidRPr="00001D36" w:rsidRDefault="00354742" w:rsidP="006629EF">
            <w:pPr>
              <w:rPr>
                <w:color w:val="000000"/>
                <w:sz w:val="22"/>
                <w:szCs w:val="22"/>
                <w:lang w:eastAsia="lv-LV"/>
              </w:rPr>
            </w:pPr>
          </w:p>
        </w:tc>
      </w:tr>
      <w:tr w:rsidR="00354742" w:rsidRPr="00001D36" w14:paraId="51D8925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519C0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4DA8B3C" w14:textId="77777777" w:rsidR="00354742" w:rsidRPr="00001D36" w:rsidRDefault="00354742" w:rsidP="006629EF">
            <w:pPr>
              <w:rPr>
                <w:bCs/>
                <w:color w:val="000000"/>
                <w:sz w:val="22"/>
                <w:szCs w:val="22"/>
                <w:lang w:eastAsia="lv-LV"/>
              </w:rPr>
            </w:pPr>
            <w:r w:rsidRPr="00001D36">
              <w:rPr>
                <w:sz w:val="22"/>
                <w:szCs w:val="22"/>
              </w:rPr>
              <w:t>Jaudas slēdža bojājuma aizsardzība (50BF). Funkcijas bloķēšana, ja jaudas slēdzis ir atvienotā pozīcijā/</w:t>
            </w:r>
            <w:r>
              <w:rPr>
                <w:sz w:val="22"/>
                <w:szCs w:val="22"/>
              </w:rPr>
              <w:t xml:space="preserve"> </w:t>
            </w:r>
            <w:r w:rsidRPr="00001D36">
              <w:rPr>
                <w:sz w:val="22"/>
                <w:szCs w:val="22"/>
              </w:rPr>
              <w:t>Circuit-breaker failure protection (50BF). Blocking of function when CB is in disconnected position</w:t>
            </w:r>
          </w:p>
        </w:tc>
        <w:tc>
          <w:tcPr>
            <w:tcW w:w="1985" w:type="dxa"/>
            <w:tcBorders>
              <w:top w:val="single" w:sz="4" w:space="0" w:color="auto"/>
              <w:left w:val="nil"/>
              <w:bottom w:val="single" w:sz="4" w:space="0" w:color="auto"/>
              <w:right w:val="single" w:sz="4" w:space="0" w:color="auto"/>
            </w:tcBorders>
            <w:vAlign w:val="center"/>
          </w:tcPr>
          <w:p w14:paraId="5F1C517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C6E25C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AD5F6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E31A6CA" w14:textId="77777777" w:rsidR="00354742" w:rsidRPr="00001D36" w:rsidRDefault="00354742" w:rsidP="006629EF">
            <w:pPr>
              <w:rPr>
                <w:color w:val="000000"/>
                <w:sz w:val="22"/>
                <w:szCs w:val="22"/>
                <w:lang w:eastAsia="lv-LV"/>
              </w:rPr>
            </w:pPr>
          </w:p>
        </w:tc>
      </w:tr>
      <w:tr w:rsidR="00354742" w:rsidRPr="00001D36" w14:paraId="1B2FF9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C71D58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18E340" w14:textId="77777777" w:rsidR="00354742" w:rsidRPr="00001D36" w:rsidRDefault="00354742" w:rsidP="006629EF">
            <w:pPr>
              <w:rPr>
                <w:bCs/>
                <w:color w:val="000000"/>
                <w:sz w:val="22"/>
                <w:szCs w:val="22"/>
                <w:lang w:eastAsia="lv-LV"/>
              </w:rPr>
            </w:pPr>
            <w:r w:rsidRPr="00001D36">
              <w:rPr>
                <w:sz w:val="22"/>
                <w:szCs w:val="22"/>
              </w:rPr>
              <w:t>Atslēgšanas ķēdes kontrole (74TC)/ Trip circuit supervision (74TC)</w:t>
            </w:r>
          </w:p>
        </w:tc>
        <w:tc>
          <w:tcPr>
            <w:tcW w:w="1985" w:type="dxa"/>
            <w:tcBorders>
              <w:top w:val="single" w:sz="4" w:space="0" w:color="auto"/>
              <w:left w:val="nil"/>
              <w:bottom w:val="single" w:sz="4" w:space="0" w:color="auto"/>
              <w:right w:val="single" w:sz="4" w:space="0" w:color="auto"/>
            </w:tcBorders>
            <w:vAlign w:val="center"/>
          </w:tcPr>
          <w:p w14:paraId="73D2CE0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936390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36D02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1DB754E" w14:textId="77777777" w:rsidR="00354742" w:rsidRPr="00001D36" w:rsidRDefault="00354742" w:rsidP="006629EF">
            <w:pPr>
              <w:rPr>
                <w:color w:val="000000"/>
                <w:sz w:val="22"/>
                <w:szCs w:val="22"/>
                <w:lang w:eastAsia="lv-LV"/>
              </w:rPr>
            </w:pPr>
          </w:p>
        </w:tc>
      </w:tr>
      <w:tr w:rsidR="00354742" w:rsidRPr="00001D36" w14:paraId="175F03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8BCD2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4A2BB0" w14:textId="1CA5AAAA" w:rsidR="00354742" w:rsidRPr="00001D36" w:rsidRDefault="00354742" w:rsidP="006629EF">
            <w:pPr>
              <w:rPr>
                <w:sz w:val="22"/>
                <w:szCs w:val="22"/>
              </w:rPr>
            </w:pPr>
            <w:r w:rsidRPr="00001D36">
              <w:rPr>
                <w:sz w:val="22"/>
                <w:szCs w:val="22"/>
              </w:rPr>
              <w:t xml:space="preserve">Viena atsevišķa binārā ieeja IESLĒGT komandai jaudas slēdzim no ARI funkcijas/ Separate one binary bypass input for </w:t>
            </w:r>
            <w:r>
              <w:rPr>
                <w:sz w:val="22"/>
                <w:szCs w:val="22"/>
              </w:rPr>
              <w:t xml:space="preserve">CLOSE </w:t>
            </w:r>
            <w:r w:rsidRPr="00001D36">
              <w:rPr>
                <w:sz w:val="22"/>
                <w:szCs w:val="22"/>
              </w:rPr>
              <w:t>command to CB from changeover automation</w:t>
            </w:r>
          </w:p>
        </w:tc>
        <w:tc>
          <w:tcPr>
            <w:tcW w:w="1985" w:type="dxa"/>
            <w:tcBorders>
              <w:top w:val="single" w:sz="4" w:space="0" w:color="auto"/>
              <w:left w:val="nil"/>
              <w:bottom w:val="single" w:sz="4" w:space="0" w:color="auto"/>
              <w:right w:val="single" w:sz="4" w:space="0" w:color="auto"/>
            </w:tcBorders>
            <w:vAlign w:val="center"/>
          </w:tcPr>
          <w:p w14:paraId="387A9C3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2C8847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E82D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3EB2D3" w14:textId="77777777" w:rsidR="00354742" w:rsidRPr="00001D36" w:rsidRDefault="00354742" w:rsidP="006629EF">
            <w:pPr>
              <w:rPr>
                <w:color w:val="000000"/>
                <w:sz w:val="22"/>
                <w:szCs w:val="22"/>
                <w:lang w:eastAsia="lv-LV"/>
              </w:rPr>
            </w:pPr>
          </w:p>
        </w:tc>
      </w:tr>
      <w:tr w:rsidR="00354742" w:rsidRPr="00001D36" w14:paraId="3A4D6C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3C3C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7A04BB" w14:textId="77777777" w:rsidR="00354742" w:rsidRPr="00001D36" w:rsidRDefault="00354742" w:rsidP="006629EF">
            <w:pPr>
              <w:rPr>
                <w:sz w:val="22"/>
                <w:szCs w:val="22"/>
              </w:rPr>
            </w:pPr>
            <w:r w:rsidRPr="00E40BED">
              <w:rPr>
                <w:sz w:val="22"/>
                <w:szCs w:val="22"/>
              </w:rPr>
              <w:t>Divas atsevišķas binārās ieejas attālinātai vadībai/ Separate two binary inputs for remote control</w:t>
            </w:r>
          </w:p>
        </w:tc>
        <w:tc>
          <w:tcPr>
            <w:tcW w:w="1985" w:type="dxa"/>
            <w:tcBorders>
              <w:top w:val="single" w:sz="4" w:space="0" w:color="auto"/>
              <w:left w:val="nil"/>
              <w:bottom w:val="single" w:sz="4" w:space="0" w:color="auto"/>
              <w:right w:val="single" w:sz="4" w:space="0" w:color="auto"/>
            </w:tcBorders>
            <w:vAlign w:val="center"/>
          </w:tcPr>
          <w:p w14:paraId="0E143B3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92FCF0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25D53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70CBF6" w14:textId="77777777" w:rsidR="00354742" w:rsidRPr="00001D36" w:rsidRDefault="00354742" w:rsidP="006629EF">
            <w:pPr>
              <w:rPr>
                <w:color w:val="000000"/>
                <w:sz w:val="22"/>
                <w:szCs w:val="22"/>
                <w:lang w:eastAsia="lv-LV"/>
              </w:rPr>
            </w:pPr>
          </w:p>
        </w:tc>
      </w:tr>
      <w:tr w:rsidR="00354742" w:rsidRPr="00001D36" w14:paraId="6D3010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4131FF"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27E3EC" w14:textId="77777777" w:rsidR="00354742" w:rsidRPr="00E40BED" w:rsidRDefault="00354742" w:rsidP="006629EF">
            <w:pPr>
              <w:rPr>
                <w:sz w:val="22"/>
                <w:szCs w:val="22"/>
              </w:rPr>
            </w:pPr>
            <w:r w:rsidRPr="00E40BED">
              <w:rPr>
                <w:sz w:val="22"/>
                <w:szCs w:val="22"/>
              </w:rPr>
              <w:t>Divas atsevišķas binārās ieejas un trīs binārās izejas, lai nosūtītu komandas trīs aizejošajiem pievienojumiem, ko atslēdz 110 kV transformatoru un citas aizsardzības/</w:t>
            </w:r>
            <w:r>
              <w:rPr>
                <w:sz w:val="22"/>
                <w:szCs w:val="22"/>
              </w:rPr>
              <w:t xml:space="preserve"> </w:t>
            </w:r>
            <w:r w:rsidRPr="00E40BED">
              <w:rPr>
                <w:sz w:val="22"/>
                <w:szCs w:val="22"/>
              </w:rPr>
              <w:t>Separate two binary inputs and three binary outputs for passing commands to three outgoing feeder tripping from 110 kV transformers and other protections</w:t>
            </w:r>
          </w:p>
        </w:tc>
        <w:tc>
          <w:tcPr>
            <w:tcW w:w="1985" w:type="dxa"/>
            <w:tcBorders>
              <w:top w:val="single" w:sz="4" w:space="0" w:color="auto"/>
              <w:left w:val="nil"/>
              <w:bottom w:val="single" w:sz="4" w:space="0" w:color="auto"/>
              <w:right w:val="single" w:sz="4" w:space="0" w:color="auto"/>
            </w:tcBorders>
            <w:vAlign w:val="center"/>
          </w:tcPr>
          <w:p w14:paraId="345F97D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252164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CD06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448F08" w14:textId="77777777" w:rsidR="00354742" w:rsidRDefault="00354742" w:rsidP="006629EF">
            <w:pPr>
              <w:rPr>
                <w:color w:val="000000"/>
                <w:sz w:val="22"/>
                <w:szCs w:val="22"/>
                <w:lang w:eastAsia="lv-LV"/>
              </w:rPr>
            </w:pPr>
          </w:p>
        </w:tc>
      </w:tr>
      <w:tr w:rsidR="00354742" w:rsidRPr="00001D36" w14:paraId="02B80B6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055671"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FD215E0" w14:textId="1A9107AA" w:rsidR="00354742" w:rsidRPr="00E40BED" w:rsidRDefault="00354742" w:rsidP="006629EF">
            <w:pPr>
              <w:rPr>
                <w:sz w:val="22"/>
                <w:szCs w:val="22"/>
              </w:rPr>
            </w:pPr>
            <w:r w:rsidRPr="00E40BED">
              <w:rPr>
                <w:sz w:val="22"/>
                <w:szCs w:val="22"/>
              </w:rPr>
              <w:t>Selektorslēdzis ARI funkcijas IESLĒGT/</w:t>
            </w:r>
            <w:r>
              <w:rPr>
                <w:sz w:val="22"/>
                <w:szCs w:val="22"/>
              </w:rPr>
              <w:t>AT</w:t>
            </w:r>
            <w:r w:rsidRPr="00E40BED">
              <w:rPr>
                <w:sz w:val="22"/>
                <w:szCs w:val="22"/>
              </w:rPr>
              <w:t>SLĒGT vadībai/</w:t>
            </w:r>
            <w:r>
              <w:rPr>
                <w:sz w:val="22"/>
                <w:szCs w:val="22"/>
              </w:rPr>
              <w:t xml:space="preserve"> </w:t>
            </w:r>
            <w:r w:rsidRPr="00E40BED">
              <w:rPr>
                <w:sz w:val="22"/>
                <w:szCs w:val="22"/>
              </w:rPr>
              <w:t>Selector switch for changeover automation ON/OFF control</w:t>
            </w:r>
          </w:p>
        </w:tc>
        <w:tc>
          <w:tcPr>
            <w:tcW w:w="1985" w:type="dxa"/>
            <w:tcBorders>
              <w:top w:val="single" w:sz="4" w:space="0" w:color="auto"/>
              <w:left w:val="nil"/>
              <w:bottom w:val="single" w:sz="4" w:space="0" w:color="auto"/>
              <w:right w:val="single" w:sz="4" w:space="0" w:color="auto"/>
            </w:tcBorders>
            <w:vAlign w:val="center"/>
          </w:tcPr>
          <w:p w14:paraId="299E10A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FF1040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34269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7B9ECA4" w14:textId="77777777" w:rsidR="00354742" w:rsidRDefault="00354742" w:rsidP="006629EF">
            <w:pPr>
              <w:rPr>
                <w:color w:val="000000"/>
                <w:sz w:val="22"/>
                <w:szCs w:val="22"/>
                <w:lang w:eastAsia="lv-LV"/>
              </w:rPr>
            </w:pPr>
          </w:p>
        </w:tc>
      </w:tr>
      <w:tr w:rsidR="00354742" w:rsidRPr="00001D36" w14:paraId="48411004"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91367" w14:textId="77777777" w:rsidR="00354742" w:rsidRPr="00001D36" w:rsidRDefault="00354742" w:rsidP="006629EF">
            <w:pPr>
              <w:rPr>
                <w:color w:val="000000"/>
                <w:sz w:val="22"/>
                <w:szCs w:val="22"/>
                <w:lang w:eastAsia="lv-LV"/>
              </w:rPr>
            </w:pPr>
            <w:r w:rsidRPr="00001D36">
              <w:rPr>
                <w:b/>
                <w:bCs/>
                <w:color w:val="000000"/>
                <w:sz w:val="22"/>
                <w:szCs w:val="22"/>
                <w:lang w:eastAsia="lv-LV"/>
              </w:rPr>
              <w:t>Sekcijas jaudas slēdža automātiskās rezerves ieslēgšanas funkcija (ARI)/ Section circuit breaker changeover automation (ACO):</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A32BC"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C9186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94961" w14:textId="77777777" w:rsidR="00354742" w:rsidRPr="00001D36" w:rsidRDefault="00354742" w:rsidP="006629EF">
            <w:pPr>
              <w:rPr>
                <w:color w:val="000000"/>
                <w:sz w:val="22"/>
                <w:szCs w:val="22"/>
                <w:lang w:eastAsia="lv-LV"/>
              </w:rPr>
            </w:pPr>
          </w:p>
        </w:tc>
      </w:tr>
      <w:tr w:rsidR="00354742" w:rsidRPr="00001D36" w14:paraId="490E59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10340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FA8004D" w14:textId="6E3AB30C" w:rsidR="00354742" w:rsidRPr="00001D36" w:rsidRDefault="00354742" w:rsidP="006629EF">
            <w:pPr>
              <w:rPr>
                <w:bCs/>
                <w:color w:val="000000"/>
                <w:sz w:val="22"/>
                <w:szCs w:val="22"/>
                <w:lang w:eastAsia="lv-LV"/>
              </w:rPr>
            </w:pPr>
            <w:r w:rsidRPr="00001D36">
              <w:rPr>
                <w:bCs/>
                <w:color w:val="000000"/>
                <w:sz w:val="22"/>
                <w:szCs w:val="22"/>
                <w:lang w:eastAsia="lv-LV"/>
              </w:rPr>
              <w:t>Parastais darbības režīms – abi ievadslēdži ir ieslēgti, sekc</w:t>
            </w:r>
            <w:r>
              <w:rPr>
                <w:bCs/>
                <w:color w:val="000000"/>
                <w:sz w:val="22"/>
                <w:szCs w:val="22"/>
                <w:lang w:eastAsia="lv-LV"/>
              </w:rPr>
              <w:t>ijas jaudas slēdzis ir atslēgts</w:t>
            </w:r>
            <w:r w:rsidRPr="00001D36">
              <w:rPr>
                <w:bCs/>
                <w:color w:val="000000"/>
                <w:sz w:val="22"/>
                <w:szCs w:val="22"/>
                <w:lang w:eastAsia="lv-LV"/>
              </w:rPr>
              <w:t>/</w:t>
            </w:r>
            <w:r>
              <w:rPr>
                <w:bCs/>
                <w:color w:val="000000"/>
                <w:sz w:val="22"/>
                <w:szCs w:val="22"/>
                <w:lang w:eastAsia="lv-LV"/>
              </w:rPr>
              <w:t xml:space="preserve"> </w:t>
            </w:r>
            <w:r w:rsidRPr="00001D36">
              <w:rPr>
                <w:bCs/>
                <w:color w:val="000000"/>
                <w:sz w:val="22"/>
                <w:szCs w:val="22"/>
                <w:lang w:eastAsia="lv-LV"/>
              </w:rPr>
              <w:t>Normal operation mode – the circuitbreakers of both  incoming feeders closed (ON), section circuitbreaker opened (</w:t>
            </w:r>
            <w:r>
              <w:rPr>
                <w:bCs/>
                <w:color w:val="000000"/>
                <w:sz w:val="22"/>
                <w:szCs w:val="22"/>
                <w:lang w:eastAsia="lv-LV"/>
              </w:rPr>
              <w:t>OFF)</w:t>
            </w:r>
          </w:p>
        </w:tc>
        <w:tc>
          <w:tcPr>
            <w:tcW w:w="1985" w:type="dxa"/>
            <w:tcBorders>
              <w:top w:val="single" w:sz="4" w:space="0" w:color="auto"/>
              <w:left w:val="nil"/>
              <w:bottom w:val="single" w:sz="4" w:space="0" w:color="auto"/>
              <w:right w:val="single" w:sz="4" w:space="0" w:color="auto"/>
            </w:tcBorders>
            <w:vAlign w:val="center"/>
          </w:tcPr>
          <w:p w14:paraId="0B20601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41251B3"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DD544F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C3011B" w14:textId="77777777" w:rsidR="00354742" w:rsidRPr="00001D36" w:rsidRDefault="00354742" w:rsidP="006629EF">
            <w:pPr>
              <w:rPr>
                <w:color w:val="000000"/>
                <w:sz w:val="22"/>
                <w:szCs w:val="22"/>
                <w:lang w:eastAsia="lv-LV"/>
              </w:rPr>
            </w:pPr>
          </w:p>
        </w:tc>
      </w:tr>
      <w:tr w:rsidR="00354742" w:rsidRPr="00001D36" w14:paraId="1C6C9FC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7E054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9C6647" w14:textId="48DFB84F"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a ievadslēdzis ir atslēdzies – sprieguma kontrole nekavējoties ieslēdz sekcijas jaudas slēdzi – vienā no divām vienas kopnes sekcijām tiek pārtraukta visu trīs starpfāžu spriegumu padeve, bet otrai sekcijai joprojām tiek</w:t>
            </w:r>
            <w:r>
              <w:rPr>
                <w:bCs/>
                <w:color w:val="000000"/>
                <w:sz w:val="22"/>
                <w:szCs w:val="22"/>
                <w:lang w:eastAsia="lv-LV"/>
              </w:rPr>
              <w:t xml:space="preserve"> pievadīts spriegums</w:t>
            </w:r>
            <w:r w:rsidRPr="00001D36">
              <w:rPr>
                <w:bCs/>
                <w:color w:val="000000"/>
                <w:sz w:val="22"/>
                <w:szCs w:val="22"/>
                <w:lang w:eastAsia="lv-LV"/>
              </w:rPr>
              <w:t>/</w:t>
            </w:r>
            <w:r>
              <w:rPr>
                <w:bCs/>
                <w:color w:val="000000"/>
                <w:sz w:val="22"/>
                <w:szCs w:val="22"/>
                <w:lang w:eastAsia="lv-LV"/>
              </w:rPr>
              <w:t xml:space="preserve"> I</w:t>
            </w:r>
            <w:r w:rsidRPr="00001D36">
              <w:rPr>
                <w:bCs/>
                <w:color w:val="000000"/>
                <w:sz w:val="22"/>
                <w:szCs w:val="22"/>
                <w:lang w:eastAsia="lv-LV"/>
              </w:rPr>
              <w:t>f the incoming feeder circuit breaker is opened - section circuit breaker shall be closed immediately with voltage check - shall be lost all three phase-to-phase voltages on one of two single busbar section, but other section remains under voltage.</w:t>
            </w:r>
          </w:p>
        </w:tc>
        <w:tc>
          <w:tcPr>
            <w:tcW w:w="1985" w:type="dxa"/>
            <w:tcBorders>
              <w:top w:val="single" w:sz="4" w:space="0" w:color="auto"/>
              <w:left w:val="nil"/>
              <w:bottom w:val="single" w:sz="4" w:space="0" w:color="auto"/>
              <w:right w:val="single" w:sz="4" w:space="0" w:color="auto"/>
            </w:tcBorders>
            <w:vAlign w:val="center"/>
          </w:tcPr>
          <w:p w14:paraId="6A0C9F90"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152353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CFAFD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9A4598" w14:textId="77777777" w:rsidR="00354742" w:rsidRPr="00001D36" w:rsidRDefault="00354742" w:rsidP="006629EF">
            <w:pPr>
              <w:rPr>
                <w:color w:val="000000"/>
                <w:sz w:val="22"/>
                <w:szCs w:val="22"/>
                <w:lang w:eastAsia="lv-LV"/>
              </w:rPr>
            </w:pPr>
          </w:p>
        </w:tc>
      </w:tr>
      <w:tr w:rsidR="00354742" w:rsidRPr="00001D36" w14:paraId="1D6258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3A5AAE"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FB58054" w14:textId="77777777" w:rsidR="00354742" w:rsidRPr="00001D36" w:rsidRDefault="00354742" w:rsidP="006629EF">
            <w:pPr>
              <w:rPr>
                <w:bCs/>
                <w:color w:val="000000"/>
                <w:sz w:val="22"/>
                <w:szCs w:val="22"/>
                <w:lang w:eastAsia="lv-LV"/>
              </w:rPr>
            </w:pPr>
            <w:r w:rsidRPr="00C11D0B">
              <w:rPr>
                <w:bCs/>
                <w:color w:val="000000"/>
                <w:sz w:val="22"/>
                <w:szCs w:val="22"/>
                <w:lang w:eastAsia="lv-LV"/>
              </w:rPr>
              <w:t>Ja vienā no divām vienas kopnes sekcijām tiek pārtraukta visu trīs starpfāžu spriegumu padeve, bet otrai sekcijai joprojām tiek pievadīts spriegums: sekcijas, kurai netiek pievadīts spriegums, ievadslēdža pievienojuma jaudas slēdzis tiek atslēgts ar noteiktu laika aizturi, un sekcijas jaudas slēdzis tiek nekavējoties ieslēgts/ If the three phase-to-phase voltages is lost on one of two single busbar section, but other section remains under voltage: the incoming feeder circuit breaker of voltage loose section shall be opened with settled time delay and section circuit breaker closed immediately</w:t>
            </w:r>
          </w:p>
        </w:tc>
        <w:tc>
          <w:tcPr>
            <w:tcW w:w="1985" w:type="dxa"/>
            <w:tcBorders>
              <w:top w:val="single" w:sz="4" w:space="0" w:color="auto"/>
              <w:left w:val="nil"/>
              <w:bottom w:val="single" w:sz="4" w:space="0" w:color="auto"/>
              <w:right w:val="single" w:sz="4" w:space="0" w:color="auto"/>
            </w:tcBorders>
            <w:vAlign w:val="center"/>
          </w:tcPr>
          <w:p w14:paraId="2108FC6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0C86FE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7A0BB8"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20762C" w14:textId="77777777" w:rsidR="00354742" w:rsidRPr="00001D36" w:rsidRDefault="00354742" w:rsidP="006629EF">
            <w:pPr>
              <w:rPr>
                <w:color w:val="000000"/>
                <w:sz w:val="22"/>
                <w:szCs w:val="22"/>
                <w:lang w:eastAsia="lv-LV"/>
              </w:rPr>
            </w:pPr>
          </w:p>
        </w:tc>
      </w:tr>
      <w:tr w:rsidR="00354742" w:rsidRPr="00001D36" w14:paraId="5D3B21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DC34F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8EA67" w14:textId="5ABA4CE8"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a sekcijas jaudas slēdzis ir atslēgts no aizsardzības, atkārtota ieslēgšana, ko veic ARI funkcija vai attālināti uz bojājumu, tiek bloķēta, līdz tā tiek lo</w:t>
            </w:r>
            <w:r>
              <w:rPr>
                <w:bCs/>
                <w:color w:val="000000"/>
                <w:sz w:val="22"/>
                <w:szCs w:val="22"/>
                <w:lang w:eastAsia="lv-LV"/>
              </w:rPr>
              <w:t>kāli vai attālināti atiestatīta</w:t>
            </w:r>
            <w:r w:rsidRPr="00001D36">
              <w:rPr>
                <w:bCs/>
                <w:color w:val="000000"/>
                <w:sz w:val="22"/>
                <w:szCs w:val="22"/>
                <w:lang w:eastAsia="lv-LV"/>
              </w:rPr>
              <w:t>/</w:t>
            </w:r>
            <w:r>
              <w:rPr>
                <w:bCs/>
                <w:color w:val="000000"/>
                <w:sz w:val="22"/>
                <w:szCs w:val="22"/>
                <w:lang w:eastAsia="lv-LV"/>
              </w:rPr>
              <w:t xml:space="preserve"> I</w:t>
            </w:r>
            <w:r w:rsidRPr="00001D36">
              <w:rPr>
                <w:bCs/>
                <w:color w:val="000000"/>
                <w:sz w:val="22"/>
                <w:szCs w:val="22"/>
                <w:lang w:eastAsia="lv-LV"/>
              </w:rPr>
              <w:t>f the section circuitbreaker is tripped by protection, the reclosing by ACO or remotely on short</w:t>
            </w:r>
            <w:r w:rsidR="006E72DB">
              <w:rPr>
                <w:bCs/>
                <w:color w:val="000000"/>
                <w:sz w:val="22"/>
                <w:szCs w:val="22"/>
                <w:lang w:eastAsia="lv-LV"/>
              </w:rPr>
              <w:t xml:space="preserve"> </w:t>
            </w:r>
            <w:r w:rsidRPr="00001D36">
              <w:rPr>
                <w:bCs/>
                <w:color w:val="000000"/>
                <w:sz w:val="22"/>
                <w:szCs w:val="22"/>
                <w:lang w:eastAsia="lv-LV"/>
              </w:rPr>
              <w:t>circuit shall be blocked until it is locally or remotely reset.</w:t>
            </w:r>
          </w:p>
        </w:tc>
        <w:tc>
          <w:tcPr>
            <w:tcW w:w="1985" w:type="dxa"/>
            <w:tcBorders>
              <w:top w:val="single" w:sz="4" w:space="0" w:color="auto"/>
              <w:left w:val="nil"/>
              <w:bottom w:val="single" w:sz="4" w:space="0" w:color="auto"/>
              <w:right w:val="single" w:sz="4" w:space="0" w:color="auto"/>
            </w:tcBorders>
            <w:vAlign w:val="center"/>
          </w:tcPr>
          <w:p w14:paraId="5475693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3752C0FE"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CC2B1D4"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2CFEE3" w14:textId="77777777" w:rsidR="00354742" w:rsidRPr="00001D36" w:rsidRDefault="00354742" w:rsidP="006629EF">
            <w:pPr>
              <w:rPr>
                <w:color w:val="000000"/>
                <w:sz w:val="22"/>
                <w:szCs w:val="22"/>
                <w:lang w:eastAsia="lv-LV"/>
              </w:rPr>
            </w:pPr>
          </w:p>
        </w:tc>
      </w:tr>
      <w:tr w:rsidR="00354742" w:rsidRPr="00001D36" w14:paraId="358999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F5AE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0CFEC45" w14:textId="77777777"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a ievadslēdža pievienojuma jaudas slēdzis ir atslēgts no tā aizsardzības vai aizejošā pievienojuma jaudas slēdža bojājuma aizsardzības vai ja ievadslēdža pievienojums ir atslēgts manuāli, ARI funkcija tiek bloķēta/</w:t>
            </w:r>
            <w:r>
              <w:rPr>
                <w:bCs/>
                <w:color w:val="000000"/>
                <w:sz w:val="22"/>
                <w:szCs w:val="22"/>
                <w:lang w:eastAsia="lv-LV"/>
              </w:rPr>
              <w:t xml:space="preserve"> I</w:t>
            </w:r>
            <w:r w:rsidRPr="00001D36">
              <w:rPr>
                <w:bCs/>
                <w:color w:val="000000"/>
                <w:sz w:val="22"/>
                <w:szCs w:val="22"/>
                <w:lang w:eastAsia="lv-LV"/>
              </w:rPr>
              <w:t xml:space="preserve">f the incoming feeder circuit breaker is tripped by  his protection or outgoing feeders </w:t>
            </w:r>
            <w:r>
              <w:rPr>
                <w:sz w:val="22"/>
                <w:szCs w:val="22"/>
              </w:rPr>
              <w:t xml:space="preserve">circuit </w:t>
            </w:r>
            <w:r w:rsidRPr="00001D36">
              <w:rPr>
                <w:sz w:val="22"/>
                <w:szCs w:val="22"/>
              </w:rPr>
              <w:t xml:space="preserve">breaker failure </w:t>
            </w:r>
            <w:r w:rsidRPr="00001D36">
              <w:rPr>
                <w:bCs/>
                <w:color w:val="000000"/>
                <w:sz w:val="22"/>
                <w:szCs w:val="22"/>
                <w:lang w:eastAsia="lv-LV"/>
              </w:rPr>
              <w:t xml:space="preserve"> protection or incoming feeder is opened manually the ACO shall be blocked.</w:t>
            </w:r>
          </w:p>
        </w:tc>
        <w:tc>
          <w:tcPr>
            <w:tcW w:w="1985" w:type="dxa"/>
            <w:tcBorders>
              <w:top w:val="single" w:sz="4" w:space="0" w:color="auto"/>
              <w:left w:val="nil"/>
              <w:bottom w:val="single" w:sz="4" w:space="0" w:color="auto"/>
              <w:right w:val="single" w:sz="4" w:space="0" w:color="auto"/>
            </w:tcBorders>
            <w:vAlign w:val="center"/>
          </w:tcPr>
          <w:p w14:paraId="73A7F96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E185C82"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A1AA9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1A21A5" w14:textId="77777777" w:rsidR="00354742" w:rsidRPr="00001D36" w:rsidRDefault="00354742" w:rsidP="006629EF">
            <w:pPr>
              <w:rPr>
                <w:color w:val="000000"/>
                <w:sz w:val="22"/>
                <w:szCs w:val="22"/>
                <w:lang w:eastAsia="lv-LV"/>
              </w:rPr>
            </w:pPr>
          </w:p>
        </w:tc>
      </w:tr>
      <w:tr w:rsidR="00354742" w:rsidRPr="00001D36" w14:paraId="59B7D38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C04C2D"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3741C0" w14:textId="1EE77C89"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r iespēju ekspluatācijas personālam ARI funkciju IESLĒGT/ATS</w:t>
            </w:r>
            <w:r>
              <w:rPr>
                <w:bCs/>
                <w:color w:val="000000"/>
                <w:sz w:val="22"/>
                <w:szCs w:val="22"/>
                <w:lang w:eastAsia="lv-LV"/>
              </w:rPr>
              <w:t>LĒGT gan lokāli, gan attālināti</w:t>
            </w:r>
            <w:r w:rsidRPr="00001D36">
              <w:rPr>
                <w:bCs/>
                <w:color w:val="000000"/>
                <w:sz w:val="22"/>
                <w:szCs w:val="22"/>
                <w:lang w:eastAsia="lv-LV"/>
              </w:rPr>
              <w:t>/</w:t>
            </w:r>
            <w:r>
              <w:rPr>
                <w:bCs/>
                <w:color w:val="000000"/>
                <w:sz w:val="22"/>
                <w:szCs w:val="22"/>
                <w:lang w:eastAsia="lv-LV"/>
              </w:rPr>
              <w:t xml:space="preserve"> W</w:t>
            </w:r>
            <w:r w:rsidRPr="00001D36">
              <w:rPr>
                <w:bCs/>
                <w:color w:val="000000"/>
                <w:sz w:val="22"/>
                <w:szCs w:val="22"/>
                <w:lang w:eastAsia="lv-LV"/>
              </w:rPr>
              <w:t xml:space="preserve">ith possibility to switch ON/OFF changeover </w:t>
            </w:r>
            <w:r w:rsidR="006E72DB">
              <w:rPr>
                <w:bCs/>
                <w:color w:val="000000"/>
                <w:sz w:val="22"/>
                <w:szCs w:val="22"/>
                <w:lang w:eastAsia="lv-LV"/>
              </w:rPr>
              <w:t>automation</w:t>
            </w:r>
            <w:r w:rsidRPr="00001D36">
              <w:rPr>
                <w:bCs/>
                <w:color w:val="000000"/>
                <w:sz w:val="22"/>
                <w:szCs w:val="22"/>
                <w:lang w:eastAsia="lv-LV"/>
              </w:rPr>
              <w:t xml:space="preserve"> by operating personnel locally and remotely.</w:t>
            </w:r>
          </w:p>
        </w:tc>
        <w:tc>
          <w:tcPr>
            <w:tcW w:w="1985" w:type="dxa"/>
            <w:tcBorders>
              <w:top w:val="single" w:sz="4" w:space="0" w:color="auto"/>
              <w:left w:val="nil"/>
              <w:bottom w:val="single" w:sz="4" w:space="0" w:color="auto"/>
              <w:right w:val="single" w:sz="4" w:space="0" w:color="auto"/>
            </w:tcBorders>
            <w:vAlign w:val="center"/>
          </w:tcPr>
          <w:p w14:paraId="68E22FB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84CD4C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68B753D"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1D7FAC" w14:textId="77777777" w:rsidR="00354742" w:rsidRPr="00001D36" w:rsidRDefault="00354742" w:rsidP="006629EF">
            <w:pPr>
              <w:rPr>
                <w:color w:val="000000"/>
                <w:sz w:val="22"/>
                <w:szCs w:val="22"/>
                <w:lang w:eastAsia="lv-LV"/>
              </w:rPr>
            </w:pPr>
          </w:p>
        </w:tc>
      </w:tr>
      <w:tr w:rsidR="00354742" w:rsidRPr="00001D36" w14:paraId="2ECCDBCA"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9FCF6" w14:textId="77777777" w:rsidR="00354742" w:rsidRPr="00001D36" w:rsidRDefault="00354742" w:rsidP="006629EF">
            <w:pPr>
              <w:rPr>
                <w:color w:val="000000"/>
                <w:sz w:val="22"/>
                <w:szCs w:val="22"/>
                <w:lang w:eastAsia="lv-LV"/>
              </w:rPr>
            </w:pPr>
            <w:r w:rsidRPr="00001D36">
              <w:rPr>
                <w:b/>
                <w:bCs/>
                <w:color w:val="000000"/>
                <w:sz w:val="22"/>
                <w:szCs w:val="22"/>
                <w:lang w:eastAsia="lv-LV"/>
              </w:rPr>
              <w:t>Aizejošo pievienojumu automātiskās atslodzes pēc frekvences funkcija (AAF)/ Frequency control and load relief automation outgoing feeders: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A684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FFA0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8F21B" w14:textId="77777777" w:rsidR="00354742" w:rsidRPr="00001D36" w:rsidRDefault="00354742" w:rsidP="006629EF">
            <w:pPr>
              <w:rPr>
                <w:color w:val="000000"/>
                <w:sz w:val="22"/>
                <w:szCs w:val="22"/>
                <w:lang w:eastAsia="lv-LV"/>
              </w:rPr>
            </w:pPr>
          </w:p>
        </w:tc>
      </w:tr>
      <w:tr w:rsidR="00354742" w:rsidRPr="00001D36" w14:paraId="4DBCDD9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8900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A267F" w14:textId="77777777" w:rsidR="00354742" w:rsidRPr="00001D36" w:rsidRDefault="00354742" w:rsidP="006629EF">
            <w:pPr>
              <w:rPr>
                <w:bCs/>
                <w:color w:val="000000"/>
                <w:sz w:val="22"/>
                <w:szCs w:val="22"/>
                <w:lang w:eastAsia="lv-LV"/>
              </w:rPr>
            </w:pPr>
            <w:r w:rsidRPr="00001D36">
              <w:rPr>
                <w:bCs/>
                <w:color w:val="000000"/>
                <w:sz w:val="22"/>
                <w:szCs w:val="22"/>
                <w:lang w:eastAsia="lv-LV"/>
              </w:rPr>
              <w:t>2 pakāpju frekvences automātikas funkcija (81)/ 2 stage under/over frequency protection (81)</w:t>
            </w:r>
          </w:p>
        </w:tc>
        <w:tc>
          <w:tcPr>
            <w:tcW w:w="1985" w:type="dxa"/>
            <w:tcBorders>
              <w:top w:val="single" w:sz="4" w:space="0" w:color="auto"/>
              <w:left w:val="nil"/>
              <w:bottom w:val="single" w:sz="4" w:space="0" w:color="auto"/>
              <w:right w:val="single" w:sz="4" w:space="0" w:color="auto"/>
            </w:tcBorders>
            <w:vAlign w:val="center"/>
          </w:tcPr>
          <w:p w14:paraId="4683BAB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69DE90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00708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E9C87B" w14:textId="77777777" w:rsidR="00354742" w:rsidRPr="00001D36" w:rsidRDefault="00354742" w:rsidP="006629EF">
            <w:pPr>
              <w:rPr>
                <w:color w:val="000000"/>
                <w:sz w:val="22"/>
                <w:szCs w:val="22"/>
                <w:lang w:eastAsia="lv-LV"/>
              </w:rPr>
            </w:pPr>
          </w:p>
        </w:tc>
      </w:tr>
      <w:tr w:rsidR="00354742" w:rsidRPr="00001D36" w14:paraId="167D6CC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8CD71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3ADBF"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tbilstošo spriegummaiņu kopņu sekciju frekvenču kontrole/</w:t>
            </w:r>
            <w:r>
              <w:rPr>
                <w:bCs/>
                <w:color w:val="000000"/>
                <w:sz w:val="22"/>
                <w:szCs w:val="22"/>
                <w:lang w:eastAsia="lv-LV"/>
              </w:rPr>
              <w:t xml:space="preserve"> F</w:t>
            </w:r>
            <w:r w:rsidRPr="00001D36">
              <w:rPr>
                <w:bCs/>
                <w:color w:val="000000"/>
                <w:sz w:val="22"/>
                <w:szCs w:val="22"/>
                <w:lang w:eastAsia="lv-LV"/>
              </w:rPr>
              <w:t>requency check from corresponding busbar section vo</w:t>
            </w:r>
            <w:r>
              <w:rPr>
                <w:bCs/>
                <w:color w:val="000000"/>
                <w:sz w:val="22"/>
                <w:szCs w:val="22"/>
                <w:lang w:eastAsia="lv-LV"/>
              </w:rPr>
              <w:t>ltage transformers</w:t>
            </w:r>
          </w:p>
        </w:tc>
        <w:tc>
          <w:tcPr>
            <w:tcW w:w="1985" w:type="dxa"/>
            <w:tcBorders>
              <w:top w:val="single" w:sz="4" w:space="0" w:color="auto"/>
              <w:left w:val="nil"/>
              <w:bottom w:val="single" w:sz="4" w:space="0" w:color="auto"/>
              <w:right w:val="single" w:sz="4" w:space="0" w:color="auto"/>
            </w:tcBorders>
            <w:vAlign w:val="center"/>
          </w:tcPr>
          <w:p w14:paraId="3ACD5AEB"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325BDD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EFC99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15E84B" w14:textId="77777777" w:rsidR="00354742" w:rsidRPr="00001D36" w:rsidRDefault="00354742" w:rsidP="006629EF">
            <w:pPr>
              <w:rPr>
                <w:color w:val="000000"/>
                <w:sz w:val="22"/>
                <w:szCs w:val="22"/>
                <w:lang w:eastAsia="lv-LV"/>
              </w:rPr>
            </w:pPr>
          </w:p>
        </w:tc>
      </w:tr>
      <w:tr w:rsidR="00354742" w:rsidRPr="00001D36" w14:paraId="785234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C3A8F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372524"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r iespēju IESLĒGT/ATSLĒGT automātiku katram pievienojumam/</w:t>
            </w:r>
            <w:r>
              <w:rPr>
                <w:bCs/>
                <w:color w:val="000000"/>
                <w:sz w:val="22"/>
                <w:szCs w:val="22"/>
                <w:lang w:eastAsia="lv-LV"/>
              </w:rPr>
              <w:t xml:space="preserve"> W</w:t>
            </w:r>
            <w:r w:rsidRPr="00001D36">
              <w:rPr>
                <w:bCs/>
                <w:color w:val="000000"/>
                <w:sz w:val="22"/>
                <w:szCs w:val="22"/>
                <w:lang w:eastAsia="lv-LV"/>
              </w:rPr>
              <w:t>ith possibility to switch ON</w:t>
            </w:r>
            <w:r>
              <w:rPr>
                <w:bCs/>
                <w:color w:val="000000"/>
                <w:sz w:val="22"/>
                <w:szCs w:val="22"/>
                <w:lang w:eastAsia="lv-LV"/>
              </w:rPr>
              <w:t>/OFF automation for each feeder</w:t>
            </w:r>
          </w:p>
        </w:tc>
        <w:tc>
          <w:tcPr>
            <w:tcW w:w="1985" w:type="dxa"/>
            <w:tcBorders>
              <w:top w:val="single" w:sz="4" w:space="0" w:color="auto"/>
              <w:left w:val="nil"/>
              <w:bottom w:val="single" w:sz="4" w:space="0" w:color="auto"/>
              <w:right w:val="single" w:sz="4" w:space="0" w:color="auto"/>
            </w:tcBorders>
            <w:vAlign w:val="center"/>
          </w:tcPr>
          <w:p w14:paraId="7B989C2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8AABE3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4EF867"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59C4D67" w14:textId="77777777" w:rsidR="00354742" w:rsidRPr="00001D36" w:rsidRDefault="00354742" w:rsidP="006629EF">
            <w:pPr>
              <w:rPr>
                <w:color w:val="000000"/>
                <w:sz w:val="22"/>
                <w:szCs w:val="22"/>
                <w:lang w:eastAsia="lv-LV"/>
              </w:rPr>
            </w:pPr>
          </w:p>
        </w:tc>
      </w:tr>
      <w:tr w:rsidR="00354742" w:rsidRPr="00001D36" w14:paraId="1D3BBE8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C506A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59DAC29"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r iespēju</w:t>
            </w:r>
            <w:r w:rsidRPr="00001D36">
              <w:rPr>
                <w:sz w:val="22"/>
                <w:szCs w:val="22"/>
              </w:rPr>
              <w:t xml:space="preserve"> </w:t>
            </w:r>
            <w:r w:rsidRPr="00001D36">
              <w:rPr>
                <w:bCs/>
                <w:color w:val="000000"/>
                <w:sz w:val="22"/>
                <w:szCs w:val="22"/>
                <w:lang w:eastAsia="lv-LV"/>
              </w:rPr>
              <w:t>ekspluatācijas personālam IESLĒGT/ATSLĒGT AAF funk</w:t>
            </w:r>
            <w:r>
              <w:rPr>
                <w:bCs/>
                <w:color w:val="000000"/>
                <w:sz w:val="22"/>
                <w:szCs w:val="22"/>
                <w:lang w:eastAsia="lv-LV"/>
              </w:rPr>
              <w:t>ciju gan lokāli, gan attālināti</w:t>
            </w:r>
            <w:r w:rsidRPr="00001D36">
              <w:rPr>
                <w:bCs/>
                <w:color w:val="000000"/>
                <w:sz w:val="22"/>
                <w:szCs w:val="22"/>
                <w:lang w:eastAsia="lv-LV"/>
              </w:rPr>
              <w:t>/</w:t>
            </w:r>
            <w:r>
              <w:rPr>
                <w:bCs/>
                <w:color w:val="000000"/>
                <w:sz w:val="22"/>
                <w:szCs w:val="22"/>
                <w:lang w:eastAsia="lv-LV"/>
              </w:rPr>
              <w:t xml:space="preserve"> W</w:t>
            </w:r>
            <w:r w:rsidRPr="00001D36">
              <w:rPr>
                <w:bCs/>
                <w:color w:val="000000"/>
                <w:sz w:val="22"/>
                <w:szCs w:val="22"/>
                <w:lang w:eastAsia="lv-LV"/>
              </w:rPr>
              <w:t>ith possibility to switch ON/OFF frequency control and load relief automation by operating</w:t>
            </w:r>
            <w:r>
              <w:rPr>
                <w:bCs/>
                <w:color w:val="000000"/>
                <w:sz w:val="22"/>
                <w:szCs w:val="22"/>
                <w:lang w:eastAsia="lv-LV"/>
              </w:rPr>
              <w:t xml:space="preserve"> personnel locally and remotely</w:t>
            </w:r>
          </w:p>
        </w:tc>
        <w:tc>
          <w:tcPr>
            <w:tcW w:w="1985" w:type="dxa"/>
            <w:tcBorders>
              <w:top w:val="single" w:sz="4" w:space="0" w:color="auto"/>
              <w:left w:val="nil"/>
              <w:bottom w:val="single" w:sz="4" w:space="0" w:color="auto"/>
              <w:right w:val="single" w:sz="4" w:space="0" w:color="auto"/>
            </w:tcBorders>
            <w:vAlign w:val="center"/>
          </w:tcPr>
          <w:p w14:paraId="5CE252CC"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18F34E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ED3EC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8D8533" w14:textId="77777777" w:rsidR="00354742" w:rsidRPr="00001D36" w:rsidRDefault="00354742" w:rsidP="006629EF">
            <w:pPr>
              <w:rPr>
                <w:color w:val="000000"/>
                <w:sz w:val="22"/>
                <w:szCs w:val="22"/>
                <w:lang w:eastAsia="lv-LV"/>
              </w:rPr>
            </w:pPr>
          </w:p>
        </w:tc>
      </w:tr>
      <w:tr w:rsidR="00354742" w:rsidRPr="00001D36" w14:paraId="790F36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857E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1B248" w14:textId="77777777" w:rsidR="00354742" w:rsidRDefault="00354742" w:rsidP="006629EF">
            <w:pPr>
              <w:rPr>
                <w:bCs/>
                <w:color w:val="000000"/>
                <w:sz w:val="22"/>
                <w:szCs w:val="22"/>
                <w:lang w:eastAsia="lv-LV"/>
              </w:rPr>
            </w:pPr>
            <w:r w:rsidRPr="00363EA9">
              <w:rPr>
                <w:sz w:val="22"/>
                <w:szCs w:val="22"/>
              </w:rPr>
              <w:t>Aizejošo pievienojumu aktīvās jaudas virzītā aizsardzība (32P)/ Directional active power protection (32P)</w:t>
            </w:r>
          </w:p>
        </w:tc>
        <w:tc>
          <w:tcPr>
            <w:tcW w:w="1985" w:type="dxa"/>
            <w:tcBorders>
              <w:top w:val="single" w:sz="4" w:space="0" w:color="auto"/>
              <w:left w:val="nil"/>
              <w:bottom w:val="single" w:sz="4" w:space="0" w:color="auto"/>
              <w:right w:val="single" w:sz="4" w:space="0" w:color="auto"/>
            </w:tcBorders>
            <w:vAlign w:val="center"/>
          </w:tcPr>
          <w:p w14:paraId="0EC13AD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25FA226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07291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5BFC5AD" w14:textId="77777777" w:rsidR="00354742" w:rsidRPr="00001D36" w:rsidRDefault="00354742" w:rsidP="006629EF">
            <w:pPr>
              <w:rPr>
                <w:color w:val="000000"/>
                <w:sz w:val="22"/>
                <w:szCs w:val="22"/>
                <w:lang w:eastAsia="lv-LV"/>
              </w:rPr>
            </w:pPr>
          </w:p>
        </w:tc>
      </w:tr>
      <w:tr w:rsidR="00354742" w:rsidRPr="00001D36" w14:paraId="5C24B4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78607" w14:textId="77777777" w:rsidR="00354742"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CDAEC2" w14:textId="77777777" w:rsidR="00354742" w:rsidRPr="00363EA9" w:rsidRDefault="00354742" w:rsidP="006629EF">
            <w:pPr>
              <w:rPr>
                <w:sz w:val="22"/>
                <w:szCs w:val="22"/>
              </w:rPr>
            </w:pPr>
            <w:r w:rsidRPr="00363EA9">
              <w:rPr>
                <w:sz w:val="22"/>
                <w:szCs w:val="22"/>
              </w:rPr>
              <w:t>Aizejošo pievienojumu frekvences izmaiņas ātruma funkci</w:t>
            </w:r>
            <w:r>
              <w:rPr>
                <w:sz w:val="22"/>
                <w:szCs w:val="22"/>
              </w:rPr>
              <w:t>ja</w:t>
            </w:r>
            <w:r w:rsidRPr="00363EA9">
              <w:rPr>
                <w:sz w:val="22"/>
                <w:szCs w:val="22"/>
              </w:rPr>
              <w:t xml:space="preserve"> (81R; ROCOF)/ Rate of change of frequency (81R; ROCOF) function</w:t>
            </w:r>
          </w:p>
        </w:tc>
        <w:tc>
          <w:tcPr>
            <w:tcW w:w="1985" w:type="dxa"/>
            <w:tcBorders>
              <w:top w:val="single" w:sz="4" w:space="0" w:color="auto"/>
              <w:left w:val="nil"/>
              <w:bottom w:val="single" w:sz="4" w:space="0" w:color="auto"/>
              <w:right w:val="single" w:sz="4" w:space="0" w:color="auto"/>
            </w:tcBorders>
            <w:vAlign w:val="center"/>
          </w:tcPr>
          <w:p w14:paraId="7DB617B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4DBA0155"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D1F8F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48E276" w14:textId="77777777" w:rsidR="00354742" w:rsidRDefault="00354742" w:rsidP="006629EF">
            <w:pPr>
              <w:rPr>
                <w:color w:val="000000"/>
                <w:sz w:val="22"/>
                <w:szCs w:val="22"/>
                <w:lang w:eastAsia="lv-LV"/>
              </w:rPr>
            </w:pPr>
          </w:p>
        </w:tc>
      </w:tr>
      <w:tr w:rsidR="00354742" w:rsidRPr="00001D36" w14:paraId="7EA83C30"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4AC64" w14:textId="77777777" w:rsidR="00354742" w:rsidRPr="00001D36" w:rsidRDefault="00354742" w:rsidP="006629EF">
            <w:pPr>
              <w:rPr>
                <w:color w:val="000000"/>
                <w:sz w:val="22"/>
                <w:szCs w:val="22"/>
                <w:lang w:eastAsia="lv-LV"/>
              </w:rPr>
            </w:pPr>
            <w:r w:rsidRPr="00001D36">
              <w:rPr>
                <w:b/>
                <w:bCs/>
                <w:color w:val="000000"/>
                <w:sz w:val="22"/>
                <w:szCs w:val="22"/>
                <w:lang w:eastAsia="lv-LV"/>
              </w:rPr>
              <w:t>Aizejošo pievienojumu automātiskā atslodze pēc sprieguma (AASP)/ Automatic voltage load shedding for outgoing feeders: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633C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C01C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9DE006" w14:textId="77777777" w:rsidR="00354742" w:rsidRPr="00001D36" w:rsidRDefault="00354742" w:rsidP="006629EF">
            <w:pPr>
              <w:rPr>
                <w:color w:val="000000"/>
                <w:sz w:val="22"/>
                <w:szCs w:val="22"/>
                <w:lang w:eastAsia="lv-LV"/>
              </w:rPr>
            </w:pPr>
          </w:p>
        </w:tc>
      </w:tr>
      <w:tr w:rsidR="00354742" w:rsidRPr="00001D36" w14:paraId="719D57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1A00F1"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A2C8A2" w14:textId="77777777" w:rsidR="00354742" w:rsidRPr="00001D36" w:rsidRDefault="00354742" w:rsidP="006629EF">
            <w:pPr>
              <w:rPr>
                <w:bCs/>
                <w:color w:val="000000"/>
                <w:sz w:val="22"/>
                <w:szCs w:val="22"/>
                <w:lang w:eastAsia="lv-LV"/>
              </w:rPr>
            </w:pPr>
            <w:r w:rsidRPr="00001D36">
              <w:rPr>
                <w:bCs/>
                <w:color w:val="000000"/>
                <w:sz w:val="22"/>
                <w:szCs w:val="22"/>
                <w:lang w:eastAsia="lv-LV"/>
              </w:rPr>
              <w:t xml:space="preserve">Katrai kopnes sekcijai </w:t>
            </w:r>
            <w:r>
              <w:rPr>
                <w:bCs/>
                <w:color w:val="000000"/>
                <w:sz w:val="22"/>
                <w:szCs w:val="22"/>
                <w:lang w:eastAsia="lv-LV"/>
              </w:rPr>
              <w:t xml:space="preserve">jābūt atsevišķai AASP funkcijai/ </w:t>
            </w:r>
            <w:r w:rsidRPr="00001D36">
              <w:rPr>
                <w:bCs/>
                <w:color w:val="000000"/>
                <w:sz w:val="22"/>
                <w:szCs w:val="22"/>
                <w:lang w:eastAsia="lv-LV"/>
              </w:rPr>
              <w:t>Should be separate automatic voltage load s</w:t>
            </w:r>
            <w:r>
              <w:rPr>
                <w:bCs/>
                <w:color w:val="000000"/>
                <w:sz w:val="22"/>
                <w:szCs w:val="22"/>
                <w:lang w:eastAsia="lv-LV"/>
              </w:rPr>
              <w:t>hedding for each busbar section</w:t>
            </w:r>
          </w:p>
        </w:tc>
        <w:tc>
          <w:tcPr>
            <w:tcW w:w="1985" w:type="dxa"/>
            <w:tcBorders>
              <w:top w:val="single" w:sz="4" w:space="0" w:color="auto"/>
              <w:left w:val="nil"/>
              <w:bottom w:val="single" w:sz="4" w:space="0" w:color="auto"/>
              <w:right w:val="single" w:sz="4" w:space="0" w:color="auto"/>
            </w:tcBorders>
            <w:vAlign w:val="center"/>
          </w:tcPr>
          <w:p w14:paraId="0EF7D9B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567829D"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0AB20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C8D16" w14:textId="77777777" w:rsidR="00354742" w:rsidRPr="00001D36" w:rsidRDefault="00354742" w:rsidP="006629EF">
            <w:pPr>
              <w:rPr>
                <w:color w:val="000000"/>
                <w:sz w:val="22"/>
                <w:szCs w:val="22"/>
                <w:lang w:eastAsia="lv-LV"/>
              </w:rPr>
            </w:pPr>
          </w:p>
        </w:tc>
      </w:tr>
      <w:tr w:rsidR="00354742" w:rsidRPr="00001D36" w14:paraId="560AF5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20F080"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B73EA2" w14:textId="77777777"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 xml:space="preserve">a visi trīs starpfāžu spriegumi nokrīt līdz (0,5 –0,95) U nominālajai vērtībai, attiecīgās kopnes sekcijas aizejošie pievienojumi tiek atslēgti ar laika aizturi (0 – 20) s., </w:t>
            </w:r>
            <w:r>
              <w:rPr>
                <w:bCs/>
                <w:color w:val="000000"/>
                <w:sz w:val="22"/>
                <w:szCs w:val="22"/>
                <w:lang w:eastAsia="lv-LV"/>
              </w:rPr>
              <w:t>četros neatkarīgos laika posmos</w:t>
            </w:r>
            <w:r w:rsidRPr="00001D36">
              <w:rPr>
                <w:bCs/>
                <w:color w:val="000000"/>
                <w:sz w:val="22"/>
                <w:szCs w:val="22"/>
                <w:lang w:eastAsia="lv-LV"/>
              </w:rPr>
              <w:t>/</w:t>
            </w:r>
            <w:r>
              <w:rPr>
                <w:bCs/>
                <w:color w:val="000000"/>
                <w:sz w:val="22"/>
                <w:szCs w:val="22"/>
                <w:lang w:eastAsia="lv-LV"/>
              </w:rPr>
              <w:t xml:space="preserve"> I</w:t>
            </w:r>
            <w:r w:rsidRPr="00001D36">
              <w:rPr>
                <w:bCs/>
                <w:color w:val="000000"/>
                <w:sz w:val="22"/>
                <w:szCs w:val="22"/>
                <w:lang w:eastAsia="lv-LV"/>
              </w:rPr>
              <w:t>f three</w:t>
            </w:r>
            <w:r>
              <w:rPr>
                <w:bCs/>
                <w:color w:val="000000"/>
                <w:sz w:val="22"/>
                <w:szCs w:val="22"/>
                <w:lang w:eastAsia="lv-LV"/>
              </w:rPr>
              <w:t xml:space="preserve"> of three</w:t>
            </w:r>
            <w:r w:rsidRPr="00001D36">
              <w:rPr>
                <w:bCs/>
                <w:color w:val="000000"/>
                <w:sz w:val="22"/>
                <w:szCs w:val="22"/>
                <w:lang w:eastAsia="lv-LV"/>
              </w:rPr>
              <w:t xml:space="preserve"> phase-to-phase voltages drops to (0,5-0,95) U nominal value outgoing feeders of corresponding busbar section shall be tripped with time delay (0 – 20) s, wi</w:t>
            </w:r>
            <w:r>
              <w:rPr>
                <w:bCs/>
                <w:color w:val="000000"/>
                <w:sz w:val="22"/>
                <w:szCs w:val="22"/>
                <w:lang w:eastAsia="lv-LV"/>
              </w:rPr>
              <w:t>th four independent time stages</w:t>
            </w:r>
          </w:p>
        </w:tc>
        <w:tc>
          <w:tcPr>
            <w:tcW w:w="1985" w:type="dxa"/>
            <w:tcBorders>
              <w:top w:val="single" w:sz="4" w:space="0" w:color="auto"/>
              <w:left w:val="nil"/>
              <w:bottom w:val="single" w:sz="4" w:space="0" w:color="auto"/>
              <w:right w:val="single" w:sz="4" w:space="0" w:color="auto"/>
            </w:tcBorders>
            <w:vAlign w:val="center"/>
          </w:tcPr>
          <w:p w14:paraId="4EEAA86A"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B4BC30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849E5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AF9B9" w14:textId="77777777" w:rsidR="00354742" w:rsidRPr="00001D36" w:rsidRDefault="00354742" w:rsidP="006629EF">
            <w:pPr>
              <w:rPr>
                <w:color w:val="000000"/>
                <w:sz w:val="22"/>
                <w:szCs w:val="22"/>
                <w:lang w:eastAsia="lv-LV"/>
              </w:rPr>
            </w:pPr>
          </w:p>
        </w:tc>
      </w:tr>
      <w:tr w:rsidR="00354742" w:rsidRPr="00001D36" w14:paraId="6C530C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8045B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CFF6315" w14:textId="77777777" w:rsidR="00354742" w:rsidRPr="00001D36" w:rsidRDefault="00354742" w:rsidP="006629EF">
            <w:pPr>
              <w:rPr>
                <w:bCs/>
                <w:color w:val="000000"/>
                <w:sz w:val="22"/>
                <w:szCs w:val="22"/>
                <w:lang w:eastAsia="lv-LV"/>
              </w:rPr>
            </w:pPr>
            <w:r>
              <w:rPr>
                <w:bCs/>
                <w:color w:val="000000"/>
                <w:sz w:val="22"/>
                <w:szCs w:val="22"/>
                <w:lang w:eastAsia="lv-LV"/>
              </w:rPr>
              <w:t>K</w:t>
            </w:r>
            <w:r w:rsidRPr="00001D36">
              <w:rPr>
                <w:bCs/>
                <w:color w:val="000000"/>
                <w:sz w:val="22"/>
                <w:szCs w:val="22"/>
                <w:lang w:eastAsia="lv-LV"/>
              </w:rPr>
              <w:t>ad spriegumi atjaunojas līdz (0,8-1,1) U nominālajai vērtībai, visi iepriekš atslēgtie pievienojumi ir JĀIESLĒDZ ar laika aizturi (0 –</w:t>
            </w:r>
            <w:r>
              <w:rPr>
                <w:bCs/>
                <w:color w:val="000000"/>
                <w:sz w:val="22"/>
                <w:szCs w:val="22"/>
                <w:lang w:eastAsia="lv-LV"/>
              </w:rPr>
              <w:t xml:space="preserve"> </w:t>
            </w:r>
            <w:r w:rsidRPr="00001D36">
              <w:rPr>
                <w:bCs/>
                <w:color w:val="000000"/>
                <w:sz w:val="22"/>
                <w:szCs w:val="22"/>
                <w:lang w:eastAsia="lv-LV"/>
              </w:rPr>
              <w:t>60) s., četros neatkarīgos laika posmos/</w:t>
            </w:r>
            <w:r>
              <w:rPr>
                <w:bCs/>
                <w:color w:val="000000"/>
                <w:sz w:val="22"/>
                <w:szCs w:val="22"/>
                <w:lang w:eastAsia="lv-LV"/>
              </w:rPr>
              <w:t xml:space="preserve"> W</w:t>
            </w:r>
            <w:r w:rsidRPr="00001D36">
              <w:rPr>
                <w:bCs/>
                <w:color w:val="000000"/>
                <w:sz w:val="22"/>
                <w:szCs w:val="22"/>
                <w:lang w:eastAsia="lv-LV"/>
              </w:rPr>
              <w:t>hen voltages restore to (0,8-1,1) U nominal value all before  tripped feeders should be switched ON with time delay (0-60) s, with four independent time stages</w:t>
            </w:r>
          </w:p>
        </w:tc>
        <w:tc>
          <w:tcPr>
            <w:tcW w:w="1985" w:type="dxa"/>
            <w:tcBorders>
              <w:top w:val="single" w:sz="4" w:space="0" w:color="auto"/>
              <w:left w:val="nil"/>
              <w:bottom w:val="single" w:sz="4" w:space="0" w:color="auto"/>
              <w:right w:val="single" w:sz="4" w:space="0" w:color="auto"/>
            </w:tcBorders>
            <w:vAlign w:val="center"/>
          </w:tcPr>
          <w:p w14:paraId="2C89022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F249718"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C53009"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D0AB92" w14:textId="77777777" w:rsidR="00354742" w:rsidRPr="00001D36" w:rsidRDefault="00354742" w:rsidP="006629EF">
            <w:pPr>
              <w:rPr>
                <w:color w:val="000000"/>
                <w:sz w:val="22"/>
                <w:szCs w:val="22"/>
                <w:lang w:eastAsia="lv-LV"/>
              </w:rPr>
            </w:pPr>
          </w:p>
        </w:tc>
      </w:tr>
      <w:tr w:rsidR="00354742" w:rsidRPr="00001D36" w14:paraId="1AB222A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09079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749201" w14:textId="77777777"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a 10 –</w:t>
            </w:r>
            <w:r>
              <w:rPr>
                <w:bCs/>
                <w:color w:val="000000"/>
                <w:sz w:val="22"/>
                <w:szCs w:val="22"/>
                <w:lang w:eastAsia="lv-LV"/>
              </w:rPr>
              <w:t xml:space="preserve"> </w:t>
            </w:r>
            <w:r w:rsidRPr="00001D36">
              <w:rPr>
                <w:bCs/>
                <w:color w:val="000000"/>
                <w:sz w:val="22"/>
                <w:szCs w:val="22"/>
                <w:lang w:eastAsia="lv-LV"/>
              </w:rPr>
              <w:t>60 sekunžu laikā pēc tam, kad pievienojumi tika atkārtoti IESLĒGTI, pievienojumu spriegums atkal nokrīt, IESLĒGTIE pievienojumi tiek atslēgti un AASP funkcija tie</w:t>
            </w:r>
            <w:r>
              <w:rPr>
                <w:bCs/>
                <w:color w:val="000000"/>
                <w:sz w:val="22"/>
                <w:szCs w:val="22"/>
                <w:lang w:eastAsia="lv-LV"/>
              </w:rPr>
              <w:t>k bloķēta</w:t>
            </w:r>
            <w:r w:rsidRPr="00001D36">
              <w:rPr>
                <w:bCs/>
                <w:color w:val="000000"/>
                <w:sz w:val="22"/>
                <w:szCs w:val="22"/>
                <w:lang w:eastAsia="lv-LV"/>
              </w:rPr>
              <w:t xml:space="preserve">/ </w:t>
            </w:r>
            <w:r>
              <w:rPr>
                <w:bCs/>
                <w:color w:val="000000"/>
                <w:sz w:val="22"/>
                <w:szCs w:val="22"/>
                <w:lang w:eastAsia="lv-LV"/>
              </w:rPr>
              <w:t>I</w:t>
            </w:r>
            <w:r w:rsidRPr="00001D36">
              <w:rPr>
                <w:bCs/>
                <w:color w:val="000000"/>
                <w:sz w:val="22"/>
                <w:szCs w:val="22"/>
                <w:lang w:eastAsia="lv-LV"/>
              </w:rPr>
              <w:t>f within 10</w:t>
            </w:r>
            <w:r>
              <w:rPr>
                <w:bCs/>
                <w:color w:val="000000"/>
                <w:sz w:val="22"/>
                <w:szCs w:val="22"/>
                <w:lang w:eastAsia="lv-LV"/>
              </w:rPr>
              <w:t xml:space="preserve"> - </w:t>
            </w:r>
            <w:r w:rsidRPr="00001D36">
              <w:rPr>
                <w:bCs/>
                <w:color w:val="000000"/>
                <w:sz w:val="22"/>
                <w:szCs w:val="22"/>
                <w:lang w:eastAsia="lv-LV"/>
              </w:rPr>
              <w:t>60 s after switching ON feeders voltages drops again, switched ON feeders shall be tripped and automati</w:t>
            </w:r>
            <w:r>
              <w:rPr>
                <w:bCs/>
                <w:color w:val="000000"/>
                <w:sz w:val="22"/>
                <w:szCs w:val="22"/>
                <w:lang w:eastAsia="lv-LV"/>
              </w:rPr>
              <w:t>c voltage load shedding blocked</w:t>
            </w:r>
          </w:p>
        </w:tc>
        <w:tc>
          <w:tcPr>
            <w:tcW w:w="1985" w:type="dxa"/>
            <w:tcBorders>
              <w:top w:val="single" w:sz="4" w:space="0" w:color="auto"/>
              <w:left w:val="nil"/>
              <w:bottom w:val="single" w:sz="4" w:space="0" w:color="auto"/>
              <w:right w:val="single" w:sz="4" w:space="0" w:color="auto"/>
            </w:tcBorders>
            <w:vAlign w:val="center"/>
          </w:tcPr>
          <w:p w14:paraId="6512170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0209C89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616EB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0E27512" w14:textId="77777777" w:rsidR="00354742" w:rsidRPr="00001D36" w:rsidRDefault="00354742" w:rsidP="006629EF">
            <w:pPr>
              <w:rPr>
                <w:color w:val="000000"/>
                <w:sz w:val="22"/>
                <w:szCs w:val="22"/>
                <w:lang w:eastAsia="lv-LV"/>
              </w:rPr>
            </w:pPr>
          </w:p>
        </w:tc>
      </w:tr>
      <w:tr w:rsidR="00354742" w:rsidRPr="00001D36" w14:paraId="7B900B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E86F2F"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FE23FB" w14:textId="77777777" w:rsidR="00354742" w:rsidRPr="00001D36" w:rsidRDefault="00354742" w:rsidP="006629EF">
            <w:pPr>
              <w:rPr>
                <w:bCs/>
                <w:color w:val="000000"/>
                <w:sz w:val="22"/>
                <w:szCs w:val="22"/>
                <w:lang w:eastAsia="lv-LV"/>
              </w:rPr>
            </w:pPr>
            <w:r>
              <w:rPr>
                <w:bCs/>
                <w:color w:val="000000"/>
                <w:sz w:val="22"/>
                <w:szCs w:val="22"/>
                <w:lang w:eastAsia="lv-LV"/>
              </w:rPr>
              <w:t>J</w:t>
            </w:r>
            <w:r w:rsidRPr="00001D36">
              <w:rPr>
                <w:bCs/>
                <w:color w:val="000000"/>
                <w:sz w:val="22"/>
                <w:szCs w:val="22"/>
                <w:lang w:eastAsia="lv-LV"/>
              </w:rPr>
              <w:t>a spriegums nokrītas zemāk par (10 –30) % no U nominālās vērtības vai ja ir atslēgts kopnes spriegummaiņa mazautomāts, AASP funkcija tiek bloķēta/</w:t>
            </w:r>
            <w:r>
              <w:rPr>
                <w:bCs/>
                <w:color w:val="000000"/>
                <w:sz w:val="22"/>
                <w:szCs w:val="22"/>
                <w:lang w:eastAsia="lv-LV"/>
              </w:rPr>
              <w:t xml:space="preserve"> I</w:t>
            </w:r>
            <w:r w:rsidRPr="00001D36">
              <w:rPr>
                <w:bCs/>
                <w:color w:val="000000"/>
                <w:sz w:val="22"/>
                <w:szCs w:val="22"/>
                <w:lang w:eastAsia="lv-LV"/>
              </w:rPr>
              <w:t>f voltage drops to &lt; (10-30) % U nominal value, or if the busbar voltage transformer MCB tripped automatic voltage</w:t>
            </w:r>
            <w:r>
              <w:rPr>
                <w:bCs/>
                <w:color w:val="000000"/>
                <w:sz w:val="22"/>
                <w:szCs w:val="22"/>
                <w:lang w:eastAsia="lv-LV"/>
              </w:rPr>
              <w:t xml:space="preserve"> load shedding shall be blocked</w:t>
            </w:r>
          </w:p>
        </w:tc>
        <w:tc>
          <w:tcPr>
            <w:tcW w:w="1985" w:type="dxa"/>
            <w:tcBorders>
              <w:top w:val="single" w:sz="4" w:space="0" w:color="auto"/>
              <w:left w:val="nil"/>
              <w:bottom w:val="single" w:sz="4" w:space="0" w:color="auto"/>
              <w:right w:val="single" w:sz="4" w:space="0" w:color="auto"/>
            </w:tcBorders>
            <w:vAlign w:val="center"/>
          </w:tcPr>
          <w:p w14:paraId="31B74015"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E222EA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65CD3C"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7F5296" w14:textId="77777777" w:rsidR="00354742" w:rsidRPr="00001D36" w:rsidRDefault="00354742" w:rsidP="006629EF">
            <w:pPr>
              <w:rPr>
                <w:color w:val="000000"/>
                <w:sz w:val="22"/>
                <w:szCs w:val="22"/>
                <w:lang w:eastAsia="lv-LV"/>
              </w:rPr>
            </w:pPr>
          </w:p>
        </w:tc>
      </w:tr>
      <w:tr w:rsidR="00354742" w:rsidRPr="00001D36" w14:paraId="743F3C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16F50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C24C21"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tbilstošo spriegummaiņu kopņu sekciju sprieguma kontrole/</w:t>
            </w:r>
            <w:r>
              <w:rPr>
                <w:bCs/>
                <w:color w:val="000000"/>
                <w:sz w:val="22"/>
                <w:szCs w:val="22"/>
                <w:lang w:eastAsia="lv-LV"/>
              </w:rPr>
              <w:t xml:space="preserve"> V</w:t>
            </w:r>
            <w:r w:rsidRPr="00001D36">
              <w:rPr>
                <w:bCs/>
                <w:color w:val="000000"/>
                <w:sz w:val="22"/>
                <w:szCs w:val="22"/>
                <w:lang w:eastAsia="lv-LV"/>
              </w:rPr>
              <w:t>oltage check from corresponding busbar section voltage transformers</w:t>
            </w:r>
          </w:p>
        </w:tc>
        <w:tc>
          <w:tcPr>
            <w:tcW w:w="1985" w:type="dxa"/>
            <w:tcBorders>
              <w:top w:val="single" w:sz="4" w:space="0" w:color="auto"/>
              <w:left w:val="nil"/>
              <w:bottom w:val="single" w:sz="4" w:space="0" w:color="auto"/>
              <w:right w:val="single" w:sz="4" w:space="0" w:color="auto"/>
            </w:tcBorders>
            <w:vAlign w:val="center"/>
          </w:tcPr>
          <w:p w14:paraId="17EF783D"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58E4858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E2EC1F"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8952EE" w14:textId="77777777" w:rsidR="00354742" w:rsidRPr="00001D36" w:rsidRDefault="00354742" w:rsidP="006629EF">
            <w:pPr>
              <w:rPr>
                <w:color w:val="000000"/>
                <w:sz w:val="22"/>
                <w:szCs w:val="22"/>
                <w:lang w:eastAsia="lv-LV"/>
              </w:rPr>
            </w:pPr>
          </w:p>
        </w:tc>
      </w:tr>
      <w:tr w:rsidR="00354742" w:rsidRPr="00001D36" w14:paraId="750C96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3AF85"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4153AA"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r iespēju IESLĒGT/ATSLĒGT AASP funkciju katram pievienojumam/</w:t>
            </w:r>
            <w:r>
              <w:rPr>
                <w:bCs/>
                <w:color w:val="000000"/>
                <w:sz w:val="22"/>
                <w:szCs w:val="22"/>
                <w:lang w:eastAsia="lv-LV"/>
              </w:rPr>
              <w:t xml:space="preserve"> W</w:t>
            </w:r>
            <w:r w:rsidRPr="00001D36">
              <w:rPr>
                <w:bCs/>
                <w:color w:val="000000"/>
                <w:sz w:val="22"/>
                <w:szCs w:val="22"/>
                <w:lang w:eastAsia="lv-LV"/>
              </w:rPr>
              <w:t>ith possibility to switch ON/OFF automatic voltage load shedding for each feeder;</w:t>
            </w:r>
          </w:p>
        </w:tc>
        <w:tc>
          <w:tcPr>
            <w:tcW w:w="1985" w:type="dxa"/>
            <w:tcBorders>
              <w:top w:val="single" w:sz="4" w:space="0" w:color="auto"/>
              <w:left w:val="nil"/>
              <w:bottom w:val="single" w:sz="4" w:space="0" w:color="auto"/>
              <w:right w:val="single" w:sz="4" w:space="0" w:color="auto"/>
            </w:tcBorders>
            <w:vAlign w:val="center"/>
          </w:tcPr>
          <w:p w14:paraId="3C336C23"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1BC84A37"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DD3EF1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8B174" w14:textId="77777777" w:rsidR="00354742" w:rsidRPr="00001D36" w:rsidRDefault="00354742" w:rsidP="006629EF">
            <w:pPr>
              <w:rPr>
                <w:color w:val="000000"/>
                <w:sz w:val="22"/>
                <w:szCs w:val="22"/>
                <w:lang w:eastAsia="lv-LV"/>
              </w:rPr>
            </w:pPr>
          </w:p>
        </w:tc>
      </w:tr>
      <w:tr w:rsidR="00354742" w:rsidRPr="00001D36" w14:paraId="13E12F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53FA6"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7BD37"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r iespēju</w:t>
            </w:r>
            <w:r w:rsidRPr="00001D36">
              <w:rPr>
                <w:sz w:val="22"/>
                <w:szCs w:val="22"/>
              </w:rPr>
              <w:t xml:space="preserve"> </w:t>
            </w:r>
            <w:r w:rsidRPr="00001D36">
              <w:rPr>
                <w:bCs/>
                <w:color w:val="000000"/>
                <w:sz w:val="22"/>
                <w:szCs w:val="22"/>
                <w:lang w:eastAsia="lv-LV"/>
              </w:rPr>
              <w:t>ekspluatācijas personālam IESLĒGT/ATSLĒGT AASP funkciju gan lokāli, gan attālināti/</w:t>
            </w:r>
            <w:r>
              <w:rPr>
                <w:bCs/>
                <w:color w:val="000000"/>
                <w:sz w:val="22"/>
                <w:szCs w:val="22"/>
                <w:lang w:eastAsia="lv-LV"/>
              </w:rPr>
              <w:t xml:space="preserve"> W</w:t>
            </w:r>
            <w:r w:rsidRPr="00001D36">
              <w:rPr>
                <w:bCs/>
                <w:color w:val="000000"/>
                <w:sz w:val="22"/>
                <w:szCs w:val="22"/>
                <w:lang w:eastAsia="lv-LV"/>
              </w:rPr>
              <w:t>ith possibility to switch ON/OFF automatic voltage load shedding by operating personnel locally and</w:t>
            </w:r>
            <w:r>
              <w:rPr>
                <w:bCs/>
                <w:color w:val="000000"/>
                <w:sz w:val="22"/>
                <w:szCs w:val="22"/>
                <w:lang w:eastAsia="lv-LV"/>
              </w:rPr>
              <w:t xml:space="preserve"> remotely</w:t>
            </w:r>
          </w:p>
        </w:tc>
        <w:tc>
          <w:tcPr>
            <w:tcW w:w="1985" w:type="dxa"/>
            <w:tcBorders>
              <w:top w:val="single" w:sz="4" w:space="0" w:color="auto"/>
              <w:left w:val="nil"/>
              <w:bottom w:val="single" w:sz="4" w:space="0" w:color="auto"/>
              <w:right w:val="single" w:sz="4" w:space="0" w:color="auto"/>
            </w:tcBorders>
            <w:vAlign w:val="center"/>
          </w:tcPr>
          <w:p w14:paraId="5542AED6"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single" w:sz="4" w:space="0" w:color="auto"/>
              <w:left w:val="nil"/>
              <w:bottom w:val="single" w:sz="4" w:space="0" w:color="auto"/>
              <w:right w:val="single" w:sz="4" w:space="0" w:color="auto"/>
            </w:tcBorders>
            <w:vAlign w:val="center"/>
          </w:tcPr>
          <w:p w14:paraId="7A3A28FF"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43B600"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A9DF1D" w14:textId="77777777" w:rsidR="00354742" w:rsidRPr="00001D36" w:rsidRDefault="00354742" w:rsidP="006629EF">
            <w:pPr>
              <w:rPr>
                <w:color w:val="000000"/>
                <w:sz w:val="22"/>
                <w:szCs w:val="22"/>
                <w:lang w:eastAsia="lv-LV"/>
              </w:rPr>
            </w:pPr>
          </w:p>
        </w:tc>
      </w:tr>
      <w:tr w:rsidR="00354742" w:rsidRPr="00001D36" w14:paraId="77BE394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65FC4" w14:textId="77777777" w:rsidR="00354742" w:rsidRPr="00001D36" w:rsidRDefault="00354742" w:rsidP="006629EF">
            <w:pPr>
              <w:rPr>
                <w:color w:val="000000"/>
                <w:sz w:val="22"/>
                <w:szCs w:val="22"/>
                <w:lang w:eastAsia="lv-LV"/>
              </w:rPr>
            </w:pPr>
            <w:r w:rsidRPr="00001D36">
              <w:rPr>
                <w:b/>
                <w:color w:val="000000"/>
                <w:sz w:val="22"/>
                <w:szCs w:val="22"/>
                <w:lang w:eastAsia="lv-LV"/>
              </w:rPr>
              <w:t>Komunikācija/ Communication</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0F4A7E2"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4D9867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8080BEC" w14:textId="77777777" w:rsidR="00354742" w:rsidRPr="00001D36" w:rsidRDefault="00354742" w:rsidP="006629EF">
            <w:pPr>
              <w:rPr>
                <w:color w:val="000000"/>
                <w:sz w:val="22"/>
                <w:szCs w:val="22"/>
                <w:lang w:eastAsia="lv-LV"/>
              </w:rPr>
            </w:pPr>
          </w:p>
        </w:tc>
      </w:tr>
      <w:tr w:rsidR="00354742" w:rsidRPr="00001D36" w14:paraId="52E2DB82"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57A7F26B"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10BD181" w14:textId="77777777" w:rsidR="00354742" w:rsidRPr="00001D36" w:rsidRDefault="00354742" w:rsidP="006629EF">
            <w:pPr>
              <w:rPr>
                <w:color w:val="000000"/>
                <w:sz w:val="22"/>
                <w:szCs w:val="22"/>
                <w:lang w:eastAsia="lv-LV"/>
              </w:rPr>
            </w:pPr>
            <w:r w:rsidRPr="00001D36">
              <w:rPr>
                <w:sz w:val="22"/>
                <w:szCs w:val="22"/>
              </w:rPr>
              <w:t>Slēgiekārtas attālināti kontrolēs SCADA sistēmas NETCON 3000 dispečervadības sistēma (DVS), izmantojot attālās gala iekārtas (RTU)/</w:t>
            </w:r>
            <w:r>
              <w:rPr>
                <w:sz w:val="22"/>
                <w:szCs w:val="22"/>
              </w:rPr>
              <w:t xml:space="preserve"> </w:t>
            </w:r>
            <w:r w:rsidRPr="00001D36">
              <w:rPr>
                <w:sz w:val="22"/>
                <w:szCs w:val="22"/>
              </w:rPr>
              <w:t>The Switchgears will be remote controlled from utility Dispatch centre based on SCADA system NETCON 3000 using remote terminal units (RTU)</w:t>
            </w:r>
          </w:p>
        </w:tc>
        <w:tc>
          <w:tcPr>
            <w:tcW w:w="1985" w:type="dxa"/>
            <w:tcBorders>
              <w:top w:val="nil"/>
              <w:left w:val="nil"/>
              <w:bottom w:val="single" w:sz="4" w:space="0" w:color="auto"/>
              <w:right w:val="single" w:sz="4" w:space="0" w:color="auto"/>
            </w:tcBorders>
            <w:vAlign w:val="center"/>
          </w:tcPr>
          <w:p w14:paraId="1D712B84"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199F1EC7"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6C7823"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44980E6" w14:textId="77777777" w:rsidR="00354742" w:rsidRPr="00001D36" w:rsidRDefault="00354742" w:rsidP="006629EF">
            <w:pPr>
              <w:rPr>
                <w:color w:val="000000"/>
                <w:sz w:val="22"/>
                <w:szCs w:val="22"/>
                <w:lang w:eastAsia="lv-LV"/>
              </w:rPr>
            </w:pPr>
          </w:p>
        </w:tc>
      </w:tr>
      <w:tr w:rsidR="00354742" w:rsidRPr="00001D36" w14:paraId="19EDB65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40BEFE7"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8FF5D6A" w14:textId="7ADB2BEB" w:rsidR="00354742" w:rsidRPr="00001D36" w:rsidRDefault="00354742" w:rsidP="006629EF">
            <w:pPr>
              <w:rPr>
                <w:color w:val="000000"/>
                <w:sz w:val="22"/>
                <w:szCs w:val="22"/>
                <w:lang w:eastAsia="lv-LV"/>
              </w:rPr>
            </w:pPr>
            <w:r>
              <w:rPr>
                <w:sz w:val="22"/>
                <w:szCs w:val="22"/>
              </w:rPr>
              <w:t>Nepieciešams IEC 61850</w:t>
            </w:r>
            <w:r w:rsidR="00482AB6">
              <w:t xml:space="preserve"> </w:t>
            </w:r>
            <w:r w:rsidR="00482AB6" w:rsidRPr="00482AB6">
              <w:rPr>
                <w:sz w:val="22"/>
                <w:szCs w:val="22"/>
              </w:rPr>
              <w:t>vai ekvivalents</w:t>
            </w:r>
            <w:r>
              <w:rPr>
                <w:sz w:val="22"/>
                <w:szCs w:val="22"/>
              </w:rPr>
              <w:t xml:space="preserve"> sakaru protokols</w:t>
            </w:r>
            <w:r w:rsidRPr="00001D36">
              <w:rPr>
                <w:sz w:val="22"/>
                <w:szCs w:val="22"/>
              </w:rPr>
              <w:t>. Jāiesniedz datu pārraides savstarpējas izmantojamības tabulas/</w:t>
            </w:r>
            <w:r>
              <w:rPr>
                <w:sz w:val="22"/>
                <w:szCs w:val="22"/>
              </w:rPr>
              <w:t xml:space="preserve"> </w:t>
            </w:r>
            <w:r w:rsidRPr="00001D36">
              <w:rPr>
                <w:sz w:val="22"/>
                <w:szCs w:val="22"/>
              </w:rPr>
              <w:t>The communication protocol IEC 61850</w:t>
            </w:r>
            <w:r w:rsidR="00482AB6">
              <w:t xml:space="preserve"> </w:t>
            </w:r>
            <w:r w:rsidR="00482AB6" w:rsidRPr="00482AB6">
              <w:rPr>
                <w:sz w:val="22"/>
                <w:szCs w:val="22"/>
              </w:rPr>
              <w:t>or equivalent</w:t>
            </w:r>
            <w:r w:rsidRPr="00001D36">
              <w:rPr>
                <w:sz w:val="22"/>
                <w:szCs w:val="22"/>
              </w:rPr>
              <w:t xml:space="preserve"> is required. Data transmission interoperability tables should be submitted</w:t>
            </w:r>
          </w:p>
        </w:tc>
        <w:tc>
          <w:tcPr>
            <w:tcW w:w="1985" w:type="dxa"/>
            <w:tcBorders>
              <w:top w:val="nil"/>
              <w:left w:val="nil"/>
              <w:bottom w:val="single" w:sz="4" w:space="0" w:color="auto"/>
              <w:right w:val="single" w:sz="4" w:space="0" w:color="auto"/>
            </w:tcBorders>
            <w:vAlign w:val="center"/>
          </w:tcPr>
          <w:p w14:paraId="37AF85F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63B277F8"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0B143E1"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B85DFF6" w14:textId="77777777" w:rsidR="00354742" w:rsidRPr="00001D36" w:rsidRDefault="00354742" w:rsidP="006629EF">
            <w:pPr>
              <w:rPr>
                <w:color w:val="000000"/>
                <w:sz w:val="22"/>
                <w:szCs w:val="22"/>
                <w:lang w:eastAsia="lv-LV"/>
              </w:rPr>
            </w:pPr>
          </w:p>
        </w:tc>
      </w:tr>
      <w:tr w:rsidR="00354742" w:rsidRPr="00001D36" w14:paraId="2F3D6E7F"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F77DBA6"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4325F2C" w14:textId="133B47C1" w:rsidR="00354742" w:rsidRPr="00F9766A" w:rsidRDefault="00354742" w:rsidP="006629EF">
            <w:pPr>
              <w:rPr>
                <w:color w:val="000000"/>
                <w:sz w:val="22"/>
                <w:szCs w:val="22"/>
                <w:lang w:eastAsia="lv-LV"/>
              </w:rPr>
            </w:pPr>
            <w:r>
              <w:rPr>
                <w:sz w:val="22"/>
                <w:szCs w:val="22"/>
              </w:rPr>
              <w:t xml:space="preserve">Paredzēt uzstādīt komutatoru ar </w:t>
            </w:r>
            <w:r w:rsidRPr="00F9766A">
              <w:rPr>
                <w:sz w:val="22"/>
                <w:szCs w:val="22"/>
              </w:rPr>
              <w:t xml:space="preserve">RJ45 vai </w:t>
            </w:r>
            <w:r>
              <w:rPr>
                <w:sz w:val="22"/>
                <w:szCs w:val="22"/>
              </w:rPr>
              <w:t>o</w:t>
            </w:r>
            <w:r w:rsidRPr="00F9766A">
              <w:rPr>
                <w:sz w:val="22"/>
                <w:szCs w:val="22"/>
              </w:rPr>
              <w:t>ptisk</w:t>
            </w:r>
            <w:r>
              <w:rPr>
                <w:sz w:val="22"/>
                <w:szCs w:val="22"/>
              </w:rPr>
              <w:t>o</w:t>
            </w:r>
            <w:r w:rsidRPr="00F9766A">
              <w:rPr>
                <w:sz w:val="22"/>
                <w:szCs w:val="22"/>
              </w:rPr>
              <w:t xml:space="preserve"> Ethernet saskarn</w:t>
            </w:r>
            <w:r>
              <w:rPr>
                <w:sz w:val="22"/>
                <w:szCs w:val="22"/>
              </w:rPr>
              <w:t>i</w:t>
            </w:r>
            <w:r w:rsidRPr="00F9766A">
              <w:rPr>
                <w:sz w:val="22"/>
                <w:szCs w:val="22"/>
              </w:rPr>
              <w:t xml:space="preserve"> ar riņķa tipa topoloģiju  priekš IEC 61850</w:t>
            </w:r>
            <w:r w:rsidR="00482AB6">
              <w:t xml:space="preserve"> </w:t>
            </w:r>
            <w:r w:rsidR="00482AB6" w:rsidRPr="00482AB6">
              <w:rPr>
                <w:sz w:val="22"/>
                <w:szCs w:val="22"/>
              </w:rPr>
              <w:t>vai ekvivalents</w:t>
            </w:r>
            <w:r w:rsidRPr="00F9766A">
              <w:rPr>
                <w:sz w:val="22"/>
                <w:szCs w:val="22"/>
              </w:rPr>
              <w:t xml:space="preserve">. / </w:t>
            </w:r>
            <w:r>
              <w:rPr>
                <w:sz w:val="22"/>
                <w:szCs w:val="22"/>
              </w:rPr>
              <w:t xml:space="preserve">The Enthernet switch equipped with </w:t>
            </w:r>
            <w:r w:rsidRPr="00F9766A">
              <w:rPr>
                <w:rFonts w:eastAsiaTheme="minorHAnsi"/>
                <w:color w:val="000000"/>
                <w:sz w:val="22"/>
                <w:szCs w:val="22"/>
              </w:rPr>
              <w:t>RJ45 or Optical Ethernet Ring network topology for IEC 61850</w:t>
            </w:r>
            <w:r w:rsidR="00482AB6">
              <w:t xml:space="preserve"> </w:t>
            </w:r>
            <w:r w:rsidR="00482AB6" w:rsidRPr="00482AB6">
              <w:rPr>
                <w:rFonts w:eastAsiaTheme="minorHAnsi"/>
                <w:color w:val="000000"/>
                <w:sz w:val="22"/>
                <w:szCs w:val="22"/>
              </w:rPr>
              <w:t>or equivalent</w:t>
            </w:r>
            <w:r>
              <w:rPr>
                <w:sz w:val="22"/>
                <w:szCs w:val="22"/>
              </w:rPr>
              <w:t xml:space="preserve"> shall be provided</w:t>
            </w:r>
            <w:r w:rsidRPr="00F9766A">
              <w:rPr>
                <w:sz w:val="22"/>
                <w:szCs w:val="22"/>
              </w:rPr>
              <w:t xml:space="preserve"> </w:t>
            </w:r>
          </w:p>
        </w:tc>
        <w:tc>
          <w:tcPr>
            <w:tcW w:w="1985" w:type="dxa"/>
            <w:tcBorders>
              <w:top w:val="nil"/>
              <w:left w:val="nil"/>
              <w:bottom w:val="single" w:sz="4" w:space="0" w:color="auto"/>
              <w:right w:val="single" w:sz="4" w:space="0" w:color="auto"/>
            </w:tcBorders>
            <w:vAlign w:val="center"/>
          </w:tcPr>
          <w:p w14:paraId="5B79FC17"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71C8E7C7"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4370ACF0"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A73F8A" w14:textId="77777777" w:rsidR="00354742" w:rsidRPr="00001D36" w:rsidRDefault="00354742" w:rsidP="006629EF">
            <w:pPr>
              <w:rPr>
                <w:color w:val="000000"/>
                <w:sz w:val="22"/>
                <w:szCs w:val="22"/>
                <w:lang w:eastAsia="lv-LV"/>
              </w:rPr>
            </w:pPr>
          </w:p>
        </w:tc>
      </w:tr>
      <w:tr w:rsidR="00354742" w:rsidRPr="00001D36" w14:paraId="535D8A37"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2C4BE0C"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0BBD03D" w14:textId="0883D9CE" w:rsidR="00354742" w:rsidRPr="00F9766A" w:rsidRDefault="00354742" w:rsidP="006629EF">
            <w:pPr>
              <w:rPr>
                <w:sz w:val="22"/>
                <w:szCs w:val="22"/>
              </w:rPr>
            </w:pPr>
            <w:r w:rsidRPr="00FE7888">
              <w:rPr>
                <w:rFonts w:eastAsiaTheme="minorHAnsi"/>
                <w:color w:val="000000"/>
                <w:sz w:val="22"/>
                <w:szCs w:val="22"/>
              </w:rPr>
              <w:t xml:space="preserve">Ethernet komutatoram </w:t>
            </w:r>
            <w:r>
              <w:rPr>
                <w:rFonts w:eastAsiaTheme="minorHAnsi"/>
                <w:color w:val="000000"/>
                <w:sz w:val="22"/>
                <w:szCs w:val="22"/>
              </w:rPr>
              <w:t xml:space="preserve"> </w:t>
            </w:r>
            <w:r w:rsidRPr="00FE7888">
              <w:rPr>
                <w:rFonts w:eastAsiaTheme="minorHAnsi"/>
                <w:color w:val="000000"/>
                <w:sz w:val="22"/>
                <w:szCs w:val="22"/>
              </w:rPr>
              <w:t>ir jānodrošina datu apmaiņa ar ST DVS gala iekārtu (RTU). Ir jāparedz fiziski atsevišķs datu apmaiņas ports. Datu apmaiņas protokols ir IEC 61850</w:t>
            </w:r>
            <w:r w:rsidR="00482AB6">
              <w:t xml:space="preserve"> </w:t>
            </w:r>
            <w:r w:rsidR="00482AB6" w:rsidRPr="00482AB6">
              <w:rPr>
                <w:rFonts w:eastAsiaTheme="minorHAnsi"/>
                <w:color w:val="000000"/>
                <w:sz w:val="22"/>
                <w:szCs w:val="22"/>
              </w:rPr>
              <w:t>vai ekvivalents</w:t>
            </w:r>
            <w:r w:rsidRPr="00FE7888">
              <w:rPr>
                <w:rFonts w:eastAsiaTheme="minorHAnsi"/>
                <w:color w:val="000000"/>
                <w:sz w:val="22"/>
                <w:szCs w:val="22"/>
              </w:rPr>
              <w:t xml:space="preserve"> un fiziskais interfeiss ir RJ45 ports. Jāparedz rūpnieciskais Ethernet komutators, kas atbilst IEC 61850-3/IEEE 1613</w:t>
            </w:r>
            <w:r w:rsidR="006E72DB">
              <w:rPr>
                <w:rFonts w:eastAsiaTheme="minorHAnsi"/>
                <w:color w:val="000000"/>
                <w:sz w:val="22"/>
                <w:szCs w:val="22"/>
              </w:rPr>
              <w:t xml:space="preserve"> </w:t>
            </w:r>
            <w:r w:rsidR="00482AB6">
              <w:rPr>
                <w:rFonts w:eastAsiaTheme="minorHAnsi"/>
                <w:color w:val="000000"/>
                <w:sz w:val="22"/>
                <w:szCs w:val="22"/>
              </w:rPr>
              <w:t>vai ekvivalents</w:t>
            </w:r>
            <w:r w:rsidRPr="00FE7888">
              <w:rPr>
                <w:rFonts w:eastAsiaTheme="minorHAnsi"/>
                <w:color w:val="000000"/>
                <w:sz w:val="22"/>
                <w:szCs w:val="22"/>
              </w:rPr>
              <w:t xml:space="preserve"> prasībām</w:t>
            </w:r>
            <w:r>
              <w:rPr>
                <w:rFonts w:eastAsiaTheme="minorHAnsi"/>
                <w:color w:val="000000"/>
                <w:sz w:val="22"/>
                <w:szCs w:val="22"/>
              </w:rPr>
              <w:t xml:space="preserve">. Komutatoram </w:t>
            </w:r>
            <w:r w:rsidRPr="00D66314">
              <w:rPr>
                <w:rFonts w:eastAsiaTheme="minorHAnsi"/>
                <w:color w:val="000000"/>
                <w:sz w:val="22"/>
                <w:szCs w:val="22"/>
              </w:rPr>
              <w:t>jāatba</w:t>
            </w:r>
            <w:r>
              <w:rPr>
                <w:rFonts w:eastAsiaTheme="minorHAnsi"/>
                <w:color w:val="000000"/>
                <w:sz w:val="22"/>
                <w:szCs w:val="22"/>
              </w:rPr>
              <w:t>lsta HSR (IEC 62439-3</w:t>
            </w:r>
            <w:r w:rsidR="006E72DB">
              <w:rPr>
                <w:rFonts w:eastAsiaTheme="minorHAnsi"/>
                <w:color w:val="000000"/>
                <w:sz w:val="22"/>
                <w:szCs w:val="22"/>
              </w:rPr>
              <w:t xml:space="preserve"> </w:t>
            </w:r>
            <w:r w:rsidR="00482AB6">
              <w:rPr>
                <w:rFonts w:eastAsiaTheme="minorHAnsi"/>
                <w:color w:val="000000"/>
                <w:sz w:val="22"/>
                <w:szCs w:val="22"/>
              </w:rPr>
              <w:t>vai ekvivalents</w:t>
            </w:r>
            <w:r>
              <w:rPr>
                <w:rFonts w:eastAsiaTheme="minorHAnsi"/>
                <w:color w:val="000000"/>
                <w:sz w:val="22"/>
                <w:szCs w:val="22"/>
              </w:rPr>
              <w:t>) funkciona</w:t>
            </w:r>
            <w:r w:rsidRPr="00D66314">
              <w:rPr>
                <w:rFonts w:eastAsiaTheme="minorHAnsi"/>
                <w:color w:val="000000"/>
                <w:sz w:val="22"/>
                <w:szCs w:val="22"/>
              </w:rPr>
              <w:t>l</w:t>
            </w:r>
            <w:r>
              <w:rPr>
                <w:rFonts w:eastAsiaTheme="minorHAnsi"/>
                <w:color w:val="000000"/>
                <w:sz w:val="22"/>
                <w:szCs w:val="22"/>
              </w:rPr>
              <w:t>i</w:t>
            </w:r>
            <w:r w:rsidRPr="00D66314">
              <w:rPr>
                <w:rFonts w:eastAsiaTheme="minorHAnsi"/>
                <w:color w:val="000000"/>
                <w:sz w:val="22"/>
                <w:szCs w:val="22"/>
              </w:rPr>
              <w:t>tāte</w:t>
            </w:r>
            <w:r w:rsidRPr="00FE7888">
              <w:rPr>
                <w:rFonts w:eastAsiaTheme="minorHAnsi"/>
                <w:color w:val="000000"/>
                <w:sz w:val="22"/>
                <w:szCs w:val="22"/>
              </w:rPr>
              <w:t>/ The Ethernet switch provides data connection with the (RTU). A physically separate data communication port must be provided. The data communication protocol is IEC 61850</w:t>
            </w:r>
            <w:r w:rsidR="00482AB6">
              <w:t xml:space="preserve"> </w:t>
            </w:r>
            <w:r w:rsidR="00482AB6" w:rsidRPr="00482AB6">
              <w:rPr>
                <w:rFonts w:eastAsiaTheme="minorHAnsi"/>
                <w:color w:val="000000"/>
                <w:sz w:val="22"/>
                <w:szCs w:val="22"/>
              </w:rPr>
              <w:t>or equivalent</w:t>
            </w:r>
            <w:r w:rsidRPr="00FE7888">
              <w:rPr>
                <w:rFonts w:eastAsiaTheme="minorHAnsi"/>
                <w:color w:val="000000"/>
                <w:sz w:val="22"/>
                <w:szCs w:val="22"/>
              </w:rPr>
              <w:t xml:space="preserve"> and the physical interface is RJ45 port. Industrial Ethernet switch that meets the requirements of IEC 61850-3/ IEEE 1613</w:t>
            </w:r>
            <w:r w:rsidR="00482AB6">
              <w:t xml:space="preserve"> </w:t>
            </w:r>
            <w:r w:rsidR="00482AB6" w:rsidRPr="00482AB6">
              <w:rPr>
                <w:rFonts w:eastAsiaTheme="minorHAnsi"/>
                <w:color w:val="000000"/>
                <w:sz w:val="22"/>
                <w:szCs w:val="22"/>
              </w:rPr>
              <w:t>or equivalent</w:t>
            </w:r>
            <w:r w:rsidRPr="00FE7888">
              <w:rPr>
                <w:rFonts w:eastAsiaTheme="minorHAnsi"/>
                <w:color w:val="000000"/>
                <w:sz w:val="22"/>
                <w:szCs w:val="22"/>
              </w:rPr>
              <w:t xml:space="preserve"> must be provided</w:t>
            </w:r>
            <w:r>
              <w:rPr>
                <w:rFonts w:eastAsiaTheme="minorHAnsi"/>
                <w:color w:val="000000"/>
                <w:sz w:val="22"/>
                <w:szCs w:val="22"/>
              </w:rPr>
              <w:t xml:space="preserve">. </w:t>
            </w:r>
            <w:r w:rsidRPr="00715596">
              <w:rPr>
                <w:rFonts w:eastAsiaTheme="minorHAnsi"/>
                <w:color w:val="000000"/>
                <w:sz w:val="22"/>
                <w:szCs w:val="22"/>
              </w:rPr>
              <w:t>Industrial Ethernet switch</w:t>
            </w:r>
            <w:r>
              <w:rPr>
                <w:rFonts w:eastAsiaTheme="minorHAnsi"/>
                <w:color w:val="000000"/>
                <w:sz w:val="22"/>
                <w:szCs w:val="22"/>
              </w:rPr>
              <w:t xml:space="preserve"> shall provide HSR </w:t>
            </w:r>
            <w:r w:rsidRPr="00D66314">
              <w:rPr>
                <w:rFonts w:eastAsiaTheme="minorHAnsi"/>
                <w:color w:val="000000"/>
                <w:sz w:val="22"/>
                <w:szCs w:val="22"/>
              </w:rPr>
              <w:t>(IEC 62439-3</w:t>
            </w:r>
            <w:r w:rsidR="00482AB6">
              <w:t xml:space="preserve"> </w:t>
            </w:r>
            <w:r w:rsidR="00482AB6" w:rsidRPr="00482AB6">
              <w:rPr>
                <w:rFonts w:eastAsiaTheme="minorHAnsi"/>
                <w:color w:val="000000"/>
                <w:sz w:val="22"/>
                <w:szCs w:val="22"/>
              </w:rPr>
              <w:t>or equivalent</w:t>
            </w:r>
            <w:r w:rsidRPr="00D66314">
              <w:rPr>
                <w:rFonts w:eastAsiaTheme="minorHAnsi"/>
                <w:color w:val="000000"/>
                <w:sz w:val="22"/>
                <w:szCs w:val="22"/>
              </w:rPr>
              <w:t>)</w:t>
            </w:r>
            <w:r>
              <w:rPr>
                <w:rFonts w:eastAsiaTheme="minorHAnsi"/>
                <w:color w:val="000000"/>
                <w:sz w:val="22"/>
                <w:szCs w:val="22"/>
              </w:rPr>
              <w:t xml:space="preserve"> functionality</w:t>
            </w:r>
          </w:p>
        </w:tc>
        <w:tc>
          <w:tcPr>
            <w:tcW w:w="1985" w:type="dxa"/>
            <w:tcBorders>
              <w:top w:val="nil"/>
              <w:left w:val="nil"/>
              <w:bottom w:val="single" w:sz="4" w:space="0" w:color="auto"/>
              <w:right w:val="single" w:sz="4" w:space="0" w:color="auto"/>
            </w:tcBorders>
            <w:vAlign w:val="center"/>
          </w:tcPr>
          <w:p w14:paraId="303093FF"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52AA5D53"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CCB2220"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E911D2" w14:textId="77777777" w:rsidR="00354742" w:rsidRPr="00001D36" w:rsidRDefault="00354742" w:rsidP="006629EF">
            <w:pPr>
              <w:rPr>
                <w:color w:val="000000"/>
                <w:sz w:val="22"/>
                <w:szCs w:val="22"/>
                <w:lang w:eastAsia="lv-LV"/>
              </w:rPr>
            </w:pPr>
          </w:p>
        </w:tc>
      </w:tr>
      <w:tr w:rsidR="00354742" w:rsidRPr="00001D36" w14:paraId="4966C2BB"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68C5385"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106CF29B" w14:textId="77777777" w:rsidR="00354742" w:rsidRPr="00001D36" w:rsidRDefault="00354742" w:rsidP="006629EF">
            <w:pPr>
              <w:rPr>
                <w:color w:val="000000"/>
                <w:sz w:val="22"/>
                <w:szCs w:val="22"/>
                <w:lang w:eastAsia="lv-LV"/>
              </w:rPr>
            </w:pPr>
            <w:r w:rsidRPr="00001D36">
              <w:rPr>
                <w:sz w:val="22"/>
                <w:szCs w:val="22"/>
              </w:rPr>
              <w:t>Savienojumam ar portatīvo datoru saskarne konfigurācijas un testēšanas veikšanai/</w:t>
            </w:r>
            <w:r>
              <w:rPr>
                <w:sz w:val="22"/>
                <w:szCs w:val="22"/>
              </w:rPr>
              <w:t xml:space="preserve"> </w:t>
            </w:r>
            <w:r w:rsidRPr="00001D36">
              <w:rPr>
                <w:sz w:val="22"/>
                <w:szCs w:val="22"/>
              </w:rPr>
              <w:t>Interface for connection to portable PC for configuration and testing</w:t>
            </w:r>
          </w:p>
        </w:tc>
        <w:tc>
          <w:tcPr>
            <w:tcW w:w="1985" w:type="dxa"/>
            <w:tcBorders>
              <w:top w:val="nil"/>
              <w:left w:val="nil"/>
              <w:bottom w:val="single" w:sz="4" w:space="0" w:color="auto"/>
              <w:right w:val="single" w:sz="4" w:space="0" w:color="auto"/>
            </w:tcBorders>
            <w:vAlign w:val="center"/>
          </w:tcPr>
          <w:p w14:paraId="3EA3DD41"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2F6BE240"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D390B5"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635954" w14:textId="77777777" w:rsidR="00354742" w:rsidRPr="00001D36" w:rsidRDefault="00354742" w:rsidP="006629EF">
            <w:pPr>
              <w:rPr>
                <w:color w:val="000000"/>
                <w:sz w:val="22"/>
                <w:szCs w:val="22"/>
                <w:lang w:eastAsia="lv-LV"/>
              </w:rPr>
            </w:pPr>
          </w:p>
        </w:tc>
      </w:tr>
      <w:tr w:rsidR="00354742" w:rsidRPr="00001D36" w14:paraId="13A0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06496A43"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97E3626" w14:textId="77777777" w:rsidR="00354742" w:rsidRPr="00001D36" w:rsidRDefault="00354742" w:rsidP="006629EF">
            <w:pPr>
              <w:rPr>
                <w:color w:val="000000"/>
                <w:sz w:val="22"/>
                <w:szCs w:val="22"/>
                <w:lang w:eastAsia="lv-LV"/>
              </w:rPr>
            </w:pPr>
            <w:r w:rsidRPr="00001D36">
              <w:rPr>
                <w:sz w:val="22"/>
                <w:szCs w:val="22"/>
              </w:rPr>
              <w:t xml:space="preserve">RJ45 Ethernet saskarne attālai datu apmaiņai un </w:t>
            </w:r>
            <w:r>
              <w:rPr>
                <w:sz w:val="22"/>
                <w:szCs w:val="22"/>
              </w:rPr>
              <w:t>relejaizsardzības un vadības iekārtu</w:t>
            </w:r>
            <w:r w:rsidRPr="00001D36">
              <w:rPr>
                <w:sz w:val="22"/>
                <w:szCs w:val="22"/>
              </w:rPr>
              <w:t xml:space="preserve"> parametizācijai, bojājumu datu un reģistrēto traucējumu, notikumu datu nolasīšanai/</w:t>
            </w:r>
            <w:r>
              <w:rPr>
                <w:sz w:val="22"/>
                <w:szCs w:val="22"/>
              </w:rPr>
              <w:t xml:space="preserve"> </w:t>
            </w:r>
            <w:r w:rsidRPr="00001D36">
              <w:rPr>
                <w:sz w:val="22"/>
                <w:szCs w:val="22"/>
              </w:rPr>
              <w:t xml:space="preserve">RJ45 Ethernet interface for remote data exchange and parameterisation of protection </w:t>
            </w:r>
            <w:r>
              <w:rPr>
                <w:sz w:val="22"/>
                <w:szCs w:val="22"/>
              </w:rPr>
              <w:t>and control</w:t>
            </w:r>
            <w:r w:rsidRPr="00001D36">
              <w:rPr>
                <w:sz w:val="22"/>
                <w:szCs w:val="22"/>
              </w:rPr>
              <w:t xml:space="preserve"> devices, readout of fault data and recorded disturbances, events</w:t>
            </w:r>
          </w:p>
        </w:tc>
        <w:tc>
          <w:tcPr>
            <w:tcW w:w="1985" w:type="dxa"/>
            <w:tcBorders>
              <w:top w:val="nil"/>
              <w:left w:val="nil"/>
              <w:bottom w:val="single" w:sz="4" w:space="0" w:color="auto"/>
              <w:right w:val="single" w:sz="4" w:space="0" w:color="auto"/>
            </w:tcBorders>
            <w:vAlign w:val="center"/>
          </w:tcPr>
          <w:p w14:paraId="09F03749"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5F859913"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34E5887"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FA6F8BB" w14:textId="77777777" w:rsidR="00354742" w:rsidRPr="00001D36" w:rsidRDefault="00354742" w:rsidP="006629EF">
            <w:pPr>
              <w:rPr>
                <w:color w:val="000000"/>
                <w:sz w:val="22"/>
                <w:szCs w:val="22"/>
                <w:lang w:eastAsia="lv-LV"/>
              </w:rPr>
            </w:pPr>
          </w:p>
        </w:tc>
      </w:tr>
      <w:tr w:rsidR="00354742" w:rsidRPr="00001D36" w14:paraId="77ED16F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1B213FBC" w14:textId="77777777" w:rsidR="00354742" w:rsidRPr="00575929" w:rsidRDefault="00354742" w:rsidP="006629EF">
            <w:pPr>
              <w:pStyle w:val="ListParagraph"/>
              <w:numPr>
                <w:ilvl w:val="0"/>
                <w:numId w:val="7"/>
              </w:numPr>
              <w:spacing w:after="0" w:line="240" w:lineRule="auto"/>
              <w:rPr>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596C578" w14:textId="0A91C34E" w:rsidR="00354742" w:rsidRPr="00001D36" w:rsidRDefault="00354742" w:rsidP="006629EF">
            <w:pPr>
              <w:rPr>
                <w:color w:val="000000"/>
                <w:sz w:val="22"/>
                <w:szCs w:val="22"/>
                <w:lang w:eastAsia="lv-LV"/>
              </w:rPr>
            </w:pPr>
            <w:r w:rsidRPr="00001D36">
              <w:rPr>
                <w:sz w:val="22"/>
                <w:szCs w:val="22"/>
              </w:rPr>
              <w:t xml:space="preserve">Pretendentam rakstiski jāapliecina savienojuma starp piedāvātajām </w:t>
            </w:r>
            <w:r>
              <w:rPr>
                <w:sz w:val="22"/>
                <w:szCs w:val="22"/>
              </w:rPr>
              <w:t>relej</w:t>
            </w:r>
            <w:r w:rsidRPr="00001D36">
              <w:rPr>
                <w:sz w:val="22"/>
                <w:szCs w:val="22"/>
              </w:rPr>
              <w:t xml:space="preserve">aizsardzības un </w:t>
            </w:r>
            <w:r>
              <w:rPr>
                <w:sz w:val="22"/>
                <w:szCs w:val="22"/>
              </w:rPr>
              <w:t>vadības</w:t>
            </w:r>
            <w:r w:rsidRPr="00001D36">
              <w:rPr>
                <w:sz w:val="22"/>
                <w:szCs w:val="22"/>
              </w:rPr>
              <w:t xml:space="preserve"> iekārtām un DVS gala iekārtām RTU atbilstība un visu savienojumu problēmu atrisināšana/</w:t>
            </w:r>
            <w:r>
              <w:rPr>
                <w:sz w:val="22"/>
                <w:szCs w:val="22"/>
              </w:rPr>
              <w:t xml:space="preserve"> </w:t>
            </w:r>
            <w:r w:rsidRPr="00001D36">
              <w:rPr>
                <w:sz w:val="22"/>
                <w:szCs w:val="22"/>
              </w:rPr>
              <w:t xml:space="preserve">The Tenderer must confirm in writing </w:t>
            </w:r>
            <w:r w:rsidR="006E72DB">
              <w:rPr>
                <w:sz w:val="22"/>
                <w:szCs w:val="22"/>
              </w:rPr>
              <w:t xml:space="preserve">that proposed P&amp;C units are compliant with proposed RTU and solution of connection issues </w:t>
            </w:r>
            <w:r w:rsidR="00D21E27">
              <w:rPr>
                <w:sz w:val="22"/>
                <w:szCs w:val="22"/>
              </w:rPr>
              <w:t>will be</w:t>
            </w:r>
            <w:r w:rsidR="006E72DB">
              <w:rPr>
                <w:sz w:val="22"/>
                <w:szCs w:val="22"/>
              </w:rPr>
              <w:t xml:space="preserve"> provided </w:t>
            </w:r>
          </w:p>
        </w:tc>
        <w:tc>
          <w:tcPr>
            <w:tcW w:w="1985" w:type="dxa"/>
            <w:tcBorders>
              <w:top w:val="nil"/>
              <w:left w:val="nil"/>
              <w:bottom w:val="single" w:sz="4" w:space="0" w:color="auto"/>
              <w:right w:val="single" w:sz="4" w:space="0" w:color="auto"/>
            </w:tcBorders>
            <w:vAlign w:val="center"/>
          </w:tcPr>
          <w:p w14:paraId="642272F2" w14:textId="77777777" w:rsidR="00354742" w:rsidRPr="00001D36" w:rsidRDefault="00354742" w:rsidP="006629EF">
            <w:pPr>
              <w:rPr>
                <w:color w:val="000000"/>
                <w:sz w:val="22"/>
                <w:szCs w:val="22"/>
                <w:lang w:eastAsia="lv-LV"/>
              </w:rPr>
            </w:pPr>
            <w:r w:rsidRPr="00001D36">
              <w:rPr>
                <w:color w:val="000000"/>
                <w:sz w:val="22"/>
                <w:szCs w:val="22"/>
                <w:lang w:eastAsia="lv-LV"/>
              </w:rPr>
              <w:t>Atbilst/ Confirm</w:t>
            </w:r>
          </w:p>
        </w:tc>
        <w:tc>
          <w:tcPr>
            <w:tcW w:w="1837" w:type="dxa"/>
            <w:tcBorders>
              <w:top w:val="nil"/>
              <w:left w:val="nil"/>
              <w:bottom w:val="single" w:sz="4" w:space="0" w:color="auto"/>
              <w:right w:val="single" w:sz="4" w:space="0" w:color="auto"/>
            </w:tcBorders>
            <w:vAlign w:val="center"/>
          </w:tcPr>
          <w:p w14:paraId="18A08C67"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3700C4"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32545A1" w14:textId="77777777" w:rsidR="00354742" w:rsidRPr="00001D36" w:rsidRDefault="00354742" w:rsidP="006629EF">
            <w:pPr>
              <w:rPr>
                <w:color w:val="000000"/>
                <w:sz w:val="22"/>
                <w:szCs w:val="22"/>
                <w:lang w:eastAsia="lv-LV"/>
              </w:rPr>
            </w:pPr>
          </w:p>
        </w:tc>
      </w:tr>
      <w:tr w:rsidR="00354742" w:rsidRPr="00001D36" w14:paraId="65B1A33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D95F34A" w14:textId="77777777" w:rsidR="00354742" w:rsidRPr="00001D36" w:rsidRDefault="00354742" w:rsidP="006629EF">
            <w:pPr>
              <w:rPr>
                <w:color w:val="000000"/>
                <w:sz w:val="22"/>
                <w:szCs w:val="22"/>
                <w:lang w:eastAsia="lv-LV"/>
              </w:rPr>
            </w:pPr>
            <w:r w:rsidRPr="00001D36">
              <w:rPr>
                <w:b/>
                <w:bCs/>
                <w:color w:val="000000"/>
                <w:sz w:val="22"/>
                <w:szCs w:val="22"/>
                <w:lang w:eastAsia="lv-LV"/>
              </w:rPr>
              <w:t>Obligātās rezerves daļas un instrumenti:/ Compulsory spare parts and special tools:</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CA352B2" w14:textId="77777777" w:rsidR="00354742" w:rsidRPr="00001D36"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0A85753" w14:textId="77777777" w:rsidR="00354742" w:rsidRPr="00001D36"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52ACAC4" w14:textId="77777777" w:rsidR="00354742" w:rsidRPr="00001D36" w:rsidRDefault="00354742" w:rsidP="006629EF">
            <w:pPr>
              <w:rPr>
                <w:color w:val="000000"/>
                <w:sz w:val="22"/>
                <w:szCs w:val="22"/>
                <w:lang w:eastAsia="lv-LV"/>
              </w:rPr>
            </w:pPr>
          </w:p>
        </w:tc>
      </w:tr>
      <w:tr w:rsidR="00354742" w:rsidRPr="00001D36" w14:paraId="548E99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F2408"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A649CF" w14:textId="77777777" w:rsidR="00354742" w:rsidRPr="00001D36" w:rsidRDefault="00354742" w:rsidP="006629EF">
            <w:pPr>
              <w:rPr>
                <w:bCs/>
                <w:color w:val="000000"/>
                <w:sz w:val="22"/>
                <w:szCs w:val="22"/>
                <w:lang w:eastAsia="lv-LV"/>
              </w:rPr>
            </w:pPr>
            <w:r>
              <w:rPr>
                <w:bCs/>
                <w:color w:val="000000"/>
                <w:sz w:val="22"/>
                <w:szCs w:val="22"/>
                <w:lang w:eastAsia="lv-LV"/>
              </w:rPr>
              <w:t>Piedziņas motors (k</w:t>
            </w:r>
            <w:r w:rsidRPr="00001D36">
              <w:rPr>
                <w:bCs/>
                <w:color w:val="000000"/>
                <w:sz w:val="22"/>
                <w:szCs w:val="22"/>
                <w:lang w:eastAsia="lv-LV"/>
              </w:rPr>
              <w:t>atram motora veidam/ For each type of motor</w:t>
            </w:r>
          </w:p>
        </w:tc>
        <w:tc>
          <w:tcPr>
            <w:tcW w:w="1985" w:type="dxa"/>
            <w:tcBorders>
              <w:top w:val="single" w:sz="4" w:space="0" w:color="auto"/>
              <w:left w:val="nil"/>
              <w:bottom w:val="single" w:sz="4" w:space="0" w:color="auto"/>
              <w:right w:val="single" w:sz="4" w:space="0" w:color="auto"/>
            </w:tcBorders>
            <w:vAlign w:val="center"/>
          </w:tcPr>
          <w:p w14:paraId="316A4A44" w14:textId="77777777" w:rsidR="00354742" w:rsidRPr="00001D36" w:rsidRDefault="00354742" w:rsidP="006629EF">
            <w:pPr>
              <w:rPr>
                <w:color w:val="000000"/>
                <w:sz w:val="22"/>
                <w:szCs w:val="22"/>
                <w:lang w:eastAsia="lv-LV"/>
              </w:rPr>
            </w:pPr>
            <w:r w:rsidRPr="00001D36">
              <w:rPr>
                <w:sz w:val="22"/>
                <w:szCs w:val="22"/>
                <w:lang w:val="en-US"/>
              </w:rPr>
              <w:t>2 iekārtas/ 2 units</w:t>
            </w:r>
          </w:p>
        </w:tc>
        <w:tc>
          <w:tcPr>
            <w:tcW w:w="1837" w:type="dxa"/>
            <w:tcBorders>
              <w:top w:val="single" w:sz="4" w:space="0" w:color="auto"/>
              <w:left w:val="nil"/>
              <w:bottom w:val="single" w:sz="4" w:space="0" w:color="auto"/>
              <w:right w:val="single" w:sz="4" w:space="0" w:color="auto"/>
            </w:tcBorders>
            <w:vAlign w:val="center"/>
          </w:tcPr>
          <w:p w14:paraId="55AFD1C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0305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1B3A0B" w14:textId="77777777" w:rsidR="00354742" w:rsidRPr="00001D36" w:rsidRDefault="00354742" w:rsidP="006629EF">
            <w:pPr>
              <w:rPr>
                <w:color w:val="000000"/>
                <w:sz w:val="22"/>
                <w:szCs w:val="22"/>
                <w:lang w:eastAsia="lv-LV"/>
              </w:rPr>
            </w:pPr>
          </w:p>
        </w:tc>
      </w:tr>
      <w:tr w:rsidR="00354742" w:rsidRPr="00001D36" w14:paraId="1C73B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B40272"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DCEB816" w14:textId="77777777" w:rsidR="00354742" w:rsidRPr="00001D36" w:rsidRDefault="00354742" w:rsidP="006629EF">
            <w:pPr>
              <w:rPr>
                <w:bCs/>
                <w:color w:val="000000"/>
                <w:sz w:val="22"/>
                <w:szCs w:val="22"/>
                <w:lang w:eastAsia="lv-LV"/>
              </w:rPr>
            </w:pPr>
            <w:r>
              <w:rPr>
                <w:bCs/>
                <w:color w:val="000000"/>
                <w:sz w:val="22"/>
                <w:szCs w:val="22"/>
                <w:lang w:eastAsia="lv-LV"/>
              </w:rPr>
              <w:t>A</w:t>
            </w:r>
            <w:r w:rsidRPr="00001D36">
              <w:rPr>
                <w:bCs/>
                <w:color w:val="000000"/>
                <w:sz w:val="22"/>
                <w:szCs w:val="22"/>
                <w:lang w:eastAsia="lv-LV"/>
              </w:rPr>
              <w:t>tslēgšanas un ieslēgšanas spoles</w:t>
            </w:r>
            <w:r>
              <w:rPr>
                <w:bCs/>
                <w:color w:val="000000"/>
                <w:sz w:val="22"/>
                <w:szCs w:val="22"/>
                <w:lang w:eastAsia="lv-LV"/>
              </w:rPr>
              <w:t>(katram</w:t>
            </w:r>
            <w:r w:rsidRPr="00001D36">
              <w:rPr>
                <w:bCs/>
                <w:color w:val="000000"/>
                <w:sz w:val="22"/>
                <w:szCs w:val="22"/>
                <w:lang w:eastAsia="lv-LV"/>
              </w:rPr>
              <w:t xml:space="preserve"> veidam</w:t>
            </w:r>
            <w:r>
              <w:rPr>
                <w:bCs/>
                <w:color w:val="000000"/>
                <w:sz w:val="22"/>
                <w:szCs w:val="22"/>
                <w:lang w:eastAsia="lv-LV"/>
              </w:rPr>
              <w:t>)</w:t>
            </w:r>
            <w:r w:rsidRPr="00001D36">
              <w:rPr>
                <w:bCs/>
                <w:color w:val="000000"/>
                <w:sz w:val="22"/>
                <w:szCs w:val="22"/>
                <w:lang w:eastAsia="lv-LV"/>
              </w:rPr>
              <w:t>/ For each type of tripping and closing coil</w:t>
            </w:r>
          </w:p>
        </w:tc>
        <w:tc>
          <w:tcPr>
            <w:tcW w:w="1985" w:type="dxa"/>
            <w:tcBorders>
              <w:top w:val="single" w:sz="4" w:space="0" w:color="auto"/>
              <w:left w:val="nil"/>
              <w:bottom w:val="single" w:sz="4" w:space="0" w:color="auto"/>
              <w:right w:val="single" w:sz="4" w:space="0" w:color="auto"/>
            </w:tcBorders>
            <w:vAlign w:val="center"/>
          </w:tcPr>
          <w:p w14:paraId="7E791AC0" w14:textId="77777777" w:rsidR="00354742" w:rsidRPr="00001D36" w:rsidRDefault="00354742" w:rsidP="006629EF">
            <w:pPr>
              <w:rPr>
                <w:sz w:val="22"/>
                <w:szCs w:val="22"/>
                <w:lang w:val="en-US"/>
              </w:rPr>
            </w:pPr>
            <w:r w:rsidRPr="00001D36">
              <w:rPr>
                <w:sz w:val="22"/>
                <w:szCs w:val="22"/>
                <w:lang w:val="en-US"/>
              </w:rPr>
              <w:t>2 iekārtas/ 2 units</w:t>
            </w:r>
          </w:p>
        </w:tc>
        <w:tc>
          <w:tcPr>
            <w:tcW w:w="1837" w:type="dxa"/>
            <w:tcBorders>
              <w:top w:val="single" w:sz="4" w:space="0" w:color="auto"/>
              <w:left w:val="nil"/>
              <w:bottom w:val="single" w:sz="4" w:space="0" w:color="auto"/>
              <w:right w:val="single" w:sz="4" w:space="0" w:color="auto"/>
            </w:tcBorders>
            <w:vAlign w:val="center"/>
          </w:tcPr>
          <w:p w14:paraId="07043436"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753A3DB"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C1D0C9" w14:textId="77777777" w:rsidR="00354742" w:rsidRPr="00001D36" w:rsidRDefault="00354742" w:rsidP="006629EF">
            <w:pPr>
              <w:rPr>
                <w:color w:val="000000"/>
                <w:sz w:val="22"/>
                <w:szCs w:val="22"/>
                <w:lang w:eastAsia="lv-LV"/>
              </w:rPr>
            </w:pPr>
          </w:p>
        </w:tc>
      </w:tr>
      <w:tr w:rsidR="00354742" w:rsidRPr="00001D36" w14:paraId="5A4404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B68BB"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3DD97D0" w14:textId="77777777" w:rsidR="00354742" w:rsidRPr="00001D36" w:rsidRDefault="00354742" w:rsidP="006629EF">
            <w:pPr>
              <w:rPr>
                <w:bCs/>
                <w:color w:val="000000"/>
                <w:sz w:val="22"/>
                <w:szCs w:val="22"/>
                <w:lang w:eastAsia="lv-LV"/>
              </w:rPr>
            </w:pPr>
            <w:r>
              <w:rPr>
                <w:bCs/>
                <w:color w:val="000000"/>
                <w:sz w:val="22"/>
                <w:szCs w:val="22"/>
                <w:lang w:eastAsia="lv-LV"/>
              </w:rPr>
              <w:t>B</w:t>
            </w:r>
            <w:r w:rsidRPr="00001D36">
              <w:rPr>
                <w:bCs/>
                <w:color w:val="000000"/>
                <w:sz w:val="22"/>
                <w:szCs w:val="22"/>
                <w:lang w:eastAsia="lv-LV"/>
              </w:rPr>
              <w:t xml:space="preserve">loķēšanas spoles </w:t>
            </w:r>
            <w:r>
              <w:rPr>
                <w:bCs/>
                <w:color w:val="000000"/>
                <w:sz w:val="22"/>
                <w:szCs w:val="22"/>
                <w:lang w:eastAsia="lv-LV"/>
              </w:rPr>
              <w:t xml:space="preserve">(katram </w:t>
            </w:r>
            <w:r w:rsidRPr="00001D36">
              <w:rPr>
                <w:bCs/>
                <w:color w:val="000000"/>
                <w:sz w:val="22"/>
                <w:szCs w:val="22"/>
                <w:lang w:eastAsia="lv-LV"/>
              </w:rPr>
              <w:t>veidam</w:t>
            </w:r>
            <w:r>
              <w:rPr>
                <w:bCs/>
                <w:color w:val="000000"/>
                <w:sz w:val="22"/>
                <w:szCs w:val="22"/>
                <w:lang w:eastAsia="lv-LV"/>
              </w:rPr>
              <w:t>)</w:t>
            </w:r>
            <w:r w:rsidRPr="00001D36">
              <w:rPr>
                <w:bCs/>
                <w:color w:val="000000"/>
                <w:sz w:val="22"/>
                <w:szCs w:val="22"/>
                <w:lang w:eastAsia="lv-LV"/>
              </w:rPr>
              <w:t>/ For each type of interlocking coil</w:t>
            </w:r>
          </w:p>
        </w:tc>
        <w:tc>
          <w:tcPr>
            <w:tcW w:w="1985" w:type="dxa"/>
            <w:tcBorders>
              <w:top w:val="single" w:sz="4" w:space="0" w:color="auto"/>
              <w:left w:val="nil"/>
              <w:bottom w:val="single" w:sz="4" w:space="0" w:color="auto"/>
              <w:right w:val="single" w:sz="4" w:space="0" w:color="auto"/>
            </w:tcBorders>
            <w:vAlign w:val="center"/>
          </w:tcPr>
          <w:p w14:paraId="7715E425" w14:textId="77777777" w:rsidR="00354742" w:rsidRPr="00001D36" w:rsidRDefault="00354742" w:rsidP="006629EF">
            <w:pPr>
              <w:rPr>
                <w:sz w:val="22"/>
                <w:szCs w:val="22"/>
                <w:lang w:val="en-US"/>
              </w:rPr>
            </w:pPr>
            <w:r w:rsidRPr="00001D36">
              <w:rPr>
                <w:sz w:val="22"/>
                <w:szCs w:val="22"/>
                <w:lang w:val="en-US"/>
              </w:rPr>
              <w:t>2 iekārtas/ 2 units</w:t>
            </w:r>
          </w:p>
        </w:tc>
        <w:tc>
          <w:tcPr>
            <w:tcW w:w="1837" w:type="dxa"/>
            <w:tcBorders>
              <w:top w:val="single" w:sz="4" w:space="0" w:color="auto"/>
              <w:left w:val="nil"/>
              <w:bottom w:val="single" w:sz="4" w:space="0" w:color="auto"/>
              <w:right w:val="single" w:sz="4" w:space="0" w:color="auto"/>
            </w:tcBorders>
            <w:vAlign w:val="center"/>
          </w:tcPr>
          <w:p w14:paraId="1DDE5AA0"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477746"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7BFC0" w14:textId="77777777" w:rsidR="00354742" w:rsidRPr="00001D36" w:rsidRDefault="00354742" w:rsidP="006629EF">
            <w:pPr>
              <w:rPr>
                <w:color w:val="000000"/>
                <w:sz w:val="22"/>
                <w:szCs w:val="22"/>
                <w:lang w:eastAsia="lv-LV"/>
              </w:rPr>
            </w:pPr>
          </w:p>
        </w:tc>
      </w:tr>
      <w:tr w:rsidR="00354742" w:rsidRPr="00001D36" w14:paraId="48EA0A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69296C"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366FDCF" w14:textId="77777777" w:rsidR="00354742" w:rsidRPr="00001D36" w:rsidRDefault="00354742" w:rsidP="006629EF">
            <w:pPr>
              <w:rPr>
                <w:bCs/>
                <w:color w:val="000000"/>
                <w:sz w:val="22"/>
                <w:szCs w:val="22"/>
                <w:lang w:eastAsia="lv-LV"/>
              </w:rPr>
            </w:pPr>
            <w:r>
              <w:rPr>
                <w:bCs/>
                <w:color w:val="000000"/>
                <w:sz w:val="22"/>
                <w:szCs w:val="22"/>
                <w:lang w:eastAsia="lv-LV"/>
              </w:rPr>
              <w:t>M</w:t>
            </w:r>
            <w:r w:rsidRPr="00001D36">
              <w:rPr>
                <w:bCs/>
                <w:color w:val="000000"/>
                <w:sz w:val="22"/>
                <w:szCs w:val="22"/>
                <w:lang w:eastAsia="lv-LV"/>
              </w:rPr>
              <w:t>azautomāt</w:t>
            </w:r>
            <w:r>
              <w:rPr>
                <w:bCs/>
                <w:color w:val="000000"/>
                <w:sz w:val="22"/>
                <w:szCs w:val="22"/>
                <w:lang w:eastAsia="lv-LV"/>
              </w:rPr>
              <w:t>s (katram</w:t>
            </w:r>
            <w:r w:rsidRPr="00001D36">
              <w:rPr>
                <w:bCs/>
                <w:color w:val="000000"/>
                <w:sz w:val="22"/>
                <w:szCs w:val="22"/>
                <w:lang w:eastAsia="lv-LV"/>
              </w:rPr>
              <w:t xml:space="preserve"> veidam</w:t>
            </w:r>
            <w:r>
              <w:rPr>
                <w:bCs/>
                <w:color w:val="000000"/>
                <w:sz w:val="22"/>
                <w:szCs w:val="22"/>
                <w:lang w:eastAsia="lv-LV"/>
              </w:rPr>
              <w:t>)</w:t>
            </w:r>
            <w:r w:rsidRPr="00001D36">
              <w:rPr>
                <w:bCs/>
                <w:color w:val="000000"/>
                <w:sz w:val="22"/>
                <w:szCs w:val="22"/>
                <w:lang w:eastAsia="lv-LV"/>
              </w:rPr>
              <w:t>/ Each type and rating of miniature circuit breaker</w:t>
            </w:r>
          </w:p>
        </w:tc>
        <w:tc>
          <w:tcPr>
            <w:tcW w:w="1985" w:type="dxa"/>
            <w:tcBorders>
              <w:top w:val="single" w:sz="4" w:space="0" w:color="auto"/>
              <w:left w:val="nil"/>
              <w:bottom w:val="single" w:sz="4" w:space="0" w:color="auto"/>
              <w:right w:val="single" w:sz="4" w:space="0" w:color="auto"/>
            </w:tcBorders>
            <w:vAlign w:val="center"/>
          </w:tcPr>
          <w:p w14:paraId="4123C57E" w14:textId="77777777" w:rsidR="00354742" w:rsidRPr="00001D36" w:rsidRDefault="00354742" w:rsidP="006629EF">
            <w:pPr>
              <w:rPr>
                <w:sz w:val="22"/>
                <w:szCs w:val="22"/>
                <w:lang w:val="en-US"/>
              </w:rPr>
            </w:pPr>
            <w:r w:rsidRPr="00001D36">
              <w:rPr>
                <w:sz w:val="22"/>
                <w:szCs w:val="22"/>
                <w:lang w:val="en-US"/>
              </w:rPr>
              <w:t>1 iekārta/ 1 unit</w:t>
            </w:r>
          </w:p>
        </w:tc>
        <w:tc>
          <w:tcPr>
            <w:tcW w:w="1837" w:type="dxa"/>
            <w:tcBorders>
              <w:top w:val="single" w:sz="4" w:space="0" w:color="auto"/>
              <w:left w:val="nil"/>
              <w:bottom w:val="single" w:sz="4" w:space="0" w:color="auto"/>
              <w:right w:val="single" w:sz="4" w:space="0" w:color="auto"/>
            </w:tcBorders>
            <w:vAlign w:val="center"/>
          </w:tcPr>
          <w:p w14:paraId="145C3DB4"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B7EE72"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8434CE6" w14:textId="77777777" w:rsidR="00354742" w:rsidRPr="00001D36" w:rsidRDefault="00354742" w:rsidP="006629EF">
            <w:pPr>
              <w:rPr>
                <w:color w:val="000000"/>
                <w:sz w:val="22"/>
                <w:szCs w:val="22"/>
                <w:lang w:eastAsia="lv-LV"/>
              </w:rPr>
            </w:pPr>
          </w:p>
        </w:tc>
      </w:tr>
      <w:tr w:rsidR="00354742" w:rsidRPr="00001D36" w14:paraId="0D9A4E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9A9B84"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4D0BD8" w14:textId="77777777" w:rsidR="00354742" w:rsidRPr="00001D36" w:rsidRDefault="00354742" w:rsidP="006629EF">
            <w:pPr>
              <w:rPr>
                <w:bCs/>
                <w:color w:val="000000"/>
                <w:sz w:val="22"/>
                <w:szCs w:val="22"/>
                <w:lang w:eastAsia="lv-LV"/>
              </w:rPr>
            </w:pPr>
            <w:r>
              <w:rPr>
                <w:bCs/>
                <w:color w:val="000000"/>
                <w:sz w:val="22"/>
                <w:szCs w:val="22"/>
                <w:lang w:eastAsia="lv-LV"/>
              </w:rPr>
              <w:t>Releja</w:t>
            </w:r>
            <w:r w:rsidRPr="00001D36">
              <w:rPr>
                <w:bCs/>
                <w:color w:val="000000"/>
                <w:sz w:val="22"/>
                <w:szCs w:val="22"/>
                <w:lang w:eastAsia="lv-LV"/>
              </w:rPr>
              <w:t xml:space="preserve">izsardzības un </w:t>
            </w:r>
            <w:r>
              <w:rPr>
                <w:bCs/>
                <w:color w:val="000000"/>
                <w:sz w:val="22"/>
                <w:szCs w:val="22"/>
                <w:lang w:eastAsia="lv-LV"/>
              </w:rPr>
              <w:t>vadības</w:t>
            </w:r>
            <w:r w:rsidRPr="00001D36">
              <w:rPr>
                <w:bCs/>
                <w:color w:val="000000"/>
                <w:sz w:val="22"/>
                <w:szCs w:val="22"/>
                <w:lang w:eastAsia="lv-LV"/>
              </w:rPr>
              <w:t xml:space="preserve"> iekārta/ Relay protection</w:t>
            </w:r>
            <w:r>
              <w:rPr>
                <w:bCs/>
                <w:color w:val="000000"/>
                <w:sz w:val="22"/>
                <w:szCs w:val="22"/>
                <w:lang w:eastAsia="lv-LV"/>
              </w:rPr>
              <w:t xml:space="preserve"> and control</w:t>
            </w:r>
            <w:r w:rsidRPr="00001D36">
              <w:rPr>
                <w:bCs/>
                <w:color w:val="000000"/>
                <w:sz w:val="22"/>
                <w:szCs w:val="22"/>
                <w:lang w:eastAsia="lv-LV"/>
              </w:rPr>
              <w:t xml:space="preserve"> </w:t>
            </w:r>
            <w:r>
              <w:rPr>
                <w:bCs/>
                <w:color w:val="000000"/>
                <w:sz w:val="22"/>
                <w:szCs w:val="22"/>
                <w:lang w:eastAsia="lv-LV"/>
              </w:rPr>
              <w:t>device</w:t>
            </w:r>
          </w:p>
        </w:tc>
        <w:tc>
          <w:tcPr>
            <w:tcW w:w="1985" w:type="dxa"/>
            <w:tcBorders>
              <w:top w:val="single" w:sz="4" w:space="0" w:color="auto"/>
              <w:left w:val="nil"/>
              <w:bottom w:val="single" w:sz="4" w:space="0" w:color="auto"/>
              <w:right w:val="single" w:sz="4" w:space="0" w:color="auto"/>
            </w:tcBorders>
            <w:vAlign w:val="center"/>
          </w:tcPr>
          <w:p w14:paraId="51CC1EBB" w14:textId="77777777" w:rsidR="00354742" w:rsidRPr="00001D36" w:rsidRDefault="00354742" w:rsidP="006629EF">
            <w:pPr>
              <w:rPr>
                <w:sz w:val="22"/>
                <w:szCs w:val="22"/>
                <w:lang w:val="en-US"/>
              </w:rPr>
            </w:pPr>
            <w:r w:rsidRPr="00001D36">
              <w:rPr>
                <w:sz w:val="22"/>
                <w:szCs w:val="22"/>
                <w:lang w:val="en-US"/>
              </w:rPr>
              <w:t>1 iekārta/ 1 unit</w:t>
            </w:r>
          </w:p>
        </w:tc>
        <w:tc>
          <w:tcPr>
            <w:tcW w:w="1837" w:type="dxa"/>
            <w:tcBorders>
              <w:top w:val="single" w:sz="4" w:space="0" w:color="auto"/>
              <w:left w:val="nil"/>
              <w:bottom w:val="single" w:sz="4" w:space="0" w:color="auto"/>
              <w:right w:val="single" w:sz="4" w:space="0" w:color="auto"/>
            </w:tcBorders>
            <w:vAlign w:val="center"/>
          </w:tcPr>
          <w:p w14:paraId="1EC3CDC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BAA0C3"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B645A4" w14:textId="77777777" w:rsidR="00354742" w:rsidRPr="00001D36" w:rsidRDefault="00354742" w:rsidP="006629EF">
            <w:pPr>
              <w:rPr>
                <w:color w:val="000000"/>
                <w:sz w:val="22"/>
                <w:szCs w:val="22"/>
                <w:lang w:eastAsia="lv-LV"/>
              </w:rPr>
            </w:pPr>
          </w:p>
        </w:tc>
      </w:tr>
      <w:tr w:rsidR="00354742" w:rsidRPr="00001D36" w14:paraId="3051661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B573D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96C4D" w14:textId="77777777" w:rsidR="00354742" w:rsidRPr="00001D36" w:rsidRDefault="00354742" w:rsidP="006629EF">
            <w:pPr>
              <w:rPr>
                <w:bCs/>
                <w:color w:val="000000"/>
                <w:sz w:val="22"/>
                <w:szCs w:val="22"/>
                <w:lang w:eastAsia="lv-LV"/>
              </w:rPr>
            </w:pPr>
            <w:r>
              <w:rPr>
                <w:bCs/>
                <w:color w:val="000000"/>
                <w:sz w:val="22"/>
                <w:szCs w:val="22"/>
                <w:lang w:eastAsia="lv-LV"/>
              </w:rPr>
              <w:t>Papildislēdzis (katram</w:t>
            </w:r>
            <w:r w:rsidRPr="00001D36">
              <w:rPr>
                <w:bCs/>
                <w:color w:val="000000"/>
                <w:sz w:val="22"/>
                <w:szCs w:val="22"/>
                <w:lang w:eastAsia="lv-LV"/>
              </w:rPr>
              <w:t xml:space="preserve"> veidam</w:t>
            </w:r>
            <w:r>
              <w:rPr>
                <w:bCs/>
                <w:color w:val="000000"/>
                <w:sz w:val="22"/>
                <w:szCs w:val="22"/>
                <w:lang w:eastAsia="lv-LV"/>
              </w:rPr>
              <w:t>)</w:t>
            </w:r>
            <w:r w:rsidRPr="00001D36">
              <w:rPr>
                <w:bCs/>
                <w:color w:val="000000"/>
                <w:sz w:val="22"/>
                <w:szCs w:val="22"/>
                <w:lang w:eastAsia="lv-LV"/>
              </w:rPr>
              <w:t>/ For each type of auxiliary switch</w:t>
            </w:r>
          </w:p>
        </w:tc>
        <w:tc>
          <w:tcPr>
            <w:tcW w:w="1985" w:type="dxa"/>
            <w:tcBorders>
              <w:top w:val="single" w:sz="4" w:space="0" w:color="auto"/>
              <w:left w:val="nil"/>
              <w:bottom w:val="single" w:sz="4" w:space="0" w:color="auto"/>
              <w:right w:val="single" w:sz="4" w:space="0" w:color="auto"/>
            </w:tcBorders>
            <w:vAlign w:val="center"/>
          </w:tcPr>
          <w:p w14:paraId="372C892F" w14:textId="77777777" w:rsidR="00354742" w:rsidRPr="00001D36" w:rsidRDefault="00354742" w:rsidP="006629EF">
            <w:pPr>
              <w:rPr>
                <w:sz w:val="22"/>
                <w:szCs w:val="22"/>
                <w:lang w:val="en-US"/>
              </w:rPr>
            </w:pPr>
            <w:r w:rsidRPr="00001D36">
              <w:rPr>
                <w:sz w:val="22"/>
                <w:szCs w:val="22"/>
                <w:lang w:val="en-US"/>
              </w:rPr>
              <w:t>1 iekārta/ 1 unit</w:t>
            </w:r>
          </w:p>
        </w:tc>
        <w:tc>
          <w:tcPr>
            <w:tcW w:w="1837" w:type="dxa"/>
            <w:tcBorders>
              <w:top w:val="single" w:sz="4" w:space="0" w:color="auto"/>
              <w:left w:val="nil"/>
              <w:bottom w:val="single" w:sz="4" w:space="0" w:color="auto"/>
              <w:right w:val="single" w:sz="4" w:space="0" w:color="auto"/>
            </w:tcBorders>
            <w:vAlign w:val="center"/>
          </w:tcPr>
          <w:p w14:paraId="4297A74A"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F9AC35"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03D6D" w14:textId="77777777" w:rsidR="00354742" w:rsidRPr="00001D36" w:rsidRDefault="00354742" w:rsidP="006629EF">
            <w:pPr>
              <w:rPr>
                <w:color w:val="000000"/>
                <w:sz w:val="22"/>
                <w:szCs w:val="22"/>
                <w:lang w:eastAsia="lv-LV"/>
              </w:rPr>
            </w:pPr>
          </w:p>
        </w:tc>
      </w:tr>
      <w:tr w:rsidR="00354742" w:rsidRPr="00001D36" w14:paraId="700BEE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C5BAD3" w14:textId="77777777" w:rsidR="00354742" w:rsidRPr="00575929" w:rsidRDefault="00354742" w:rsidP="006629EF">
            <w:pPr>
              <w:pStyle w:val="ListParagraph"/>
              <w:numPr>
                <w:ilvl w:val="0"/>
                <w:numId w:val="7"/>
              </w:numPr>
              <w:spacing w:after="0" w:line="240" w:lineRule="auto"/>
              <w:rPr>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9CF4E9" w14:textId="77777777" w:rsidR="00354742" w:rsidRPr="00001D36" w:rsidRDefault="00354742" w:rsidP="006629EF">
            <w:pPr>
              <w:rPr>
                <w:bCs/>
                <w:color w:val="000000"/>
                <w:sz w:val="22"/>
                <w:szCs w:val="22"/>
                <w:lang w:eastAsia="lv-LV"/>
              </w:rPr>
            </w:pPr>
            <w:r w:rsidRPr="00001D36">
              <w:rPr>
                <w:bCs/>
                <w:color w:val="000000"/>
                <w:sz w:val="22"/>
                <w:szCs w:val="22"/>
                <w:lang w:eastAsia="lv-LV"/>
              </w:rPr>
              <w:t>Rokas darbināšanas sviras un sviru uzglabāšanas risinājums / Manual operating levers and special tools with storage board</w:t>
            </w:r>
          </w:p>
        </w:tc>
        <w:tc>
          <w:tcPr>
            <w:tcW w:w="1985" w:type="dxa"/>
            <w:tcBorders>
              <w:top w:val="single" w:sz="4" w:space="0" w:color="auto"/>
              <w:left w:val="nil"/>
              <w:bottom w:val="single" w:sz="4" w:space="0" w:color="auto"/>
              <w:right w:val="single" w:sz="4" w:space="0" w:color="auto"/>
            </w:tcBorders>
            <w:vAlign w:val="center"/>
          </w:tcPr>
          <w:p w14:paraId="516C7AB1" w14:textId="77777777" w:rsidR="00354742" w:rsidRPr="00001D36" w:rsidRDefault="00354742" w:rsidP="006629EF">
            <w:pPr>
              <w:rPr>
                <w:sz w:val="22"/>
                <w:szCs w:val="22"/>
                <w:lang w:val="en-US"/>
              </w:rPr>
            </w:pPr>
            <w:r w:rsidRPr="00001D36">
              <w:rPr>
                <w:sz w:val="22"/>
                <w:szCs w:val="22"/>
              </w:rPr>
              <w:t xml:space="preserve">2 komplekti/ </w:t>
            </w:r>
            <w:r w:rsidRPr="00001D36">
              <w:rPr>
                <w:sz w:val="22"/>
                <w:szCs w:val="22"/>
                <w:lang w:val="en-US"/>
              </w:rPr>
              <w:t>2 sets</w:t>
            </w:r>
          </w:p>
        </w:tc>
        <w:tc>
          <w:tcPr>
            <w:tcW w:w="1837" w:type="dxa"/>
            <w:tcBorders>
              <w:top w:val="single" w:sz="4" w:space="0" w:color="auto"/>
              <w:left w:val="nil"/>
              <w:bottom w:val="single" w:sz="4" w:space="0" w:color="auto"/>
              <w:right w:val="single" w:sz="4" w:space="0" w:color="auto"/>
            </w:tcBorders>
            <w:vAlign w:val="center"/>
          </w:tcPr>
          <w:p w14:paraId="49ABAF4B" w14:textId="77777777" w:rsidR="00354742" w:rsidRPr="00001D36"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A70A5AA" w14:textId="77777777" w:rsidR="00354742" w:rsidRPr="00001D36"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90474C" w14:textId="77777777" w:rsidR="00354742" w:rsidRPr="00001D36" w:rsidRDefault="00354742" w:rsidP="006629EF">
            <w:pPr>
              <w:rPr>
                <w:color w:val="000000"/>
                <w:sz w:val="22"/>
                <w:szCs w:val="22"/>
                <w:lang w:eastAsia="lv-LV"/>
              </w:rPr>
            </w:pPr>
          </w:p>
        </w:tc>
      </w:tr>
    </w:tbl>
    <w:p w14:paraId="5162ECA9" w14:textId="00DCE553" w:rsidR="00384293" w:rsidRDefault="00384293" w:rsidP="009B240A">
      <w:pPr>
        <w:pStyle w:val="Title"/>
        <w:widowControl w:val="0"/>
        <w:rPr>
          <w:bCs w:val="0"/>
          <w:color w:val="0070C0"/>
          <w:sz w:val="22"/>
          <w:szCs w:val="22"/>
        </w:rPr>
      </w:pPr>
    </w:p>
    <w:p w14:paraId="35565202" w14:textId="6B23870C" w:rsidR="00354742" w:rsidRDefault="00354742">
      <w:pPr>
        <w:spacing w:after="200" w:line="276" w:lineRule="auto"/>
        <w:rPr>
          <w:b/>
          <w:color w:val="0070C0"/>
          <w:sz w:val="22"/>
          <w:szCs w:val="22"/>
        </w:rPr>
      </w:pPr>
      <w:r>
        <w:rPr>
          <w:bCs/>
          <w:color w:val="0070C0"/>
          <w:sz w:val="22"/>
          <w:szCs w:val="22"/>
        </w:rPr>
        <w:br w:type="page"/>
      </w:r>
    </w:p>
    <w:p w14:paraId="4D00B65E" w14:textId="77777777" w:rsidR="00354742" w:rsidRDefault="00354742" w:rsidP="009B240A">
      <w:pPr>
        <w:pStyle w:val="Title"/>
        <w:widowControl w:val="0"/>
        <w:rPr>
          <w:bCs w:val="0"/>
          <w:color w:val="0070C0"/>
          <w:sz w:val="22"/>
          <w:szCs w:val="22"/>
        </w:rPr>
      </w:pPr>
    </w:p>
    <w:p w14:paraId="2DF7EFC3" w14:textId="77777777" w:rsidR="00354742" w:rsidRDefault="00354742" w:rsidP="00354742">
      <w:pPr>
        <w:pStyle w:val="ListParagraph"/>
        <w:jc w:val="right"/>
        <w:rPr>
          <w:rFonts w:cs="Times New Roman"/>
        </w:rPr>
      </w:pPr>
      <w:r>
        <w:t xml:space="preserve">Pielikums Nr.1 / </w:t>
      </w:r>
      <w:r>
        <w:rPr>
          <w:rFonts w:cs="Times New Roman"/>
        </w:rPr>
        <w:t>Annex No</w:t>
      </w:r>
      <w:r w:rsidRPr="0026344D">
        <w:rPr>
          <w:rFonts w:cs="Times New Roman"/>
        </w:rPr>
        <w:t>. 1</w:t>
      </w:r>
    </w:p>
    <w:p w14:paraId="1BB5C982" w14:textId="77777777" w:rsidR="00354742" w:rsidRPr="00CF1661" w:rsidRDefault="00354742" w:rsidP="00354742">
      <w:pPr>
        <w:jc w:val="center"/>
        <w:rPr>
          <w:b/>
        </w:rPr>
      </w:pPr>
      <w:r>
        <w:rPr>
          <w:b/>
        </w:rPr>
        <w:t>Slēgiekārtu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r w:rsidRPr="0026344D">
        <w:rPr>
          <w:b/>
          <w:color w:val="000000"/>
          <w:lang w:eastAsia="lv-LV"/>
        </w:rPr>
        <w:t>Switchgear</w:t>
      </w:r>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0"/>
        <w:gridCol w:w="2851"/>
        <w:gridCol w:w="3021"/>
        <w:gridCol w:w="2787"/>
      </w:tblGrid>
      <w:tr w:rsidR="00354742" w:rsidRPr="000F41A8" w14:paraId="601F9C29" w14:textId="77777777" w:rsidTr="006629E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8004683" w14:textId="77777777" w:rsidR="00354742" w:rsidRPr="000F41A8" w:rsidRDefault="00354742" w:rsidP="006629EF">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2D9DD19A" w14:textId="77777777" w:rsidR="00354742" w:rsidRPr="000F41A8" w:rsidRDefault="00354742" w:rsidP="006629EF">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7EDBC3" w14:textId="77777777" w:rsidR="00354742" w:rsidRPr="000F41A8" w:rsidRDefault="00354742" w:rsidP="006629EF">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0FC18103" w14:textId="77777777" w:rsidR="00354742" w:rsidRPr="004E38B7" w:rsidRDefault="00354742" w:rsidP="006629EF">
            <w:pPr>
              <w:rPr>
                <w:rFonts w:eastAsia="Calibri"/>
                <w:b/>
                <w:bCs/>
                <w:lang w:val="en-US"/>
              </w:rPr>
            </w:pPr>
            <w:r w:rsidRPr="004E38B7">
              <w:rPr>
                <w:rFonts w:eastAsia="Calibri"/>
                <w:b/>
                <w:bCs/>
                <w:lang w:val="en-US"/>
              </w:rPr>
              <w:t>Piedāvātās preces tehniskais apraksts</w:t>
            </w:r>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0D7F1A46" w14:textId="77777777" w:rsidR="00354742" w:rsidRPr="004E38B7" w:rsidRDefault="00354742" w:rsidP="006629EF">
            <w:pPr>
              <w:rPr>
                <w:rFonts w:eastAsia="Calibri"/>
                <w:b/>
                <w:bCs/>
                <w:lang w:val="en-US"/>
              </w:rPr>
            </w:pPr>
            <w:r w:rsidRPr="004E38B7">
              <w:rPr>
                <w:rFonts w:eastAsia="Calibri"/>
                <w:b/>
                <w:bCs/>
                <w:lang w:val="en-US"/>
              </w:rPr>
              <w:t>Piezīmes</w:t>
            </w:r>
            <w:r w:rsidRPr="000F41A8">
              <w:rPr>
                <w:rFonts w:eastAsia="Calibri"/>
                <w:b/>
                <w:bCs/>
                <w:lang w:val="en-US"/>
              </w:rPr>
              <w:t>/ Remarks</w:t>
            </w:r>
          </w:p>
        </w:tc>
      </w:tr>
      <w:tr w:rsidR="00354742" w:rsidRPr="00C3019C" w:rsidDel="00E15C6A" w14:paraId="5D0FB6C8"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B6BB98" w14:textId="77777777" w:rsidR="00354742" w:rsidRPr="000F41A8" w:rsidDel="00E15C6A"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82DE" w14:textId="77777777" w:rsidR="00354742" w:rsidRDefault="00354742" w:rsidP="006629EF">
            <w:pPr>
              <w:rPr>
                <w:bCs/>
                <w:color w:val="000000"/>
                <w:lang w:eastAsia="lv-LV"/>
              </w:rPr>
            </w:pPr>
            <w:r>
              <w:rPr>
                <w:color w:val="000000"/>
                <w:lang w:eastAsia="lv-LV"/>
              </w:rPr>
              <w:t>Slēgiekārtas komplektācija atbilstoši pievienotai vienlīnijas shēmai/S</w:t>
            </w:r>
            <w:r w:rsidRPr="001444F7">
              <w:rPr>
                <w:color w:val="000000"/>
                <w:lang w:eastAsia="lv-LV"/>
              </w:rPr>
              <w:t>witchgear assembly according to the attached single line</w:t>
            </w:r>
            <w:r>
              <w:rPr>
                <w:color w:val="000000"/>
                <w:lang w:eastAsia="lv-LV"/>
              </w:rPr>
              <w:t xml:space="preserve"> diagram</w:t>
            </w:r>
          </w:p>
        </w:tc>
        <w:tc>
          <w:tcPr>
            <w:tcW w:w="0" w:type="auto"/>
            <w:tcBorders>
              <w:top w:val="single" w:sz="4" w:space="0" w:color="auto"/>
              <w:left w:val="nil"/>
              <w:bottom w:val="single" w:sz="4" w:space="0" w:color="auto"/>
              <w:right w:val="single" w:sz="4" w:space="0" w:color="auto"/>
            </w:tcBorders>
            <w:vAlign w:val="center"/>
          </w:tcPr>
          <w:p w14:paraId="6A7477E1" w14:textId="77777777" w:rsidR="00354742" w:rsidRDefault="00354742" w:rsidP="006629EF">
            <w:pPr>
              <w:rPr>
                <w:color w:val="000000"/>
                <w:lang w:eastAsia="lv-LV"/>
              </w:rPr>
            </w:pPr>
            <w:r w:rsidRPr="004E6A44">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127EF0C"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0A5FF3" w14:textId="77777777" w:rsidR="00354742" w:rsidRPr="000F41A8" w:rsidDel="00E15C6A" w:rsidRDefault="00354742" w:rsidP="006629EF">
            <w:pPr>
              <w:rPr>
                <w:color w:val="000000"/>
                <w:lang w:eastAsia="lv-LV"/>
              </w:rPr>
            </w:pPr>
          </w:p>
        </w:tc>
      </w:tr>
      <w:tr w:rsidR="00354742" w:rsidRPr="00C3019C" w:rsidDel="00E15C6A" w14:paraId="1F10388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E3F7C4" w14:textId="77777777" w:rsidR="00354742" w:rsidRPr="000F41A8" w:rsidDel="00E15C6A"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DD43" w14:textId="77777777" w:rsidR="00354742" w:rsidRPr="00060A5E" w:rsidDel="00E15C6A" w:rsidRDefault="00354742" w:rsidP="006629EF">
            <w:pPr>
              <w:rPr>
                <w:bCs/>
                <w:color w:val="000000"/>
                <w:lang w:eastAsia="lv-LV"/>
              </w:rPr>
            </w:pPr>
            <w:r w:rsidRPr="00060A5E">
              <w:rPr>
                <w:bCs/>
                <w:color w:val="000000"/>
                <w:lang w:eastAsia="lv-LV"/>
              </w:rPr>
              <w:t>Slēgiekārtas komplektācijas apzīmējums/</w:t>
            </w:r>
            <w:r>
              <w:rPr>
                <w:bCs/>
                <w:color w:val="000000"/>
                <w:lang w:eastAsia="lv-LV"/>
              </w:rPr>
              <w:t xml:space="preserve"> </w:t>
            </w:r>
            <w:r w:rsidRPr="00060A5E">
              <w:t xml:space="preserve">Switchgear configuration code </w:t>
            </w:r>
            <w:r w:rsidRPr="00060A5E">
              <w:rPr>
                <w:bCs/>
                <w:color w:val="000000"/>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31C942FC" w14:textId="77777777" w:rsidR="00354742" w:rsidDel="00E15C6A" w:rsidRDefault="00354742" w:rsidP="006629EF">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111B89C1"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805A2C" w14:textId="77777777" w:rsidR="00354742" w:rsidRPr="000F41A8" w:rsidDel="00E15C6A" w:rsidRDefault="00354742" w:rsidP="006629EF">
            <w:pPr>
              <w:rPr>
                <w:color w:val="000000"/>
                <w:lang w:eastAsia="lv-LV"/>
              </w:rPr>
            </w:pPr>
          </w:p>
        </w:tc>
      </w:tr>
      <w:tr w:rsidR="00354742" w:rsidRPr="00C3019C" w:rsidDel="00E15C6A" w14:paraId="4480227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5483A1" w14:textId="77777777" w:rsidR="00354742" w:rsidRPr="000F41A8" w:rsidDel="00E15C6A"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A9E5D" w14:textId="77777777" w:rsidR="00354742" w:rsidRPr="00060A5E" w:rsidRDefault="00354742" w:rsidP="006629EF">
            <w:pPr>
              <w:rPr>
                <w:bCs/>
                <w:color w:val="000000"/>
                <w:lang w:eastAsia="lv-LV"/>
              </w:rPr>
            </w:pPr>
            <w:r w:rsidRPr="00060A5E">
              <w:rPr>
                <w:bCs/>
                <w:color w:val="000000"/>
                <w:lang w:eastAsia="lv-LV"/>
              </w:rPr>
              <w:t xml:space="preserve">Strāvmaiņu tips (atbilstoši vienlīnijas shēmai)/ </w:t>
            </w:r>
            <w:r w:rsidRPr="00060A5E">
              <w:t>current transformer type (according to single line diagram)/ voltage transformer type (according to single line diagram)</w:t>
            </w:r>
          </w:p>
        </w:tc>
        <w:tc>
          <w:tcPr>
            <w:tcW w:w="0" w:type="auto"/>
            <w:tcBorders>
              <w:top w:val="single" w:sz="4" w:space="0" w:color="auto"/>
              <w:left w:val="nil"/>
              <w:bottom w:val="single" w:sz="4" w:space="0" w:color="auto"/>
              <w:right w:val="single" w:sz="4" w:space="0" w:color="auto"/>
            </w:tcBorders>
            <w:vAlign w:val="center"/>
          </w:tcPr>
          <w:p w14:paraId="06AA3EB0" w14:textId="77777777" w:rsidR="00354742" w:rsidDel="00E15C6A" w:rsidRDefault="00354742" w:rsidP="006629EF">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4C33A4CD"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463585" w14:textId="77777777" w:rsidR="00354742" w:rsidRPr="000F41A8" w:rsidDel="00E15C6A" w:rsidRDefault="00354742" w:rsidP="006629EF">
            <w:pPr>
              <w:rPr>
                <w:color w:val="000000"/>
                <w:lang w:eastAsia="lv-LV"/>
              </w:rPr>
            </w:pPr>
          </w:p>
        </w:tc>
      </w:tr>
      <w:tr w:rsidR="00354742" w:rsidRPr="00C3019C" w:rsidDel="00E15C6A" w14:paraId="0DC960B4"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B7A992" w14:textId="77777777" w:rsidR="00354742" w:rsidRPr="000F41A8" w:rsidDel="00E15C6A"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F432" w14:textId="77777777" w:rsidR="00354742" w:rsidRDefault="00354742" w:rsidP="006629EF">
            <w:pPr>
              <w:rPr>
                <w:bCs/>
                <w:color w:val="000000"/>
                <w:lang w:eastAsia="lv-LV"/>
              </w:rPr>
            </w:pPr>
            <w:r>
              <w:rPr>
                <w:bCs/>
                <w:color w:val="000000"/>
                <w:lang w:eastAsia="lv-LV"/>
              </w:rPr>
              <w:t>Spriegummaiņu tips (atbilstoši vienlīnijas shēmai)</w:t>
            </w:r>
          </w:p>
        </w:tc>
        <w:tc>
          <w:tcPr>
            <w:tcW w:w="0" w:type="auto"/>
            <w:tcBorders>
              <w:top w:val="single" w:sz="4" w:space="0" w:color="auto"/>
              <w:left w:val="nil"/>
              <w:bottom w:val="single" w:sz="4" w:space="0" w:color="auto"/>
              <w:right w:val="single" w:sz="4" w:space="0" w:color="auto"/>
            </w:tcBorders>
            <w:vAlign w:val="center"/>
          </w:tcPr>
          <w:p w14:paraId="68D4F7CF" w14:textId="77777777" w:rsidR="00354742" w:rsidDel="00E15C6A" w:rsidRDefault="00354742" w:rsidP="006629EF">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4D33A248"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E57514" w14:textId="77777777" w:rsidR="00354742" w:rsidRPr="000F41A8" w:rsidDel="00E15C6A" w:rsidRDefault="00354742" w:rsidP="006629EF">
            <w:pPr>
              <w:rPr>
                <w:color w:val="000000"/>
                <w:lang w:eastAsia="lv-LV"/>
              </w:rPr>
            </w:pPr>
          </w:p>
        </w:tc>
      </w:tr>
      <w:tr w:rsidR="00354742" w:rsidRPr="00C3019C" w14:paraId="7D2BDFD9"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F841B" w14:textId="77777777" w:rsidR="00354742" w:rsidRPr="000F41A8" w:rsidRDefault="00354742" w:rsidP="006629EF">
            <w:pPr>
              <w:rPr>
                <w:b/>
                <w:bCs/>
                <w:color w:val="000000"/>
                <w:lang w:eastAsia="lv-LV"/>
              </w:rPr>
            </w:pPr>
            <w:r w:rsidRPr="00124145">
              <w:rPr>
                <w:b/>
                <w:bCs/>
                <w:color w:val="000000"/>
                <w:lang w:eastAsia="lv-LV"/>
              </w:rPr>
              <w:t>Kopņu sekcijas/ Bus sections: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BA173"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3FDA7FA" w14:textId="77777777" w:rsidR="00354742" w:rsidRPr="000F41A8" w:rsidRDefault="00354742" w:rsidP="006629EF">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21CFC1" w14:textId="77777777" w:rsidR="00354742" w:rsidRPr="000F41A8" w:rsidRDefault="00354742" w:rsidP="006629EF">
            <w:pPr>
              <w:rPr>
                <w:color w:val="000000"/>
                <w:lang w:eastAsia="lv-LV"/>
              </w:rPr>
            </w:pPr>
          </w:p>
        </w:tc>
      </w:tr>
      <w:tr w:rsidR="00354742" w:rsidRPr="00C3019C" w14:paraId="5CA4DB9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3785A4" w14:textId="77777777" w:rsidR="00354742" w:rsidRPr="000F41A8"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0E9728" w14:textId="77777777" w:rsidR="00354742" w:rsidRPr="004E52B3" w:rsidRDefault="00354742" w:rsidP="006629EF">
            <w:pPr>
              <w:rPr>
                <w:bCs/>
                <w:color w:val="000000"/>
                <w:lang w:eastAsia="lv-LV"/>
              </w:rPr>
            </w:pPr>
            <w:r w:rsidRPr="00124145">
              <w:rPr>
                <w:bCs/>
                <w:color w:val="000000"/>
                <w:lang w:eastAsia="lv-LV"/>
              </w:rPr>
              <w:t>Kopņu sekciju skaits/ Bus section quantity</w:t>
            </w:r>
          </w:p>
        </w:tc>
        <w:tc>
          <w:tcPr>
            <w:tcW w:w="0" w:type="auto"/>
            <w:tcBorders>
              <w:top w:val="single" w:sz="4" w:space="0" w:color="auto"/>
              <w:left w:val="nil"/>
              <w:bottom w:val="single" w:sz="4" w:space="0" w:color="auto"/>
              <w:right w:val="single" w:sz="4" w:space="0" w:color="auto"/>
            </w:tcBorders>
            <w:vAlign w:val="center"/>
          </w:tcPr>
          <w:p w14:paraId="72C9A44F" w14:textId="77777777" w:rsidR="00354742" w:rsidRPr="000F41A8" w:rsidRDefault="00354742" w:rsidP="006629EF">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3CB14F2E"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79376183" w14:textId="77777777" w:rsidR="00354742" w:rsidRPr="000F41A8" w:rsidRDefault="00354742" w:rsidP="006629EF">
            <w:pPr>
              <w:rPr>
                <w:color w:val="000000"/>
                <w:lang w:eastAsia="lv-LV"/>
              </w:rPr>
            </w:pPr>
          </w:p>
        </w:tc>
      </w:tr>
      <w:tr w:rsidR="00354742" w:rsidRPr="00C3019C" w14:paraId="056AEDD6"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848FB" w14:textId="77777777" w:rsidR="00354742" w:rsidRPr="000F41A8" w:rsidRDefault="00354742" w:rsidP="006629EF">
            <w:pPr>
              <w:rPr>
                <w:b/>
                <w:bCs/>
                <w:color w:val="000000"/>
                <w:lang w:eastAsia="lv-LV"/>
              </w:rPr>
            </w:pPr>
            <w:r w:rsidRPr="00524122">
              <w:rPr>
                <w:b/>
                <w:bCs/>
                <w:color w:val="000000"/>
                <w:lang w:eastAsia="lv-LV"/>
              </w:rPr>
              <w:t>Ievadslēdža pievienojumi/ Incoming feeders: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648FF6"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AF3B4D9"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426DB2A3" w14:textId="77777777" w:rsidR="00354742" w:rsidRPr="000F41A8" w:rsidRDefault="00354742" w:rsidP="006629EF">
            <w:pPr>
              <w:rPr>
                <w:color w:val="000000"/>
                <w:lang w:eastAsia="lv-LV"/>
              </w:rPr>
            </w:pPr>
          </w:p>
        </w:tc>
      </w:tr>
      <w:tr w:rsidR="00354742" w:rsidRPr="00C3019C" w14:paraId="55824C73"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32DD51" w14:textId="77777777" w:rsidR="00354742" w:rsidRPr="000F41A8"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615D92" w14:textId="77777777" w:rsidR="00354742" w:rsidRPr="004E52B3" w:rsidRDefault="00354742" w:rsidP="006629EF">
            <w:pPr>
              <w:rPr>
                <w:bCs/>
                <w:color w:val="000000"/>
                <w:lang w:eastAsia="lv-LV"/>
              </w:rPr>
            </w:pPr>
            <w:r w:rsidRPr="00524122">
              <w:rPr>
                <w:bCs/>
                <w:color w:val="000000"/>
                <w:lang w:eastAsia="lv-LV"/>
              </w:rPr>
              <w:t>Ievadslēdža pievienojumu skaits/ Incoming feeders quantity</w:t>
            </w:r>
          </w:p>
        </w:tc>
        <w:tc>
          <w:tcPr>
            <w:tcW w:w="0" w:type="auto"/>
            <w:tcBorders>
              <w:top w:val="single" w:sz="4" w:space="0" w:color="auto"/>
              <w:left w:val="nil"/>
              <w:bottom w:val="single" w:sz="4" w:space="0" w:color="auto"/>
              <w:right w:val="single" w:sz="4" w:space="0" w:color="auto"/>
            </w:tcBorders>
            <w:vAlign w:val="center"/>
          </w:tcPr>
          <w:p w14:paraId="464F684E" w14:textId="77777777" w:rsidR="00354742" w:rsidRPr="000F41A8" w:rsidRDefault="00354742" w:rsidP="006629EF">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6F61500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0346FDC6" w14:textId="77777777" w:rsidR="00354742" w:rsidRPr="000F41A8" w:rsidRDefault="00354742" w:rsidP="006629EF">
            <w:pPr>
              <w:rPr>
                <w:color w:val="000000"/>
                <w:lang w:eastAsia="lv-LV"/>
              </w:rPr>
            </w:pPr>
          </w:p>
        </w:tc>
      </w:tr>
      <w:tr w:rsidR="00354742" w:rsidRPr="00C3019C" w14:paraId="105E20C8"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BC87A" w14:textId="77777777" w:rsidR="00354742" w:rsidRPr="000F41A8" w:rsidRDefault="00354742" w:rsidP="006629EF">
            <w:pPr>
              <w:rPr>
                <w:b/>
                <w:bCs/>
                <w:color w:val="000000"/>
                <w:lang w:eastAsia="lv-LV"/>
              </w:rPr>
            </w:pPr>
            <w:r w:rsidRPr="000F41A8">
              <w:rPr>
                <w:b/>
                <w:bCs/>
                <w:color w:val="000000"/>
                <w:lang w:eastAsia="lv-LV"/>
              </w:rPr>
              <w:t>Aizejošie pievienojumi/ Outgoing feeders: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69BA0"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D48E2"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0031C4F8" w14:textId="77777777" w:rsidR="00354742" w:rsidRPr="000F41A8" w:rsidRDefault="00354742" w:rsidP="006629EF">
            <w:pPr>
              <w:rPr>
                <w:color w:val="000000"/>
                <w:lang w:eastAsia="lv-LV"/>
              </w:rPr>
            </w:pPr>
          </w:p>
        </w:tc>
      </w:tr>
      <w:tr w:rsidR="00354742" w:rsidRPr="00C3019C" w14:paraId="7C910FE1"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1C6577" w14:textId="77777777" w:rsidR="00354742" w:rsidRPr="000F41A8"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6D28AF" w14:textId="77777777" w:rsidR="00354742" w:rsidRPr="004E52B3" w:rsidRDefault="00354742" w:rsidP="006629EF">
            <w:pPr>
              <w:rPr>
                <w:bCs/>
                <w:color w:val="000000"/>
                <w:lang w:eastAsia="lv-LV"/>
              </w:rPr>
            </w:pPr>
            <w:r w:rsidRPr="00B54457">
              <w:rPr>
                <w:bCs/>
                <w:color w:val="000000"/>
                <w:lang w:eastAsia="lv-LV"/>
              </w:rPr>
              <w:t>Aizejošo pievienojumu</w:t>
            </w:r>
            <w:r w:rsidRPr="004E52B3">
              <w:rPr>
                <w:lang w:val="en-GB"/>
              </w:rPr>
              <w:t xml:space="preserve"> skaits/ </w:t>
            </w:r>
            <w:r w:rsidRPr="00B54457">
              <w:rPr>
                <w:bCs/>
                <w:color w:val="000000"/>
                <w:lang w:eastAsia="lv-LV"/>
              </w:rPr>
              <w:t xml:space="preserve">Outgoing feeders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18BE6BD1" w14:textId="77777777" w:rsidR="00354742" w:rsidRPr="000F41A8" w:rsidRDefault="00354742" w:rsidP="006629EF">
            <w:pPr>
              <w:rPr>
                <w:color w:val="000000"/>
                <w:lang w:eastAsia="lv-LV"/>
              </w:rPr>
            </w:pPr>
            <w:r>
              <w:rPr>
                <w:color w:val="000000"/>
                <w:lang w:eastAsia="lv-LV"/>
              </w:rPr>
              <w:t>16</w:t>
            </w:r>
            <w:r w:rsidRPr="00124145">
              <w:rPr>
                <w:color w:val="000000"/>
                <w:lang w:eastAsia="lv-LV"/>
              </w:rPr>
              <w:t xml:space="preserve"> (</w:t>
            </w:r>
            <w:r>
              <w:rPr>
                <w:color w:val="000000"/>
                <w:lang w:eastAsia="lv-LV"/>
              </w:rPr>
              <w:t>8</w:t>
            </w:r>
            <w:r w:rsidRPr="00124145">
              <w:rPr>
                <w:color w:val="000000"/>
                <w:lang w:eastAsia="lv-LV"/>
              </w:rPr>
              <w:t>+</w:t>
            </w:r>
            <w:r>
              <w:rPr>
                <w:color w:val="000000"/>
                <w:lang w:eastAsia="lv-LV"/>
              </w:rPr>
              <w:t>8</w:t>
            </w:r>
            <w:r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C3AFD55"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5E15920E" w14:textId="77777777" w:rsidR="00354742" w:rsidRPr="000F41A8" w:rsidRDefault="00354742" w:rsidP="006629EF">
            <w:pPr>
              <w:rPr>
                <w:color w:val="000000"/>
                <w:lang w:eastAsia="lv-LV"/>
              </w:rPr>
            </w:pPr>
          </w:p>
        </w:tc>
      </w:tr>
      <w:tr w:rsidR="00354742" w:rsidRPr="00C3019C" w14:paraId="4FCC57B0"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B210C" w14:textId="77777777" w:rsidR="00354742" w:rsidRPr="000F41A8" w:rsidRDefault="00354742" w:rsidP="006629EF">
            <w:pPr>
              <w:rPr>
                <w:b/>
                <w:bCs/>
                <w:color w:val="000000"/>
                <w:lang w:eastAsia="lv-LV"/>
              </w:rPr>
            </w:pPr>
            <w:r w:rsidRPr="007D3B97">
              <w:rPr>
                <w:b/>
                <w:bCs/>
                <w:color w:val="000000"/>
                <w:lang w:eastAsia="lv-LV"/>
              </w:rPr>
              <w:t>Kopņu sekcijslēdzis/ Sectionalising (bus coupler):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CFC25D"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07766"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6FD16994" w14:textId="77777777" w:rsidR="00354742" w:rsidRPr="000F41A8" w:rsidRDefault="00354742" w:rsidP="006629EF">
            <w:pPr>
              <w:rPr>
                <w:color w:val="000000"/>
                <w:lang w:eastAsia="lv-LV"/>
              </w:rPr>
            </w:pPr>
          </w:p>
        </w:tc>
      </w:tr>
      <w:tr w:rsidR="00354742" w:rsidRPr="00C3019C" w14:paraId="1689126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4CDDC4" w14:textId="77777777" w:rsidR="00354742" w:rsidRPr="000F41A8"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E49872" w14:textId="77777777" w:rsidR="00354742" w:rsidRPr="004E52B3" w:rsidRDefault="00354742" w:rsidP="006629EF">
            <w:pPr>
              <w:rPr>
                <w:bCs/>
                <w:color w:val="000000"/>
                <w:lang w:eastAsia="lv-LV"/>
              </w:rPr>
            </w:pPr>
            <w:r w:rsidRPr="007D3B97">
              <w:rPr>
                <w:bCs/>
                <w:color w:val="000000"/>
                <w:lang w:eastAsia="lv-LV"/>
              </w:rPr>
              <w:t>Kopņu sekcijslēdžu skaits/ Sectionalising quantity</w:t>
            </w:r>
          </w:p>
        </w:tc>
        <w:tc>
          <w:tcPr>
            <w:tcW w:w="0" w:type="auto"/>
            <w:tcBorders>
              <w:top w:val="single" w:sz="4" w:space="0" w:color="auto"/>
              <w:left w:val="nil"/>
              <w:bottom w:val="single" w:sz="4" w:space="0" w:color="auto"/>
              <w:right w:val="single" w:sz="4" w:space="0" w:color="auto"/>
            </w:tcBorders>
            <w:vAlign w:val="center"/>
          </w:tcPr>
          <w:p w14:paraId="34B92B26" w14:textId="77777777" w:rsidR="00354742" w:rsidRPr="000F41A8" w:rsidRDefault="00354742" w:rsidP="006629EF">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3EB9339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61FBDE39" w14:textId="77777777" w:rsidR="00354742" w:rsidRPr="000F41A8" w:rsidRDefault="00354742" w:rsidP="006629EF">
            <w:pPr>
              <w:rPr>
                <w:color w:val="000000"/>
                <w:lang w:eastAsia="lv-LV"/>
              </w:rPr>
            </w:pPr>
          </w:p>
        </w:tc>
      </w:tr>
      <w:tr w:rsidR="00354742" w:rsidRPr="00C3019C" w14:paraId="4712F9CA"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440F4" w14:textId="77777777" w:rsidR="00354742" w:rsidRPr="000F41A8" w:rsidRDefault="00354742" w:rsidP="006629EF">
            <w:pPr>
              <w:rPr>
                <w:b/>
                <w:bCs/>
                <w:color w:val="000000"/>
                <w:lang w:eastAsia="lv-LV"/>
              </w:rPr>
            </w:pPr>
            <w:r w:rsidRPr="007D3B97">
              <w:rPr>
                <w:b/>
                <w:bCs/>
                <w:color w:val="000000"/>
                <w:lang w:eastAsia="lv-LV"/>
              </w:rPr>
              <w:t>Sekcijatdalītāja pievienojums (kopņu atdalītājs)/ Sectionalising (bus riser):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8C9F52"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2C8B59F"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8EC94BE" w14:textId="77777777" w:rsidR="00354742" w:rsidRPr="000F41A8" w:rsidRDefault="00354742" w:rsidP="006629EF">
            <w:pPr>
              <w:rPr>
                <w:color w:val="000000"/>
                <w:lang w:eastAsia="lv-LV"/>
              </w:rPr>
            </w:pPr>
          </w:p>
        </w:tc>
      </w:tr>
      <w:tr w:rsidR="00354742" w:rsidRPr="00C3019C" w14:paraId="10A197E7"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05A023" w14:textId="77777777" w:rsidR="00354742" w:rsidRPr="000F41A8" w:rsidRDefault="00354742" w:rsidP="006629EF">
            <w:pPr>
              <w:pStyle w:val="ListParagraph"/>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DD2BD0" w14:textId="77777777" w:rsidR="00354742" w:rsidRPr="004E52B3" w:rsidRDefault="00354742" w:rsidP="006629EF">
            <w:pPr>
              <w:rPr>
                <w:bCs/>
                <w:color w:val="000000"/>
                <w:lang w:eastAsia="lv-LV"/>
              </w:rPr>
            </w:pPr>
            <w:r w:rsidRPr="007D3B97">
              <w:rPr>
                <w:bCs/>
                <w:color w:val="000000"/>
                <w:lang w:eastAsia="lv-LV"/>
              </w:rPr>
              <w:t>Sekcijatdalītāja pievienojumu skaits/ Sectionalising guantity</w:t>
            </w:r>
          </w:p>
        </w:tc>
        <w:tc>
          <w:tcPr>
            <w:tcW w:w="0" w:type="auto"/>
            <w:tcBorders>
              <w:top w:val="single" w:sz="4" w:space="0" w:color="auto"/>
              <w:left w:val="nil"/>
              <w:bottom w:val="single" w:sz="4" w:space="0" w:color="auto"/>
              <w:right w:val="single" w:sz="4" w:space="0" w:color="auto"/>
            </w:tcBorders>
            <w:vAlign w:val="center"/>
          </w:tcPr>
          <w:p w14:paraId="57E6C73E" w14:textId="77777777" w:rsidR="00354742" w:rsidRPr="000F41A8" w:rsidRDefault="00354742" w:rsidP="006629EF">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4B7678F4"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1B0B03E8" w14:textId="77777777" w:rsidR="00354742" w:rsidRPr="000F41A8" w:rsidRDefault="00354742" w:rsidP="006629EF">
            <w:pPr>
              <w:rPr>
                <w:color w:val="000000"/>
                <w:lang w:eastAsia="lv-LV"/>
              </w:rPr>
            </w:pPr>
          </w:p>
        </w:tc>
      </w:tr>
      <w:tr w:rsidR="00354742" w:rsidRPr="00C3019C" w14:paraId="325B7931"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D2A5F" w14:textId="77777777" w:rsidR="00354742" w:rsidRPr="000F41A8" w:rsidRDefault="00354742" w:rsidP="006629EF">
            <w:pPr>
              <w:rPr>
                <w:b/>
                <w:bCs/>
                <w:color w:val="000000"/>
                <w:lang w:eastAsia="lv-LV"/>
              </w:rPr>
            </w:pPr>
            <w:r w:rsidRPr="000441D5">
              <w:rPr>
                <w:b/>
                <w:bCs/>
                <w:color w:val="000000"/>
                <w:lang w:eastAsia="lv-LV"/>
              </w:rPr>
              <w:t>Vienl</w:t>
            </w:r>
            <w:r>
              <w:rPr>
                <w:b/>
                <w:bCs/>
                <w:color w:val="000000"/>
                <w:lang w:eastAsia="lv-LV"/>
              </w:rPr>
              <w:t>īnijas shēma/ Single line diagra</w:t>
            </w:r>
            <w:r w:rsidRPr="000441D5">
              <w:rPr>
                <w:b/>
                <w:bCs/>
                <w:color w:val="000000"/>
                <w:lang w:eastAsia="lv-LV"/>
              </w:rPr>
              <w:t>m:</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5F53DC"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520CE21" w14:textId="77777777" w:rsidR="00354742" w:rsidRPr="000F41A8" w:rsidRDefault="00354742" w:rsidP="006629EF">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46908C19" w14:textId="77777777" w:rsidR="00354742" w:rsidRPr="000F41A8" w:rsidRDefault="00354742" w:rsidP="006629EF">
            <w:pPr>
              <w:rPr>
                <w:color w:val="000000"/>
                <w:lang w:eastAsia="lv-LV"/>
              </w:rPr>
            </w:pPr>
          </w:p>
        </w:tc>
      </w:tr>
    </w:tbl>
    <w:p w14:paraId="7A452C08" w14:textId="77777777" w:rsidR="00354742" w:rsidRDefault="00354742" w:rsidP="00354742">
      <w:pPr>
        <w:spacing w:after="200" w:line="276" w:lineRule="auto"/>
      </w:pPr>
    </w:p>
    <w:p w14:paraId="4AB729F0" w14:textId="77777777" w:rsidR="00354742" w:rsidRDefault="00354742" w:rsidP="00354742">
      <w:pPr>
        <w:pStyle w:val="Title"/>
        <w:widowControl w:val="0"/>
        <w:rPr>
          <w:bCs w:val="0"/>
          <w:color w:val="0070C0"/>
          <w:sz w:val="22"/>
          <w:szCs w:val="22"/>
        </w:rPr>
      </w:pPr>
      <w:r>
        <w:rPr>
          <w:bCs w:val="0"/>
          <w:noProof/>
          <w:color w:val="0070C0"/>
          <w:sz w:val="22"/>
          <w:szCs w:val="22"/>
          <w:lang w:eastAsia="lv-LV"/>
        </w:rPr>
        <w:drawing>
          <wp:inline distT="0" distB="0" distL="0" distR="0" wp14:anchorId="26D379B5" wp14:editId="4F197D33">
            <wp:extent cx="9317362" cy="3347499"/>
            <wp:effectExtent l="0" t="0" r="0" b="5715"/>
            <wp:docPr id="2" name="Picture 2" descr="C:\Users\mjagubov\Documents\20kV_gaisa-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jagubov\Documents\20kV_gaisa-Layout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9320530" cy="3348637"/>
                    </a:xfrm>
                    <a:prstGeom prst="rect">
                      <a:avLst/>
                    </a:prstGeom>
                    <a:noFill/>
                    <a:ln>
                      <a:noFill/>
                    </a:ln>
                    <a:extLst>
                      <a:ext uri="{53640926-AAD7-44D8-BBD7-CCE9431645EC}">
                        <a14:shadowObscured xmlns:a14="http://schemas.microsoft.com/office/drawing/2010/main"/>
                      </a:ext>
                    </a:extLst>
                  </pic:spPr>
                </pic:pic>
              </a:graphicData>
            </a:graphic>
          </wp:inline>
        </w:drawing>
      </w:r>
    </w:p>
    <w:p w14:paraId="6FD0BFEA" w14:textId="77777777" w:rsidR="00354742" w:rsidRDefault="00354742" w:rsidP="00354742">
      <w:pPr>
        <w:spacing w:after="200" w:line="276" w:lineRule="auto"/>
        <w:rPr>
          <w:b/>
          <w:color w:val="0070C0"/>
          <w:sz w:val="22"/>
          <w:szCs w:val="22"/>
        </w:rPr>
      </w:pPr>
      <w:r>
        <w:rPr>
          <w:bCs/>
          <w:color w:val="0070C0"/>
          <w:sz w:val="22"/>
          <w:szCs w:val="22"/>
        </w:rPr>
        <w:br w:type="page"/>
      </w:r>
    </w:p>
    <w:p w14:paraId="365F6B25" w14:textId="77777777" w:rsidR="00354742" w:rsidRDefault="00354742" w:rsidP="00354742">
      <w:pPr>
        <w:pStyle w:val="ListParagraph"/>
        <w:jc w:val="right"/>
        <w:rPr>
          <w:rFonts w:cs="Times New Roman"/>
        </w:rPr>
      </w:pPr>
      <w:r>
        <w:lastRenderedPageBreak/>
        <w:t>Pielikums Nr.</w:t>
      </w:r>
      <w:r w:rsidRPr="0026344D">
        <w:t>2</w:t>
      </w:r>
      <w:r>
        <w:t xml:space="preserve">/ </w:t>
      </w:r>
      <w:r>
        <w:rPr>
          <w:rFonts w:cs="Times New Roman"/>
        </w:rPr>
        <w:t>Annex No.2</w:t>
      </w:r>
    </w:p>
    <w:p w14:paraId="059E3D17" w14:textId="77777777" w:rsidR="00354742" w:rsidRDefault="00354742" w:rsidP="00354742">
      <w:pPr>
        <w:jc w:val="center"/>
        <w:rPr>
          <w:b/>
          <w:lang w:val="en-US"/>
        </w:rPr>
      </w:pPr>
    </w:p>
    <w:p w14:paraId="229A5C3F" w14:textId="77777777" w:rsidR="00354742" w:rsidRDefault="00354742" w:rsidP="00BB63CE">
      <w:pPr>
        <w:jc w:val="center"/>
        <w:rPr>
          <w:b/>
          <w:lang w:val="en-US"/>
        </w:rPr>
      </w:pPr>
    </w:p>
    <w:p w14:paraId="7DA73089" w14:textId="77777777" w:rsidR="000A674E" w:rsidRDefault="00354742" w:rsidP="00BB63CE">
      <w:pPr>
        <w:spacing w:line="259" w:lineRule="auto"/>
        <w:jc w:val="center"/>
      </w:pPr>
      <w:r w:rsidRPr="001524E3">
        <w:rPr>
          <w:rFonts w:eastAsia="Calibri"/>
          <w:b/>
          <w:bCs/>
          <w:color w:val="000000" w:themeColor="text1"/>
          <w:sz w:val="28"/>
          <w:szCs w:val="28"/>
        </w:rPr>
        <w:t xml:space="preserve">Papildus prasības  </w:t>
      </w:r>
      <w:r w:rsidR="00C208CF">
        <w:rPr>
          <w:rFonts w:eastAsia="Calibri"/>
          <w:b/>
          <w:bCs/>
          <w:color w:val="000000" w:themeColor="text1"/>
          <w:sz w:val="28"/>
          <w:szCs w:val="28"/>
        </w:rPr>
        <w:t>primāro</w:t>
      </w:r>
      <w:r w:rsidRPr="001524E3">
        <w:rPr>
          <w:rFonts w:eastAsia="Calibri"/>
          <w:b/>
          <w:bCs/>
          <w:color w:val="000000" w:themeColor="text1"/>
          <w:sz w:val="28"/>
          <w:szCs w:val="28"/>
        </w:rPr>
        <w:t xml:space="preserve"> slēgiekārtu ražotājiem</w:t>
      </w:r>
      <w:r w:rsidR="007116C6">
        <w:rPr>
          <w:rFonts w:eastAsia="Calibri"/>
          <w:b/>
          <w:bCs/>
          <w:color w:val="000000" w:themeColor="text1"/>
          <w:sz w:val="28"/>
          <w:szCs w:val="28"/>
        </w:rPr>
        <w:t>/</w:t>
      </w:r>
      <w:r w:rsidR="007116C6" w:rsidRPr="007116C6">
        <w:t xml:space="preserve"> </w:t>
      </w:r>
    </w:p>
    <w:p w14:paraId="16D19BE7" w14:textId="57A5695E" w:rsidR="00354742" w:rsidRDefault="007116C6" w:rsidP="00BB63CE">
      <w:pPr>
        <w:spacing w:line="259" w:lineRule="auto"/>
        <w:jc w:val="center"/>
        <w:rPr>
          <w:rFonts w:eastAsia="Calibri"/>
          <w:b/>
          <w:bCs/>
          <w:color w:val="000000" w:themeColor="text1"/>
          <w:sz w:val="28"/>
          <w:szCs w:val="28"/>
        </w:rPr>
      </w:pPr>
      <w:r w:rsidRPr="007116C6">
        <w:rPr>
          <w:rFonts w:eastAsia="Calibri"/>
          <w:b/>
          <w:bCs/>
          <w:color w:val="000000" w:themeColor="text1"/>
          <w:sz w:val="28"/>
          <w:szCs w:val="28"/>
        </w:rPr>
        <w:t>Additional requirements for manufacturers of primary switch</w:t>
      </w:r>
      <w:r w:rsidR="00A17404">
        <w:rPr>
          <w:rFonts w:eastAsia="Calibri"/>
          <w:b/>
          <w:bCs/>
          <w:color w:val="000000" w:themeColor="text1"/>
          <w:sz w:val="28"/>
          <w:szCs w:val="28"/>
        </w:rPr>
        <w:t>gea</w:t>
      </w:r>
      <w:r w:rsidR="000E0C0D">
        <w:rPr>
          <w:rFonts w:eastAsia="Calibri"/>
          <w:b/>
          <w:bCs/>
          <w:color w:val="000000" w:themeColor="text1"/>
          <w:sz w:val="28"/>
          <w:szCs w:val="28"/>
        </w:rPr>
        <w:t>r</w:t>
      </w:r>
      <w:r w:rsidRPr="007116C6">
        <w:rPr>
          <w:rFonts w:eastAsia="Calibri"/>
          <w:b/>
          <w:bCs/>
          <w:color w:val="000000" w:themeColor="text1"/>
          <w:sz w:val="28"/>
          <w:szCs w:val="28"/>
        </w:rPr>
        <w:t>.</w:t>
      </w:r>
    </w:p>
    <w:p w14:paraId="7EBBFAFD" w14:textId="77777777" w:rsidR="00BB63CE" w:rsidRPr="001524E3" w:rsidRDefault="00BB63CE" w:rsidP="00BB63CE">
      <w:pPr>
        <w:spacing w:line="259" w:lineRule="auto"/>
        <w:jc w:val="center"/>
        <w:rPr>
          <w:rFonts w:eastAsia="Calibri"/>
          <w:b/>
          <w:bCs/>
          <w:color w:val="000000" w:themeColor="text1"/>
          <w:sz w:val="28"/>
          <w:szCs w:val="28"/>
        </w:rPr>
      </w:pPr>
    </w:p>
    <w:p w14:paraId="0256BD8B"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r w:rsidRPr="001524E3">
        <w:rPr>
          <w:rFonts w:eastAsia="Calibri"/>
          <w:i/>
          <w:iCs/>
          <w:color w:val="000000" w:themeColor="text1"/>
        </w:rPr>
        <w:t>For all Goods the types and manufacters tests in accordance with the standarts specified in the technical specificaton has carried out. Copies of protocols of types test must be attached to the tender.</w:t>
      </w:r>
    </w:p>
    <w:p w14:paraId="54B2420E" w14:textId="712B28F8"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1" w:history="1">
        <w:r w:rsidRPr="001524E3">
          <w:rPr>
            <w:rFonts w:eastAsia="Calibri"/>
            <w:color w:val="000000" w:themeColor="text1"/>
            <w:u w:val="single"/>
          </w:rPr>
          <w:t>http://www.european-accreditation</w:t>
        </w:r>
      </w:hyperlink>
      <w:r w:rsidRPr="001524E3">
        <w:rPr>
          <w:rFonts w:eastAsia="Calibri"/>
          <w:color w:val="000000" w:themeColor="text1"/>
        </w:rPr>
        <w:t>. org/ea-members) un atbilst ISO/IEC 1702</w:t>
      </w:r>
      <w:r w:rsidR="00746A98">
        <w:rPr>
          <w:rFonts w:eastAsia="Calibri"/>
          <w:color w:val="000000" w:themeColor="text1"/>
        </w:rPr>
        <w:t>5</w:t>
      </w:r>
      <w:r w:rsidR="00746A98" w:rsidRPr="00746A98">
        <w:t xml:space="preserve"> </w:t>
      </w:r>
      <w:r w:rsidR="00746A98" w:rsidRPr="00746A98">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hyperlink r:id="rId12" w:history="1">
        <w:r w:rsidRPr="001524E3">
          <w:rPr>
            <w:rFonts w:eastAsia="Calibri"/>
            <w:i/>
            <w:iCs/>
            <w:color w:val="000000" w:themeColor="text1"/>
            <w:u w:val="single"/>
            <w:lang w:val="kk-KZ"/>
          </w:rPr>
          <w:t>http://www.european-accreditation</w:t>
        </w:r>
      </w:hyperlink>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746A98" w:rsidRPr="00746A98">
        <w:t xml:space="preserve"> </w:t>
      </w:r>
      <w:r w:rsidR="00746A98" w:rsidRPr="00746A98">
        <w:rPr>
          <w:rFonts w:eastAsia="Calibri"/>
          <w:i/>
          <w:iCs/>
          <w:color w:val="000000" w:themeColor="text1"/>
          <w:lang w:val="en-GB"/>
        </w:rPr>
        <w:t>or equivalent</w:t>
      </w:r>
      <w:r w:rsidRPr="001524E3">
        <w:rPr>
          <w:rFonts w:eastAsia="Calibri"/>
          <w:i/>
          <w:iCs/>
          <w:color w:val="000000" w:themeColor="text1"/>
          <w:lang w:val="en-GB"/>
        </w:rPr>
        <w:t xml:space="preserve"> standard.</w:t>
      </w:r>
    </w:p>
    <w:p w14:paraId="559CF4A5"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slēgiekārtu komplektējošās galvenās daļas: slēgiekārtas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r w:rsidRPr="001524E3">
        <w:rPr>
          <w:rFonts w:eastAsia="Calibri"/>
          <w:i/>
          <w:iCs/>
          <w:color w:val="000000" w:themeColor="text1"/>
          <w:lang w:eastAsia="lv-LV"/>
        </w:rPr>
        <w:t>including also several manufacturers or their representatives within one concern (group))</w:t>
      </w:r>
      <w:r w:rsidRPr="001524E3">
        <w:rPr>
          <w:rFonts w:eastAsia="Calibri"/>
          <w:i/>
          <w:iCs/>
          <w:noProof/>
          <w:color w:val="000000" w:themeColor="text1"/>
          <w:lang w:val="en-US"/>
        </w:rPr>
        <w:t>.</w:t>
      </w:r>
    </w:p>
    <w:p w14:paraId="01623B75" w14:textId="77777777" w:rsidR="00354742" w:rsidRPr="001524E3" w:rsidRDefault="00354742" w:rsidP="00354742">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asūtītājs var pieprasīt, lai pretendents organizē iekārtas apskati objektā, kur šī tipa slēgiekārtas darbojas vismaz 1 gadu.</w:t>
      </w:r>
      <w:r w:rsidRPr="001524E3">
        <w:rPr>
          <w:rFonts w:ascii="Calibri" w:eastAsia="Calibri" w:hAnsi="Calibri"/>
          <w:color w:val="000000" w:themeColor="text1"/>
          <w:sz w:val="22"/>
          <w:szCs w:val="22"/>
        </w:rPr>
        <w:t xml:space="preserve"> </w:t>
      </w:r>
      <w:r>
        <w:rPr>
          <w:rFonts w:eastAsia="Calibri"/>
          <w:i/>
          <w:iCs/>
          <w:color w:val="000000" w:themeColor="text1"/>
        </w:rPr>
        <w:t>T</w:t>
      </w:r>
      <w:r w:rsidRPr="001524E3">
        <w:rPr>
          <w:rFonts w:eastAsia="Calibri"/>
          <w:i/>
          <w:iCs/>
          <w:color w:val="000000" w:themeColor="text1"/>
        </w:rPr>
        <w:t>he commissioning party may request that the applicant organise an inspection of the equipment at an installation where the switchgear of this type has been operated for at least 1 year.</w:t>
      </w:r>
    </w:p>
    <w:p w14:paraId="308F9EFE" w14:textId="77777777" w:rsidR="00354742" w:rsidRPr="001524E3" w:rsidRDefault="00354742" w:rsidP="00354742">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10D3458D" w14:textId="77777777" w:rsidR="00354742" w:rsidRPr="001524E3" w:rsidRDefault="00354742" w:rsidP="00354742">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r w:rsidRPr="001524E3">
        <w:rPr>
          <w:rFonts w:eastAsia="Calibri"/>
          <w:i/>
          <w:iCs/>
          <w:color w:val="000000" w:themeColor="text1"/>
        </w:rPr>
        <w:t>At the request of the commissioning party, it shall be possible to carry out personnel training for the assembly, operation and servicing of the installation at the training centre of the manufacturer.</w:t>
      </w:r>
      <w:r w:rsidRPr="001524E3">
        <w:rPr>
          <w:rFonts w:ascii="Arial" w:eastAsia="Calibri" w:hAnsi="Arial" w:cs="Arial"/>
          <w:color w:val="000000" w:themeColor="text1"/>
        </w:rPr>
        <w:t xml:space="preserve"> </w:t>
      </w:r>
      <w:r w:rsidRPr="001524E3">
        <w:rPr>
          <w:rFonts w:eastAsia="Calibri"/>
          <w:i/>
          <w:iCs/>
          <w:color w:val="000000" w:themeColor="text1"/>
        </w:rPr>
        <w:t>The training course should provide skills for the assembly, adjustment and servicing of independent equipment.</w:t>
      </w:r>
    </w:p>
    <w:p w14:paraId="141FF7F2" w14:textId="77777777" w:rsidR="00354742" w:rsidRPr="001524E3" w:rsidRDefault="00354742" w:rsidP="00354742">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r w:rsidRPr="001524E3">
        <w:rPr>
          <w:rFonts w:eastAsia="Calibri"/>
          <w:i/>
          <w:iCs/>
          <w:color w:val="000000" w:themeColor="text1"/>
        </w:rPr>
        <w:t xml:space="preserve">The applicant must be able to carry out approval tests at the plant (FAT) </w:t>
      </w:r>
    </w:p>
    <w:p w14:paraId="2977C636" w14:textId="23471684" w:rsidR="00354742" w:rsidRPr="001524E3" w:rsidRDefault="009F12FB" w:rsidP="00354742">
      <w:pPr>
        <w:autoSpaceDE w:val="0"/>
        <w:autoSpaceDN w:val="0"/>
        <w:adjustRightInd w:val="0"/>
        <w:ind w:left="1701" w:hanging="142"/>
        <w:jc w:val="both"/>
        <w:rPr>
          <w:rFonts w:eastAsia="Calibri"/>
          <w:color w:val="000000" w:themeColor="text1"/>
        </w:rPr>
      </w:pPr>
      <w:r>
        <w:rPr>
          <w:rFonts w:eastAsia="Calibri"/>
          <w:color w:val="000000" w:themeColor="text1"/>
        </w:rPr>
        <w:t>6</w:t>
      </w:r>
      <w:r w:rsidR="00354742" w:rsidRPr="001524E3">
        <w:rPr>
          <w:rFonts w:eastAsia="Calibri"/>
          <w:color w:val="000000" w:themeColor="text1"/>
        </w:rPr>
        <w:t>.1.  FAT tiek veikti atbilstoši EN 62271-200</w:t>
      </w:r>
      <w:r w:rsidR="00746A98" w:rsidRPr="00746A98">
        <w:t xml:space="preserve"> </w:t>
      </w:r>
      <w:r w:rsidR="00746A98" w:rsidRPr="00746A98">
        <w:rPr>
          <w:rFonts w:eastAsia="Calibri"/>
          <w:color w:val="000000" w:themeColor="text1"/>
        </w:rPr>
        <w:t>vai ekvivalents</w:t>
      </w:r>
      <w:r w:rsidR="00354742" w:rsidRPr="001524E3">
        <w:rPr>
          <w:rFonts w:eastAsia="Calibri"/>
          <w:color w:val="000000" w:themeColor="text1"/>
        </w:rPr>
        <w:t xml:space="preserve">. </w:t>
      </w:r>
      <w:r w:rsidR="00354742" w:rsidRPr="001524E3">
        <w:rPr>
          <w:rFonts w:eastAsia="Calibri"/>
          <w:i/>
          <w:iCs/>
          <w:color w:val="000000" w:themeColor="text1"/>
        </w:rPr>
        <w:t>The FAT is performed according TO EN 62271-200</w:t>
      </w:r>
      <w:r w:rsidR="00746A98" w:rsidRPr="00746A98">
        <w:t xml:space="preserve"> </w:t>
      </w:r>
      <w:r w:rsidR="00746A98" w:rsidRPr="00746A98">
        <w:rPr>
          <w:rFonts w:eastAsia="Calibri"/>
          <w:i/>
          <w:iCs/>
          <w:color w:val="000000" w:themeColor="text1"/>
        </w:rPr>
        <w:t>or equivalent</w:t>
      </w:r>
      <w:r w:rsidR="00354742" w:rsidRPr="001524E3">
        <w:rPr>
          <w:rFonts w:eastAsia="Calibri"/>
          <w:i/>
          <w:iCs/>
          <w:color w:val="000000" w:themeColor="text1"/>
        </w:rPr>
        <w:t>.</w:t>
      </w:r>
    </w:p>
    <w:p w14:paraId="72FBC5CA" w14:textId="63A13B72" w:rsidR="00354742" w:rsidRPr="001524E3" w:rsidRDefault="009F12FB" w:rsidP="00354742">
      <w:pPr>
        <w:autoSpaceDE w:val="0"/>
        <w:autoSpaceDN w:val="0"/>
        <w:adjustRightInd w:val="0"/>
        <w:ind w:left="709" w:firstLine="850"/>
        <w:jc w:val="both"/>
        <w:rPr>
          <w:rFonts w:eastAsia="Calibri"/>
          <w:color w:val="000000" w:themeColor="text1"/>
        </w:rPr>
      </w:pPr>
      <w:r>
        <w:rPr>
          <w:rFonts w:eastAsia="Calibri"/>
          <w:color w:val="000000" w:themeColor="text1"/>
        </w:rPr>
        <w:t>6</w:t>
      </w:r>
      <w:r w:rsidR="00354742" w:rsidRPr="001524E3">
        <w:rPr>
          <w:rFonts w:eastAsia="Calibri"/>
          <w:color w:val="000000" w:themeColor="text1"/>
        </w:rPr>
        <w:t>.2.  FAT sastāv no funkcionāliem un elektriskiem testiem.</w:t>
      </w:r>
      <w:r w:rsidR="00354742" w:rsidRPr="001524E3">
        <w:rPr>
          <w:rFonts w:ascii="Arial" w:eastAsia="Calibri" w:hAnsi="Arial" w:cs="Arial"/>
          <w:color w:val="000000" w:themeColor="text1"/>
        </w:rPr>
        <w:t xml:space="preserve"> </w:t>
      </w:r>
      <w:r w:rsidR="00354742" w:rsidRPr="001524E3">
        <w:rPr>
          <w:rFonts w:eastAsia="Calibri"/>
          <w:i/>
          <w:iCs/>
          <w:color w:val="000000" w:themeColor="text1"/>
        </w:rPr>
        <w:t>The FAT consists of functional and electrical tests.</w:t>
      </w:r>
    </w:p>
    <w:p w14:paraId="3FDFD978" w14:textId="3020580F" w:rsidR="00354742" w:rsidRPr="001524E3" w:rsidRDefault="009F12FB" w:rsidP="00354742">
      <w:pPr>
        <w:autoSpaceDE w:val="0"/>
        <w:autoSpaceDN w:val="0"/>
        <w:adjustRightInd w:val="0"/>
        <w:ind w:left="1985" w:hanging="426"/>
        <w:jc w:val="both"/>
        <w:rPr>
          <w:rFonts w:eastAsia="Calibri"/>
          <w:color w:val="000000" w:themeColor="text1"/>
        </w:rPr>
      </w:pPr>
      <w:r>
        <w:rPr>
          <w:rFonts w:eastAsia="Calibri"/>
          <w:color w:val="000000" w:themeColor="text1"/>
        </w:rPr>
        <w:lastRenderedPageBreak/>
        <w:t>6</w:t>
      </w:r>
      <w:r w:rsidR="00354742" w:rsidRPr="001524E3">
        <w:rPr>
          <w:rFonts w:eastAsia="Calibri"/>
          <w:color w:val="000000" w:themeColor="text1"/>
        </w:rPr>
        <w:t>.3. Attiecībā uz elektriskajām un mehāniskajām darbināšanas pārbaudēm slēgiekārtas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09A6B53A" w14:textId="77777777" w:rsidR="00354742" w:rsidRPr="001524E3" w:rsidRDefault="00354742" w:rsidP="00354742">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For electrical- and mechanical operation tests switchgear shall be fully assembled including secondary wiring between cubicles. Configurations and settings of all protection, measuring and control devices shall ensure possibility of testing all control and interlocking principles according to approved project. </w:t>
      </w:r>
    </w:p>
    <w:p w14:paraId="5B83235F" w14:textId="7DFDA8B1"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.4. Gala iekārtu akceptēšanas testu (FAT) sarakstu AS "Sadales tīkls" un ražotājs saskaņo sagatavojot pasūtījumu attiecībā uz konkrēto slēgiekārtu. Pamatā, AS "Sadales tīkls" pieprasa atkārtotus regulāros testus (routine tests).</w:t>
      </w:r>
    </w:p>
    <w:p w14:paraId="50F0E148" w14:textId="77777777" w:rsidR="00354742" w:rsidRPr="001524E3" w:rsidRDefault="00354742" w:rsidP="00354742">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The final list of FAT electrical tests for every switchgear will be agreed between AS "Sadales tikls" and manufacturer during design of switchgear. Generally, requires AS "Sadales tikls" repeating of routine tests. </w:t>
      </w:r>
    </w:p>
    <w:p w14:paraId="43FF64F7" w14:textId="5EEA041C"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.5.  Slēgiekārtu ražotne ir aprīkota ar testēšanas iekārtām, kas klienta klātbūtnē ļauj veikt šādus akcepttestus (vismaz):</w:t>
      </w:r>
    </w:p>
    <w:p w14:paraId="37D14175" w14:textId="77777777" w:rsidR="00354742" w:rsidRPr="001524E3" w:rsidRDefault="00354742" w:rsidP="00354742">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Switchgear factory shall be equipped with testing facilities which allow in presence of client to perform following FAT (at least): </w:t>
      </w:r>
    </w:p>
    <w:p w14:paraId="71C8E44B" w14:textId="41050A40"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.5.1. Jaudas frekvences izturības sprieguma tests (ar spriegumu, kas samazināts līdz 0,8xUr)</w:t>
      </w:r>
    </w:p>
    <w:p w14:paraId="42EAF354" w14:textId="77777777" w:rsidR="00354742" w:rsidRPr="001524E3" w:rsidRDefault="00354742" w:rsidP="00354742">
      <w:pPr>
        <w:autoSpaceDE w:val="0"/>
        <w:autoSpaceDN w:val="0"/>
        <w:adjustRightInd w:val="0"/>
        <w:ind w:left="2835"/>
        <w:jc w:val="both"/>
        <w:rPr>
          <w:rFonts w:eastAsia="Calibri"/>
          <w:i/>
          <w:iCs/>
          <w:color w:val="000000" w:themeColor="text1"/>
        </w:rPr>
      </w:pPr>
      <w:r w:rsidRPr="001524E3">
        <w:rPr>
          <w:rFonts w:eastAsia="Calibri"/>
          <w:i/>
          <w:iCs/>
          <w:color w:val="000000" w:themeColor="text1"/>
        </w:rPr>
        <w:t xml:space="preserve">Power frequency withstand voltage test (with voltage reduced to 0,8xUr) </w:t>
      </w:r>
    </w:p>
    <w:p w14:paraId="4A85AE83" w14:textId="02234D3B"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.5.2. Elektriskie un mehāniskie darbības testi /</w:t>
      </w:r>
      <w:r w:rsidR="00354742" w:rsidRPr="001524E3">
        <w:rPr>
          <w:rFonts w:eastAsia="Calibri"/>
          <w:i/>
          <w:iCs/>
          <w:color w:val="000000" w:themeColor="text1"/>
        </w:rPr>
        <w:t xml:space="preserve">Electrical and mechanical operation tests </w:t>
      </w:r>
    </w:p>
    <w:p w14:paraId="0584BEFF" w14:textId="54011F79"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.5.3. Komutācijas ierīču piedziņas darbība ar samazinātu papildu spriegumu (0,85xUn)/ </w:t>
      </w:r>
      <w:r w:rsidR="00354742" w:rsidRPr="001524E3">
        <w:rPr>
          <w:rFonts w:eastAsia="Calibri"/>
          <w:i/>
          <w:iCs/>
          <w:color w:val="000000" w:themeColor="text1"/>
        </w:rPr>
        <w:t xml:space="preserve">Operation of drives of switching devices with reduced auxiliary voltage (0,85xUn) </w:t>
      </w:r>
    </w:p>
    <w:p w14:paraId="509FE339" w14:textId="7C63DC62"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.5.4. Spēka ķēžu pretestības mērījumi ar strāvu ne mazāk kā 100A / </w:t>
      </w:r>
      <w:r w:rsidR="00354742" w:rsidRPr="001524E3">
        <w:rPr>
          <w:rFonts w:eastAsia="Calibri"/>
          <w:i/>
          <w:iCs/>
          <w:color w:val="000000" w:themeColor="text1"/>
        </w:rPr>
        <w:t xml:space="preserve">Measurements of the resistance of main circuits with current no less then 100A </w:t>
      </w:r>
    </w:p>
    <w:p w14:paraId="20DCF074" w14:textId="19A8CCC2" w:rsidR="00354742" w:rsidRPr="001524E3" w:rsidRDefault="009F12FB" w:rsidP="00354742">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354742" w:rsidRPr="001524E3">
        <w:rPr>
          <w:rFonts w:eastAsia="Calibri"/>
          <w:color w:val="000000" w:themeColor="text1"/>
        </w:rPr>
        <w:t>.5.5. Ar gāzi pildītu nodalījumu spiediena noturības tests/</w:t>
      </w:r>
      <w:r w:rsidR="00354742" w:rsidRPr="001524E3">
        <w:rPr>
          <w:rFonts w:eastAsia="Calibri"/>
          <w:i/>
          <w:iCs/>
          <w:color w:val="000000" w:themeColor="text1"/>
        </w:rPr>
        <w:t xml:space="preserve">Pressure withstand test for gas-filled compartments </w:t>
      </w:r>
    </w:p>
    <w:p w14:paraId="57015773" w14:textId="271EA407"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.5.6. Daļējo izlāžu mērīšana samontētai slēgiekārtas ligzdai / </w:t>
      </w:r>
      <w:r w:rsidR="00354742" w:rsidRPr="001524E3">
        <w:rPr>
          <w:rFonts w:eastAsia="Calibri"/>
          <w:i/>
          <w:iCs/>
          <w:color w:val="000000" w:themeColor="text1"/>
        </w:rPr>
        <w:t xml:space="preserve">Measurement of partial discharges of assembled switchgear cubicle </w:t>
      </w:r>
    </w:p>
    <w:p w14:paraId="6984B14A" w14:textId="2D8C4006"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.6.  Regulāriem testiem jābūt veiktiem pirms FAT / </w:t>
      </w:r>
      <w:r w:rsidR="00354742" w:rsidRPr="001524E3">
        <w:rPr>
          <w:rFonts w:eastAsia="Calibri"/>
          <w:i/>
          <w:iCs/>
          <w:color w:val="000000" w:themeColor="text1"/>
        </w:rPr>
        <w:t>Routine test shall be done before FAT</w:t>
      </w:r>
      <w:r w:rsidR="00354742" w:rsidRPr="001524E3">
        <w:rPr>
          <w:rFonts w:eastAsia="Calibri"/>
          <w:color w:val="000000" w:themeColor="text1"/>
          <w:sz w:val="20"/>
          <w:szCs w:val="20"/>
        </w:rPr>
        <w:t xml:space="preserve">. </w:t>
      </w:r>
    </w:p>
    <w:p w14:paraId="22924DE9" w14:textId="0310C95C"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.7. Regulāro testu (Routine test) pārskatu nogādā AS "Sadales tīkls" pārstāvjiem pirms FAT testu sākuma.</w:t>
      </w:r>
    </w:p>
    <w:p w14:paraId="61C397F1" w14:textId="77777777" w:rsidR="00354742" w:rsidRPr="001524E3" w:rsidRDefault="00354742" w:rsidP="00354742">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Routine test reports shall be delivered to AS "Sadales tīkls" representatives before beginning of FAT. </w:t>
      </w:r>
    </w:p>
    <w:p w14:paraId="27A8F083" w14:textId="4EACD6C1"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.8. T</w:t>
      </w:r>
      <w:r>
        <w:rPr>
          <w:rFonts w:eastAsia="Calibri"/>
          <w:color w:val="000000" w:themeColor="text1"/>
        </w:rPr>
        <w:t>e</w:t>
      </w:r>
      <w:r w:rsidR="00354742" w:rsidRPr="001524E3">
        <w:rPr>
          <w:rFonts w:eastAsia="Calibri"/>
          <w:color w:val="000000" w:themeColor="text1"/>
        </w:rPr>
        <w:t xml:space="preserve">stēšanas vietā ir pilna slēgiekārtas dokumentācija (primārā un sekundārā daļa) </w:t>
      </w:r>
    </w:p>
    <w:p w14:paraId="171FA404" w14:textId="77777777" w:rsidR="00354742" w:rsidRPr="001524E3" w:rsidRDefault="00354742" w:rsidP="00354742">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There shall be full switchgear documentation (secondary  and secondary part) on testing site. </w:t>
      </w:r>
    </w:p>
    <w:p w14:paraId="33E3D970" w14:textId="35E39E19" w:rsidR="00354742" w:rsidRPr="001524E3" w:rsidRDefault="009F12FB" w:rsidP="00354742">
      <w:pPr>
        <w:spacing w:before="80" w:after="80" w:line="259" w:lineRule="auto"/>
        <w:ind w:left="2127" w:hanging="567"/>
        <w:jc w:val="both"/>
        <w:rPr>
          <w:rFonts w:eastAsia="Calibri"/>
          <w:color w:val="000000" w:themeColor="text1"/>
        </w:rPr>
      </w:pPr>
      <w:r>
        <w:rPr>
          <w:rFonts w:eastAsia="Calibri"/>
          <w:color w:val="000000" w:themeColor="text1"/>
        </w:rPr>
        <w:t>6</w:t>
      </w:r>
      <w:r w:rsidR="00354742" w:rsidRPr="001524E3">
        <w:rPr>
          <w:rFonts w:eastAsia="Calibri"/>
          <w:color w:val="000000" w:themeColor="text1"/>
        </w:rPr>
        <w:t>.9.  Testu veic rūpnīcas speciālisti ar atbilstošu kvalifikāciju. AS "Sadales tīkls" speciālisti var lūgt skaidrojumu par testu metodiku un rezultātiem.</w:t>
      </w:r>
    </w:p>
    <w:p w14:paraId="47196911" w14:textId="77777777" w:rsidR="00354742" w:rsidRPr="00913EF4" w:rsidRDefault="00354742" w:rsidP="00354742">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shall be performed by specialists with sufficient qualification. </w:t>
      </w:r>
      <w:r w:rsidRPr="001524E3">
        <w:rPr>
          <w:rFonts w:eastAsia="Calibri"/>
          <w:i/>
          <w:iCs/>
          <w:color w:val="000000" w:themeColor="text1"/>
          <w:sz w:val="22"/>
          <w:szCs w:val="22"/>
        </w:rPr>
        <w:t>AS "Sadales tikls"</w:t>
      </w:r>
      <w:r w:rsidRPr="001524E3">
        <w:rPr>
          <w:rFonts w:eastAsia="Calibri"/>
          <w:i/>
          <w:iCs/>
          <w:color w:val="000000" w:themeColor="text1"/>
        </w:rPr>
        <w:t xml:space="preserve"> representatives can ask for explanation of test methodic and results.</w:t>
      </w:r>
    </w:p>
    <w:p w14:paraId="34E080AD" w14:textId="77777777" w:rsidR="00354742" w:rsidRPr="00072765" w:rsidRDefault="00354742" w:rsidP="00354742">
      <w:pPr>
        <w:spacing w:before="80" w:after="80" w:line="259" w:lineRule="auto"/>
        <w:jc w:val="right"/>
        <w:rPr>
          <w:rFonts w:eastAsia="Calibri"/>
          <w:color w:val="000000" w:themeColor="text1"/>
        </w:rPr>
      </w:pPr>
      <w:r w:rsidRPr="00072765">
        <w:rPr>
          <w:rFonts w:eastAsia="Calibri"/>
          <w:color w:val="000000" w:themeColor="text1"/>
        </w:rPr>
        <w:t xml:space="preserve">Pielikums Nr. </w:t>
      </w:r>
      <w:r>
        <w:rPr>
          <w:rFonts w:eastAsia="Calibri"/>
          <w:color w:val="000000" w:themeColor="text1"/>
        </w:rPr>
        <w:t>3/ Annex No.3</w:t>
      </w:r>
    </w:p>
    <w:p w14:paraId="23B53BF9" w14:textId="77777777" w:rsidR="00354742" w:rsidRPr="004E2053" w:rsidRDefault="00354742" w:rsidP="00354742">
      <w:pPr>
        <w:spacing w:after="160" w:line="259" w:lineRule="auto"/>
        <w:ind w:firstLine="426"/>
        <w:rPr>
          <w:rFonts w:eastAsia="Calibri"/>
          <w:color w:val="000000" w:themeColor="text1"/>
          <w:lang w:val="af-ZA"/>
        </w:rPr>
      </w:pPr>
    </w:p>
    <w:p w14:paraId="7ACA921A"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Tehniskās specifikācijas pielikums/ Technical specification annex</w:t>
      </w:r>
    </w:p>
    <w:p w14:paraId="4853D6B2"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Veikto Tipa testu saraksts atbilstoši standartu prasībām</w:t>
      </w:r>
      <w:r>
        <w:rPr>
          <w:rFonts w:eastAsia="Calibri"/>
          <w:b/>
          <w:bCs/>
          <w:color w:val="000000" w:themeColor="text1"/>
        </w:rPr>
        <w:t xml:space="preserve">/ </w:t>
      </w:r>
      <w:r w:rsidRPr="000B7EC8">
        <w:rPr>
          <w:rFonts w:eastAsia="Calibri"/>
          <w:b/>
          <w:bCs/>
          <w:color w:val="000000" w:themeColor="text1"/>
        </w:rPr>
        <w:t>Type test list according to Standart requirements</w:t>
      </w:r>
    </w:p>
    <w:tbl>
      <w:tblPr>
        <w:tblW w:w="14417" w:type="dxa"/>
        <w:tblInd w:w="118" w:type="dxa"/>
        <w:tblLook w:val="04A0" w:firstRow="1" w:lastRow="0" w:firstColumn="1" w:lastColumn="0" w:noHBand="0" w:noVBand="1"/>
      </w:tblPr>
      <w:tblGrid>
        <w:gridCol w:w="697"/>
        <w:gridCol w:w="4396"/>
        <w:gridCol w:w="1632"/>
        <w:gridCol w:w="3901"/>
        <w:gridCol w:w="3791"/>
      </w:tblGrid>
      <w:tr w:rsidR="00354742" w:rsidRPr="00DC0E4F" w14:paraId="33251A1B" w14:textId="77777777" w:rsidTr="00354742">
        <w:trPr>
          <w:trHeight w:val="333"/>
        </w:trPr>
        <w:tc>
          <w:tcPr>
            <w:tcW w:w="5093"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3605031" w14:textId="5AD938B1" w:rsidR="00354742" w:rsidRPr="00072765" w:rsidRDefault="00354742" w:rsidP="006629EF">
            <w:pPr>
              <w:jc w:val="center"/>
              <w:rPr>
                <w:b/>
                <w:bCs/>
                <w:color w:val="000000" w:themeColor="text1"/>
                <w:lang w:eastAsia="lv-LV"/>
              </w:rPr>
            </w:pPr>
            <w:r w:rsidRPr="00072765">
              <w:rPr>
                <w:b/>
                <w:bCs/>
                <w:color w:val="000000" w:themeColor="text1"/>
                <w:lang w:eastAsia="lv-LV"/>
              </w:rPr>
              <w:t>Tipa testu (atbilstoši IEC 62271-200</w:t>
            </w:r>
            <w:r w:rsidR="00746A98">
              <w:rPr>
                <w:b/>
                <w:bCs/>
                <w:color w:val="000000" w:themeColor="text1"/>
                <w:lang w:eastAsia="lv-LV"/>
              </w:rPr>
              <w:t>_2021</w:t>
            </w:r>
            <w:r w:rsidR="00746A98">
              <w:t xml:space="preserve"> </w:t>
            </w:r>
            <w:r w:rsidR="00746A98" w:rsidRPr="00746A98">
              <w:rPr>
                <w:b/>
                <w:bCs/>
                <w:color w:val="000000" w:themeColor="text1"/>
                <w:lang w:eastAsia="lv-LV"/>
              </w:rPr>
              <w:t>vai ekvivalents</w:t>
            </w:r>
            <w:r w:rsidRPr="00072765">
              <w:rPr>
                <w:b/>
                <w:bCs/>
                <w:color w:val="000000" w:themeColor="text1"/>
                <w:lang w:eastAsia="lv-LV"/>
              </w:rPr>
              <w:t>) kopsavilkums/Type tests (according to IEC 62271-200</w:t>
            </w:r>
            <w:r w:rsidR="00746A98">
              <w:rPr>
                <w:b/>
                <w:bCs/>
                <w:color w:val="000000" w:themeColor="text1"/>
                <w:lang w:eastAsia="lv-LV"/>
              </w:rPr>
              <w:t>:2021</w:t>
            </w:r>
            <w:r w:rsidR="00746A98">
              <w:t xml:space="preserve"> </w:t>
            </w:r>
            <w:r w:rsidR="00746A98" w:rsidRPr="00746A98">
              <w:rPr>
                <w:b/>
                <w:bCs/>
                <w:color w:val="000000" w:themeColor="text1"/>
                <w:lang w:eastAsia="lv-LV"/>
              </w:rPr>
              <w:t>or equivalent</w:t>
            </w:r>
            <w:r w:rsidRPr="00072765">
              <w:rPr>
                <w:b/>
                <w:bCs/>
                <w:color w:val="000000" w:themeColor="text1"/>
                <w:lang w:eastAsia="lv-LV"/>
              </w:rPr>
              <w:t>) conclusion </w:t>
            </w:r>
          </w:p>
        </w:tc>
        <w:tc>
          <w:tcPr>
            <w:tcW w:w="9324" w:type="dxa"/>
            <w:gridSpan w:val="3"/>
            <w:tcBorders>
              <w:top w:val="single" w:sz="8" w:space="0" w:color="auto"/>
              <w:left w:val="nil"/>
              <w:bottom w:val="single" w:sz="4" w:space="0" w:color="auto"/>
              <w:right w:val="single" w:sz="8" w:space="0" w:color="000000"/>
            </w:tcBorders>
            <w:noWrap/>
            <w:vAlign w:val="center"/>
            <w:hideMark/>
          </w:tcPr>
          <w:p w14:paraId="30F1465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Iekārtu piegādātājs</w:t>
            </w:r>
            <w:r>
              <w:rPr>
                <w:b/>
                <w:bCs/>
                <w:color w:val="000000" w:themeColor="text1"/>
                <w:lang w:eastAsia="lv-LV"/>
              </w:rPr>
              <w:t>/ Device supplier</w:t>
            </w:r>
          </w:p>
        </w:tc>
      </w:tr>
      <w:tr w:rsidR="00354742" w:rsidRPr="00DC0E4F" w14:paraId="2EC8E1D6" w14:textId="77777777" w:rsidTr="00354742">
        <w:trPr>
          <w:trHeight w:val="33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316739C1" w14:textId="77777777" w:rsidR="00354742" w:rsidRPr="00072765" w:rsidRDefault="00354742" w:rsidP="006629EF">
            <w:pPr>
              <w:rPr>
                <w:b/>
                <w:bCs/>
                <w:color w:val="000000" w:themeColor="text1"/>
                <w:lang w:eastAsia="lv-LV"/>
              </w:rPr>
            </w:pPr>
          </w:p>
        </w:tc>
        <w:tc>
          <w:tcPr>
            <w:tcW w:w="9324"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01F609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r>
      <w:tr w:rsidR="00354742" w:rsidRPr="00DC0E4F" w14:paraId="370813B5" w14:textId="77777777" w:rsidTr="00354742">
        <w:trPr>
          <w:trHeight w:val="28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6B8CA0F0" w14:textId="77777777" w:rsidR="00354742" w:rsidRPr="00072765" w:rsidRDefault="00354742" w:rsidP="006629EF">
            <w:pPr>
              <w:rPr>
                <w:b/>
                <w:bCs/>
                <w:color w:val="000000" w:themeColor="text1"/>
                <w:lang w:eastAsia="lv-LV"/>
              </w:rPr>
            </w:pPr>
          </w:p>
        </w:tc>
        <w:tc>
          <w:tcPr>
            <w:tcW w:w="1632" w:type="dxa"/>
            <w:tcBorders>
              <w:top w:val="nil"/>
              <w:left w:val="nil"/>
              <w:bottom w:val="nil"/>
              <w:right w:val="single" w:sz="4" w:space="0" w:color="auto"/>
            </w:tcBorders>
            <w:noWrap/>
            <w:vAlign w:val="center"/>
            <w:hideMark/>
          </w:tcPr>
          <w:p w14:paraId="0D06FAFF"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Iekārtas tips</w:t>
            </w:r>
            <w:r>
              <w:rPr>
                <w:b/>
                <w:bCs/>
                <w:color w:val="000000" w:themeColor="text1"/>
                <w:lang w:eastAsia="lv-LV"/>
              </w:rPr>
              <w:t>/ Device type</w:t>
            </w:r>
          </w:p>
        </w:tc>
        <w:tc>
          <w:tcPr>
            <w:tcW w:w="3901" w:type="dxa"/>
            <w:tcBorders>
              <w:top w:val="nil"/>
              <w:left w:val="nil"/>
              <w:bottom w:val="nil"/>
              <w:right w:val="single" w:sz="4" w:space="0" w:color="auto"/>
            </w:tcBorders>
            <w:noWrap/>
            <w:vAlign w:val="center"/>
            <w:hideMark/>
          </w:tcPr>
          <w:p w14:paraId="5FD7BA0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Laboratorija</w:t>
            </w:r>
            <w:r>
              <w:rPr>
                <w:b/>
                <w:bCs/>
                <w:color w:val="000000" w:themeColor="text1"/>
                <w:lang w:eastAsia="lv-LV"/>
              </w:rPr>
              <w:t>/ Laboratory</w:t>
            </w:r>
          </w:p>
        </w:tc>
        <w:tc>
          <w:tcPr>
            <w:tcW w:w="3791" w:type="dxa"/>
            <w:tcBorders>
              <w:top w:val="nil"/>
              <w:left w:val="nil"/>
              <w:bottom w:val="nil"/>
              <w:right w:val="single" w:sz="8" w:space="0" w:color="auto"/>
            </w:tcBorders>
            <w:noWrap/>
            <w:vAlign w:val="center"/>
            <w:hideMark/>
          </w:tcPr>
          <w:p w14:paraId="7207F9D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Dokuments</w:t>
            </w:r>
            <w:r>
              <w:rPr>
                <w:b/>
                <w:bCs/>
                <w:color w:val="000000" w:themeColor="text1"/>
                <w:lang w:eastAsia="lv-LV"/>
              </w:rPr>
              <w:t>/ Document (certificate)</w:t>
            </w:r>
          </w:p>
        </w:tc>
      </w:tr>
      <w:tr w:rsidR="00354742" w:rsidRPr="00DC0E4F" w14:paraId="42C2AB3B" w14:textId="77777777" w:rsidTr="00354742">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4BE8CA90" w14:textId="77777777" w:rsidR="00354742" w:rsidRPr="00072765" w:rsidRDefault="00354742" w:rsidP="006629EF">
            <w:pPr>
              <w:jc w:val="center"/>
              <w:rPr>
                <w:color w:val="000000" w:themeColor="text1"/>
                <w:lang w:eastAsia="lv-LV"/>
              </w:rPr>
            </w:pPr>
            <w:r w:rsidRPr="00072765">
              <w:rPr>
                <w:color w:val="000000" w:themeColor="text1"/>
                <w:lang w:eastAsia="lv-LV"/>
              </w:rPr>
              <w:t>1</w:t>
            </w:r>
          </w:p>
        </w:tc>
        <w:tc>
          <w:tcPr>
            <w:tcW w:w="4396" w:type="dxa"/>
            <w:tcBorders>
              <w:top w:val="single" w:sz="8" w:space="0" w:color="auto"/>
              <w:left w:val="nil"/>
              <w:bottom w:val="single" w:sz="4" w:space="0" w:color="auto"/>
              <w:right w:val="single" w:sz="4" w:space="0" w:color="auto"/>
            </w:tcBorders>
            <w:vAlign w:val="center"/>
            <w:hideMark/>
          </w:tcPr>
          <w:p w14:paraId="3CAFDEE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Dielektriskās izturības testi/Dielectric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2</w:t>
            </w:r>
            <w:r w:rsidRPr="00072765">
              <w:rPr>
                <w:b/>
                <w:bCs/>
                <w:color w:val="000000" w:themeColor="text1"/>
                <w:lang w:eastAsia="lv-LV"/>
              </w:rPr>
              <w:t xml:space="preserve">; </w:t>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3</w:t>
            </w:r>
            <w:r w:rsidRPr="00072765">
              <w:rPr>
                <w:b/>
                <w:bCs/>
                <w:color w:val="000000" w:themeColor="text1"/>
                <w:lang w:eastAsia="lv-LV"/>
              </w:rPr>
              <w:t>;</w:t>
            </w:r>
          </w:p>
        </w:tc>
        <w:tc>
          <w:tcPr>
            <w:tcW w:w="1632" w:type="dxa"/>
            <w:tcBorders>
              <w:top w:val="single" w:sz="8" w:space="0" w:color="auto"/>
              <w:left w:val="nil"/>
              <w:bottom w:val="single" w:sz="4" w:space="0" w:color="auto"/>
              <w:right w:val="single" w:sz="4" w:space="0" w:color="auto"/>
            </w:tcBorders>
            <w:noWrap/>
            <w:vAlign w:val="center"/>
            <w:hideMark/>
          </w:tcPr>
          <w:p w14:paraId="4207805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34D442F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4E197C4E"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6002E0B"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412FC9AE" w14:textId="77777777" w:rsidR="00354742" w:rsidRPr="00072765" w:rsidRDefault="00354742" w:rsidP="006629EF">
            <w:pPr>
              <w:jc w:val="center"/>
              <w:rPr>
                <w:color w:val="000000" w:themeColor="text1"/>
                <w:lang w:eastAsia="lv-LV"/>
              </w:rPr>
            </w:pPr>
            <w:r w:rsidRPr="00072765">
              <w:rPr>
                <w:color w:val="000000" w:themeColor="text1"/>
                <w:lang w:eastAsia="lv-LV"/>
              </w:rPr>
              <w:t>2</w:t>
            </w:r>
          </w:p>
        </w:tc>
        <w:tc>
          <w:tcPr>
            <w:tcW w:w="4396" w:type="dxa"/>
            <w:tcBorders>
              <w:top w:val="nil"/>
              <w:left w:val="nil"/>
              <w:bottom w:val="single" w:sz="4" w:space="0" w:color="auto"/>
              <w:right w:val="single" w:sz="4" w:space="0" w:color="auto"/>
            </w:tcBorders>
            <w:vAlign w:val="center"/>
            <w:hideMark/>
          </w:tcPr>
          <w:p w14:paraId="6158EA7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Spēka ķēžu pārejas pretestības mērījumi/Measurements of the resistance of main circuits</w:t>
            </w:r>
            <w:r>
              <w:rPr>
                <w:b/>
                <w:bCs/>
                <w:color w:val="000000" w:themeColor="text1"/>
                <w:lang w:eastAsia="lv-LV"/>
              </w:rPr>
              <w:t xml:space="preserve"> as a condition check</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.4.</w:t>
            </w:r>
            <w:r>
              <w:rPr>
                <w:b/>
                <w:bCs/>
                <w:color w:val="000000" w:themeColor="text1"/>
                <w:lang w:eastAsia="lv-LV"/>
              </w:rPr>
              <w:t>4</w:t>
            </w:r>
          </w:p>
        </w:tc>
        <w:tc>
          <w:tcPr>
            <w:tcW w:w="1632" w:type="dxa"/>
            <w:tcBorders>
              <w:top w:val="nil"/>
              <w:left w:val="nil"/>
              <w:bottom w:val="single" w:sz="4" w:space="0" w:color="auto"/>
              <w:right w:val="single" w:sz="4" w:space="0" w:color="auto"/>
            </w:tcBorders>
            <w:noWrap/>
            <w:vAlign w:val="center"/>
            <w:hideMark/>
          </w:tcPr>
          <w:p w14:paraId="2B285B7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46496B2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99F796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19D3571"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0FF3317E" w14:textId="77777777" w:rsidR="00354742" w:rsidRPr="00072765" w:rsidRDefault="00354742" w:rsidP="006629EF">
            <w:pPr>
              <w:jc w:val="center"/>
              <w:rPr>
                <w:color w:val="000000" w:themeColor="text1"/>
                <w:lang w:eastAsia="lv-LV"/>
              </w:rPr>
            </w:pPr>
            <w:r w:rsidRPr="00072765">
              <w:rPr>
                <w:color w:val="000000" w:themeColor="text1"/>
                <w:lang w:eastAsia="lv-LV"/>
              </w:rPr>
              <w:t>3</w:t>
            </w:r>
          </w:p>
        </w:tc>
        <w:tc>
          <w:tcPr>
            <w:tcW w:w="4396" w:type="dxa"/>
            <w:tcBorders>
              <w:top w:val="nil"/>
              <w:left w:val="nil"/>
              <w:bottom w:val="single" w:sz="4" w:space="0" w:color="auto"/>
              <w:right w:val="single" w:sz="4" w:space="0" w:color="auto"/>
            </w:tcBorders>
            <w:vAlign w:val="center"/>
            <w:hideMark/>
          </w:tcPr>
          <w:p w14:paraId="7FBE6BE9" w14:textId="23EDD7DE" w:rsidR="00354742" w:rsidRPr="00072765" w:rsidRDefault="00354742" w:rsidP="006629EF">
            <w:pPr>
              <w:jc w:val="center"/>
              <w:rPr>
                <w:b/>
                <w:bCs/>
                <w:color w:val="000000" w:themeColor="text1"/>
                <w:lang w:eastAsia="lv-LV"/>
              </w:rPr>
            </w:pPr>
            <w:r w:rsidRPr="00072765">
              <w:rPr>
                <w:b/>
                <w:bCs/>
                <w:color w:val="000000" w:themeColor="text1"/>
                <w:lang w:eastAsia="lv-LV"/>
              </w:rPr>
              <w:t>Temperatū</w:t>
            </w:r>
            <w:r w:rsidR="009F12FB">
              <w:rPr>
                <w:b/>
                <w:bCs/>
                <w:color w:val="000000" w:themeColor="text1"/>
                <w:lang w:eastAsia="lv-LV"/>
              </w:rPr>
              <w:t>r</w:t>
            </w:r>
            <w:r w:rsidRPr="00072765">
              <w:rPr>
                <w:b/>
                <w:bCs/>
                <w:color w:val="000000" w:themeColor="text1"/>
                <w:lang w:eastAsia="lv-LV"/>
              </w:rPr>
              <w:t>as paaugstināšanās tests</w:t>
            </w:r>
            <w:r>
              <w:rPr>
                <w:b/>
                <w:bCs/>
                <w:color w:val="000000" w:themeColor="text1"/>
                <w:lang w:eastAsia="lv-LV"/>
              </w:rPr>
              <w:t xml:space="preserve"> (atbilstoši IEC 62271-200:2012</w:t>
            </w:r>
            <w:r w:rsidR="00746A98">
              <w:t xml:space="preserve"> </w:t>
            </w:r>
            <w:r w:rsidR="00746A98" w:rsidRPr="00746A98">
              <w:rPr>
                <w:b/>
                <w:bCs/>
                <w:color w:val="000000" w:themeColor="text1"/>
                <w:lang w:eastAsia="lv-LV"/>
              </w:rPr>
              <w:t>vai ekvivalents</w:t>
            </w:r>
            <w:r>
              <w:rPr>
                <w:b/>
                <w:bCs/>
                <w:color w:val="000000" w:themeColor="text1"/>
                <w:lang w:eastAsia="lv-LV"/>
              </w:rPr>
              <w:t>) (vai Slodzes strāvas tests 7.5 (atbilstoši IEC 62271-200:2021</w:t>
            </w:r>
            <w:r w:rsidR="00746A98">
              <w:t xml:space="preserve"> </w:t>
            </w:r>
            <w:r w:rsidR="00746A98" w:rsidRPr="00746A98">
              <w:rPr>
                <w:b/>
                <w:bCs/>
                <w:color w:val="000000" w:themeColor="text1"/>
                <w:lang w:eastAsia="lv-LV"/>
              </w:rPr>
              <w:t>vai ekvivalents</w:t>
            </w:r>
            <w:r>
              <w:rPr>
                <w:b/>
                <w:bCs/>
                <w:color w:val="000000" w:themeColor="text1"/>
                <w:lang w:eastAsia="lv-LV"/>
              </w:rPr>
              <w:t>))</w:t>
            </w:r>
            <w:r w:rsidRPr="00072765">
              <w:rPr>
                <w:b/>
                <w:bCs/>
                <w:color w:val="000000" w:themeColor="text1"/>
                <w:lang w:eastAsia="lv-LV"/>
              </w:rPr>
              <w:t>/Temperature-rise test 6.5</w:t>
            </w:r>
            <w:r>
              <w:rPr>
                <w:b/>
                <w:bCs/>
                <w:color w:val="000000" w:themeColor="text1"/>
                <w:lang w:eastAsia="lv-LV"/>
              </w:rPr>
              <w:t>(according to IEC 62271-200:2012</w:t>
            </w:r>
            <w:r w:rsidR="00746A98">
              <w:t xml:space="preserve"> </w:t>
            </w:r>
            <w:r w:rsidR="00746A98" w:rsidRPr="00746A98">
              <w:rPr>
                <w:b/>
                <w:bCs/>
                <w:color w:val="000000" w:themeColor="text1"/>
                <w:lang w:eastAsia="lv-LV"/>
              </w:rPr>
              <w:t>or equivalent</w:t>
            </w:r>
            <w:r>
              <w:rPr>
                <w:b/>
                <w:bCs/>
                <w:color w:val="000000" w:themeColor="text1"/>
                <w:lang w:eastAsia="lv-LV"/>
              </w:rPr>
              <w:t>) (or Continuous current tests 7.5. (according to IEC 62271-200:2021</w:t>
            </w:r>
            <w:r w:rsidR="00746A98">
              <w:t xml:space="preserve"> </w:t>
            </w:r>
            <w:r w:rsidR="00746A98" w:rsidRPr="00746A98">
              <w:rPr>
                <w:b/>
                <w:bCs/>
                <w:color w:val="000000" w:themeColor="text1"/>
                <w:lang w:eastAsia="lv-LV"/>
              </w:rPr>
              <w:t>or equivalent</w:t>
            </w:r>
            <w:r>
              <w:rPr>
                <w:b/>
                <w:bCs/>
                <w:color w:val="000000" w:themeColor="text1"/>
                <w:lang w:eastAsia="lv-LV"/>
              </w:rPr>
              <w:t>))</w:t>
            </w:r>
          </w:p>
        </w:tc>
        <w:tc>
          <w:tcPr>
            <w:tcW w:w="1632" w:type="dxa"/>
            <w:tcBorders>
              <w:top w:val="nil"/>
              <w:left w:val="nil"/>
              <w:bottom w:val="single" w:sz="4" w:space="0" w:color="auto"/>
              <w:right w:val="single" w:sz="4" w:space="0" w:color="auto"/>
            </w:tcBorders>
            <w:noWrap/>
            <w:vAlign w:val="center"/>
            <w:hideMark/>
          </w:tcPr>
          <w:p w14:paraId="473ED23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0144D18"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5DE70E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59CBD0C5"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717F163" w14:textId="77777777" w:rsidR="00354742" w:rsidRPr="00072765" w:rsidRDefault="00354742" w:rsidP="006629EF">
            <w:pPr>
              <w:jc w:val="center"/>
              <w:rPr>
                <w:color w:val="000000" w:themeColor="text1"/>
                <w:lang w:eastAsia="lv-LV"/>
              </w:rPr>
            </w:pPr>
            <w:r w:rsidRPr="00072765">
              <w:rPr>
                <w:color w:val="000000" w:themeColor="text1"/>
                <w:lang w:eastAsia="lv-LV"/>
              </w:rPr>
              <w:t>4</w:t>
            </w:r>
          </w:p>
        </w:tc>
        <w:tc>
          <w:tcPr>
            <w:tcW w:w="4396" w:type="dxa"/>
            <w:tcBorders>
              <w:top w:val="nil"/>
              <w:left w:val="nil"/>
              <w:bottom w:val="single" w:sz="4" w:space="0" w:color="auto"/>
              <w:right w:val="single" w:sz="4" w:space="0" w:color="auto"/>
            </w:tcBorders>
            <w:vAlign w:val="center"/>
            <w:hideMark/>
          </w:tcPr>
          <w:p w14:paraId="6C944BC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Termiskās īsslēguma strāvas un triecienstrāvas noturības testi/ Short-time withstand current and peak withstand current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.6</w:t>
            </w:r>
          </w:p>
        </w:tc>
        <w:tc>
          <w:tcPr>
            <w:tcW w:w="1632" w:type="dxa"/>
            <w:tcBorders>
              <w:top w:val="nil"/>
              <w:left w:val="nil"/>
              <w:bottom w:val="single" w:sz="4" w:space="0" w:color="auto"/>
              <w:right w:val="single" w:sz="4" w:space="0" w:color="auto"/>
            </w:tcBorders>
            <w:noWrap/>
            <w:vAlign w:val="center"/>
            <w:hideMark/>
          </w:tcPr>
          <w:p w14:paraId="102C62B9"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1D3FAB3"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C454DF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60BAE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7B14F492" w14:textId="77777777" w:rsidR="00354742" w:rsidRPr="00072765" w:rsidRDefault="00354742" w:rsidP="006629EF">
            <w:pPr>
              <w:jc w:val="center"/>
              <w:rPr>
                <w:color w:val="000000" w:themeColor="text1"/>
                <w:lang w:eastAsia="lv-LV"/>
              </w:rPr>
            </w:pPr>
            <w:r w:rsidRPr="00072765">
              <w:rPr>
                <w:color w:val="000000" w:themeColor="text1"/>
                <w:lang w:eastAsia="lv-LV"/>
              </w:rPr>
              <w:lastRenderedPageBreak/>
              <w:t>5</w:t>
            </w:r>
          </w:p>
        </w:tc>
        <w:tc>
          <w:tcPr>
            <w:tcW w:w="4396" w:type="dxa"/>
            <w:tcBorders>
              <w:top w:val="nil"/>
              <w:left w:val="nil"/>
              <w:bottom w:val="single" w:sz="4" w:space="0" w:color="auto"/>
              <w:right w:val="single" w:sz="4" w:space="0" w:color="auto"/>
            </w:tcBorders>
            <w:vAlign w:val="center"/>
            <w:hideMark/>
          </w:tcPr>
          <w:p w14:paraId="6DF79187"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Aizsardzības klases (IP klase) pārbaude/Verification of  IP coding</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.7.1</w:t>
            </w:r>
          </w:p>
        </w:tc>
        <w:tc>
          <w:tcPr>
            <w:tcW w:w="1632" w:type="dxa"/>
            <w:tcBorders>
              <w:top w:val="nil"/>
              <w:left w:val="nil"/>
              <w:bottom w:val="single" w:sz="4" w:space="0" w:color="auto"/>
              <w:right w:val="single" w:sz="4" w:space="0" w:color="auto"/>
            </w:tcBorders>
            <w:noWrap/>
            <w:vAlign w:val="center"/>
            <w:hideMark/>
          </w:tcPr>
          <w:p w14:paraId="4D96D80F"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EEBA69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161F0D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290828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2AEFDBA2" w14:textId="77777777" w:rsidR="00354742" w:rsidRPr="00072765" w:rsidRDefault="00354742" w:rsidP="006629EF">
            <w:pPr>
              <w:jc w:val="center"/>
              <w:rPr>
                <w:color w:val="000000" w:themeColor="text1"/>
                <w:lang w:eastAsia="lv-LV"/>
              </w:rPr>
            </w:pPr>
            <w:r w:rsidRPr="00072765">
              <w:rPr>
                <w:color w:val="000000" w:themeColor="text1"/>
                <w:lang w:eastAsia="lv-LV"/>
              </w:rPr>
              <w:t>6</w:t>
            </w:r>
          </w:p>
        </w:tc>
        <w:tc>
          <w:tcPr>
            <w:tcW w:w="4396" w:type="dxa"/>
            <w:tcBorders>
              <w:top w:val="nil"/>
              <w:left w:val="nil"/>
              <w:bottom w:val="single" w:sz="4" w:space="0" w:color="auto"/>
              <w:right w:val="single" w:sz="4" w:space="0" w:color="auto"/>
            </w:tcBorders>
            <w:vAlign w:val="center"/>
            <w:hideMark/>
          </w:tcPr>
          <w:p w14:paraId="4EC99EE8"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xml:space="preserve">Necaurlaidības tests/Tightness test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.8</w:t>
            </w:r>
          </w:p>
        </w:tc>
        <w:tc>
          <w:tcPr>
            <w:tcW w:w="1632" w:type="dxa"/>
            <w:tcBorders>
              <w:top w:val="nil"/>
              <w:left w:val="nil"/>
              <w:bottom w:val="single" w:sz="4" w:space="0" w:color="auto"/>
              <w:right w:val="single" w:sz="4" w:space="0" w:color="auto"/>
            </w:tcBorders>
            <w:noWrap/>
            <w:vAlign w:val="center"/>
            <w:hideMark/>
          </w:tcPr>
          <w:p w14:paraId="27E207F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557845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97CC4A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D97CC43"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6CED0CD3" w14:textId="77777777" w:rsidR="00354742" w:rsidRPr="00072765" w:rsidRDefault="00354742" w:rsidP="006629EF">
            <w:pPr>
              <w:jc w:val="center"/>
              <w:rPr>
                <w:color w:val="000000" w:themeColor="text1"/>
                <w:lang w:eastAsia="lv-LV"/>
              </w:rPr>
            </w:pPr>
            <w:r w:rsidRPr="00072765">
              <w:rPr>
                <w:color w:val="000000" w:themeColor="text1"/>
                <w:lang w:eastAsia="lv-LV"/>
              </w:rPr>
              <w:t>7</w:t>
            </w:r>
          </w:p>
        </w:tc>
        <w:tc>
          <w:tcPr>
            <w:tcW w:w="4396" w:type="dxa"/>
            <w:tcBorders>
              <w:top w:val="nil"/>
              <w:left w:val="nil"/>
              <w:bottom w:val="single" w:sz="4" w:space="0" w:color="auto"/>
              <w:right w:val="single" w:sz="4" w:space="0" w:color="auto"/>
            </w:tcBorders>
            <w:vAlign w:val="center"/>
            <w:hideMark/>
          </w:tcPr>
          <w:p w14:paraId="5D11DDE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Ieslēgšanas un atslēgšanas spēju testi/Verification of making and breaking capacities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.101</w:t>
            </w:r>
          </w:p>
        </w:tc>
        <w:tc>
          <w:tcPr>
            <w:tcW w:w="1632" w:type="dxa"/>
            <w:tcBorders>
              <w:top w:val="nil"/>
              <w:left w:val="nil"/>
              <w:bottom w:val="single" w:sz="4" w:space="0" w:color="auto"/>
              <w:right w:val="single" w:sz="4" w:space="0" w:color="auto"/>
            </w:tcBorders>
            <w:noWrap/>
            <w:vAlign w:val="center"/>
            <w:hideMark/>
          </w:tcPr>
          <w:p w14:paraId="117BE73A"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96267E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2F38B58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198A7D8"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3383FB3C" w14:textId="77777777" w:rsidR="00354742" w:rsidRPr="00072765" w:rsidRDefault="00354742" w:rsidP="006629EF">
            <w:pPr>
              <w:jc w:val="center"/>
              <w:rPr>
                <w:color w:val="000000" w:themeColor="text1"/>
                <w:lang w:eastAsia="lv-LV"/>
              </w:rPr>
            </w:pPr>
            <w:r w:rsidRPr="00072765">
              <w:rPr>
                <w:color w:val="000000" w:themeColor="text1"/>
                <w:lang w:eastAsia="lv-LV"/>
              </w:rPr>
              <w:t>8</w:t>
            </w:r>
          </w:p>
        </w:tc>
        <w:tc>
          <w:tcPr>
            <w:tcW w:w="4396" w:type="dxa"/>
            <w:tcBorders>
              <w:top w:val="nil"/>
              <w:left w:val="nil"/>
              <w:bottom w:val="single" w:sz="4" w:space="0" w:color="auto"/>
              <w:right w:val="single" w:sz="4" w:space="0" w:color="auto"/>
            </w:tcBorders>
            <w:vAlign w:val="center"/>
            <w:hideMark/>
          </w:tcPr>
          <w:p w14:paraId="6949FEE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Mehānisko darbību testi/Mechanical operation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 xml:space="preserve">.102.1; </w:t>
            </w:r>
            <w:r>
              <w:rPr>
                <w:b/>
                <w:bCs/>
                <w:color w:val="000000" w:themeColor="text1"/>
                <w:lang w:eastAsia="lv-LV"/>
              </w:rPr>
              <w:t>7</w:t>
            </w:r>
            <w:r w:rsidRPr="00072765">
              <w:rPr>
                <w:b/>
                <w:bCs/>
                <w:color w:val="000000" w:themeColor="text1"/>
                <w:lang w:eastAsia="lv-LV"/>
              </w:rPr>
              <w:t>.102.2</w:t>
            </w:r>
          </w:p>
        </w:tc>
        <w:tc>
          <w:tcPr>
            <w:tcW w:w="1632" w:type="dxa"/>
            <w:tcBorders>
              <w:top w:val="nil"/>
              <w:left w:val="nil"/>
              <w:bottom w:val="single" w:sz="4" w:space="0" w:color="auto"/>
              <w:right w:val="single" w:sz="4" w:space="0" w:color="auto"/>
            </w:tcBorders>
            <w:noWrap/>
            <w:vAlign w:val="center"/>
            <w:hideMark/>
          </w:tcPr>
          <w:p w14:paraId="56C55A35"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C227F1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736FE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74FB93E6"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86BC26A" w14:textId="77777777" w:rsidR="00354742" w:rsidRPr="00072765" w:rsidRDefault="00354742" w:rsidP="006629EF">
            <w:pPr>
              <w:jc w:val="center"/>
              <w:rPr>
                <w:color w:val="000000" w:themeColor="text1"/>
                <w:lang w:eastAsia="lv-LV"/>
              </w:rPr>
            </w:pPr>
            <w:r w:rsidRPr="00072765">
              <w:rPr>
                <w:color w:val="000000" w:themeColor="text1"/>
                <w:lang w:eastAsia="lv-LV"/>
              </w:rPr>
              <w:t>9</w:t>
            </w:r>
          </w:p>
        </w:tc>
        <w:tc>
          <w:tcPr>
            <w:tcW w:w="4396" w:type="dxa"/>
            <w:tcBorders>
              <w:top w:val="nil"/>
              <w:left w:val="nil"/>
              <w:bottom w:val="single" w:sz="4" w:space="0" w:color="auto"/>
              <w:right w:val="single" w:sz="4" w:space="0" w:color="auto"/>
            </w:tcBorders>
            <w:vAlign w:val="center"/>
            <w:hideMark/>
          </w:tcPr>
          <w:p w14:paraId="590E4F26"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xml:space="preserve">Ar gāzi pildītu nodalījumu spiediena noturības tests/Pressure withstand test for gas-filled compartments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.103</w:t>
            </w:r>
          </w:p>
        </w:tc>
        <w:tc>
          <w:tcPr>
            <w:tcW w:w="1632" w:type="dxa"/>
            <w:tcBorders>
              <w:top w:val="nil"/>
              <w:left w:val="nil"/>
              <w:bottom w:val="single" w:sz="4" w:space="0" w:color="auto"/>
              <w:right w:val="single" w:sz="4" w:space="0" w:color="auto"/>
            </w:tcBorders>
            <w:noWrap/>
            <w:vAlign w:val="center"/>
            <w:hideMark/>
          </w:tcPr>
          <w:p w14:paraId="14FF3B5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E94974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457D5A3C"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F4A5A3" w14:textId="77777777" w:rsidTr="00354742">
        <w:trPr>
          <w:trHeight w:val="978"/>
        </w:trPr>
        <w:tc>
          <w:tcPr>
            <w:tcW w:w="697" w:type="dxa"/>
            <w:tcBorders>
              <w:top w:val="nil"/>
              <w:left w:val="single" w:sz="8" w:space="0" w:color="auto"/>
              <w:bottom w:val="single" w:sz="8" w:space="0" w:color="auto"/>
              <w:right w:val="single" w:sz="4" w:space="0" w:color="auto"/>
            </w:tcBorders>
            <w:noWrap/>
            <w:vAlign w:val="center"/>
            <w:hideMark/>
          </w:tcPr>
          <w:p w14:paraId="7265D22B" w14:textId="77777777" w:rsidR="00354742" w:rsidRPr="00072765" w:rsidRDefault="00354742" w:rsidP="006629EF">
            <w:pPr>
              <w:jc w:val="center"/>
              <w:rPr>
                <w:color w:val="000000" w:themeColor="text1"/>
                <w:lang w:eastAsia="lv-LV"/>
              </w:rPr>
            </w:pPr>
            <w:r w:rsidRPr="00072765">
              <w:rPr>
                <w:color w:val="000000" w:themeColor="text1"/>
                <w:lang w:eastAsia="lv-LV"/>
              </w:rPr>
              <w:t>10</w:t>
            </w:r>
          </w:p>
        </w:tc>
        <w:tc>
          <w:tcPr>
            <w:tcW w:w="4396" w:type="dxa"/>
            <w:tcBorders>
              <w:top w:val="nil"/>
              <w:left w:val="nil"/>
              <w:bottom w:val="single" w:sz="8" w:space="0" w:color="auto"/>
              <w:right w:val="single" w:sz="4" w:space="0" w:color="auto"/>
            </w:tcBorders>
            <w:vAlign w:val="center"/>
            <w:hideMark/>
          </w:tcPr>
          <w:p w14:paraId="473C9FF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Iekšējā elektriskā loka testi/Internal arc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w:t>
            </w:r>
            <w:r>
              <w:rPr>
                <w:b/>
                <w:bCs/>
                <w:color w:val="000000" w:themeColor="text1"/>
                <w:lang w:eastAsia="lv-LV"/>
              </w:rPr>
              <w:t>5</w:t>
            </w:r>
          </w:p>
        </w:tc>
        <w:tc>
          <w:tcPr>
            <w:tcW w:w="1632" w:type="dxa"/>
            <w:tcBorders>
              <w:top w:val="nil"/>
              <w:left w:val="nil"/>
              <w:bottom w:val="single" w:sz="8" w:space="0" w:color="auto"/>
              <w:right w:val="single" w:sz="4" w:space="0" w:color="auto"/>
            </w:tcBorders>
            <w:noWrap/>
            <w:vAlign w:val="center"/>
            <w:hideMark/>
          </w:tcPr>
          <w:p w14:paraId="7BD10F8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1E4CCD1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03649D5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bl>
    <w:p w14:paraId="55833D4C" w14:textId="77777777" w:rsidR="00354742" w:rsidRDefault="00354742" w:rsidP="00354742">
      <w:pPr>
        <w:pStyle w:val="Title"/>
        <w:widowControl w:val="0"/>
        <w:rPr>
          <w:bCs w:val="0"/>
          <w:color w:val="0070C0"/>
          <w:sz w:val="22"/>
          <w:szCs w:val="22"/>
        </w:rPr>
      </w:pPr>
    </w:p>
    <w:p w14:paraId="28966D9D" w14:textId="77777777" w:rsidR="00354742" w:rsidRDefault="00354742" w:rsidP="009B240A">
      <w:pPr>
        <w:pStyle w:val="Title"/>
        <w:widowControl w:val="0"/>
        <w:rPr>
          <w:bCs w:val="0"/>
          <w:color w:val="0070C0"/>
          <w:sz w:val="22"/>
          <w:szCs w:val="22"/>
        </w:rPr>
      </w:pPr>
    </w:p>
    <w:sectPr w:rsidR="00354742" w:rsidSect="00A00886">
      <w:headerReference w:type="default" r:id="rId13"/>
      <w:footerReference w:type="default" r:id="rId14"/>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F25B" w14:textId="77777777" w:rsidR="00B510DA" w:rsidRDefault="00B510DA" w:rsidP="00062857">
      <w:r>
        <w:separator/>
      </w:r>
    </w:p>
  </w:endnote>
  <w:endnote w:type="continuationSeparator" w:id="0">
    <w:p w14:paraId="169E0EA3" w14:textId="77777777" w:rsidR="00B510DA" w:rsidRDefault="00B510DA" w:rsidP="00062857">
      <w:r>
        <w:continuationSeparator/>
      </w:r>
    </w:p>
  </w:endnote>
  <w:endnote w:type="continuationNotice" w:id="1">
    <w:p w14:paraId="614E3964" w14:textId="77777777" w:rsidR="00B510DA" w:rsidRDefault="00B5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0C2CEA" w:rsidRPr="00001D36" w:rsidRDefault="000C2CEA">
    <w:pPr>
      <w:pStyle w:val="Footer"/>
      <w:jc w:val="center"/>
    </w:pPr>
    <w:r w:rsidRPr="00001D36">
      <w:t xml:space="preserve"> </w:t>
    </w:r>
    <w:r w:rsidRPr="00001D36">
      <w:fldChar w:fldCharType="begin"/>
    </w:r>
    <w:r w:rsidRPr="00001D36">
      <w:instrText>PAGE  \* Arabic  \* MERGEFORMAT</w:instrText>
    </w:r>
    <w:r w:rsidRPr="00001D36">
      <w:fldChar w:fldCharType="separate"/>
    </w:r>
    <w:r w:rsidR="00C11D0B">
      <w:rPr>
        <w:noProof/>
      </w:rPr>
      <w:t>22</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C11D0B">
      <w:rPr>
        <w:noProof/>
      </w:rPr>
      <w:t>26</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DF5E" w14:textId="77777777" w:rsidR="00B510DA" w:rsidRDefault="00B510DA" w:rsidP="00062857">
      <w:r>
        <w:separator/>
      </w:r>
    </w:p>
  </w:footnote>
  <w:footnote w:type="continuationSeparator" w:id="0">
    <w:p w14:paraId="57394005" w14:textId="77777777" w:rsidR="00B510DA" w:rsidRDefault="00B510DA" w:rsidP="00062857">
      <w:r>
        <w:continuationSeparator/>
      </w:r>
    </w:p>
  </w:footnote>
  <w:footnote w:type="continuationNotice" w:id="1">
    <w:p w14:paraId="761F1B42" w14:textId="77777777" w:rsidR="00B510DA" w:rsidRDefault="00B510DA"/>
  </w:footnote>
  <w:footnote w:id="2">
    <w:p w14:paraId="66E630DF" w14:textId="77777777" w:rsidR="00C42EC0" w:rsidRPr="00C42EC0" w:rsidRDefault="00C42EC0" w:rsidP="00C42EC0">
      <w:pPr>
        <w:pStyle w:val="FootnoteText"/>
        <w:rPr>
          <w:noProof/>
          <w:lang w:val="en-US"/>
        </w:rPr>
      </w:pPr>
      <w:r w:rsidRPr="00C42EC0">
        <w:rPr>
          <w:rStyle w:val="FootnoteReference"/>
        </w:rPr>
        <w:footnoteRef/>
      </w:r>
      <w:bookmarkStart w:id="0" w:name="_Hlk66434064"/>
      <w:r w:rsidRPr="00C42EC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42EC0">
        <w:rPr>
          <w:noProof/>
          <w:color w:val="000000"/>
          <w:lang w:val="en-US"/>
        </w:rPr>
        <w:t>÷"</w:t>
      </w:r>
      <w:r w:rsidRPr="00C42EC0">
        <w:rPr>
          <w:noProof/>
          <w:lang w:val="en-US"/>
        </w:rPr>
        <w:t>, jānodrošina, lai piedāvājums atbilstu kādai no vērtību robežās esošai vērtībai</w:t>
      </w:r>
      <w:bookmarkEnd w:id="0"/>
      <w:r w:rsidRPr="00C42EC0">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4CD4212" w14:textId="77777777" w:rsidR="00354742" w:rsidRDefault="00354742" w:rsidP="00354742">
      <w:pPr>
        <w:pStyle w:val="FootnoteText"/>
      </w:pPr>
      <w:r>
        <w:rPr>
          <w:rStyle w:val="FootnoteReference"/>
        </w:rPr>
        <w:footnoteRef/>
      </w:r>
      <w:r>
        <w:t xml:space="preserve"> </w:t>
      </w:r>
      <w:r w:rsidRPr="00C02108">
        <w:t>Precīzs avots, kur atspoguļota tehniskā informācija (instrukcijas nosaukums un lapaspuse)/ The exact source of technical information</w:t>
      </w:r>
      <w:r>
        <w:t xml:space="preserve"> </w:t>
      </w:r>
      <w:r w:rsidRPr="00C02108">
        <w:t>(data sheet page)</w:t>
      </w:r>
    </w:p>
  </w:footnote>
  <w:footnote w:id="4">
    <w:p w14:paraId="216C61F7" w14:textId="77777777" w:rsidR="00354742" w:rsidRDefault="00354742" w:rsidP="00354742">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23746B43" w14:textId="77777777" w:rsidR="00482AB6" w:rsidRPr="00B61266" w:rsidRDefault="00482AB6" w:rsidP="00482AB6">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443B94A" w14:textId="77777777" w:rsidR="00482AB6" w:rsidRPr="00194656" w:rsidRDefault="00482AB6" w:rsidP="00482AB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5281E73" w14:textId="77777777" w:rsidR="00482AB6" w:rsidRDefault="00482AB6" w:rsidP="00482AB6">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6B01B5" w:rsidR="000C2CEA" w:rsidRDefault="000C2CEA" w:rsidP="00EF3CEC">
    <w:pPr>
      <w:pStyle w:val="Header"/>
      <w:jc w:val="right"/>
    </w:pPr>
    <w:r>
      <w:t>TS</w:t>
    </w:r>
    <w:r w:rsidR="00922E5A">
      <w:t xml:space="preserve"> </w:t>
    </w:r>
    <w:r>
      <w:t>2801.001</w:t>
    </w:r>
    <w:r w:rsidRPr="00E60350">
      <w:t xml:space="preserve"> </w:t>
    </w:r>
    <w:r w:rsidR="00901FD5" w:rsidRPr="00E60350">
      <w:t>v</w:t>
    </w:r>
    <w:r w:rsidR="00AA2FA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C7EBA"/>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04873795">
    <w:abstractNumId w:val="2"/>
  </w:num>
  <w:num w:numId="2" w16cid:durableId="253979396">
    <w:abstractNumId w:val="4"/>
  </w:num>
  <w:num w:numId="3" w16cid:durableId="603273083">
    <w:abstractNumId w:val="0"/>
  </w:num>
  <w:num w:numId="4" w16cid:durableId="1982272214">
    <w:abstractNumId w:val="1"/>
  </w:num>
  <w:num w:numId="5" w16cid:durableId="1256325390">
    <w:abstractNumId w:val="7"/>
  </w:num>
  <w:num w:numId="6" w16cid:durableId="1208177966">
    <w:abstractNumId w:val="6"/>
  </w:num>
  <w:num w:numId="7" w16cid:durableId="1005547306">
    <w:abstractNumId w:val="3"/>
  </w:num>
  <w:num w:numId="8" w16cid:durableId="2064787927">
    <w:abstractNumId w:val="5"/>
  </w:num>
  <w:num w:numId="9" w16cid:durableId="1689679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D36"/>
    <w:rsid w:val="00021717"/>
    <w:rsid w:val="00023D19"/>
    <w:rsid w:val="00023E40"/>
    <w:rsid w:val="00027244"/>
    <w:rsid w:val="000306AC"/>
    <w:rsid w:val="00030710"/>
    <w:rsid w:val="0004050C"/>
    <w:rsid w:val="000408DC"/>
    <w:rsid w:val="00044187"/>
    <w:rsid w:val="00047164"/>
    <w:rsid w:val="0005300E"/>
    <w:rsid w:val="00057FE2"/>
    <w:rsid w:val="00062857"/>
    <w:rsid w:val="0007014D"/>
    <w:rsid w:val="0007487D"/>
    <w:rsid w:val="00075658"/>
    <w:rsid w:val="00086345"/>
    <w:rsid w:val="00087913"/>
    <w:rsid w:val="00090390"/>
    <w:rsid w:val="00090496"/>
    <w:rsid w:val="000953A5"/>
    <w:rsid w:val="00095CF2"/>
    <w:rsid w:val="0009644C"/>
    <w:rsid w:val="000A1969"/>
    <w:rsid w:val="000A36F9"/>
    <w:rsid w:val="000A674E"/>
    <w:rsid w:val="000A7947"/>
    <w:rsid w:val="000B1B11"/>
    <w:rsid w:val="000B1B96"/>
    <w:rsid w:val="000C2241"/>
    <w:rsid w:val="000C2CEA"/>
    <w:rsid w:val="000C4780"/>
    <w:rsid w:val="000D2626"/>
    <w:rsid w:val="000D4C11"/>
    <w:rsid w:val="000E0C0D"/>
    <w:rsid w:val="000E19ED"/>
    <w:rsid w:val="000E390F"/>
    <w:rsid w:val="000E40E1"/>
    <w:rsid w:val="000E5BF6"/>
    <w:rsid w:val="000E60E5"/>
    <w:rsid w:val="000F2C74"/>
    <w:rsid w:val="000F3E6D"/>
    <w:rsid w:val="000F6437"/>
    <w:rsid w:val="000F6EE9"/>
    <w:rsid w:val="00110545"/>
    <w:rsid w:val="0011159F"/>
    <w:rsid w:val="00113389"/>
    <w:rsid w:val="00114949"/>
    <w:rsid w:val="00116E3F"/>
    <w:rsid w:val="001245BF"/>
    <w:rsid w:val="00127522"/>
    <w:rsid w:val="00131A4C"/>
    <w:rsid w:val="00142EF1"/>
    <w:rsid w:val="0014434A"/>
    <w:rsid w:val="00146DB7"/>
    <w:rsid w:val="0014709A"/>
    <w:rsid w:val="001502D2"/>
    <w:rsid w:val="00154413"/>
    <w:rsid w:val="00160F89"/>
    <w:rsid w:val="001646BD"/>
    <w:rsid w:val="00173093"/>
    <w:rsid w:val="001755A2"/>
    <w:rsid w:val="00175EBB"/>
    <w:rsid w:val="0018253E"/>
    <w:rsid w:val="00192A64"/>
    <w:rsid w:val="00193B80"/>
    <w:rsid w:val="00193C99"/>
    <w:rsid w:val="001970F1"/>
    <w:rsid w:val="001A1198"/>
    <w:rsid w:val="001B0303"/>
    <w:rsid w:val="001B2476"/>
    <w:rsid w:val="001B5ADD"/>
    <w:rsid w:val="001B5C55"/>
    <w:rsid w:val="001B6FF4"/>
    <w:rsid w:val="001C112A"/>
    <w:rsid w:val="001C4BC5"/>
    <w:rsid w:val="001C5F75"/>
    <w:rsid w:val="001C6383"/>
    <w:rsid w:val="001C73E7"/>
    <w:rsid w:val="001D02BD"/>
    <w:rsid w:val="001D37DE"/>
    <w:rsid w:val="001D5B4C"/>
    <w:rsid w:val="001D72FA"/>
    <w:rsid w:val="001E1AEA"/>
    <w:rsid w:val="0020303E"/>
    <w:rsid w:val="002133D6"/>
    <w:rsid w:val="00214B91"/>
    <w:rsid w:val="00214C43"/>
    <w:rsid w:val="002152C2"/>
    <w:rsid w:val="00224ABB"/>
    <w:rsid w:val="00242BCF"/>
    <w:rsid w:val="00243C49"/>
    <w:rsid w:val="002652E5"/>
    <w:rsid w:val="0026673C"/>
    <w:rsid w:val="002722E9"/>
    <w:rsid w:val="002839A4"/>
    <w:rsid w:val="002867D0"/>
    <w:rsid w:val="0029000C"/>
    <w:rsid w:val="00295732"/>
    <w:rsid w:val="002966DC"/>
    <w:rsid w:val="00296B1E"/>
    <w:rsid w:val="00297EFB"/>
    <w:rsid w:val="002A11FB"/>
    <w:rsid w:val="002A2B7F"/>
    <w:rsid w:val="002B61EB"/>
    <w:rsid w:val="002B6571"/>
    <w:rsid w:val="002C28B4"/>
    <w:rsid w:val="002C624C"/>
    <w:rsid w:val="002C760B"/>
    <w:rsid w:val="002D1067"/>
    <w:rsid w:val="002D109E"/>
    <w:rsid w:val="002D135B"/>
    <w:rsid w:val="002D3B36"/>
    <w:rsid w:val="002D4113"/>
    <w:rsid w:val="002D5A20"/>
    <w:rsid w:val="002E0388"/>
    <w:rsid w:val="002E2665"/>
    <w:rsid w:val="002E7CD6"/>
    <w:rsid w:val="002F4DC9"/>
    <w:rsid w:val="002F4FAE"/>
    <w:rsid w:val="002F5562"/>
    <w:rsid w:val="00303D02"/>
    <w:rsid w:val="00312218"/>
    <w:rsid w:val="00313F87"/>
    <w:rsid w:val="00316C0F"/>
    <w:rsid w:val="0033005F"/>
    <w:rsid w:val="00331F84"/>
    <w:rsid w:val="00333E0F"/>
    <w:rsid w:val="0035470D"/>
    <w:rsid w:val="00354742"/>
    <w:rsid w:val="003709DA"/>
    <w:rsid w:val="00384293"/>
    <w:rsid w:val="0038684A"/>
    <w:rsid w:val="00393633"/>
    <w:rsid w:val="00393878"/>
    <w:rsid w:val="003A2DA1"/>
    <w:rsid w:val="003B2DFA"/>
    <w:rsid w:val="003B3B3A"/>
    <w:rsid w:val="003D5FEF"/>
    <w:rsid w:val="003E2637"/>
    <w:rsid w:val="003E4999"/>
    <w:rsid w:val="003F04D1"/>
    <w:rsid w:val="003F19D5"/>
    <w:rsid w:val="00406B1F"/>
    <w:rsid w:val="004145D0"/>
    <w:rsid w:val="00414882"/>
    <w:rsid w:val="00415130"/>
    <w:rsid w:val="00421B23"/>
    <w:rsid w:val="00423118"/>
    <w:rsid w:val="004277BB"/>
    <w:rsid w:val="00434438"/>
    <w:rsid w:val="00435DF5"/>
    <w:rsid w:val="0044083D"/>
    <w:rsid w:val="00440859"/>
    <w:rsid w:val="00441F65"/>
    <w:rsid w:val="0044313D"/>
    <w:rsid w:val="004507EA"/>
    <w:rsid w:val="00464111"/>
    <w:rsid w:val="0046559F"/>
    <w:rsid w:val="004657D5"/>
    <w:rsid w:val="004702C2"/>
    <w:rsid w:val="00476F89"/>
    <w:rsid w:val="00482AB6"/>
    <w:rsid w:val="00483589"/>
    <w:rsid w:val="00484D6C"/>
    <w:rsid w:val="00486AF5"/>
    <w:rsid w:val="00494A39"/>
    <w:rsid w:val="00497CF4"/>
    <w:rsid w:val="004A02C9"/>
    <w:rsid w:val="004A0C05"/>
    <w:rsid w:val="004A40D7"/>
    <w:rsid w:val="004A74FC"/>
    <w:rsid w:val="004B4C79"/>
    <w:rsid w:val="004B4DE3"/>
    <w:rsid w:val="004C14EC"/>
    <w:rsid w:val="004C1F3B"/>
    <w:rsid w:val="004C3970"/>
    <w:rsid w:val="004C50E7"/>
    <w:rsid w:val="004C73CA"/>
    <w:rsid w:val="004D385D"/>
    <w:rsid w:val="004E3785"/>
    <w:rsid w:val="004F6294"/>
    <w:rsid w:val="004F6913"/>
    <w:rsid w:val="004F6ED1"/>
    <w:rsid w:val="00504164"/>
    <w:rsid w:val="005102DF"/>
    <w:rsid w:val="00512E58"/>
    <w:rsid w:val="00513270"/>
    <w:rsid w:val="005146E3"/>
    <w:rsid w:val="0051670E"/>
    <w:rsid w:val="00520D72"/>
    <w:rsid w:val="005217B0"/>
    <w:rsid w:val="00523AB1"/>
    <w:rsid w:val="0052744A"/>
    <w:rsid w:val="00534DD9"/>
    <w:rsid w:val="005353EC"/>
    <w:rsid w:val="005407C4"/>
    <w:rsid w:val="005425E0"/>
    <w:rsid w:val="0054599C"/>
    <w:rsid w:val="00547B72"/>
    <w:rsid w:val="00547C51"/>
    <w:rsid w:val="00551065"/>
    <w:rsid w:val="00553795"/>
    <w:rsid w:val="0055445C"/>
    <w:rsid w:val="0055647B"/>
    <w:rsid w:val="00560A24"/>
    <w:rsid w:val="0056164A"/>
    <w:rsid w:val="0056463C"/>
    <w:rsid w:val="00566440"/>
    <w:rsid w:val="00572872"/>
    <w:rsid w:val="00573AD8"/>
    <w:rsid w:val="00573D72"/>
    <w:rsid w:val="00575929"/>
    <w:rsid w:val="005766AC"/>
    <w:rsid w:val="00577A9F"/>
    <w:rsid w:val="00585091"/>
    <w:rsid w:val="00591F1C"/>
    <w:rsid w:val="00592920"/>
    <w:rsid w:val="00594E44"/>
    <w:rsid w:val="00595FFE"/>
    <w:rsid w:val="00596650"/>
    <w:rsid w:val="005968AE"/>
    <w:rsid w:val="005A1B54"/>
    <w:rsid w:val="005B4EBF"/>
    <w:rsid w:val="005C1829"/>
    <w:rsid w:val="005C3679"/>
    <w:rsid w:val="005C43F5"/>
    <w:rsid w:val="005C53C7"/>
    <w:rsid w:val="005C5960"/>
    <w:rsid w:val="005D7A30"/>
    <w:rsid w:val="005E266C"/>
    <w:rsid w:val="005F0E78"/>
    <w:rsid w:val="005F39FA"/>
    <w:rsid w:val="006012B4"/>
    <w:rsid w:val="00602DE4"/>
    <w:rsid w:val="00603A57"/>
    <w:rsid w:val="00610255"/>
    <w:rsid w:val="00617A2D"/>
    <w:rsid w:val="0062197E"/>
    <w:rsid w:val="006275FD"/>
    <w:rsid w:val="006276A1"/>
    <w:rsid w:val="00631883"/>
    <w:rsid w:val="006352FD"/>
    <w:rsid w:val="006428BC"/>
    <w:rsid w:val="006472F0"/>
    <w:rsid w:val="00650D76"/>
    <w:rsid w:val="0065338D"/>
    <w:rsid w:val="00660981"/>
    <w:rsid w:val="006618C9"/>
    <w:rsid w:val="006648EF"/>
    <w:rsid w:val="00667B00"/>
    <w:rsid w:val="00672977"/>
    <w:rsid w:val="006775A8"/>
    <w:rsid w:val="00677D87"/>
    <w:rsid w:val="0068239F"/>
    <w:rsid w:val="006874EE"/>
    <w:rsid w:val="006A00C1"/>
    <w:rsid w:val="006A53B6"/>
    <w:rsid w:val="006A64ED"/>
    <w:rsid w:val="006B04BA"/>
    <w:rsid w:val="006B275D"/>
    <w:rsid w:val="006C26A2"/>
    <w:rsid w:val="006C3A49"/>
    <w:rsid w:val="006C6FE5"/>
    <w:rsid w:val="006D4041"/>
    <w:rsid w:val="006D4C4F"/>
    <w:rsid w:val="006D64FC"/>
    <w:rsid w:val="006E1E09"/>
    <w:rsid w:val="006E1E5F"/>
    <w:rsid w:val="006E72DB"/>
    <w:rsid w:val="006F0911"/>
    <w:rsid w:val="006F3D56"/>
    <w:rsid w:val="006F4F13"/>
    <w:rsid w:val="006F5812"/>
    <w:rsid w:val="007029CB"/>
    <w:rsid w:val="007116C6"/>
    <w:rsid w:val="00711737"/>
    <w:rsid w:val="00724DF1"/>
    <w:rsid w:val="00725402"/>
    <w:rsid w:val="00727604"/>
    <w:rsid w:val="00727A6E"/>
    <w:rsid w:val="00727CE8"/>
    <w:rsid w:val="007403EA"/>
    <w:rsid w:val="007438E4"/>
    <w:rsid w:val="00746A98"/>
    <w:rsid w:val="00753868"/>
    <w:rsid w:val="00760078"/>
    <w:rsid w:val="007605EB"/>
    <w:rsid w:val="00766524"/>
    <w:rsid w:val="00771616"/>
    <w:rsid w:val="00775C36"/>
    <w:rsid w:val="00780678"/>
    <w:rsid w:val="007817A5"/>
    <w:rsid w:val="00787C59"/>
    <w:rsid w:val="00794D27"/>
    <w:rsid w:val="00797982"/>
    <w:rsid w:val="007A067B"/>
    <w:rsid w:val="007A2673"/>
    <w:rsid w:val="007A3A06"/>
    <w:rsid w:val="007A4EDB"/>
    <w:rsid w:val="007C04F9"/>
    <w:rsid w:val="007C32A5"/>
    <w:rsid w:val="007D13C7"/>
    <w:rsid w:val="007D1833"/>
    <w:rsid w:val="007D2AEC"/>
    <w:rsid w:val="007D4314"/>
    <w:rsid w:val="007E07ED"/>
    <w:rsid w:val="007F10F8"/>
    <w:rsid w:val="007F502A"/>
    <w:rsid w:val="007F5814"/>
    <w:rsid w:val="007F6886"/>
    <w:rsid w:val="00804DC7"/>
    <w:rsid w:val="008079F5"/>
    <w:rsid w:val="00812439"/>
    <w:rsid w:val="00820E4A"/>
    <w:rsid w:val="008406A0"/>
    <w:rsid w:val="00841DAA"/>
    <w:rsid w:val="008427EC"/>
    <w:rsid w:val="008469F0"/>
    <w:rsid w:val="00850F33"/>
    <w:rsid w:val="00860D83"/>
    <w:rsid w:val="00863D95"/>
    <w:rsid w:val="00864635"/>
    <w:rsid w:val="00872ED7"/>
    <w:rsid w:val="00874E16"/>
    <w:rsid w:val="00885C0E"/>
    <w:rsid w:val="008951EF"/>
    <w:rsid w:val="00897567"/>
    <w:rsid w:val="008A08F6"/>
    <w:rsid w:val="008A408C"/>
    <w:rsid w:val="008A6698"/>
    <w:rsid w:val="008B28F4"/>
    <w:rsid w:val="008B2AAD"/>
    <w:rsid w:val="008B366A"/>
    <w:rsid w:val="008B3C59"/>
    <w:rsid w:val="008B6103"/>
    <w:rsid w:val="008C22FE"/>
    <w:rsid w:val="008C51B7"/>
    <w:rsid w:val="008D629E"/>
    <w:rsid w:val="008E60BC"/>
    <w:rsid w:val="008F173D"/>
    <w:rsid w:val="008F786A"/>
    <w:rsid w:val="00901FD5"/>
    <w:rsid w:val="00902E25"/>
    <w:rsid w:val="009030B1"/>
    <w:rsid w:val="00910D33"/>
    <w:rsid w:val="009113FB"/>
    <w:rsid w:val="00911BC2"/>
    <w:rsid w:val="00911E29"/>
    <w:rsid w:val="00922E5A"/>
    <w:rsid w:val="00937DB7"/>
    <w:rsid w:val="0094284F"/>
    <w:rsid w:val="00946368"/>
    <w:rsid w:val="009569C3"/>
    <w:rsid w:val="0097627D"/>
    <w:rsid w:val="009815C9"/>
    <w:rsid w:val="00990F1C"/>
    <w:rsid w:val="00991CCD"/>
    <w:rsid w:val="00991D0C"/>
    <w:rsid w:val="00994B15"/>
    <w:rsid w:val="00995AB9"/>
    <w:rsid w:val="00996ED0"/>
    <w:rsid w:val="00997857"/>
    <w:rsid w:val="009A18B7"/>
    <w:rsid w:val="009A361A"/>
    <w:rsid w:val="009B240A"/>
    <w:rsid w:val="009B2CD7"/>
    <w:rsid w:val="009C02E8"/>
    <w:rsid w:val="009C5EB3"/>
    <w:rsid w:val="009C7654"/>
    <w:rsid w:val="009D2222"/>
    <w:rsid w:val="009D2A32"/>
    <w:rsid w:val="009D6C09"/>
    <w:rsid w:val="009E2B66"/>
    <w:rsid w:val="009E4A76"/>
    <w:rsid w:val="009F089C"/>
    <w:rsid w:val="009F12FB"/>
    <w:rsid w:val="009F3A0E"/>
    <w:rsid w:val="00A00886"/>
    <w:rsid w:val="00A13DF1"/>
    <w:rsid w:val="00A17404"/>
    <w:rsid w:val="00A260A6"/>
    <w:rsid w:val="00A44991"/>
    <w:rsid w:val="00A47506"/>
    <w:rsid w:val="00A551A1"/>
    <w:rsid w:val="00A56C47"/>
    <w:rsid w:val="00A60D65"/>
    <w:rsid w:val="00A63262"/>
    <w:rsid w:val="00A744C9"/>
    <w:rsid w:val="00A76C6A"/>
    <w:rsid w:val="00A841C8"/>
    <w:rsid w:val="00A961EF"/>
    <w:rsid w:val="00AA2FA8"/>
    <w:rsid w:val="00AA3B1D"/>
    <w:rsid w:val="00AB097F"/>
    <w:rsid w:val="00AD1EBE"/>
    <w:rsid w:val="00AD225C"/>
    <w:rsid w:val="00AD5924"/>
    <w:rsid w:val="00AD5CA9"/>
    <w:rsid w:val="00AD7980"/>
    <w:rsid w:val="00AE1075"/>
    <w:rsid w:val="00B03877"/>
    <w:rsid w:val="00B05CFD"/>
    <w:rsid w:val="00B069F0"/>
    <w:rsid w:val="00B125F8"/>
    <w:rsid w:val="00B158D6"/>
    <w:rsid w:val="00B227F7"/>
    <w:rsid w:val="00B35BA7"/>
    <w:rsid w:val="00B36A87"/>
    <w:rsid w:val="00B415CF"/>
    <w:rsid w:val="00B4521F"/>
    <w:rsid w:val="00B510DA"/>
    <w:rsid w:val="00B52278"/>
    <w:rsid w:val="00B552AD"/>
    <w:rsid w:val="00B61958"/>
    <w:rsid w:val="00B830A8"/>
    <w:rsid w:val="00B91A08"/>
    <w:rsid w:val="00B9753C"/>
    <w:rsid w:val="00BA5F87"/>
    <w:rsid w:val="00BA73ED"/>
    <w:rsid w:val="00BB4459"/>
    <w:rsid w:val="00BB63CE"/>
    <w:rsid w:val="00BB64A5"/>
    <w:rsid w:val="00BC114F"/>
    <w:rsid w:val="00BC2C7F"/>
    <w:rsid w:val="00BC72DC"/>
    <w:rsid w:val="00BD0572"/>
    <w:rsid w:val="00BD2947"/>
    <w:rsid w:val="00BD4D99"/>
    <w:rsid w:val="00BD77FE"/>
    <w:rsid w:val="00BE099F"/>
    <w:rsid w:val="00BE4319"/>
    <w:rsid w:val="00BF163E"/>
    <w:rsid w:val="00BF5C86"/>
    <w:rsid w:val="00BF78AF"/>
    <w:rsid w:val="00C00510"/>
    <w:rsid w:val="00C03557"/>
    <w:rsid w:val="00C03AAD"/>
    <w:rsid w:val="00C03CE6"/>
    <w:rsid w:val="00C06AFD"/>
    <w:rsid w:val="00C07963"/>
    <w:rsid w:val="00C11D0B"/>
    <w:rsid w:val="00C13B1A"/>
    <w:rsid w:val="00C17A8F"/>
    <w:rsid w:val="00C208CF"/>
    <w:rsid w:val="00C20F84"/>
    <w:rsid w:val="00C21A20"/>
    <w:rsid w:val="00C246C8"/>
    <w:rsid w:val="00C265AF"/>
    <w:rsid w:val="00C30488"/>
    <w:rsid w:val="00C36937"/>
    <w:rsid w:val="00C42EC0"/>
    <w:rsid w:val="00C466CF"/>
    <w:rsid w:val="00C60995"/>
    <w:rsid w:val="00C61870"/>
    <w:rsid w:val="00C645F9"/>
    <w:rsid w:val="00C66507"/>
    <w:rsid w:val="00C6792D"/>
    <w:rsid w:val="00C754C5"/>
    <w:rsid w:val="00C87A9C"/>
    <w:rsid w:val="00C93385"/>
    <w:rsid w:val="00C93749"/>
    <w:rsid w:val="00C977F9"/>
    <w:rsid w:val="00CA099C"/>
    <w:rsid w:val="00CA4B29"/>
    <w:rsid w:val="00CA6460"/>
    <w:rsid w:val="00CA722D"/>
    <w:rsid w:val="00CB2367"/>
    <w:rsid w:val="00CB24DD"/>
    <w:rsid w:val="00CB2F51"/>
    <w:rsid w:val="00CB688B"/>
    <w:rsid w:val="00CC046E"/>
    <w:rsid w:val="00CC22A6"/>
    <w:rsid w:val="00CC3C47"/>
    <w:rsid w:val="00CC5B55"/>
    <w:rsid w:val="00CE141C"/>
    <w:rsid w:val="00CE3862"/>
    <w:rsid w:val="00CE501E"/>
    <w:rsid w:val="00CE726E"/>
    <w:rsid w:val="00CF4CB3"/>
    <w:rsid w:val="00CF5E08"/>
    <w:rsid w:val="00CF677B"/>
    <w:rsid w:val="00D0060A"/>
    <w:rsid w:val="00D04B64"/>
    <w:rsid w:val="00D105F0"/>
    <w:rsid w:val="00D16747"/>
    <w:rsid w:val="00D177EC"/>
    <w:rsid w:val="00D20B96"/>
    <w:rsid w:val="00D21B7B"/>
    <w:rsid w:val="00D21E27"/>
    <w:rsid w:val="00D35E35"/>
    <w:rsid w:val="00D40CD8"/>
    <w:rsid w:val="00D41D9B"/>
    <w:rsid w:val="00D434A8"/>
    <w:rsid w:val="00D54862"/>
    <w:rsid w:val="00D55205"/>
    <w:rsid w:val="00D6178D"/>
    <w:rsid w:val="00D6646A"/>
    <w:rsid w:val="00D70A06"/>
    <w:rsid w:val="00D730B3"/>
    <w:rsid w:val="00D74980"/>
    <w:rsid w:val="00D755C6"/>
    <w:rsid w:val="00D770FD"/>
    <w:rsid w:val="00D95396"/>
    <w:rsid w:val="00DA0921"/>
    <w:rsid w:val="00DA31EE"/>
    <w:rsid w:val="00DB080E"/>
    <w:rsid w:val="00DB4DA4"/>
    <w:rsid w:val="00DB6E16"/>
    <w:rsid w:val="00DC1012"/>
    <w:rsid w:val="00DC5DEA"/>
    <w:rsid w:val="00DD343E"/>
    <w:rsid w:val="00DD541B"/>
    <w:rsid w:val="00DE4DFB"/>
    <w:rsid w:val="00DF321D"/>
    <w:rsid w:val="00DF4A89"/>
    <w:rsid w:val="00DF67A4"/>
    <w:rsid w:val="00E03EF1"/>
    <w:rsid w:val="00E04CBE"/>
    <w:rsid w:val="00E24124"/>
    <w:rsid w:val="00E2618E"/>
    <w:rsid w:val="00E3789C"/>
    <w:rsid w:val="00E400B6"/>
    <w:rsid w:val="00E5078D"/>
    <w:rsid w:val="00E57674"/>
    <w:rsid w:val="00E60350"/>
    <w:rsid w:val="00E63BD4"/>
    <w:rsid w:val="00E64760"/>
    <w:rsid w:val="00E71A94"/>
    <w:rsid w:val="00E74A3A"/>
    <w:rsid w:val="00E76A92"/>
    <w:rsid w:val="00E77323"/>
    <w:rsid w:val="00E81716"/>
    <w:rsid w:val="00E91F4F"/>
    <w:rsid w:val="00E93E51"/>
    <w:rsid w:val="00E9765C"/>
    <w:rsid w:val="00EA45B7"/>
    <w:rsid w:val="00EB36E7"/>
    <w:rsid w:val="00EB3E2D"/>
    <w:rsid w:val="00EB6585"/>
    <w:rsid w:val="00EC610F"/>
    <w:rsid w:val="00ED4E8B"/>
    <w:rsid w:val="00EE5F2C"/>
    <w:rsid w:val="00EF3CEC"/>
    <w:rsid w:val="00EF4ABD"/>
    <w:rsid w:val="00EF52D1"/>
    <w:rsid w:val="00EF629B"/>
    <w:rsid w:val="00EF7B7D"/>
    <w:rsid w:val="00F009EB"/>
    <w:rsid w:val="00F0469A"/>
    <w:rsid w:val="00F1330B"/>
    <w:rsid w:val="00F145B4"/>
    <w:rsid w:val="00F177FD"/>
    <w:rsid w:val="00F26102"/>
    <w:rsid w:val="00F370CA"/>
    <w:rsid w:val="00F41F69"/>
    <w:rsid w:val="00F445E7"/>
    <w:rsid w:val="00F45E34"/>
    <w:rsid w:val="00F513F5"/>
    <w:rsid w:val="00F579BC"/>
    <w:rsid w:val="00F6054B"/>
    <w:rsid w:val="00F657AA"/>
    <w:rsid w:val="00F65B2A"/>
    <w:rsid w:val="00F7689C"/>
    <w:rsid w:val="00F813B3"/>
    <w:rsid w:val="00F8325B"/>
    <w:rsid w:val="00F858CA"/>
    <w:rsid w:val="00F85F21"/>
    <w:rsid w:val="00F91377"/>
    <w:rsid w:val="00F93105"/>
    <w:rsid w:val="00FA089E"/>
    <w:rsid w:val="00FA1764"/>
    <w:rsid w:val="00FA1CBE"/>
    <w:rsid w:val="00FA30A3"/>
    <w:rsid w:val="00FB0002"/>
    <w:rsid w:val="00FC3378"/>
    <w:rsid w:val="00FC3A74"/>
    <w:rsid w:val="00FD3AB0"/>
    <w:rsid w:val="00FD5312"/>
    <w:rsid w:val="00FD7419"/>
    <w:rsid w:val="00FD7B81"/>
    <w:rsid w:val="00FE00BD"/>
    <w:rsid w:val="00FE190F"/>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nhideWhenUsed/>
    <w:rsid w:val="00062857"/>
    <w:pPr>
      <w:tabs>
        <w:tab w:val="center" w:pos="4153"/>
        <w:tab w:val="right" w:pos="8306"/>
      </w:tabs>
    </w:pPr>
  </w:style>
  <w:style w:type="character" w:customStyle="1" w:styleId="HeaderChar">
    <w:name w:val="Header Char"/>
    <w:basedOn w:val="DefaultParagraphFont"/>
    <w:link w:val="Header"/>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paragraph" w:customStyle="1" w:styleId="Default">
    <w:name w:val="Default"/>
    <w:rsid w:val="009B240A"/>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354742"/>
    <w:rPr>
      <w:rFonts w:ascii="Times New Roman" w:hAnsi="Times New Roman"/>
      <w:noProof/>
      <w:sz w:val="24"/>
    </w:rPr>
  </w:style>
  <w:style w:type="character" w:styleId="Hyperlink">
    <w:name w:val="Hyperlink"/>
    <w:uiPriority w:val="99"/>
    <w:rsid w:val="0048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ean-accred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an-accredi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6324-2718-4645-B056-639DF8203E84}">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40473</Words>
  <Characters>23070</Characters>
  <Application>Microsoft Office Word</Application>
  <DocSecurity>0</DocSecurity>
  <Lines>192</Lines>
  <Paragraphs>126</Paragraphs>
  <ScaleCrop>false</ScaleCrop>
  <Company/>
  <LinksUpToDate>false</LinksUpToDate>
  <CharactersWithSpaces>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2025-11-10T06:34:00Z</dcterms:created>
  <dcterms:modified xsi:type="dcterms:W3CDTF">2025-11-10T07:35:00Z</dcterms:modified>
  <cp:category/>
  <cp:contentStatus/>
</cp:coreProperties>
</file>