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68A145E0"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EB40F1">
        <w:rPr>
          <w:sz w:val="24"/>
        </w:rPr>
        <w:t>0</w:t>
      </w:r>
      <w:r w:rsidR="00E93E51" w:rsidRPr="00394035">
        <w:rPr>
          <w:sz w:val="24"/>
        </w:rPr>
        <w:t>.</w:t>
      </w:r>
      <w:r w:rsidR="005E27A0" w:rsidRPr="00394035">
        <w:rPr>
          <w:sz w:val="24"/>
        </w:rPr>
        <w:t>xxx</w:t>
      </w:r>
      <w:r w:rsidR="00995AB9" w:rsidRPr="00394035">
        <w:rPr>
          <w:sz w:val="24"/>
        </w:rPr>
        <w:t xml:space="preserve"> v1</w:t>
      </w:r>
    </w:p>
    <w:p w14:paraId="2080221D" w14:textId="31448F53" w:rsidR="000A7D03" w:rsidRPr="003A2E07" w:rsidRDefault="007A067B" w:rsidP="00EF3CEC">
      <w:pPr>
        <w:pStyle w:val="Nosaukums"/>
        <w:widowControl w:val="0"/>
        <w:rPr>
          <w:sz w:val="24"/>
        </w:rPr>
      </w:pPr>
      <w:r w:rsidRPr="003A2E07">
        <w:rPr>
          <w:sz w:val="24"/>
        </w:rPr>
        <w:t xml:space="preserve">24kV </w:t>
      </w:r>
      <w:r w:rsidR="005E27A0" w:rsidRPr="003A2E07">
        <w:rPr>
          <w:sz w:val="24"/>
        </w:rPr>
        <w:t>komutācijas punktiem (KP) un transformatoru punktiem (TP), standarta komplektācijas</w:t>
      </w:r>
      <w:r w:rsidR="00DA31EE" w:rsidRPr="003A2E07">
        <w:rPr>
          <w:sz w:val="24"/>
        </w:rPr>
        <w:t xml:space="preserve">/ </w:t>
      </w:r>
    </w:p>
    <w:p w14:paraId="2567FFC0" w14:textId="0F302BA1" w:rsidR="00FA1CBE" w:rsidRPr="00D6646A" w:rsidRDefault="007A067B" w:rsidP="00EF3CEC">
      <w:pPr>
        <w:pStyle w:val="Nosaukums"/>
        <w:widowControl w:val="0"/>
        <w:rPr>
          <w:sz w:val="24"/>
        </w:rPr>
      </w:pPr>
      <w:r w:rsidRPr="003A2E07">
        <w:rPr>
          <w:sz w:val="24"/>
          <w:lang w:val="en-US"/>
        </w:rPr>
        <w:t xml:space="preserve">24kV </w:t>
      </w:r>
      <w:r w:rsidR="005E27A0" w:rsidRPr="003A2E07">
        <w:rPr>
          <w:sz w:val="24"/>
          <w:lang w:val="en-US"/>
        </w:rPr>
        <w:t>s</w:t>
      </w:r>
      <w:r w:rsidR="005E27A0" w:rsidRPr="00D6646A">
        <w:rPr>
          <w:sz w:val="24"/>
          <w:lang w:val="en-US"/>
        </w:rPr>
        <w:t xml:space="preserve">witchgear </w:t>
      </w:r>
      <w:r w:rsidR="005E27A0" w:rsidRPr="00A35480">
        <w:rPr>
          <w:sz w:val="24"/>
          <w:lang w:val="en-US"/>
        </w:rPr>
        <w:t>for switching points and transformer points</w:t>
      </w:r>
      <w:r w:rsidR="005E27A0">
        <w:rPr>
          <w:sz w:val="24"/>
          <w:lang w:val="en-US"/>
        </w:rPr>
        <w:t>,</w:t>
      </w:r>
      <w:r w:rsidR="005E27A0" w:rsidRPr="004106EE">
        <w:rPr>
          <w:sz w:val="24"/>
          <w:lang w:val="en-US"/>
        </w:rPr>
        <w:t xml:space="preserve"> </w:t>
      </w:r>
      <w:r w:rsidR="005E27A0">
        <w:rPr>
          <w:sz w:val="24"/>
          <w:lang w:val="en-US"/>
        </w:rPr>
        <w:t>standard sets</w:t>
      </w:r>
    </w:p>
    <w:tbl>
      <w:tblPr>
        <w:tblW w:w="0" w:type="auto"/>
        <w:tblLook w:val="04A0" w:firstRow="1" w:lastRow="0" w:firstColumn="1" w:lastColumn="0" w:noHBand="0" w:noVBand="1"/>
      </w:tblPr>
      <w:tblGrid>
        <w:gridCol w:w="657"/>
        <w:gridCol w:w="5844"/>
        <w:gridCol w:w="3336"/>
        <w:gridCol w:w="2878"/>
        <w:gridCol w:w="1003"/>
        <w:gridCol w:w="1176"/>
      </w:tblGrid>
      <w:tr w:rsidR="00394035" w:rsidRPr="00394035" w14:paraId="5162EB35" w14:textId="77777777" w:rsidTr="002918B6">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Sarakstarindkopa"/>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3336"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3336"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2878"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5162EB4A"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5162EB44" w14:textId="12448A6B" w:rsidR="00384293" w:rsidRPr="00394035" w:rsidRDefault="00384293" w:rsidP="00D755C6">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5162EB45" w14:textId="315488F9" w:rsidR="00384293" w:rsidRPr="00394035" w:rsidRDefault="00FF71C4" w:rsidP="001E7DB4">
            <w:pPr>
              <w:rPr>
                <w:color w:val="000000"/>
                <w:lang w:eastAsia="lv-LV"/>
              </w:rPr>
            </w:pPr>
            <w:r w:rsidRPr="007529FA">
              <w:rPr>
                <w:color w:val="000000"/>
              </w:rPr>
              <w:t>2810.001 Slēgiekārta, sekundārā 24kV KF</w:t>
            </w:r>
            <w:r w:rsidR="004103E8" w:rsidRPr="00394035" w:rsidDel="00FF71C4">
              <w:rPr>
                <w:color w:val="000000"/>
                <w:lang w:eastAsia="lv-LV"/>
              </w:rPr>
              <w:t xml:space="preserve"> </w:t>
            </w:r>
            <w:r w:rsidRPr="007529FA">
              <w:rPr>
                <w:color w:val="000000"/>
              </w:rPr>
              <w:t>/ Switchgear ring main units 24kV K</w:t>
            </w:r>
            <w:r w:rsidRPr="00394035">
              <w:rPr>
                <w:color w:val="000000"/>
              </w:rPr>
              <w:t>F</w:t>
            </w:r>
            <w:r w:rsidR="004103E8">
              <w:rPr>
                <w:color w:val="000000"/>
              </w:rPr>
              <w:t xml:space="preserve"> </w:t>
            </w:r>
            <w:r w:rsidR="00001D36" w:rsidRPr="00394035">
              <w:rPr>
                <w:rStyle w:val="Vresatsauce"/>
                <w:color w:val="000000"/>
                <w:lang w:eastAsia="lv-LV"/>
              </w:rPr>
              <w:footnoteReference w:id="3"/>
            </w:r>
          </w:p>
        </w:tc>
        <w:tc>
          <w:tcPr>
            <w:tcW w:w="3336" w:type="dxa"/>
            <w:tcBorders>
              <w:top w:val="nil"/>
              <w:left w:val="nil"/>
              <w:bottom w:val="single" w:sz="4" w:space="0" w:color="auto"/>
              <w:right w:val="single" w:sz="4" w:space="0" w:color="auto"/>
            </w:tcBorders>
            <w:shd w:val="clear" w:color="auto" w:fill="auto"/>
            <w:vAlign w:val="center"/>
            <w:hideMark/>
          </w:tcPr>
          <w:p w14:paraId="5162EB46" w14:textId="728BC638" w:rsidR="00384293" w:rsidRPr="00394035" w:rsidRDefault="00FF71C4" w:rsidP="00D755C6">
            <w:pPr>
              <w:rPr>
                <w:color w:val="000000"/>
                <w:lang w:eastAsia="lv-LV"/>
              </w:rPr>
            </w:pPr>
            <w:r w:rsidRPr="00DB4859">
              <w:rPr>
                <w:color w:val="000000"/>
                <w:lang w:eastAsia="lv-LV"/>
              </w:rPr>
              <w:t xml:space="preserve">Tipa apzīmējums/ Type </w:t>
            </w:r>
            <w:r w:rsidRPr="00DB4859">
              <w:rPr>
                <w:rFonts w:eastAsia="Calibri"/>
                <w:lang w:val="en-US"/>
              </w:rPr>
              <w:t>reference</w:t>
            </w:r>
            <w:r w:rsidRPr="00DB4859">
              <w:t xml:space="preserve"> </w:t>
            </w:r>
            <w:r w:rsidRPr="00DB4859">
              <w:rPr>
                <w:rStyle w:val="Vresatsauce"/>
              </w:rPr>
              <w:footnoteReference w:id="4"/>
            </w:r>
          </w:p>
        </w:tc>
        <w:tc>
          <w:tcPr>
            <w:tcW w:w="2878" w:type="dxa"/>
            <w:tcBorders>
              <w:top w:val="nil"/>
              <w:left w:val="nil"/>
              <w:bottom w:val="single" w:sz="4" w:space="0" w:color="auto"/>
              <w:right w:val="single" w:sz="4" w:space="0" w:color="auto"/>
            </w:tcBorders>
            <w:shd w:val="clear" w:color="000000" w:fill="FFFFFF"/>
            <w:vAlign w:val="center"/>
          </w:tcPr>
          <w:p w14:paraId="5162EB47" w14:textId="77777777" w:rsidR="00384293" w:rsidRPr="00394035" w:rsidRDefault="00384293"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394035" w:rsidRDefault="00384293"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394035" w:rsidRDefault="00384293" w:rsidP="00D755C6">
            <w:pPr>
              <w:rPr>
                <w:color w:val="000000"/>
                <w:lang w:eastAsia="lv-LV"/>
              </w:rPr>
            </w:pPr>
          </w:p>
        </w:tc>
      </w:tr>
      <w:tr w:rsidR="00394035" w:rsidRPr="00394035" w14:paraId="3B90CDB6"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16CA4E2" w14:textId="0223962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FFE4AAB" w14:textId="140434BF" w:rsidR="00FF71C4" w:rsidRPr="00394035" w:rsidRDefault="00FF71C4" w:rsidP="00FF71C4">
            <w:pPr>
              <w:rPr>
                <w:color w:val="000000"/>
                <w:highlight w:val="yellow"/>
                <w:lang w:eastAsia="lv-LV"/>
              </w:rPr>
            </w:pPr>
            <w:r w:rsidRPr="00394035">
              <w:rPr>
                <w:color w:val="000000"/>
              </w:rPr>
              <w:t>2810.002 Slēgiekārta, sekundārā 24kV CCC/ Switchgear ring main units 24kV CCC</w:t>
            </w:r>
          </w:p>
        </w:tc>
        <w:tc>
          <w:tcPr>
            <w:tcW w:w="3336" w:type="dxa"/>
            <w:tcBorders>
              <w:top w:val="nil"/>
              <w:left w:val="single" w:sz="4" w:space="0" w:color="auto"/>
              <w:bottom w:val="single" w:sz="4" w:space="0" w:color="auto"/>
              <w:right w:val="single" w:sz="4" w:space="0" w:color="auto"/>
            </w:tcBorders>
            <w:shd w:val="clear" w:color="auto" w:fill="auto"/>
            <w:vAlign w:val="center"/>
          </w:tcPr>
          <w:p w14:paraId="7983506B" w14:textId="4F6E98B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3DB111F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0AABD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FF82E" w14:textId="4D5CF4AE" w:rsidR="00FF71C4" w:rsidRPr="00394035" w:rsidRDefault="00FF71C4" w:rsidP="00FF71C4">
            <w:pPr>
              <w:rPr>
                <w:color w:val="000000"/>
                <w:lang w:eastAsia="lv-LV"/>
              </w:rPr>
            </w:pPr>
          </w:p>
        </w:tc>
      </w:tr>
      <w:tr w:rsidR="00394035" w:rsidRPr="00394035" w14:paraId="133269DC"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7F571CD6" w14:textId="73F5767B"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BFA272A" w14:textId="006831C6" w:rsidR="00FF71C4" w:rsidRPr="00394035" w:rsidRDefault="00FF71C4" w:rsidP="00FF71C4">
            <w:pPr>
              <w:rPr>
                <w:color w:val="000000"/>
                <w:highlight w:val="yellow"/>
                <w:lang w:eastAsia="lv-LV"/>
              </w:rPr>
            </w:pPr>
            <w:r w:rsidRPr="00394035">
              <w:rPr>
                <w:color w:val="000000"/>
              </w:rPr>
              <w:t>2810.003 Slēgiekārta, sekundārā 24kV CCF/ Switchgear ring main units 24kV 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56BD65FA" w14:textId="60E4D5A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3AFDFAF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92AD9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19CF4B" w14:textId="6AB9C633" w:rsidR="00FF71C4" w:rsidRPr="00394035" w:rsidRDefault="00FF71C4" w:rsidP="00FF71C4">
            <w:pPr>
              <w:rPr>
                <w:color w:val="000000"/>
                <w:lang w:eastAsia="lv-LV"/>
              </w:rPr>
            </w:pPr>
          </w:p>
        </w:tc>
      </w:tr>
      <w:tr w:rsidR="00394035" w:rsidRPr="00394035" w14:paraId="729E705F"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0BA404BA" w14:textId="1D5F43D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E5616DB" w14:textId="384A16C0" w:rsidR="00FF71C4" w:rsidRPr="00394035" w:rsidRDefault="00FF71C4" w:rsidP="00FF71C4">
            <w:pPr>
              <w:rPr>
                <w:color w:val="000000"/>
                <w:highlight w:val="yellow"/>
                <w:lang w:eastAsia="lv-LV"/>
              </w:rPr>
            </w:pPr>
            <w:r w:rsidRPr="00394035">
              <w:rPr>
                <w:color w:val="000000"/>
              </w:rPr>
              <w:t>2810.004 Slēgiekārta, sekundārā 24kV CCV(T)/ Switchgear ring main units 24kV 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37B7ADBF" w14:textId="45E56493"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1C91383A"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26D99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77665B" w14:textId="2964DC2C" w:rsidR="00FF71C4" w:rsidRPr="00394035" w:rsidRDefault="00FF71C4" w:rsidP="00FF71C4">
            <w:pPr>
              <w:rPr>
                <w:color w:val="000000"/>
                <w:lang w:eastAsia="lv-LV"/>
              </w:rPr>
            </w:pPr>
          </w:p>
        </w:tc>
      </w:tr>
      <w:tr w:rsidR="00394035" w:rsidRPr="00394035" w14:paraId="2D6C39A3"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158D8E7E" w14:textId="1EF49E2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2A03D0B" w14:textId="0D57A8D5" w:rsidR="00FF71C4" w:rsidRPr="00394035" w:rsidRDefault="00FF71C4" w:rsidP="00FF71C4">
            <w:pPr>
              <w:rPr>
                <w:color w:val="000000"/>
                <w:highlight w:val="yellow"/>
                <w:lang w:eastAsia="lv-LV"/>
              </w:rPr>
            </w:pPr>
            <w:r w:rsidRPr="00394035">
              <w:rPr>
                <w:color w:val="000000"/>
              </w:rPr>
              <w:t>2810.005 Slēgiekārta, sekundārā 24kV CCCC/ Switchgear ring main units 24kV CCCC</w:t>
            </w:r>
          </w:p>
        </w:tc>
        <w:tc>
          <w:tcPr>
            <w:tcW w:w="3336" w:type="dxa"/>
            <w:tcBorders>
              <w:top w:val="nil"/>
              <w:left w:val="single" w:sz="4" w:space="0" w:color="auto"/>
              <w:bottom w:val="single" w:sz="4" w:space="0" w:color="auto"/>
              <w:right w:val="single" w:sz="4" w:space="0" w:color="auto"/>
            </w:tcBorders>
            <w:shd w:val="clear" w:color="auto" w:fill="auto"/>
            <w:vAlign w:val="center"/>
          </w:tcPr>
          <w:p w14:paraId="0852B936" w14:textId="0C502D61"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6897FF3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25EBF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D96108" w14:textId="5F5D723E" w:rsidR="00FF71C4" w:rsidRPr="00394035" w:rsidRDefault="00FF71C4" w:rsidP="00FF71C4">
            <w:pPr>
              <w:rPr>
                <w:color w:val="000000"/>
                <w:lang w:eastAsia="lv-LV"/>
              </w:rPr>
            </w:pPr>
          </w:p>
        </w:tc>
      </w:tr>
      <w:tr w:rsidR="00394035" w:rsidRPr="00394035" w14:paraId="5ABF3975"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316D55C9" w14:textId="40A6F04C"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A80C135" w14:textId="76F4B683" w:rsidR="00FF71C4" w:rsidRPr="00394035" w:rsidRDefault="00FF71C4" w:rsidP="00FF71C4">
            <w:pPr>
              <w:rPr>
                <w:color w:val="000000"/>
                <w:highlight w:val="yellow"/>
                <w:lang w:eastAsia="lv-LV"/>
              </w:rPr>
            </w:pPr>
            <w:r w:rsidRPr="00394035">
              <w:rPr>
                <w:color w:val="000000"/>
              </w:rPr>
              <w:t>2810.006 Slēgiekārta, sekundārā 24kV CCCF/ Switchgear ring main units 24kV CCCF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4880E924" w14:textId="7AE98AC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147CF09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264A3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F8E6E9" w14:textId="71075078" w:rsidR="00FF71C4" w:rsidRPr="00394035" w:rsidRDefault="00FF71C4" w:rsidP="00FF71C4">
            <w:pPr>
              <w:rPr>
                <w:color w:val="000000"/>
                <w:lang w:eastAsia="lv-LV"/>
              </w:rPr>
            </w:pPr>
          </w:p>
        </w:tc>
      </w:tr>
      <w:tr w:rsidR="00394035" w:rsidRPr="00394035" w14:paraId="2568BA53"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650E0C8" w14:textId="2FEEA39B"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CC3BCA" w14:textId="250AB634" w:rsidR="00FF71C4" w:rsidRPr="00394035" w:rsidRDefault="00FF71C4" w:rsidP="00FF71C4">
            <w:pPr>
              <w:rPr>
                <w:color w:val="000000"/>
                <w:highlight w:val="yellow"/>
                <w:lang w:eastAsia="lv-LV"/>
              </w:rPr>
            </w:pPr>
            <w:r w:rsidRPr="00394035">
              <w:rPr>
                <w:color w:val="000000"/>
              </w:rPr>
              <w:t>2810.007 Slēgiekārta, sekundārā 24kV CCCV(T)/ Switchgear ring main units 24kV CCCV(T)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011E816A" w14:textId="6C7DB20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0A57687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50915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E4038A" w14:textId="0205B49D" w:rsidR="00FF71C4" w:rsidRPr="00394035" w:rsidRDefault="00FF71C4" w:rsidP="00FF71C4">
            <w:pPr>
              <w:rPr>
                <w:color w:val="000000"/>
                <w:lang w:eastAsia="lv-LV"/>
              </w:rPr>
            </w:pPr>
          </w:p>
        </w:tc>
      </w:tr>
      <w:tr w:rsidR="00394035" w:rsidRPr="00394035" w14:paraId="6EDB02EB"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2C72B455" w14:textId="572A04C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7CF985" w14:textId="26FCB10C" w:rsidR="00FF71C4" w:rsidRPr="00394035" w:rsidRDefault="00FF71C4" w:rsidP="00FF71C4">
            <w:pPr>
              <w:rPr>
                <w:color w:val="000000"/>
                <w:highlight w:val="yellow"/>
                <w:lang w:eastAsia="lv-LV"/>
              </w:rPr>
            </w:pPr>
            <w:r w:rsidRPr="00394035">
              <w:rPr>
                <w:color w:val="000000"/>
              </w:rPr>
              <w:t>2810.008 Slēgiekārta, sekundārā 24kV CCFF/ Switchgear ring main units 24kV CCFF</w:t>
            </w:r>
          </w:p>
        </w:tc>
        <w:tc>
          <w:tcPr>
            <w:tcW w:w="3336" w:type="dxa"/>
            <w:tcBorders>
              <w:top w:val="nil"/>
              <w:left w:val="single" w:sz="4" w:space="0" w:color="auto"/>
              <w:bottom w:val="single" w:sz="4" w:space="0" w:color="auto"/>
              <w:right w:val="single" w:sz="4" w:space="0" w:color="auto"/>
            </w:tcBorders>
            <w:shd w:val="clear" w:color="auto" w:fill="auto"/>
            <w:vAlign w:val="center"/>
          </w:tcPr>
          <w:p w14:paraId="207D3896" w14:textId="2D23D08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7EF0A11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60DDF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2F9103" w14:textId="1FAD51DB" w:rsidR="00FF71C4" w:rsidRPr="00394035" w:rsidRDefault="00FF71C4" w:rsidP="00FF71C4">
            <w:pPr>
              <w:rPr>
                <w:color w:val="000000"/>
                <w:lang w:eastAsia="lv-LV"/>
              </w:rPr>
            </w:pPr>
          </w:p>
        </w:tc>
      </w:tr>
      <w:tr w:rsidR="00394035" w:rsidRPr="00394035" w14:paraId="4A5249CE"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3E91A0F4" w14:textId="38A15100"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D87AAB" w14:textId="4720F020" w:rsidR="00FF71C4" w:rsidRPr="00394035" w:rsidRDefault="00FF71C4" w:rsidP="00FF71C4">
            <w:pPr>
              <w:rPr>
                <w:color w:val="000000"/>
                <w:highlight w:val="yellow"/>
                <w:lang w:eastAsia="lv-LV"/>
              </w:rPr>
            </w:pPr>
            <w:r w:rsidRPr="00394035">
              <w:rPr>
                <w:color w:val="000000"/>
              </w:rPr>
              <w:t>2810.009 Slēgiekārta, sekundārā 24kV CCV(T)V(T)/ Switchgear ring main units 24kV 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52E6F4A5" w14:textId="520362A5"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014447F8"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89A96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34594A" w14:textId="29EE5E38" w:rsidR="00FF71C4" w:rsidRPr="00394035" w:rsidRDefault="00FF71C4" w:rsidP="00FF71C4">
            <w:pPr>
              <w:rPr>
                <w:color w:val="000000"/>
                <w:lang w:eastAsia="lv-LV"/>
              </w:rPr>
            </w:pPr>
          </w:p>
        </w:tc>
      </w:tr>
      <w:tr w:rsidR="00394035" w:rsidRPr="00394035" w14:paraId="1B4809E1"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5E06ABAF" w14:textId="0847149C"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0F546A5" w14:textId="55A8E280" w:rsidR="00FF71C4" w:rsidRPr="00394035" w:rsidRDefault="00FF71C4" w:rsidP="00FF71C4">
            <w:pPr>
              <w:rPr>
                <w:color w:val="000000"/>
                <w:highlight w:val="yellow"/>
                <w:lang w:eastAsia="lv-LV"/>
              </w:rPr>
            </w:pPr>
            <w:r w:rsidRPr="00394035">
              <w:rPr>
                <w:color w:val="000000"/>
              </w:rPr>
              <w:t>2810.010 Slēgiekārta, sekundārā 24kV CCCCF/ Switchgear ring main units 24kV CCCCF</w:t>
            </w:r>
          </w:p>
        </w:tc>
        <w:tc>
          <w:tcPr>
            <w:tcW w:w="3336" w:type="dxa"/>
            <w:tcBorders>
              <w:top w:val="nil"/>
              <w:left w:val="single" w:sz="4" w:space="0" w:color="auto"/>
              <w:bottom w:val="single" w:sz="4" w:space="0" w:color="auto"/>
              <w:right w:val="single" w:sz="4" w:space="0" w:color="auto"/>
            </w:tcBorders>
            <w:shd w:val="clear" w:color="auto" w:fill="auto"/>
            <w:vAlign w:val="center"/>
          </w:tcPr>
          <w:p w14:paraId="1CA3FB44" w14:textId="66EC3618"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59EB129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349E6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AE42DE" w14:textId="18DA42F3" w:rsidR="00FF71C4" w:rsidRPr="00394035" w:rsidRDefault="00FF71C4" w:rsidP="00FF71C4">
            <w:pPr>
              <w:rPr>
                <w:color w:val="000000"/>
                <w:lang w:eastAsia="lv-LV"/>
              </w:rPr>
            </w:pPr>
          </w:p>
        </w:tc>
      </w:tr>
      <w:tr w:rsidR="00394035" w:rsidRPr="00394035" w14:paraId="246B6127"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62853DA2" w14:textId="0F06F46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C9A4978" w14:textId="4B063166" w:rsidR="00FF71C4" w:rsidRPr="00394035" w:rsidRDefault="00FF71C4" w:rsidP="00FF71C4">
            <w:pPr>
              <w:rPr>
                <w:color w:val="000000"/>
                <w:highlight w:val="yellow"/>
                <w:lang w:eastAsia="lv-LV"/>
              </w:rPr>
            </w:pPr>
            <w:r w:rsidRPr="00394035">
              <w:rPr>
                <w:color w:val="000000"/>
              </w:rPr>
              <w:t>2810.011 Slēgiekārta, sekundārā 24kV CCCCV(T)/ Switchgear ring main units 24kV CCCCV(T)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36013D5D" w14:textId="0EE434FA"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689BD82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C10373"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AE2919" w14:textId="315117B3" w:rsidR="00FF71C4" w:rsidRPr="00394035" w:rsidRDefault="00FF71C4" w:rsidP="00FF71C4">
            <w:pPr>
              <w:rPr>
                <w:color w:val="000000"/>
                <w:lang w:eastAsia="lv-LV"/>
              </w:rPr>
            </w:pPr>
          </w:p>
        </w:tc>
      </w:tr>
      <w:tr w:rsidR="00394035" w:rsidRPr="00394035" w14:paraId="17AE3EC1"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40301008" w14:textId="2D55029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0EE3D734" w14:textId="47A1FB48" w:rsidR="00FF71C4" w:rsidRPr="00394035" w:rsidRDefault="00FF71C4" w:rsidP="00FF71C4">
            <w:pPr>
              <w:rPr>
                <w:color w:val="000000"/>
                <w:highlight w:val="yellow"/>
                <w:lang w:eastAsia="lv-LV"/>
              </w:rPr>
            </w:pPr>
            <w:r w:rsidRPr="00394035">
              <w:rPr>
                <w:color w:val="000000"/>
              </w:rPr>
              <w:t>2810.012 Slēgiekārta, sekundārā 24kV CCCFF/ Switchgear ring main units 24kV CCCFF</w:t>
            </w:r>
          </w:p>
        </w:tc>
        <w:tc>
          <w:tcPr>
            <w:tcW w:w="3336" w:type="dxa"/>
            <w:tcBorders>
              <w:top w:val="nil"/>
              <w:left w:val="single" w:sz="4" w:space="0" w:color="auto"/>
              <w:bottom w:val="single" w:sz="4" w:space="0" w:color="auto"/>
              <w:right w:val="single" w:sz="4" w:space="0" w:color="auto"/>
            </w:tcBorders>
            <w:shd w:val="clear" w:color="auto" w:fill="auto"/>
            <w:vAlign w:val="center"/>
          </w:tcPr>
          <w:p w14:paraId="55C3A6A1" w14:textId="63D110C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4DDC45E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7394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0E1E53" w14:textId="2B711C3C" w:rsidR="00FF71C4" w:rsidRPr="00394035" w:rsidRDefault="00FF71C4" w:rsidP="00FF71C4">
            <w:pPr>
              <w:rPr>
                <w:color w:val="000000"/>
                <w:lang w:eastAsia="lv-LV"/>
              </w:rPr>
            </w:pPr>
          </w:p>
        </w:tc>
      </w:tr>
      <w:tr w:rsidR="00394035" w:rsidRPr="00394035" w14:paraId="1D552194" w14:textId="77777777" w:rsidTr="002918B6">
        <w:trPr>
          <w:cantSplit/>
        </w:trPr>
        <w:tc>
          <w:tcPr>
            <w:tcW w:w="657" w:type="dxa"/>
            <w:tcBorders>
              <w:top w:val="nil"/>
              <w:left w:val="single" w:sz="4" w:space="0" w:color="auto"/>
              <w:bottom w:val="single" w:sz="4" w:space="0" w:color="auto"/>
              <w:right w:val="single" w:sz="4" w:space="0" w:color="auto"/>
            </w:tcBorders>
            <w:vAlign w:val="center"/>
          </w:tcPr>
          <w:p w14:paraId="7B38E7CC" w14:textId="639A245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12169FB" w14:textId="2C31E235" w:rsidR="00FF71C4" w:rsidRPr="00394035" w:rsidRDefault="00FF71C4" w:rsidP="00FF71C4">
            <w:pPr>
              <w:rPr>
                <w:color w:val="000000"/>
                <w:highlight w:val="yellow"/>
                <w:lang w:eastAsia="lv-LV"/>
              </w:rPr>
            </w:pPr>
            <w:r w:rsidRPr="00394035">
              <w:rPr>
                <w:color w:val="000000"/>
              </w:rPr>
              <w:t>2810.013 Slēgiekārta, sekundārā 24kV CCCV(T)V(T)/ Switchgear ring main units 24kV CCCV(T)V(T)</w:t>
            </w:r>
          </w:p>
        </w:tc>
        <w:tc>
          <w:tcPr>
            <w:tcW w:w="3336" w:type="dxa"/>
            <w:tcBorders>
              <w:top w:val="nil"/>
              <w:left w:val="single" w:sz="4" w:space="0" w:color="auto"/>
              <w:bottom w:val="single" w:sz="4" w:space="0" w:color="auto"/>
              <w:right w:val="single" w:sz="4" w:space="0" w:color="auto"/>
            </w:tcBorders>
            <w:shd w:val="clear" w:color="auto" w:fill="auto"/>
            <w:vAlign w:val="center"/>
          </w:tcPr>
          <w:p w14:paraId="09EB992E" w14:textId="667D2703"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2878" w:type="dxa"/>
            <w:tcBorders>
              <w:top w:val="nil"/>
              <w:left w:val="nil"/>
              <w:bottom w:val="single" w:sz="4" w:space="0" w:color="auto"/>
              <w:right w:val="single" w:sz="4" w:space="0" w:color="auto"/>
            </w:tcBorders>
            <w:shd w:val="clear" w:color="000000" w:fill="FFFFFF"/>
            <w:vAlign w:val="center"/>
          </w:tcPr>
          <w:p w14:paraId="2E6028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08C3B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4A1002" w14:textId="4D557C9B" w:rsidR="00FF71C4" w:rsidRPr="00394035" w:rsidRDefault="00FF71C4" w:rsidP="00FF71C4">
            <w:pPr>
              <w:rPr>
                <w:color w:val="000000"/>
                <w:lang w:eastAsia="lv-LV"/>
              </w:rPr>
            </w:pPr>
          </w:p>
        </w:tc>
      </w:tr>
      <w:tr w:rsidR="00FF71C4" w:rsidRPr="00394035" w14:paraId="7F5CE0A8"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D9478C7" w:rsidR="00FF71C4" w:rsidRPr="00394035" w:rsidRDefault="00FF71C4" w:rsidP="00FF71C4">
            <w:pPr>
              <w:rPr>
                <w:color w:val="000000"/>
                <w:lang w:eastAsia="lv-LV"/>
              </w:rPr>
            </w:pPr>
            <w:r w:rsidRPr="00394035">
              <w:rPr>
                <w:b/>
                <w:bCs/>
                <w:color w:val="000000"/>
                <w:lang w:eastAsia="lv-LV"/>
              </w:rPr>
              <w:t>Standarti/ Standarts</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3BDBDDD1"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62271-1, IEC 62271-200, IEC 62271-100, IEC 62271-102, IEC 62271-103, IEC 62271-105</w:t>
            </w:r>
          </w:p>
        </w:tc>
        <w:tc>
          <w:tcPr>
            <w:tcW w:w="3336"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31CC632B"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61869-1, IEC 61869-2, IEC 61869-3</w:t>
            </w:r>
          </w:p>
        </w:tc>
        <w:tc>
          <w:tcPr>
            <w:tcW w:w="3336"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156DFBCC"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61243-5</w:t>
            </w:r>
          </w:p>
        </w:tc>
        <w:tc>
          <w:tcPr>
            <w:tcW w:w="3336"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3A915162"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60529</w:t>
            </w:r>
          </w:p>
        </w:tc>
        <w:tc>
          <w:tcPr>
            <w:tcW w:w="3336"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77777777"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60071</w:t>
            </w:r>
          </w:p>
        </w:tc>
        <w:tc>
          <w:tcPr>
            <w:tcW w:w="3336"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52988D65"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60282-1</w:t>
            </w:r>
          </w:p>
        </w:tc>
        <w:tc>
          <w:tcPr>
            <w:tcW w:w="3336"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3895B9AD"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61936-1</w:t>
            </w:r>
          </w:p>
        </w:tc>
        <w:tc>
          <w:tcPr>
            <w:tcW w:w="3336"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2918B6">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Sarakstarindkopa"/>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3336"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2878"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2918B6">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3336"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2878"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2918B6">
        <w:trPr>
          <w:cantSplit/>
        </w:trPr>
        <w:tc>
          <w:tcPr>
            <w:tcW w:w="983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2878"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2878"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3336"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3336"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2878"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3336"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2878"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2878"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2878"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2918B6">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3336"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1EABB99B" w:rsidR="007D7C73" w:rsidRPr="00394035" w:rsidRDefault="007D7C73" w:rsidP="007D7C73">
            <w:pPr>
              <w:rPr>
                <w:b/>
                <w:bCs/>
                <w:color w:val="000000"/>
                <w:lang w:eastAsia="lv-LV"/>
              </w:rPr>
            </w:pPr>
            <w:r w:rsidRPr="00394035">
              <w:rPr>
                <w:lang w:val="en-GB"/>
              </w:rPr>
              <w:t>Kabeļa pievienošanas konusa savienojumi atbilstoši standartam DIN EN 50181 ar M16 skrūvēm interfeisam “type C” (izņemot transformatora moduļa pievienojumam pieļaujams izmantot interfeisu “type A”)/ Bushings according to DIN EN 50181 with outside cone and bolted connection M16 as interface type “C” for cable connections (except transformer connection modules, where plug in type „A” interface is acceptable)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3336"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5CCE1DBF" w:rsidR="007D7C73" w:rsidRPr="00394035" w:rsidRDefault="007D7C73" w:rsidP="007D7C73">
            <w:pPr>
              <w:rPr>
                <w:b/>
                <w:bCs/>
                <w:color w:val="000000"/>
                <w:lang w:eastAsia="lv-LV"/>
              </w:rPr>
            </w:pPr>
            <w:r w:rsidRPr="00394035">
              <w:t>Kabeļu pievienojuma testēšanas atbilstība IEC-60502 standartam bez kabeļa atvienošanas no slēgiekārtas/ Suitable for connected cable testing according to IEC-60502 without cable disconnection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3336"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2878"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7D7C73" w:rsidRPr="00394035" w14:paraId="1ED51AD2"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7AD706" w14:textId="60419638" w:rsidR="007D7C73" w:rsidRPr="00394035" w:rsidRDefault="00125B0A" w:rsidP="00652C98">
            <w:pPr>
              <w:rPr>
                <w:b/>
                <w:bCs/>
                <w:color w:val="000000"/>
                <w:lang w:eastAsia="lv-LV"/>
              </w:rPr>
            </w:pPr>
            <w:r>
              <w:rPr>
                <w:lang w:val="en-GB"/>
              </w:rPr>
              <w:t>S</w:t>
            </w:r>
            <w:r w:rsidR="007D7C73" w:rsidRPr="00394035">
              <w:rPr>
                <w:lang w:val="en-GB"/>
              </w:rPr>
              <w:t>lēgiekārtas krāsojums</w:t>
            </w:r>
            <w:r w:rsidR="00652C98">
              <w:rPr>
                <w:lang w:val="en-GB"/>
              </w:rPr>
              <w:t xml:space="preserve"> (vēlams</w:t>
            </w:r>
            <w:r w:rsidR="00652C98" w:rsidRPr="00394035">
              <w:rPr>
                <w:lang w:val="en-GB"/>
              </w:rPr>
              <w:t xml:space="preserve"> gaiši </w:t>
            </w:r>
            <w:r w:rsidR="00652C98">
              <w:rPr>
                <w:lang w:val="en-GB"/>
              </w:rPr>
              <w:t>pelēks)</w:t>
            </w:r>
            <w:r>
              <w:rPr>
                <w:lang w:val="en-GB"/>
              </w:rPr>
              <w:t xml:space="preserve">/ </w:t>
            </w:r>
            <w:r w:rsidR="0060071D" w:rsidRPr="00394035">
              <w:rPr>
                <w:color w:val="000000"/>
              </w:rPr>
              <w:t>Switchgear</w:t>
            </w:r>
            <w:r w:rsidR="0060071D" w:rsidRPr="00394035">
              <w:rPr>
                <w:lang w:val="en-GB"/>
              </w:rPr>
              <w:t xml:space="preserve"> </w:t>
            </w:r>
            <w:r w:rsidRPr="00394035">
              <w:rPr>
                <w:lang w:val="en-GB"/>
              </w:rPr>
              <w:t>colour</w:t>
            </w:r>
            <w:r w:rsidR="007D7C73" w:rsidRPr="00394035">
              <w:rPr>
                <w:lang w:val="en-GB"/>
              </w:rPr>
              <w:t xml:space="preserve"> </w:t>
            </w:r>
            <w:r w:rsidR="00652C98">
              <w:rPr>
                <w:lang w:val="en-GB"/>
              </w:rPr>
              <w:t>(</w:t>
            </w:r>
            <w:r>
              <w:rPr>
                <w:lang w:val="en-GB"/>
              </w:rPr>
              <w:t>p</w:t>
            </w:r>
            <w:r w:rsidRPr="00394035">
              <w:rPr>
                <w:lang w:val="en-GB"/>
              </w:rPr>
              <w:t xml:space="preserve">reffered </w:t>
            </w:r>
            <w:r>
              <w:rPr>
                <w:lang w:val="en-GB"/>
              </w:rPr>
              <w:t>l</w:t>
            </w:r>
            <w:r w:rsidR="007D7C73" w:rsidRPr="00394035">
              <w:rPr>
                <w:lang w:val="en-GB"/>
              </w:rPr>
              <w:t>ight grey</w:t>
            </w:r>
            <w:r>
              <w:rPr>
                <w:lang w:val="en-GB"/>
              </w:rPr>
              <w:t>)</w:t>
            </w:r>
          </w:p>
        </w:tc>
        <w:tc>
          <w:tcPr>
            <w:tcW w:w="3336" w:type="dxa"/>
            <w:tcBorders>
              <w:top w:val="single" w:sz="4" w:space="0" w:color="auto"/>
              <w:left w:val="nil"/>
              <w:bottom w:val="single" w:sz="4" w:space="0" w:color="auto"/>
              <w:right w:val="single" w:sz="4" w:space="0" w:color="auto"/>
            </w:tcBorders>
            <w:shd w:val="clear" w:color="auto" w:fill="auto"/>
            <w:vAlign w:val="center"/>
          </w:tcPr>
          <w:p w14:paraId="0D97B6AF" w14:textId="26BCB245" w:rsidR="007D7C73" w:rsidRPr="00394035" w:rsidRDefault="00125B0A" w:rsidP="007D7C73">
            <w:pPr>
              <w:rPr>
                <w:color w:val="000000"/>
                <w:lang w:eastAsia="lv-LV"/>
              </w:rPr>
            </w:pPr>
            <w:r w:rsidRPr="00394035">
              <w:rPr>
                <w:color w:val="000000"/>
                <w:lang w:eastAsia="lv-LV"/>
              </w:rPr>
              <w:t>Norādīt informāciju/ Specify</w:t>
            </w:r>
          </w:p>
        </w:tc>
        <w:tc>
          <w:tcPr>
            <w:tcW w:w="2878" w:type="dxa"/>
            <w:tcBorders>
              <w:top w:val="single" w:sz="4" w:space="0" w:color="auto"/>
              <w:left w:val="nil"/>
              <w:bottom w:val="single" w:sz="4" w:space="0" w:color="auto"/>
              <w:right w:val="single" w:sz="4" w:space="0" w:color="auto"/>
            </w:tcBorders>
            <w:shd w:val="clear" w:color="auto" w:fill="auto"/>
            <w:vAlign w:val="center"/>
          </w:tcPr>
          <w:p w14:paraId="1047FF3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697D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7D7C73" w:rsidRPr="00394035" w:rsidRDefault="007D7C73" w:rsidP="007D7C73">
            <w:pPr>
              <w:rPr>
                <w:color w:val="000000"/>
                <w:lang w:eastAsia="lv-LV"/>
              </w:rPr>
            </w:pPr>
          </w:p>
        </w:tc>
      </w:tr>
      <w:tr w:rsidR="007D7C73" w:rsidRPr="00394035" w14:paraId="6D7FC16E"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3336"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3336"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2915F21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3336"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3336"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3336"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77777777" w:rsidR="007D7C73" w:rsidRPr="00394035" w:rsidRDefault="007D7C73" w:rsidP="007D7C73">
            <w:pPr>
              <w:rPr>
                <w:b/>
                <w:bCs/>
                <w:color w:val="000000"/>
                <w:lang w:eastAsia="lv-LV"/>
              </w:rPr>
            </w:pPr>
            <w:r w:rsidRPr="00394035">
              <w:t xml:space="preserve">Kapacitatīvā sprieguma esamības kontroles sistēma katram pievienojumam atbilstoši standartam IEC-61243-5/ </w:t>
            </w:r>
            <w:r w:rsidRPr="00394035">
              <w:rPr>
                <w:lang w:val="en-GB"/>
              </w:rPr>
              <w:t>Capacitive voltage detection system according IEC 61243-5 for each connection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3336"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3336"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3336"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3336"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3336"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3336"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2878"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3336"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22D9BE29"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94A7" w14:textId="680A0915" w:rsidR="008C0582" w:rsidRPr="00394035" w:rsidRDefault="008C0582" w:rsidP="008C0582">
            <w:pPr>
              <w:rPr>
                <w:color w:val="000000"/>
                <w:highlight w:val="lightGray"/>
                <w:lang w:eastAsia="lv-LV"/>
              </w:rPr>
            </w:pPr>
            <w:r w:rsidRPr="00394035">
              <w:rPr>
                <w:b/>
                <w:bCs/>
                <w:color w:val="000000"/>
                <w:lang w:eastAsia="lv-LV"/>
              </w:rPr>
              <w:t>24kV slēgiekārta/ 24kV switchgear:</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DBAB0"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FBA9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095" w14:textId="77777777" w:rsidR="008C0582" w:rsidRPr="00394035" w:rsidRDefault="008C0582" w:rsidP="008C0582">
            <w:pPr>
              <w:rPr>
                <w:color w:val="000000"/>
                <w:highlight w:val="lightGray"/>
                <w:lang w:eastAsia="lv-LV"/>
              </w:rPr>
            </w:pPr>
          </w:p>
        </w:tc>
      </w:tr>
      <w:tr w:rsidR="008C0582" w:rsidRPr="00394035" w14:paraId="427213F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60F00E"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615AA" w14:textId="77777777" w:rsidR="008C0582" w:rsidRPr="00394035" w:rsidRDefault="008C0582" w:rsidP="008C0582">
            <w:pPr>
              <w:rPr>
                <w:b/>
                <w:bCs/>
                <w:color w:val="000000"/>
                <w:lang w:eastAsia="lv-LV"/>
              </w:rPr>
            </w:pPr>
            <w:r w:rsidRPr="00394035">
              <w:rPr>
                <w:lang w:val="en-GB"/>
              </w:rPr>
              <w:t>Darba spriegums/ Operated voltage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58D9E6A9" w14:textId="77777777" w:rsidR="008C0582" w:rsidRPr="00394035" w:rsidRDefault="008C0582" w:rsidP="008C0582">
            <w:pPr>
              <w:rPr>
                <w:color w:val="000000"/>
                <w:lang w:eastAsia="lv-LV"/>
              </w:rPr>
            </w:pPr>
            <w:r w:rsidRPr="00394035">
              <w:rPr>
                <w:color w:val="000000"/>
                <w:lang w:eastAsia="lv-LV"/>
              </w:rPr>
              <w:t>20kV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3A72BB4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89E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F44E0" w14:textId="77777777" w:rsidR="008C0582" w:rsidRPr="00394035" w:rsidRDefault="008C0582" w:rsidP="008C0582">
            <w:pPr>
              <w:rPr>
                <w:color w:val="000000"/>
                <w:lang w:eastAsia="lv-LV"/>
              </w:rPr>
            </w:pPr>
          </w:p>
        </w:tc>
      </w:tr>
      <w:tr w:rsidR="008C0582" w:rsidRPr="00394035" w14:paraId="32B0600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D75260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419E76" w14:textId="77777777" w:rsidR="008C0582" w:rsidRPr="00394035" w:rsidRDefault="008C0582" w:rsidP="008C0582">
            <w:pPr>
              <w:rPr>
                <w:b/>
                <w:bCs/>
                <w:color w:val="000000"/>
                <w:lang w:eastAsia="lv-LV"/>
              </w:rPr>
            </w:pPr>
            <w:r w:rsidRPr="00394035">
              <w:rPr>
                <w:lang w:val="en-GB"/>
              </w:rPr>
              <w:t>Nominālais spriegums/ Rated voltage</w:t>
            </w:r>
          </w:p>
        </w:tc>
        <w:tc>
          <w:tcPr>
            <w:tcW w:w="3336" w:type="dxa"/>
            <w:tcBorders>
              <w:top w:val="single" w:sz="4" w:space="0" w:color="auto"/>
              <w:left w:val="nil"/>
              <w:bottom w:val="single" w:sz="4" w:space="0" w:color="auto"/>
              <w:right w:val="single" w:sz="4" w:space="0" w:color="auto"/>
            </w:tcBorders>
            <w:shd w:val="clear" w:color="auto" w:fill="auto"/>
            <w:vAlign w:val="center"/>
          </w:tcPr>
          <w:p w14:paraId="2A68D143" w14:textId="77777777" w:rsidR="008C0582" w:rsidRPr="00394035" w:rsidRDefault="008C0582" w:rsidP="008C0582">
            <w:pPr>
              <w:rPr>
                <w:color w:val="000000"/>
                <w:lang w:eastAsia="lv-LV"/>
              </w:rPr>
            </w:pPr>
            <w:r w:rsidRPr="00394035">
              <w:rPr>
                <w:color w:val="000000"/>
                <w:lang w:eastAsia="lv-LV"/>
              </w:rPr>
              <w:t>24kV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1230BA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621F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1A5BF" w14:textId="77777777" w:rsidR="008C0582" w:rsidRPr="00394035" w:rsidRDefault="008C0582" w:rsidP="008C0582">
            <w:pPr>
              <w:rPr>
                <w:color w:val="000000"/>
                <w:lang w:eastAsia="lv-LV"/>
              </w:rPr>
            </w:pPr>
          </w:p>
        </w:tc>
      </w:tr>
      <w:tr w:rsidR="008C0582" w:rsidRPr="00394035" w14:paraId="44362A15"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2BC45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5190319" w14:textId="77777777"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7B988B5A" w14:textId="788C3A7F" w:rsidR="008C0582" w:rsidRPr="00394035" w:rsidRDefault="008C0582" w:rsidP="008C0582">
            <w:pPr>
              <w:rPr>
                <w:color w:val="000000"/>
                <w:lang w:eastAsia="lv-LV"/>
              </w:rPr>
            </w:pPr>
            <w:r w:rsidRPr="00394035">
              <w:rPr>
                <w:color w:val="000000"/>
                <w:lang w:eastAsia="lv-LV"/>
              </w:rPr>
              <w:t>50kV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2627018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20EA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9E800" w14:textId="77777777" w:rsidR="008C0582" w:rsidRPr="00394035" w:rsidRDefault="008C0582" w:rsidP="008C0582">
            <w:pPr>
              <w:rPr>
                <w:color w:val="000000"/>
                <w:lang w:eastAsia="lv-LV"/>
              </w:rPr>
            </w:pPr>
          </w:p>
        </w:tc>
      </w:tr>
      <w:tr w:rsidR="008C0582" w:rsidRPr="00394035" w14:paraId="48AF71F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F9388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FB59A8" w14:textId="77777777"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3336" w:type="dxa"/>
            <w:tcBorders>
              <w:top w:val="single" w:sz="4" w:space="0" w:color="auto"/>
              <w:left w:val="nil"/>
              <w:bottom w:val="single" w:sz="4" w:space="0" w:color="auto"/>
              <w:right w:val="single" w:sz="4" w:space="0" w:color="auto"/>
            </w:tcBorders>
            <w:shd w:val="clear" w:color="auto" w:fill="auto"/>
            <w:vAlign w:val="center"/>
          </w:tcPr>
          <w:p w14:paraId="58AB532D" w14:textId="1BF4E4D0" w:rsidR="008C0582" w:rsidRPr="00394035" w:rsidRDefault="008C0582" w:rsidP="008C0582">
            <w:pPr>
              <w:rPr>
                <w:color w:val="000000"/>
                <w:lang w:eastAsia="lv-LV"/>
              </w:rPr>
            </w:pPr>
            <w:r w:rsidRPr="00394035">
              <w:rPr>
                <w:color w:val="000000"/>
                <w:lang w:eastAsia="lv-LV"/>
              </w:rPr>
              <w:t>125kV</w:t>
            </w:r>
          </w:p>
        </w:tc>
        <w:tc>
          <w:tcPr>
            <w:tcW w:w="2878" w:type="dxa"/>
            <w:tcBorders>
              <w:top w:val="single" w:sz="4" w:space="0" w:color="auto"/>
              <w:left w:val="nil"/>
              <w:bottom w:val="single" w:sz="4" w:space="0" w:color="auto"/>
              <w:right w:val="single" w:sz="4" w:space="0" w:color="auto"/>
            </w:tcBorders>
            <w:shd w:val="clear" w:color="auto" w:fill="auto"/>
            <w:vAlign w:val="center"/>
          </w:tcPr>
          <w:p w14:paraId="3FA2DAB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C56A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4E770" w14:textId="77777777" w:rsidR="008C0582" w:rsidRPr="00394035" w:rsidRDefault="008C0582" w:rsidP="008C0582">
            <w:pPr>
              <w:rPr>
                <w:color w:val="000000"/>
                <w:lang w:eastAsia="lv-LV"/>
              </w:rPr>
            </w:pPr>
          </w:p>
        </w:tc>
      </w:tr>
      <w:tr w:rsidR="008C0582" w:rsidRPr="00394035" w14:paraId="78FADED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B3754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A81F1B" w14:textId="77777777"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24BE2C9F" w14:textId="2ED006DE" w:rsidR="008C0582" w:rsidRPr="00394035" w:rsidRDefault="008C0582" w:rsidP="008C0582">
            <w:pPr>
              <w:rPr>
                <w:color w:val="000000"/>
                <w:lang w:eastAsia="lv-LV"/>
              </w:rPr>
            </w:pPr>
            <w:r w:rsidRPr="00394035">
              <w:rPr>
                <w:color w:val="000000"/>
                <w:lang w:eastAsia="lv-LV"/>
              </w:rPr>
              <w:t>10kA 3 sec vai/or 16kA 1 sec</w:t>
            </w:r>
          </w:p>
        </w:tc>
        <w:tc>
          <w:tcPr>
            <w:tcW w:w="2878" w:type="dxa"/>
            <w:tcBorders>
              <w:top w:val="single" w:sz="4" w:space="0" w:color="auto"/>
              <w:left w:val="nil"/>
              <w:bottom w:val="single" w:sz="4" w:space="0" w:color="auto"/>
              <w:right w:val="single" w:sz="4" w:space="0" w:color="auto"/>
            </w:tcBorders>
            <w:shd w:val="clear" w:color="auto" w:fill="auto"/>
            <w:vAlign w:val="center"/>
          </w:tcPr>
          <w:p w14:paraId="2EC293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2F16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45198" w14:textId="77777777" w:rsidR="008C0582" w:rsidRPr="00394035" w:rsidRDefault="008C0582" w:rsidP="008C0582">
            <w:pPr>
              <w:rPr>
                <w:color w:val="000000"/>
                <w:lang w:eastAsia="lv-LV"/>
              </w:rPr>
            </w:pPr>
          </w:p>
        </w:tc>
      </w:tr>
      <w:tr w:rsidR="008C0582" w:rsidRPr="00394035" w14:paraId="793DE086"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443899"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33C1289" w14:textId="77777777" w:rsidR="008C0582" w:rsidRPr="00394035" w:rsidRDefault="008C0582" w:rsidP="008C0582">
            <w:pPr>
              <w:rPr>
                <w:b/>
                <w:bCs/>
                <w:color w:val="000000"/>
                <w:lang w:eastAsia="lv-LV"/>
              </w:rPr>
            </w:pPr>
            <w:r w:rsidRPr="00394035">
              <w:rPr>
                <w:lang w:val="en-GB"/>
              </w:rPr>
              <w:t>Maksimāli pieļaujamā noturības strāva/ Peak withstand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029FDA28" w14:textId="77777777" w:rsidR="008C0582" w:rsidRPr="00394035" w:rsidRDefault="008C0582" w:rsidP="008C0582">
            <w:pPr>
              <w:rPr>
                <w:color w:val="000000"/>
                <w:lang w:eastAsia="lv-LV"/>
              </w:rPr>
            </w:pPr>
            <w:r w:rsidRPr="00394035">
              <w:rPr>
                <w:color w:val="000000"/>
                <w:lang w:eastAsia="lv-LV"/>
              </w:rPr>
              <w:t>40kA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4980CF7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A455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CD68" w14:textId="77777777" w:rsidR="008C0582" w:rsidRPr="00394035" w:rsidRDefault="008C0582" w:rsidP="008C0582">
            <w:pPr>
              <w:rPr>
                <w:color w:val="000000"/>
                <w:lang w:eastAsia="lv-LV"/>
              </w:rPr>
            </w:pPr>
          </w:p>
        </w:tc>
      </w:tr>
      <w:tr w:rsidR="008C0582" w:rsidRPr="00394035" w14:paraId="5156723A"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11C48E35"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8C0582" w:rsidRPr="00394035" w:rsidRDefault="008C0582" w:rsidP="008C0582">
            <w:pPr>
              <w:rPr>
                <w:color w:val="000000"/>
                <w:lang w:eastAsia="lv-LV"/>
              </w:rPr>
            </w:pPr>
          </w:p>
        </w:tc>
      </w:tr>
      <w:tr w:rsidR="008C0582" w:rsidRPr="00394035" w14:paraId="3F6612B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7F1AA42D"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3336" w:type="dxa"/>
            <w:tcBorders>
              <w:top w:val="single" w:sz="4" w:space="0" w:color="auto"/>
              <w:left w:val="nil"/>
              <w:bottom w:val="single" w:sz="4" w:space="0" w:color="auto"/>
              <w:right w:val="single" w:sz="4" w:space="0" w:color="auto"/>
            </w:tcBorders>
            <w:shd w:val="clear" w:color="auto" w:fill="auto"/>
            <w:vAlign w:val="center"/>
          </w:tcPr>
          <w:p w14:paraId="068C75F9" w14:textId="3C195805"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5967B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C66C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8C0582" w:rsidRPr="00394035" w:rsidRDefault="008C0582" w:rsidP="008C0582">
            <w:pPr>
              <w:rPr>
                <w:color w:val="000000"/>
                <w:lang w:eastAsia="lv-LV"/>
              </w:rPr>
            </w:pPr>
          </w:p>
        </w:tc>
      </w:tr>
      <w:tr w:rsidR="008C0582" w:rsidRPr="00394035" w14:paraId="78B9130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3918E307"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2A6B07B9"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67141E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2C3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8C0582" w:rsidRPr="00394035" w:rsidRDefault="008C0582" w:rsidP="008C0582">
            <w:pPr>
              <w:rPr>
                <w:color w:val="000000"/>
                <w:lang w:eastAsia="lv-LV"/>
              </w:rPr>
            </w:pPr>
          </w:p>
        </w:tc>
      </w:tr>
      <w:tr w:rsidR="008C0582" w:rsidRPr="00394035" w14:paraId="0EC31C2D"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0BCE2"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8C0582" w:rsidRPr="00394035" w:rsidRDefault="008C0582" w:rsidP="008C0582">
            <w:pPr>
              <w:rPr>
                <w:color w:val="000000"/>
                <w:lang w:eastAsia="lv-LV"/>
              </w:rPr>
            </w:pPr>
          </w:p>
        </w:tc>
      </w:tr>
      <w:tr w:rsidR="008C0582" w:rsidRPr="00394035" w14:paraId="7E6EBA9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6630F3F3"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3336" w:type="dxa"/>
            <w:tcBorders>
              <w:top w:val="single" w:sz="4" w:space="0" w:color="auto"/>
              <w:left w:val="nil"/>
              <w:bottom w:val="single" w:sz="4" w:space="0" w:color="auto"/>
              <w:right w:val="single" w:sz="4" w:space="0" w:color="auto"/>
            </w:tcBorders>
            <w:shd w:val="clear" w:color="auto" w:fill="auto"/>
            <w:vAlign w:val="center"/>
          </w:tcPr>
          <w:p w14:paraId="7820BF36" w14:textId="77777777"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1B54783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8C0582" w:rsidRPr="00394035" w:rsidRDefault="008C0582" w:rsidP="008C0582">
            <w:pPr>
              <w:rPr>
                <w:color w:val="000000"/>
                <w:lang w:eastAsia="lv-LV"/>
              </w:rPr>
            </w:pPr>
          </w:p>
        </w:tc>
      </w:tr>
      <w:tr w:rsidR="008C0582" w:rsidRPr="00394035" w14:paraId="67ABD1C7"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8C0582" w:rsidRPr="00394035" w:rsidRDefault="008C0582" w:rsidP="008C0582">
            <w:pPr>
              <w:rPr>
                <w:color w:val="000000"/>
                <w:lang w:eastAsia="lv-LV"/>
              </w:rPr>
            </w:pPr>
          </w:p>
        </w:tc>
      </w:tr>
      <w:tr w:rsidR="008C0582" w:rsidRPr="00394035" w14:paraId="0D0829D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0EE65BDD"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3AE847CA" w14:textId="6BECE297" w:rsidR="008C0582" w:rsidRPr="00394035" w:rsidRDefault="008C0582" w:rsidP="008C0582">
            <w:pPr>
              <w:rPr>
                <w:color w:val="000000"/>
                <w:lang w:eastAsia="lv-LV"/>
              </w:rPr>
            </w:pPr>
            <w:r w:rsidRPr="00394035">
              <w:rPr>
                <w:color w:val="000000"/>
                <w:lang w:eastAsia="lv-LV"/>
              </w:rPr>
              <w:t>630A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7C16D9B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8C0582" w:rsidRPr="00394035" w:rsidRDefault="008C0582" w:rsidP="008C0582">
            <w:pPr>
              <w:rPr>
                <w:color w:val="000000"/>
                <w:lang w:eastAsia="lv-LV"/>
              </w:rPr>
            </w:pPr>
          </w:p>
        </w:tc>
      </w:tr>
      <w:tr w:rsidR="008C0582" w:rsidRPr="00394035" w14:paraId="0215EE7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745102EF"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57E2E2B2" w14:textId="584F2DE5" w:rsidR="008C0582" w:rsidRPr="00394035" w:rsidRDefault="008C0582" w:rsidP="008C0582">
            <w:pPr>
              <w:rPr>
                <w:color w:val="000000"/>
                <w:lang w:eastAsia="lv-LV"/>
              </w:rPr>
            </w:pPr>
            <w:r w:rsidRPr="00394035">
              <w:rPr>
                <w:color w:val="000000"/>
                <w:lang w:eastAsia="lv-LV"/>
              </w:rPr>
              <w:t>100</w:t>
            </w:r>
          </w:p>
        </w:tc>
        <w:tc>
          <w:tcPr>
            <w:tcW w:w="2878" w:type="dxa"/>
            <w:tcBorders>
              <w:top w:val="single" w:sz="4" w:space="0" w:color="auto"/>
              <w:left w:val="nil"/>
              <w:bottom w:val="single" w:sz="4" w:space="0" w:color="auto"/>
              <w:right w:val="single" w:sz="4" w:space="0" w:color="auto"/>
            </w:tcBorders>
            <w:shd w:val="clear" w:color="auto" w:fill="auto"/>
            <w:vAlign w:val="center"/>
          </w:tcPr>
          <w:p w14:paraId="361FB5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8C0582" w:rsidRPr="00394035" w:rsidRDefault="008C0582" w:rsidP="008C0582">
            <w:pPr>
              <w:rPr>
                <w:color w:val="000000"/>
                <w:lang w:eastAsia="lv-LV"/>
              </w:rPr>
            </w:pPr>
          </w:p>
        </w:tc>
      </w:tr>
      <w:tr w:rsidR="008C0582" w:rsidRPr="00394035" w14:paraId="321E07B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5B90D58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3336" w:type="dxa"/>
            <w:tcBorders>
              <w:top w:val="single" w:sz="4" w:space="0" w:color="auto"/>
              <w:left w:val="nil"/>
              <w:bottom w:val="single" w:sz="4" w:space="0" w:color="auto"/>
              <w:right w:val="single" w:sz="4" w:space="0" w:color="auto"/>
            </w:tcBorders>
            <w:shd w:val="clear" w:color="auto" w:fill="auto"/>
            <w:vAlign w:val="center"/>
          </w:tcPr>
          <w:p w14:paraId="640CB437" w14:textId="144D0E30" w:rsidR="008C0582" w:rsidRPr="00394035" w:rsidRDefault="008C0582" w:rsidP="008C0582">
            <w:pPr>
              <w:rPr>
                <w:color w:val="000000"/>
                <w:lang w:eastAsia="lv-LV"/>
              </w:rPr>
            </w:pPr>
            <w:r w:rsidRPr="00394035">
              <w:rPr>
                <w:color w:val="000000"/>
                <w:lang w:eastAsia="lv-LV"/>
              </w:rPr>
              <w:t>60A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66A821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8C0582" w:rsidRPr="00394035" w:rsidRDefault="008C0582" w:rsidP="008C0582">
            <w:pPr>
              <w:rPr>
                <w:color w:val="000000"/>
                <w:lang w:eastAsia="lv-LV"/>
              </w:rPr>
            </w:pPr>
          </w:p>
        </w:tc>
      </w:tr>
      <w:tr w:rsidR="008C0582" w:rsidRPr="00394035" w14:paraId="3CDFD623"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204DA0CC"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3336" w:type="dxa"/>
            <w:tcBorders>
              <w:top w:val="single" w:sz="4" w:space="0" w:color="auto"/>
              <w:left w:val="nil"/>
              <w:bottom w:val="single" w:sz="4" w:space="0" w:color="auto"/>
              <w:right w:val="single" w:sz="4" w:space="0" w:color="auto"/>
            </w:tcBorders>
            <w:shd w:val="clear" w:color="auto" w:fill="auto"/>
            <w:vAlign w:val="center"/>
          </w:tcPr>
          <w:p w14:paraId="43816F2E" w14:textId="528709BF" w:rsidR="008C0582" w:rsidRPr="00394035" w:rsidRDefault="008C0582" w:rsidP="008C0582">
            <w:pPr>
              <w:rPr>
                <w:color w:val="000000"/>
                <w:lang w:eastAsia="lv-LV"/>
              </w:rPr>
            </w:pPr>
            <w:r w:rsidRPr="00394035">
              <w:rPr>
                <w:color w:val="000000"/>
                <w:lang w:eastAsia="lv-LV"/>
              </w:rPr>
              <w:t>150A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5793215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3A49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8C0582" w:rsidRPr="00394035" w:rsidRDefault="008C0582" w:rsidP="008C0582">
            <w:pPr>
              <w:rPr>
                <w:color w:val="000000"/>
                <w:lang w:eastAsia="lv-LV"/>
              </w:rPr>
            </w:pPr>
          </w:p>
        </w:tc>
      </w:tr>
      <w:tr w:rsidR="008C0582" w:rsidRPr="00394035" w14:paraId="3C68898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72F2543D"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4F995657" w14:textId="30C426DA" w:rsidR="008C0582" w:rsidRPr="00394035" w:rsidRDefault="008C0582" w:rsidP="008C0582">
            <w:pPr>
              <w:rPr>
                <w:color w:val="000000"/>
                <w:lang w:eastAsia="lv-LV"/>
              </w:rPr>
            </w:pPr>
            <w:r w:rsidRPr="00394035">
              <w:rPr>
                <w:color w:val="000000"/>
                <w:lang w:eastAsia="lv-LV"/>
              </w:rPr>
              <w:t>1000/M1</w:t>
            </w:r>
          </w:p>
        </w:tc>
        <w:tc>
          <w:tcPr>
            <w:tcW w:w="2878" w:type="dxa"/>
            <w:tcBorders>
              <w:top w:val="single" w:sz="4" w:space="0" w:color="auto"/>
              <w:left w:val="nil"/>
              <w:bottom w:val="single" w:sz="4" w:space="0" w:color="auto"/>
              <w:right w:val="single" w:sz="4" w:space="0" w:color="auto"/>
            </w:tcBorders>
            <w:shd w:val="clear" w:color="auto" w:fill="auto"/>
            <w:vAlign w:val="center"/>
          </w:tcPr>
          <w:p w14:paraId="48921DF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8C0582" w:rsidRPr="00394035" w:rsidRDefault="008C0582" w:rsidP="008C0582">
            <w:pPr>
              <w:rPr>
                <w:color w:val="000000"/>
                <w:lang w:eastAsia="lv-LV"/>
              </w:rPr>
            </w:pPr>
          </w:p>
        </w:tc>
      </w:tr>
      <w:tr w:rsidR="008C0582" w:rsidRPr="00394035" w14:paraId="7B77CBF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8C0582" w:rsidRPr="00394035" w:rsidRDefault="008C0582" w:rsidP="008C0582">
            <w:pPr>
              <w:rPr>
                <w:bCs/>
                <w:color w:val="000000"/>
                <w:lang w:eastAsia="lv-LV"/>
              </w:rPr>
            </w:pPr>
            <w:r w:rsidRPr="00394035">
              <w:rPr>
                <w:bCs/>
                <w:color w:val="000000"/>
                <w:lang w:eastAsia="lv-LV"/>
              </w:rPr>
              <w:t>Zemētājslēdzis/ Earthing switch:</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8C0582" w:rsidRPr="00394035" w:rsidRDefault="008C0582" w:rsidP="008C0582">
            <w:pPr>
              <w:rPr>
                <w:color w:val="000000"/>
                <w:lang w:eastAsia="lv-LV"/>
              </w:rPr>
            </w:pPr>
          </w:p>
        </w:tc>
      </w:tr>
      <w:tr w:rsidR="008C0582" w:rsidRPr="00394035" w14:paraId="64512160"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3381765E" w14:textId="48561E18" w:rsidR="008C0582" w:rsidRPr="00394035" w:rsidRDefault="008C0582" w:rsidP="008C0582">
            <w:pPr>
              <w:rPr>
                <w:color w:val="000000"/>
                <w:lang w:eastAsia="lv-LV"/>
              </w:rPr>
            </w:pPr>
            <w:r w:rsidRPr="00394035">
              <w:rPr>
                <w:color w:val="000000"/>
                <w:lang w:eastAsia="lv-LV"/>
              </w:rPr>
              <w:t>40kA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08A6B9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8C0582" w:rsidRPr="00394035" w:rsidRDefault="008C0582" w:rsidP="008C0582">
            <w:pPr>
              <w:rPr>
                <w:color w:val="000000"/>
                <w:lang w:eastAsia="lv-LV"/>
              </w:rPr>
            </w:pPr>
          </w:p>
        </w:tc>
      </w:tr>
      <w:tr w:rsidR="008C0582" w:rsidRPr="00394035" w14:paraId="0D5BD20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61763571" w14:textId="481E2ACA" w:rsidR="008C0582" w:rsidRPr="00394035" w:rsidRDefault="008C0582" w:rsidP="008C0582">
            <w:pPr>
              <w:rPr>
                <w:color w:val="000000"/>
                <w:lang w:eastAsia="lv-LV"/>
              </w:rPr>
            </w:pPr>
            <w:r w:rsidRPr="00394035">
              <w:rPr>
                <w:color w:val="000000"/>
                <w:lang w:eastAsia="lv-LV"/>
              </w:rPr>
              <w:t>1000/M0</w:t>
            </w:r>
          </w:p>
        </w:tc>
        <w:tc>
          <w:tcPr>
            <w:tcW w:w="2878" w:type="dxa"/>
            <w:tcBorders>
              <w:top w:val="single" w:sz="4" w:space="0" w:color="auto"/>
              <w:left w:val="nil"/>
              <w:bottom w:val="single" w:sz="4" w:space="0" w:color="auto"/>
              <w:right w:val="single" w:sz="4" w:space="0" w:color="auto"/>
            </w:tcBorders>
            <w:shd w:val="clear" w:color="auto" w:fill="auto"/>
            <w:vAlign w:val="center"/>
          </w:tcPr>
          <w:p w14:paraId="0EED294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8C0582" w:rsidRPr="00394035" w:rsidRDefault="008C0582" w:rsidP="008C0582">
            <w:pPr>
              <w:rPr>
                <w:color w:val="000000"/>
                <w:lang w:eastAsia="lv-LV"/>
              </w:rPr>
            </w:pPr>
          </w:p>
        </w:tc>
      </w:tr>
      <w:tr w:rsidR="008C0582" w:rsidRPr="00394035" w14:paraId="6C1F21A8"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2DCDE42C"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0B10F202"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420EB5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8C0582" w:rsidRPr="00394035" w:rsidRDefault="008C0582" w:rsidP="008C0582">
            <w:pPr>
              <w:rPr>
                <w:color w:val="000000"/>
                <w:lang w:eastAsia="lv-LV"/>
              </w:rPr>
            </w:pPr>
          </w:p>
        </w:tc>
      </w:tr>
      <w:tr w:rsidR="008C0582" w:rsidRPr="00394035" w14:paraId="5F6C6891" w14:textId="77777777" w:rsidTr="002918B6">
        <w:trPr>
          <w:cantSplit/>
        </w:trPr>
        <w:tc>
          <w:tcPr>
            <w:tcW w:w="98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73D9"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8C0582" w:rsidRPr="00394035" w:rsidRDefault="008C0582" w:rsidP="008C0582">
            <w:pPr>
              <w:rPr>
                <w:color w:val="000000"/>
                <w:lang w:eastAsia="lv-LV"/>
              </w:rPr>
            </w:pPr>
          </w:p>
        </w:tc>
      </w:tr>
      <w:tr w:rsidR="008C0582" w:rsidRPr="00394035" w14:paraId="0DDDAA8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3336" w:type="dxa"/>
            <w:tcBorders>
              <w:top w:val="single" w:sz="4" w:space="0" w:color="auto"/>
              <w:left w:val="nil"/>
              <w:bottom w:val="single" w:sz="4" w:space="0" w:color="auto"/>
              <w:right w:val="single" w:sz="4" w:space="0" w:color="auto"/>
            </w:tcBorders>
            <w:shd w:val="clear" w:color="auto" w:fill="auto"/>
            <w:vAlign w:val="center"/>
          </w:tcPr>
          <w:p w14:paraId="3DFD129F" w14:textId="77777777" w:rsidR="008C0582" w:rsidRPr="00394035" w:rsidRDefault="008C0582" w:rsidP="008C0582">
            <w:pPr>
              <w:rPr>
                <w:color w:val="000000"/>
                <w:lang w:eastAsia="lv-LV"/>
              </w:rPr>
            </w:pPr>
            <w:r w:rsidRPr="00394035">
              <w:rPr>
                <w:color w:val="000000"/>
                <w:lang w:eastAsia="lv-LV"/>
              </w:rPr>
              <w:t>1000kVA</w:t>
            </w:r>
          </w:p>
        </w:tc>
        <w:tc>
          <w:tcPr>
            <w:tcW w:w="2878" w:type="dxa"/>
            <w:tcBorders>
              <w:top w:val="single" w:sz="4" w:space="0" w:color="auto"/>
              <w:left w:val="nil"/>
              <w:bottom w:val="single" w:sz="4" w:space="0" w:color="auto"/>
              <w:right w:val="single" w:sz="4" w:space="0" w:color="auto"/>
            </w:tcBorders>
            <w:shd w:val="clear" w:color="auto" w:fill="auto"/>
            <w:vAlign w:val="center"/>
          </w:tcPr>
          <w:p w14:paraId="30C034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D45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8C0582" w:rsidRPr="00394035" w:rsidRDefault="008C0582" w:rsidP="008C0582">
            <w:pPr>
              <w:rPr>
                <w:color w:val="000000"/>
                <w:lang w:eastAsia="lv-LV"/>
              </w:rPr>
            </w:pPr>
          </w:p>
        </w:tc>
      </w:tr>
      <w:tr w:rsidR="008C0582" w:rsidRPr="00394035" w14:paraId="08C0DBF2"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3336" w:type="dxa"/>
            <w:tcBorders>
              <w:top w:val="single" w:sz="4" w:space="0" w:color="auto"/>
              <w:left w:val="nil"/>
              <w:bottom w:val="single" w:sz="4" w:space="0" w:color="auto"/>
              <w:right w:val="single" w:sz="4" w:space="0" w:color="auto"/>
            </w:tcBorders>
            <w:shd w:val="clear" w:color="auto" w:fill="auto"/>
            <w:vAlign w:val="center"/>
          </w:tcPr>
          <w:p w14:paraId="5137BAC5" w14:textId="77777777" w:rsidR="008C0582" w:rsidRPr="00394035" w:rsidRDefault="008C0582" w:rsidP="008C0582">
            <w:pPr>
              <w:rPr>
                <w:color w:val="000000"/>
                <w:lang w:eastAsia="lv-LV"/>
              </w:rPr>
            </w:pPr>
            <w:r w:rsidRPr="00394035">
              <w:rPr>
                <w:color w:val="000000"/>
                <w:lang w:eastAsia="lv-LV"/>
              </w:rPr>
              <w:t>200A</w:t>
            </w:r>
          </w:p>
        </w:tc>
        <w:tc>
          <w:tcPr>
            <w:tcW w:w="2878" w:type="dxa"/>
            <w:tcBorders>
              <w:top w:val="single" w:sz="4" w:space="0" w:color="auto"/>
              <w:left w:val="nil"/>
              <w:bottom w:val="single" w:sz="4" w:space="0" w:color="auto"/>
              <w:right w:val="single" w:sz="4" w:space="0" w:color="auto"/>
            </w:tcBorders>
            <w:shd w:val="clear" w:color="auto" w:fill="auto"/>
            <w:vAlign w:val="center"/>
          </w:tcPr>
          <w:p w14:paraId="6204EEE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F18B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8C0582" w:rsidRPr="00394035" w:rsidRDefault="008C0582" w:rsidP="008C0582">
            <w:pPr>
              <w:rPr>
                <w:color w:val="000000"/>
                <w:lang w:eastAsia="lv-LV"/>
              </w:rPr>
            </w:pPr>
          </w:p>
        </w:tc>
      </w:tr>
      <w:tr w:rsidR="008C0582" w:rsidRPr="00394035" w14:paraId="0FFC4A7D"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168FB"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5653488"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3336" w:type="dxa"/>
            <w:tcBorders>
              <w:top w:val="single" w:sz="4" w:space="0" w:color="auto"/>
              <w:left w:val="nil"/>
              <w:bottom w:val="single" w:sz="4" w:space="0" w:color="auto"/>
              <w:right w:val="single" w:sz="4" w:space="0" w:color="auto"/>
            </w:tcBorders>
            <w:shd w:val="clear" w:color="auto" w:fill="auto"/>
            <w:vAlign w:val="center"/>
          </w:tcPr>
          <w:p w14:paraId="06D28DE5" w14:textId="404A16FD" w:rsidR="008C0582" w:rsidRPr="00394035" w:rsidRDefault="008C0582" w:rsidP="00BD217F">
            <w:pPr>
              <w:rPr>
                <w:color w:val="000000"/>
                <w:lang w:eastAsia="lv-LV"/>
              </w:rPr>
            </w:pPr>
            <w:r w:rsidRPr="00394035">
              <w:rPr>
                <w:color w:val="000000"/>
                <w:lang w:eastAsia="lv-LV"/>
              </w:rPr>
              <w:t>100</w:t>
            </w:r>
          </w:p>
        </w:tc>
        <w:tc>
          <w:tcPr>
            <w:tcW w:w="2878" w:type="dxa"/>
            <w:tcBorders>
              <w:top w:val="single" w:sz="4" w:space="0" w:color="auto"/>
              <w:left w:val="nil"/>
              <w:bottom w:val="single" w:sz="4" w:space="0" w:color="auto"/>
              <w:right w:val="single" w:sz="4" w:space="0" w:color="auto"/>
            </w:tcBorders>
            <w:shd w:val="clear" w:color="auto" w:fill="auto"/>
            <w:vAlign w:val="center"/>
          </w:tcPr>
          <w:p w14:paraId="569A4A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2544C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D888C" w14:textId="77777777" w:rsidR="008C0582" w:rsidRPr="00394035" w:rsidRDefault="008C0582" w:rsidP="008C0582">
            <w:pPr>
              <w:rPr>
                <w:color w:val="000000"/>
                <w:lang w:eastAsia="lv-LV"/>
              </w:rPr>
            </w:pPr>
          </w:p>
        </w:tc>
      </w:tr>
      <w:tr w:rsidR="008C0582" w:rsidRPr="00394035" w14:paraId="61F18D4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3336" w:type="dxa"/>
            <w:tcBorders>
              <w:top w:val="single" w:sz="4" w:space="0" w:color="auto"/>
              <w:left w:val="nil"/>
              <w:bottom w:val="single" w:sz="4" w:space="0" w:color="auto"/>
              <w:right w:val="single" w:sz="4" w:space="0" w:color="auto"/>
            </w:tcBorders>
            <w:shd w:val="clear" w:color="auto" w:fill="auto"/>
            <w:vAlign w:val="center"/>
          </w:tcPr>
          <w:p w14:paraId="2FCE564E" w14:textId="77777777" w:rsidR="008C0582" w:rsidRPr="00394035" w:rsidRDefault="008C0582" w:rsidP="008C0582">
            <w:pPr>
              <w:rPr>
                <w:color w:val="000000"/>
                <w:lang w:eastAsia="lv-LV"/>
              </w:rPr>
            </w:pPr>
            <w:r w:rsidRPr="00394035">
              <w:rPr>
                <w:color w:val="000000"/>
                <w:lang w:eastAsia="lv-LV"/>
              </w:rPr>
              <w:t>1000/M1</w:t>
            </w:r>
          </w:p>
        </w:tc>
        <w:tc>
          <w:tcPr>
            <w:tcW w:w="2878" w:type="dxa"/>
            <w:tcBorders>
              <w:top w:val="single" w:sz="4" w:space="0" w:color="auto"/>
              <w:left w:val="nil"/>
              <w:bottom w:val="single" w:sz="4" w:space="0" w:color="auto"/>
              <w:right w:val="single" w:sz="4" w:space="0" w:color="auto"/>
            </w:tcBorders>
            <w:shd w:val="clear" w:color="auto" w:fill="auto"/>
            <w:vAlign w:val="center"/>
          </w:tcPr>
          <w:p w14:paraId="19D1C87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4B78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8C0582" w:rsidRPr="00394035" w:rsidRDefault="008C0582" w:rsidP="008C0582">
            <w:pPr>
              <w:rPr>
                <w:color w:val="000000"/>
                <w:lang w:eastAsia="lv-LV"/>
              </w:rPr>
            </w:pPr>
          </w:p>
        </w:tc>
      </w:tr>
      <w:tr w:rsidR="008C0582" w:rsidRPr="00394035" w14:paraId="6A4268E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8C0582" w:rsidRPr="00394035" w:rsidRDefault="008C0582" w:rsidP="008C0582">
            <w:pPr>
              <w:rPr>
                <w:bCs/>
                <w:color w:val="000000"/>
                <w:lang w:eastAsia="lv-LV"/>
              </w:rPr>
            </w:pPr>
            <w:r w:rsidRPr="00394035">
              <w:rPr>
                <w:bCs/>
                <w:color w:val="000000"/>
                <w:lang w:eastAsia="lv-LV"/>
              </w:rPr>
              <w:t>Zemētājslēdzis/ Earthing switch:</w:t>
            </w:r>
          </w:p>
        </w:tc>
        <w:tc>
          <w:tcPr>
            <w:tcW w:w="33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8C0582" w:rsidRPr="00394035" w:rsidRDefault="008C0582" w:rsidP="008C0582">
            <w:pPr>
              <w:rPr>
                <w:color w:val="000000"/>
                <w:lang w:eastAsia="lv-LV"/>
              </w:rPr>
            </w:pPr>
          </w:p>
        </w:tc>
        <w:tc>
          <w:tcPr>
            <w:tcW w:w="28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8C0582" w:rsidRPr="00394035" w:rsidRDefault="008C0582" w:rsidP="008C0582">
            <w:pPr>
              <w:rPr>
                <w:color w:val="000000"/>
                <w:lang w:eastAsia="lv-LV"/>
              </w:rPr>
            </w:pPr>
          </w:p>
        </w:tc>
      </w:tr>
      <w:tr w:rsidR="008C0582" w:rsidRPr="00394035" w14:paraId="0C3D393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3336" w:type="dxa"/>
            <w:tcBorders>
              <w:top w:val="single" w:sz="4" w:space="0" w:color="auto"/>
              <w:left w:val="nil"/>
              <w:bottom w:val="single" w:sz="4" w:space="0" w:color="auto"/>
              <w:right w:val="single" w:sz="4" w:space="0" w:color="auto"/>
            </w:tcBorders>
            <w:shd w:val="clear" w:color="auto" w:fill="auto"/>
            <w:vAlign w:val="center"/>
          </w:tcPr>
          <w:p w14:paraId="0AF3179B" w14:textId="632A2CBA" w:rsidR="008C0582" w:rsidRPr="00394035" w:rsidRDefault="008C0582" w:rsidP="008C0582">
            <w:pPr>
              <w:rPr>
                <w:color w:val="000000"/>
                <w:lang w:eastAsia="lv-LV"/>
              </w:rPr>
            </w:pPr>
            <w:r w:rsidRPr="00394035">
              <w:rPr>
                <w:color w:val="000000"/>
                <w:lang w:eastAsia="lv-LV"/>
              </w:rPr>
              <w:t>5kA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2ADD408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1E6E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8C0582" w:rsidRPr="00394035" w:rsidRDefault="008C0582" w:rsidP="008C0582">
            <w:pPr>
              <w:rPr>
                <w:color w:val="000000"/>
                <w:lang w:eastAsia="lv-LV"/>
              </w:rPr>
            </w:pPr>
          </w:p>
        </w:tc>
      </w:tr>
      <w:tr w:rsidR="008C0582" w:rsidRPr="00394035" w14:paraId="093119A4"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3336" w:type="dxa"/>
            <w:tcBorders>
              <w:top w:val="single" w:sz="4" w:space="0" w:color="auto"/>
              <w:left w:val="nil"/>
              <w:bottom w:val="single" w:sz="4" w:space="0" w:color="auto"/>
              <w:right w:val="single" w:sz="4" w:space="0" w:color="auto"/>
            </w:tcBorders>
            <w:shd w:val="clear" w:color="auto" w:fill="auto"/>
            <w:vAlign w:val="center"/>
          </w:tcPr>
          <w:p w14:paraId="1215FD52" w14:textId="4ACE3E80" w:rsidR="008C0582" w:rsidRPr="00394035" w:rsidRDefault="008C0582" w:rsidP="008C0582">
            <w:pPr>
              <w:rPr>
                <w:color w:val="000000"/>
                <w:lang w:eastAsia="lv-LV"/>
              </w:rPr>
            </w:pPr>
            <w:r w:rsidRPr="00394035">
              <w:rPr>
                <w:color w:val="000000"/>
                <w:lang w:eastAsia="lv-LV"/>
              </w:rPr>
              <w:t>2kA</w:t>
            </w:r>
          </w:p>
        </w:tc>
        <w:tc>
          <w:tcPr>
            <w:tcW w:w="2878" w:type="dxa"/>
            <w:tcBorders>
              <w:top w:val="single" w:sz="4" w:space="0" w:color="auto"/>
              <w:left w:val="nil"/>
              <w:bottom w:val="single" w:sz="4" w:space="0" w:color="auto"/>
              <w:right w:val="single" w:sz="4" w:space="0" w:color="auto"/>
            </w:tcBorders>
            <w:shd w:val="clear" w:color="auto" w:fill="auto"/>
            <w:vAlign w:val="center"/>
          </w:tcPr>
          <w:p w14:paraId="70A3F792" w14:textId="143F880F"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D9280" w14:textId="4C670254"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8C0582" w:rsidRPr="00394035" w:rsidRDefault="008C0582" w:rsidP="008C0582">
            <w:pPr>
              <w:rPr>
                <w:color w:val="000000"/>
                <w:lang w:eastAsia="lv-LV"/>
              </w:rPr>
            </w:pPr>
          </w:p>
        </w:tc>
      </w:tr>
      <w:tr w:rsidR="008C0582" w:rsidRPr="00394035" w14:paraId="4CE1CDCE"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3336" w:type="dxa"/>
            <w:tcBorders>
              <w:top w:val="single" w:sz="4" w:space="0" w:color="auto"/>
              <w:left w:val="nil"/>
              <w:bottom w:val="single" w:sz="4" w:space="0" w:color="auto"/>
              <w:right w:val="single" w:sz="4" w:space="0" w:color="auto"/>
            </w:tcBorders>
            <w:shd w:val="clear" w:color="auto" w:fill="auto"/>
            <w:vAlign w:val="center"/>
          </w:tcPr>
          <w:p w14:paraId="01F8F0D2" w14:textId="114CCFD8" w:rsidR="008C0582" w:rsidRPr="00394035" w:rsidRDefault="008C0582" w:rsidP="008C0582">
            <w:pPr>
              <w:rPr>
                <w:color w:val="000000"/>
                <w:lang w:eastAsia="lv-LV"/>
              </w:rPr>
            </w:pPr>
            <w:r w:rsidRPr="00394035">
              <w:rPr>
                <w:color w:val="000000"/>
                <w:lang w:eastAsia="lv-LV"/>
              </w:rPr>
              <w:t>1000/M0</w:t>
            </w:r>
          </w:p>
        </w:tc>
        <w:tc>
          <w:tcPr>
            <w:tcW w:w="2878" w:type="dxa"/>
            <w:tcBorders>
              <w:top w:val="single" w:sz="4" w:space="0" w:color="auto"/>
              <w:left w:val="nil"/>
              <w:bottom w:val="single" w:sz="4" w:space="0" w:color="auto"/>
              <w:right w:val="single" w:sz="4" w:space="0" w:color="auto"/>
            </w:tcBorders>
            <w:shd w:val="clear" w:color="auto" w:fill="auto"/>
            <w:vAlign w:val="center"/>
          </w:tcPr>
          <w:p w14:paraId="463B49A2" w14:textId="10E09EF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49F2C" w14:textId="0DE95B7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8C0582" w:rsidRPr="00394035" w:rsidRDefault="008C0582" w:rsidP="008C0582">
            <w:pPr>
              <w:rPr>
                <w:color w:val="000000"/>
                <w:lang w:eastAsia="lv-LV"/>
              </w:rPr>
            </w:pPr>
          </w:p>
        </w:tc>
      </w:tr>
      <w:tr w:rsidR="008C0582" w:rsidRPr="00394035" w14:paraId="254F6F7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4F1503D1" w:rsidR="008C0582" w:rsidRPr="00394035" w:rsidRDefault="008C0582" w:rsidP="008C0582">
            <w:pPr>
              <w:rPr>
                <w:b/>
                <w:bCs/>
                <w:color w:val="000000"/>
                <w:lang w:eastAsia="lv-LV"/>
              </w:rPr>
            </w:pPr>
            <w:r w:rsidRPr="00394035">
              <w:rPr>
                <w:lang w:val="en-GB"/>
              </w:rPr>
              <w:t>Ar drošinātāju ieliktņu 442mm adapteriem atbilstoši DIN 43625 standartam (ja nepieciešams)/ With fuse adapters acc. DIN 43625 for 442 mm fuses (if necessary)</w:t>
            </w:r>
          </w:p>
        </w:tc>
        <w:tc>
          <w:tcPr>
            <w:tcW w:w="3336" w:type="dxa"/>
            <w:tcBorders>
              <w:top w:val="single" w:sz="4" w:space="0" w:color="auto"/>
              <w:left w:val="nil"/>
              <w:bottom w:val="single" w:sz="4" w:space="0" w:color="auto"/>
              <w:right w:val="single" w:sz="4" w:space="0" w:color="auto"/>
            </w:tcBorders>
            <w:shd w:val="clear" w:color="auto" w:fill="auto"/>
            <w:vAlign w:val="center"/>
          </w:tcPr>
          <w:p w14:paraId="259142B3"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50B88FC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10C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8C0582" w:rsidRPr="00394035" w:rsidRDefault="008C0582" w:rsidP="008C0582">
            <w:pPr>
              <w:rPr>
                <w:color w:val="000000"/>
                <w:lang w:eastAsia="lv-LV"/>
              </w:rPr>
            </w:pPr>
          </w:p>
        </w:tc>
      </w:tr>
      <w:tr w:rsidR="008C0582" w:rsidRPr="00394035" w14:paraId="680F0EBC"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336" w:type="dxa"/>
            <w:tcBorders>
              <w:top w:val="single" w:sz="4" w:space="0" w:color="auto"/>
              <w:left w:val="nil"/>
              <w:bottom w:val="single" w:sz="4" w:space="0" w:color="auto"/>
              <w:right w:val="single" w:sz="4" w:space="0" w:color="auto"/>
            </w:tcBorders>
            <w:shd w:val="clear" w:color="auto" w:fill="auto"/>
            <w:vAlign w:val="center"/>
          </w:tcPr>
          <w:p w14:paraId="19CE8481"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22BE130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D601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8C0582" w:rsidRPr="00394035" w:rsidRDefault="008C0582" w:rsidP="008C0582">
            <w:pPr>
              <w:rPr>
                <w:color w:val="000000"/>
                <w:lang w:eastAsia="lv-LV"/>
              </w:rPr>
            </w:pPr>
          </w:p>
        </w:tc>
      </w:tr>
      <w:tr w:rsidR="008C0582" w:rsidRPr="00394035" w14:paraId="5D84B861"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3336" w:type="dxa"/>
            <w:tcBorders>
              <w:top w:val="single" w:sz="4" w:space="0" w:color="auto"/>
              <w:left w:val="nil"/>
              <w:bottom w:val="single" w:sz="4" w:space="0" w:color="auto"/>
              <w:right w:val="single" w:sz="4" w:space="0" w:color="auto"/>
            </w:tcBorders>
            <w:shd w:val="clear" w:color="auto" w:fill="auto"/>
            <w:vAlign w:val="center"/>
          </w:tcPr>
          <w:p w14:paraId="0829CB8C"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4672653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2DBE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8C0582" w:rsidRPr="00394035" w:rsidRDefault="008C0582" w:rsidP="008C0582">
            <w:pPr>
              <w:rPr>
                <w:color w:val="000000"/>
                <w:lang w:eastAsia="lv-LV"/>
              </w:rPr>
            </w:pPr>
          </w:p>
        </w:tc>
      </w:tr>
      <w:tr w:rsidR="008C0582" w:rsidRPr="00394035" w14:paraId="3AC13899"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3336" w:type="dxa"/>
            <w:tcBorders>
              <w:top w:val="single" w:sz="4" w:space="0" w:color="auto"/>
              <w:left w:val="nil"/>
              <w:bottom w:val="single" w:sz="4" w:space="0" w:color="auto"/>
              <w:right w:val="single" w:sz="4" w:space="0" w:color="auto"/>
            </w:tcBorders>
            <w:shd w:val="clear" w:color="auto" w:fill="auto"/>
            <w:vAlign w:val="center"/>
          </w:tcPr>
          <w:p w14:paraId="6EC284F6"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3773BBC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7255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8C0582" w:rsidRPr="00394035" w:rsidRDefault="008C0582" w:rsidP="008C0582">
            <w:pPr>
              <w:rPr>
                <w:color w:val="000000"/>
                <w:lang w:eastAsia="lv-LV"/>
              </w:rPr>
            </w:pPr>
          </w:p>
        </w:tc>
      </w:tr>
      <w:tr w:rsidR="008C0582" w:rsidRPr="00394035" w14:paraId="5E8302DA" w14:textId="77777777" w:rsidTr="002918B6">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3336" w:type="dxa"/>
            <w:tcBorders>
              <w:top w:val="single" w:sz="4" w:space="0" w:color="auto"/>
              <w:left w:val="nil"/>
              <w:bottom w:val="single" w:sz="4" w:space="0" w:color="auto"/>
              <w:right w:val="single" w:sz="4" w:space="0" w:color="auto"/>
            </w:tcBorders>
            <w:shd w:val="clear" w:color="auto" w:fill="auto"/>
            <w:vAlign w:val="center"/>
          </w:tcPr>
          <w:p w14:paraId="074552F7" w14:textId="77777777" w:rsidR="008C0582" w:rsidRPr="00394035" w:rsidRDefault="008C0582" w:rsidP="008C0582">
            <w:pPr>
              <w:rPr>
                <w:color w:val="000000"/>
                <w:lang w:eastAsia="lv-LV"/>
              </w:rPr>
            </w:pPr>
            <w:r w:rsidRPr="00394035">
              <w:rPr>
                <w:color w:val="000000"/>
                <w:lang w:eastAsia="lv-LV"/>
              </w:rPr>
              <w:t>Atbilst/ Confirm</w:t>
            </w:r>
          </w:p>
        </w:tc>
        <w:tc>
          <w:tcPr>
            <w:tcW w:w="2878" w:type="dxa"/>
            <w:tcBorders>
              <w:top w:val="single" w:sz="4" w:space="0" w:color="auto"/>
              <w:left w:val="nil"/>
              <w:bottom w:val="single" w:sz="4" w:space="0" w:color="auto"/>
              <w:right w:val="single" w:sz="4" w:space="0" w:color="auto"/>
            </w:tcBorders>
            <w:shd w:val="clear" w:color="auto" w:fill="auto"/>
            <w:vAlign w:val="center"/>
          </w:tcPr>
          <w:p w14:paraId="098C8A8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A0FE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Sarakstarindkopa"/>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5E3A11">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Reatabula"/>
        <w:tblW w:w="14323" w:type="dxa"/>
        <w:tblLook w:val="04A0" w:firstRow="1" w:lastRow="0" w:firstColumn="1" w:lastColumn="0" w:noHBand="0" w:noVBand="1"/>
      </w:tblPr>
      <w:tblGrid>
        <w:gridCol w:w="3564"/>
        <w:gridCol w:w="2674"/>
        <w:gridCol w:w="2673"/>
        <w:gridCol w:w="2739"/>
        <w:gridCol w:w="2673"/>
      </w:tblGrid>
      <w:tr w:rsidR="002918B6" w14:paraId="05EDBFA5" w14:textId="77777777" w:rsidTr="002918B6">
        <w:trPr>
          <w:cantSplit/>
          <w:trHeight w:val="420"/>
        </w:trPr>
        <w:tc>
          <w:tcPr>
            <w:tcW w:w="0" w:type="auto"/>
            <w:vAlign w:val="center"/>
          </w:tcPr>
          <w:p w14:paraId="47D29CF7" w14:textId="6A09AA52" w:rsidR="002918B6" w:rsidRDefault="002918B6" w:rsidP="007C49E9">
            <w:pPr>
              <w:jc w:val="center"/>
            </w:pPr>
            <w:r>
              <w:t>Modulis/ Module</w:t>
            </w:r>
          </w:p>
        </w:tc>
        <w:tc>
          <w:tcPr>
            <w:tcW w:w="0" w:type="auto"/>
            <w:vAlign w:val="center"/>
          </w:tcPr>
          <w:p w14:paraId="75DC8659" w14:textId="77777777" w:rsidR="002918B6" w:rsidRPr="00461BEF" w:rsidRDefault="002918B6" w:rsidP="007C49E9">
            <w:pPr>
              <w:jc w:val="center"/>
              <w:rPr>
                <w:b/>
                <w:sz w:val="28"/>
                <w:szCs w:val="28"/>
              </w:rPr>
            </w:pPr>
            <w:r w:rsidRPr="00461BEF">
              <w:rPr>
                <w:b/>
                <w:sz w:val="28"/>
                <w:szCs w:val="28"/>
              </w:rPr>
              <w:t>K</w:t>
            </w:r>
          </w:p>
        </w:tc>
        <w:tc>
          <w:tcPr>
            <w:tcW w:w="0" w:type="auto"/>
            <w:vAlign w:val="center"/>
          </w:tcPr>
          <w:p w14:paraId="281AF447" w14:textId="77777777" w:rsidR="002918B6" w:rsidRPr="00461BEF" w:rsidRDefault="002918B6" w:rsidP="007C49E9">
            <w:pPr>
              <w:jc w:val="center"/>
              <w:rPr>
                <w:b/>
                <w:sz w:val="28"/>
                <w:szCs w:val="28"/>
              </w:rPr>
            </w:pPr>
            <w:r w:rsidRPr="00461BEF">
              <w:rPr>
                <w:b/>
                <w:sz w:val="28"/>
                <w:szCs w:val="28"/>
              </w:rPr>
              <w:t>C</w:t>
            </w:r>
          </w:p>
        </w:tc>
        <w:tc>
          <w:tcPr>
            <w:tcW w:w="0" w:type="auto"/>
            <w:vAlign w:val="center"/>
          </w:tcPr>
          <w:p w14:paraId="2D1A09A8" w14:textId="77777777" w:rsidR="002918B6" w:rsidRPr="00461BEF" w:rsidRDefault="002918B6" w:rsidP="007C49E9">
            <w:pPr>
              <w:jc w:val="center"/>
              <w:rPr>
                <w:b/>
                <w:sz w:val="28"/>
                <w:szCs w:val="28"/>
              </w:rPr>
            </w:pPr>
            <w:r w:rsidRPr="00461BEF">
              <w:rPr>
                <w:b/>
                <w:sz w:val="28"/>
                <w:szCs w:val="28"/>
              </w:rPr>
              <w:t>F</w:t>
            </w:r>
          </w:p>
        </w:tc>
        <w:tc>
          <w:tcPr>
            <w:tcW w:w="0" w:type="auto"/>
            <w:vAlign w:val="center"/>
          </w:tcPr>
          <w:p w14:paraId="5AF13EE8" w14:textId="77777777" w:rsidR="002918B6" w:rsidRPr="00461BEF" w:rsidRDefault="002918B6" w:rsidP="007C49E9">
            <w:pPr>
              <w:jc w:val="center"/>
              <w:rPr>
                <w:b/>
                <w:sz w:val="28"/>
                <w:szCs w:val="28"/>
              </w:rPr>
            </w:pPr>
            <w:r w:rsidRPr="00461BEF">
              <w:rPr>
                <w:b/>
                <w:sz w:val="28"/>
                <w:szCs w:val="28"/>
              </w:rPr>
              <w:t>V(T)</w:t>
            </w:r>
          </w:p>
        </w:tc>
      </w:tr>
      <w:tr w:rsidR="002918B6" w14:paraId="63279EBF" w14:textId="77777777" w:rsidTr="00511E62">
        <w:trPr>
          <w:cantSplit/>
          <w:trHeight w:val="3580"/>
        </w:trPr>
        <w:tc>
          <w:tcPr>
            <w:tcW w:w="0" w:type="auto"/>
            <w:vAlign w:val="center"/>
          </w:tcPr>
          <w:p w14:paraId="17AB77DA" w14:textId="25323215" w:rsidR="002918B6" w:rsidRDefault="002918B6" w:rsidP="00511E62">
            <w:pPr>
              <w:jc w:val="center"/>
              <w:rPr>
                <w:noProof/>
                <w:lang w:eastAsia="lv-LV"/>
              </w:rPr>
            </w:pPr>
            <w:r>
              <w:t>Shēma/ Scheme</w:t>
            </w:r>
          </w:p>
        </w:tc>
        <w:tc>
          <w:tcPr>
            <w:tcW w:w="0" w:type="auto"/>
            <w:vAlign w:val="center"/>
          </w:tcPr>
          <w:p w14:paraId="2821B6E5" w14:textId="77777777" w:rsidR="002918B6" w:rsidRDefault="002918B6" w:rsidP="00511E62">
            <w:pPr>
              <w:jc w:val="center"/>
            </w:pPr>
            <w:r>
              <w:rPr>
                <w:noProof/>
                <w:lang w:eastAsia="lv-LV"/>
              </w:rPr>
              <w:drawing>
                <wp:inline distT="0" distB="0" distL="0" distR="0" wp14:anchorId="0201FF13" wp14:editId="1B4C823D">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30723AB8" w14:textId="77777777" w:rsidR="002918B6" w:rsidRDefault="002918B6" w:rsidP="00511E62">
            <w:pPr>
              <w:jc w:val="center"/>
            </w:pPr>
            <w:r>
              <w:rPr>
                <w:noProof/>
                <w:lang w:eastAsia="lv-LV"/>
              </w:rPr>
              <w:drawing>
                <wp:inline distT="0" distB="0" distL="0" distR="0" wp14:anchorId="0C466EF3" wp14:editId="63432A38">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9438248" w14:textId="77777777" w:rsidR="002918B6" w:rsidRDefault="002918B6" w:rsidP="00511E62">
            <w:pPr>
              <w:jc w:val="center"/>
            </w:pPr>
            <w:r>
              <w:rPr>
                <w:noProof/>
                <w:lang w:eastAsia="lv-LV"/>
              </w:rPr>
              <w:drawing>
                <wp:inline distT="0" distB="0" distL="0" distR="0" wp14:anchorId="7D63E72B" wp14:editId="6CE510D2">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1DE9CB0A" w14:textId="1EB478C1" w:rsidR="002918B6" w:rsidRDefault="002918B6" w:rsidP="00511E62">
            <w:pPr>
              <w:jc w:val="center"/>
            </w:pPr>
            <w:r>
              <w:rPr>
                <w:noProof/>
                <w:lang w:eastAsia="lv-LV"/>
              </w:rPr>
              <w:drawing>
                <wp:inline distT="0" distB="0" distL="0" distR="0" wp14:anchorId="5E7A24F4" wp14:editId="1BDB93E9">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EB40F1" w:rsidRDefault="00EB40F1" w:rsidP="00062857">
      <w:r>
        <w:separator/>
      </w:r>
    </w:p>
  </w:endnote>
  <w:endnote w:type="continuationSeparator" w:id="0">
    <w:p w14:paraId="1E5046E7" w14:textId="77777777" w:rsidR="00EB40F1" w:rsidRDefault="00EB40F1" w:rsidP="00062857">
      <w:r>
        <w:continuationSeparator/>
      </w:r>
    </w:p>
  </w:endnote>
  <w:endnote w:type="continuationNotice" w:id="1">
    <w:p w14:paraId="4DCAA30F" w14:textId="77777777" w:rsidR="00EB40F1" w:rsidRDefault="00EB4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064C5813" w:rsidR="00EB40F1" w:rsidRPr="00001D36" w:rsidRDefault="00EB40F1">
    <w:pPr>
      <w:pStyle w:val="Kjene"/>
      <w:jc w:val="center"/>
    </w:pPr>
    <w:r w:rsidRPr="00001D36">
      <w:fldChar w:fldCharType="begin"/>
    </w:r>
    <w:r w:rsidRPr="00001D36">
      <w:instrText>PAGE  \* Arabic  \* MERGEFORMAT</w:instrText>
    </w:r>
    <w:r w:rsidRPr="00001D36">
      <w:fldChar w:fldCharType="separate"/>
    </w:r>
    <w:r w:rsidR="0086489C">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86489C">
      <w:rPr>
        <w:noProof/>
      </w:rPr>
      <w:t>11</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EB40F1" w:rsidRDefault="00EB40F1" w:rsidP="00062857">
      <w:r>
        <w:separator/>
      </w:r>
    </w:p>
  </w:footnote>
  <w:footnote w:type="continuationSeparator" w:id="0">
    <w:p w14:paraId="277EF8A9" w14:textId="77777777" w:rsidR="00EB40F1" w:rsidRDefault="00EB40F1" w:rsidP="00062857">
      <w:r>
        <w:continuationSeparator/>
      </w:r>
    </w:p>
  </w:footnote>
  <w:footnote w:type="continuationNotice" w:id="1">
    <w:p w14:paraId="681ABB1C" w14:textId="77777777" w:rsidR="00EB40F1" w:rsidRDefault="00EB40F1"/>
  </w:footnote>
  <w:footnote w:id="2">
    <w:p w14:paraId="1961F210" w14:textId="6340EFC7" w:rsidR="00EB40F1" w:rsidRDefault="00EB40F1"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6CC49669" w14:textId="5EAF3D27" w:rsidR="00EB40F1" w:rsidRDefault="00EB40F1" w:rsidP="00001D36">
      <w:pPr>
        <w:pStyle w:val="Vresteksts"/>
      </w:pPr>
      <w:r>
        <w:rPr>
          <w:rStyle w:val="Vresatsauce"/>
        </w:rPr>
        <w:footnoteRef/>
      </w:r>
      <w:r>
        <w:t xml:space="preserve"> AS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79462036" w14:textId="77777777" w:rsidR="00EB40F1" w:rsidRDefault="00EB40F1" w:rsidP="00FF71C4">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20793E67" w:rsidR="00EB40F1" w:rsidRDefault="00EB40F1" w:rsidP="00EF3CEC">
    <w:pPr>
      <w:pStyle w:val="Galvene"/>
      <w:jc w:val="right"/>
    </w:pPr>
    <w:r w:rsidRPr="00394035">
      <w:t xml:space="preserve">TS </w:t>
    </w:r>
    <w:r w:rsidRPr="000D77B0">
      <w:t>281</w:t>
    </w:r>
    <w:r>
      <w:t>0</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5B0A"/>
    <w:rsid w:val="00127522"/>
    <w:rsid w:val="0013017B"/>
    <w:rsid w:val="00131A4C"/>
    <w:rsid w:val="00142EF1"/>
    <w:rsid w:val="0014434A"/>
    <w:rsid w:val="00146DB7"/>
    <w:rsid w:val="0014709A"/>
    <w:rsid w:val="001502D2"/>
    <w:rsid w:val="00154413"/>
    <w:rsid w:val="001546E8"/>
    <w:rsid w:val="00160BA6"/>
    <w:rsid w:val="00160F89"/>
    <w:rsid w:val="001646BD"/>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E7DB4"/>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019A7"/>
    <w:rsid w:val="00312218"/>
    <w:rsid w:val="00313F87"/>
    <w:rsid w:val="00316C0F"/>
    <w:rsid w:val="0032611A"/>
    <w:rsid w:val="00326A54"/>
    <w:rsid w:val="00331F84"/>
    <w:rsid w:val="00333E0F"/>
    <w:rsid w:val="0033575E"/>
    <w:rsid w:val="0035470D"/>
    <w:rsid w:val="00356D25"/>
    <w:rsid w:val="003709DA"/>
    <w:rsid w:val="00374C73"/>
    <w:rsid w:val="00384293"/>
    <w:rsid w:val="00385246"/>
    <w:rsid w:val="00393878"/>
    <w:rsid w:val="00394035"/>
    <w:rsid w:val="003A2DA1"/>
    <w:rsid w:val="003A2E07"/>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1E62"/>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E3A11"/>
    <w:rsid w:val="005F00B7"/>
    <w:rsid w:val="005F0E78"/>
    <w:rsid w:val="005F39FA"/>
    <w:rsid w:val="0060071D"/>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2C98"/>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6489C"/>
    <w:rsid w:val="00872ED7"/>
    <w:rsid w:val="00874E16"/>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7B8E"/>
    <w:rsid w:val="00AB097F"/>
    <w:rsid w:val="00AB33D6"/>
    <w:rsid w:val="00AD1EBE"/>
    <w:rsid w:val="00AD225C"/>
    <w:rsid w:val="00AD4A33"/>
    <w:rsid w:val="00AD5924"/>
    <w:rsid w:val="00AD5CA9"/>
    <w:rsid w:val="00AD7980"/>
    <w:rsid w:val="00AE1075"/>
    <w:rsid w:val="00AF0D94"/>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17F"/>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36E7"/>
    <w:rsid w:val="00EB3E2D"/>
    <w:rsid w:val="00EB40F1"/>
    <w:rsid w:val="00EB6585"/>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table" w:styleId="Reatabula">
    <w:name w:val="Table Grid"/>
    <w:basedOn w:val="Parastatabula"/>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rsid w:val="00374C7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C2D9-765E-4C5F-A5E0-237F73E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8771</Words>
  <Characters>5000</Characters>
  <Application>Microsoft Office Word</Application>
  <DocSecurity>0</DocSecurity>
  <Lines>41</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