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504C9" w14:textId="77777777" w:rsidR="00B1620E" w:rsidRPr="00F16BE9" w:rsidRDefault="00B1620E" w:rsidP="00B1620E">
      <w:pPr>
        <w:pStyle w:val="Nosaukums"/>
        <w:widowControl w:val="0"/>
        <w:rPr>
          <w:sz w:val="24"/>
        </w:rPr>
      </w:pPr>
      <w:r w:rsidRPr="00F16BE9">
        <w:rPr>
          <w:sz w:val="24"/>
        </w:rPr>
        <w:t>TEHNISKĀ SPECIFIKĀCIJA</w:t>
      </w:r>
      <w:r w:rsidRPr="00C91AC4">
        <w:rPr>
          <w:sz w:val="24"/>
        </w:rPr>
        <w:t>/ TECHNICAL SPECIFICATION</w:t>
      </w:r>
      <w:r w:rsidRPr="00F16BE9">
        <w:rPr>
          <w:sz w:val="24"/>
        </w:rPr>
        <w:t xml:space="preserve"> Nr. TS</w:t>
      </w:r>
      <w:r>
        <w:rPr>
          <w:sz w:val="24"/>
        </w:rPr>
        <w:t xml:space="preserve"> </w:t>
      </w:r>
      <w:r w:rsidRPr="00F16BE9">
        <w:rPr>
          <w:sz w:val="24"/>
        </w:rPr>
        <w:t>3008.xxx</w:t>
      </w:r>
      <w:r>
        <w:rPr>
          <w:sz w:val="24"/>
        </w:rPr>
        <w:t xml:space="preserve"> </w:t>
      </w:r>
      <w:r w:rsidRPr="00F16BE9">
        <w:rPr>
          <w:sz w:val="24"/>
        </w:rPr>
        <w:t>v1</w:t>
      </w:r>
    </w:p>
    <w:p w14:paraId="5DF546CB" w14:textId="77777777" w:rsidR="00B1620E" w:rsidRPr="00F16BE9" w:rsidRDefault="00B1620E" w:rsidP="00B1620E">
      <w:pPr>
        <w:pStyle w:val="Nosaukums"/>
        <w:widowControl w:val="0"/>
        <w:rPr>
          <w:sz w:val="24"/>
        </w:rPr>
      </w:pPr>
      <w:r w:rsidRPr="00F16BE9">
        <w:rPr>
          <w:sz w:val="24"/>
        </w:rPr>
        <w:t>Balstu drošinātājslēdži NH</w:t>
      </w:r>
      <w:r>
        <w:rPr>
          <w:sz w:val="24"/>
        </w:rPr>
        <w:t xml:space="preserve"> drošinātājiem</w:t>
      </w:r>
      <w:r w:rsidRPr="00F16BE9">
        <w:rPr>
          <w:sz w:val="24"/>
        </w:rPr>
        <w:t>/</w:t>
      </w:r>
      <w:r>
        <w:rPr>
          <w:sz w:val="24"/>
        </w:rPr>
        <w:t xml:space="preserve"> </w:t>
      </w:r>
      <w:r w:rsidRPr="00F16BE9">
        <w:rPr>
          <w:sz w:val="24"/>
        </w:rPr>
        <w:t xml:space="preserve">Pole fuse switch disconnector </w:t>
      </w:r>
      <w:r>
        <w:rPr>
          <w:sz w:val="24"/>
        </w:rPr>
        <w:t>for</w:t>
      </w:r>
      <w:r w:rsidRPr="00F16BE9">
        <w:rPr>
          <w:sz w:val="24"/>
        </w:rPr>
        <w:t xml:space="preserve"> NH type </w:t>
      </w:r>
      <w:r>
        <w:rPr>
          <w:sz w:val="24"/>
        </w:rPr>
        <w:t>fuses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"/>
        <w:gridCol w:w="6925"/>
        <w:gridCol w:w="2109"/>
        <w:gridCol w:w="2510"/>
        <w:gridCol w:w="1091"/>
        <w:gridCol w:w="1299"/>
      </w:tblGrid>
      <w:tr w:rsidR="00B1620E" w:rsidRPr="00C222F1" w14:paraId="028EDA85" w14:textId="77777777" w:rsidTr="0024379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C74B" w14:textId="77777777" w:rsidR="00B1620E" w:rsidRPr="00C222F1" w:rsidRDefault="00B1620E" w:rsidP="0024379D">
            <w:pPr>
              <w:pStyle w:val="Sarakstarindkopa"/>
              <w:tabs>
                <w:tab w:val="left" w:pos="459"/>
              </w:tabs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222F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5126" w14:textId="77777777" w:rsidR="00B1620E" w:rsidRPr="00C222F1" w:rsidRDefault="00B1620E" w:rsidP="0024379D">
            <w:pPr>
              <w:rPr>
                <w:b/>
                <w:bCs/>
                <w:color w:val="000000"/>
                <w:lang w:eastAsia="lv-LV"/>
              </w:rPr>
            </w:pPr>
            <w:r w:rsidRPr="00C222F1">
              <w:rPr>
                <w:b/>
                <w:bCs/>
                <w:color w:val="000000"/>
                <w:lang w:eastAsia="lv-LV"/>
              </w:rPr>
              <w:t>Apraksts</w:t>
            </w:r>
            <w:r w:rsidRPr="00C222F1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14E4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222F1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C222F1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52DC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222F1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222F1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8834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222F1">
              <w:rPr>
                <w:rFonts w:eastAsia="Calibri"/>
                <w:b/>
                <w:bCs/>
              </w:rPr>
              <w:t>Avots/ Source</w:t>
            </w:r>
            <w:r w:rsidRPr="00C222F1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1B44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222F1">
              <w:rPr>
                <w:b/>
                <w:bCs/>
                <w:color w:val="000000"/>
                <w:lang w:eastAsia="lv-LV"/>
              </w:rPr>
              <w:t>Piezīmes</w:t>
            </w:r>
            <w:r w:rsidRPr="00C222F1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B1620E" w:rsidRPr="00C222F1" w14:paraId="5E3E62FB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1D97D" w14:textId="77777777" w:rsidR="00B1620E" w:rsidRPr="00C222F1" w:rsidRDefault="00B1620E" w:rsidP="0024379D">
            <w:pPr>
              <w:pStyle w:val="Sarakstarindkopa"/>
              <w:tabs>
                <w:tab w:val="left" w:pos="860"/>
              </w:tabs>
              <w:spacing w:after="0" w:line="240" w:lineRule="auto"/>
              <w:ind w:left="0" w:right="7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15A97" w14:textId="77777777" w:rsidR="00B1620E" w:rsidRPr="00C222F1" w:rsidRDefault="00B1620E" w:rsidP="0024379D">
            <w:pPr>
              <w:rPr>
                <w:color w:val="000000"/>
                <w:lang w:eastAsia="lv-LV"/>
              </w:rPr>
            </w:pPr>
            <w:r w:rsidRPr="00C222F1">
              <w:rPr>
                <w:rFonts w:eastAsia="Calibri"/>
                <w:b/>
                <w:lang w:val="en-US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D3CF3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83E47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9D0F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306F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77FD198D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4C6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tabs>
                <w:tab w:val="left" w:pos="321"/>
              </w:tabs>
              <w:spacing w:after="0" w:line="240" w:lineRule="auto"/>
              <w:ind w:right="7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9E63" w14:textId="77777777" w:rsidR="00B1620E" w:rsidRPr="00C222F1" w:rsidRDefault="00B1620E" w:rsidP="0024379D">
            <w:pPr>
              <w:rPr>
                <w:color w:val="000000"/>
                <w:lang w:eastAsia="lv-LV"/>
              </w:rPr>
            </w:pPr>
            <w:r w:rsidRPr="00C222F1"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6071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t>Lūdzu, norādīt/ Please fulfill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BEADC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DAF0D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130E1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5A412513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3321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84B09" w14:textId="77777777" w:rsidR="00B1620E" w:rsidRPr="00C222F1" w:rsidRDefault="00B1620E" w:rsidP="0024379D">
            <w:pPr>
              <w:rPr>
                <w:color w:val="000000"/>
              </w:rPr>
            </w:pPr>
            <w:r w:rsidRPr="00C222F1">
              <w:rPr>
                <w:color w:val="000000"/>
              </w:rPr>
              <w:t xml:space="preserve">3008.001 Balsta drošinātājslēdzis, NH00 Inom=160 A/ </w:t>
            </w:r>
            <w:r w:rsidRPr="00C222F1">
              <w:rPr>
                <w:color w:val="000000"/>
                <w:lang w:val="en"/>
              </w:rPr>
              <w:t xml:space="preserve">Pole fuse switch disconnector </w:t>
            </w:r>
            <w:r w:rsidRPr="00C222F1">
              <w:rPr>
                <w:color w:val="000000"/>
              </w:rPr>
              <w:t>NH00 Inom=160 A</w:t>
            </w:r>
            <w:r w:rsidRPr="00C222F1">
              <w:rPr>
                <w:rStyle w:val="Vresatsauce"/>
                <w:rFonts w:eastAsiaTheme="majorEastAsia"/>
                <w:b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6E24" w14:textId="77777777" w:rsidR="00B1620E" w:rsidRPr="00C222F1" w:rsidRDefault="00B1620E" w:rsidP="0024379D">
            <w:pPr>
              <w:jc w:val="center"/>
              <w:rPr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 xml:space="preserve">Tipa apzīmējums/ Type </w:t>
            </w:r>
            <w:r w:rsidRPr="00C222F1">
              <w:rPr>
                <w:rFonts w:eastAsia="Calibri"/>
                <w:lang w:val="en-US"/>
              </w:rPr>
              <w:t>reference</w:t>
            </w:r>
            <w:r w:rsidRPr="00C222F1">
              <w:t xml:space="preserve"> </w:t>
            </w:r>
            <w:r w:rsidRPr="00C222F1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514B2" w14:textId="77777777" w:rsidR="00B1620E" w:rsidRPr="00C222F1" w:rsidRDefault="00B1620E" w:rsidP="0024379D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7E4A7" w14:textId="77777777" w:rsidR="00B1620E" w:rsidRPr="00C222F1" w:rsidRDefault="00B1620E" w:rsidP="0024379D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BBB66" w14:textId="77777777" w:rsidR="00B1620E" w:rsidRPr="00C222F1" w:rsidRDefault="00B1620E" w:rsidP="0024379D">
            <w:pPr>
              <w:jc w:val="center"/>
              <w:rPr>
                <w:lang w:eastAsia="lv-LV"/>
              </w:rPr>
            </w:pPr>
          </w:p>
        </w:tc>
      </w:tr>
      <w:tr w:rsidR="00B1620E" w:rsidRPr="00C222F1" w14:paraId="04F93C82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2EC2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68EAF" w14:textId="77777777" w:rsidR="00B1620E" w:rsidRPr="00C222F1" w:rsidRDefault="00B1620E" w:rsidP="0024379D">
            <w:pPr>
              <w:rPr>
                <w:color w:val="000000"/>
                <w:lang w:eastAsia="lv-LV"/>
              </w:rPr>
            </w:pPr>
            <w:r w:rsidRPr="00C222F1">
              <w:rPr>
                <w:color w:val="000000"/>
              </w:rPr>
              <w:t xml:space="preserve">3008.002 Balsta drošinātājslēdzis, NH2 Inom=400A/ </w:t>
            </w:r>
            <w:r w:rsidRPr="00C222F1">
              <w:rPr>
                <w:color w:val="000000"/>
                <w:lang w:val="en"/>
              </w:rPr>
              <w:t xml:space="preserve">Pole fuse switch disconnector </w:t>
            </w:r>
            <w:r w:rsidRPr="00C222F1">
              <w:rPr>
                <w:color w:val="000000"/>
              </w:rPr>
              <w:t>NH2 Inom=400 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B0F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 xml:space="preserve">Tipa apzīmējums/ Type </w:t>
            </w:r>
            <w:r w:rsidRPr="00C222F1">
              <w:rPr>
                <w:rFonts w:eastAsia="Calibri"/>
                <w:lang w:val="en-US"/>
              </w:rPr>
              <w:t>reference</w:t>
            </w:r>
            <w:r w:rsidRPr="00C222F1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E6C1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69A0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0FF27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28E632EB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09B0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78332" w14:textId="77777777" w:rsidR="00B1620E" w:rsidRPr="00C222F1" w:rsidRDefault="00B1620E" w:rsidP="0024379D">
            <w:pPr>
              <w:rPr>
                <w:color w:val="000000"/>
              </w:rPr>
            </w:pPr>
            <w:r w:rsidRPr="00C222F1">
              <w:rPr>
                <w:color w:val="000000"/>
              </w:rPr>
              <w:t>3008.100 Blokslēdža stiprinājuma elements slēdža uzstādīšanai pie koka balsta/ Accessory (bracket) for the switch mounting on the wooden pole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0256" w14:textId="77777777" w:rsidR="00B1620E" w:rsidRPr="00C222F1" w:rsidRDefault="00B1620E" w:rsidP="0024379D">
            <w:pPr>
              <w:jc w:val="center"/>
              <w:rPr>
                <w:rFonts w:eastAsia="Calibri"/>
                <w:lang w:val="en-US"/>
              </w:rPr>
            </w:pPr>
            <w:r w:rsidRPr="00C222F1">
              <w:rPr>
                <w:color w:val="000000"/>
                <w:lang w:eastAsia="lv-LV"/>
              </w:rPr>
              <w:t xml:space="preserve">Tipa apzīmējums/ Type </w:t>
            </w:r>
            <w:r w:rsidRPr="00C222F1">
              <w:rPr>
                <w:rFonts w:eastAsia="Calibri"/>
                <w:lang w:val="en-US"/>
              </w:rPr>
              <w:t>reference</w:t>
            </w:r>
            <w:r w:rsidRPr="00C222F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369B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C895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CECD3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07087E90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A2A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01A19" w14:textId="77777777" w:rsidR="00B1620E" w:rsidRPr="00C222F1" w:rsidRDefault="00B1620E" w:rsidP="0024379D">
            <w:pPr>
              <w:rPr>
                <w:color w:val="000000"/>
              </w:rPr>
            </w:pPr>
            <w:r w:rsidRPr="00C222F1">
              <w:rPr>
                <w:color w:val="000000"/>
              </w:rPr>
              <w:t>3008.101 Apzīmējumu piestiprināšanas kronšteins balsta drošinātājslēdzim/ identification sign attachment bracket for the sign mounting on switch.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1DCD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 xml:space="preserve">Tipa apzīmējums/ Type </w:t>
            </w:r>
            <w:r w:rsidRPr="00C222F1">
              <w:rPr>
                <w:rFonts w:eastAsia="Calibri"/>
                <w:lang w:val="en-US"/>
              </w:rPr>
              <w:t>reference</w:t>
            </w:r>
            <w:r w:rsidRPr="00C222F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230E4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A787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D2F33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44661F07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C1547" w14:textId="77777777" w:rsidR="00B1620E" w:rsidRPr="00C222F1" w:rsidRDefault="00B1620E" w:rsidP="0024379D">
            <w:pPr>
              <w:pStyle w:val="Sarakstarindkopa"/>
              <w:spacing w:after="0" w:line="240" w:lineRule="auto"/>
              <w:ind w:left="0" w:right="742"/>
              <w:rPr>
                <w:rFonts w:cs="Times New Roman"/>
                <w:color w:val="000000"/>
                <w:szCs w:val="24"/>
                <w:lang w:eastAsia="lv-LV"/>
              </w:rPr>
            </w:pPr>
            <w:r w:rsidRPr="00C222F1">
              <w:rPr>
                <w:rFonts w:cs="Times New Roman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F9431F" w14:textId="77777777" w:rsidR="00B1620E" w:rsidRPr="00C222F1" w:rsidRDefault="00B1620E" w:rsidP="0024379D">
            <w:pPr>
              <w:rPr>
                <w:color w:val="000000"/>
                <w:lang w:eastAsia="lv-LV"/>
              </w:rPr>
            </w:pPr>
            <w:r w:rsidRPr="00C222F1">
              <w:rPr>
                <w:b/>
                <w:lang w:val="en-US"/>
              </w:rPr>
              <w:t>Standarts/ Standards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0DFB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2648F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8CB4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BD424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5DB7E8CC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20FE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74C2" w14:textId="77777777" w:rsidR="00B1620E" w:rsidRPr="00C222F1" w:rsidRDefault="00B1620E" w:rsidP="0024379D">
            <w:pPr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LVS EN 60947-3:2009, Zemsprieguma komutācijas ierīces un vadības ierīces. 3. daļa: Slēdži, atdalītāji, slodzes atdalītāji un drošinātājslēdži (IEC 60947-3:2008)/ LVS NE 60947-3:2009, Low-voltage switchgear and controlgear Part 3: Switches, disconnectors, switch-disconnectors and fuse-combination units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1111" w14:textId="77777777" w:rsidR="00B1620E" w:rsidRPr="00C222F1" w:rsidRDefault="00B1620E" w:rsidP="0024379D">
            <w:pPr>
              <w:jc w:val="center"/>
              <w:rPr>
                <w:rFonts w:eastAsia="Calibri"/>
                <w:lang w:val="en-US"/>
              </w:rPr>
            </w:pPr>
            <w:r w:rsidRPr="00C222F1">
              <w:rPr>
                <w:rFonts w:eastAsia="Calibri"/>
                <w:lang w:val="en-US"/>
              </w:rPr>
              <w:t>Atbilst</w:t>
            </w:r>
          </w:p>
          <w:p w14:paraId="10AA83CF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rFonts w:eastAsia="Calibri"/>
                <w:lang w:val="en-US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4C6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F73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A1A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400CFD59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AC57B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6E4AF" w14:textId="77777777" w:rsidR="00B1620E" w:rsidRPr="00C222F1" w:rsidRDefault="00B1620E" w:rsidP="0024379D">
            <w:pPr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LVS EN 60947-1:2007 Zemsprieguma komutācijas un vadības ierīces. 1. daļa: Vispārīgie noteikumi/ LVS EN 60947-1:2007 Low-voltage switchgear and controlgear. Part 1: General rules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0816" w14:textId="77777777" w:rsidR="00B1620E" w:rsidRPr="00C222F1" w:rsidRDefault="00B1620E" w:rsidP="0024379D">
            <w:pPr>
              <w:jc w:val="center"/>
              <w:rPr>
                <w:rFonts w:eastAsia="Calibri"/>
                <w:lang w:val="en-US"/>
              </w:rPr>
            </w:pPr>
            <w:r w:rsidRPr="00C222F1">
              <w:rPr>
                <w:rFonts w:eastAsia="Calibri"/>
                <w:lang w:val="en-US"/>
              </w:rPr>
              <w:t>Atbilst</w:t>
            </w:r>
          </w:p>
          <w:p w14:paraId="2CE2E6CC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rFonts w:eastAsia="Calibri"/>
                <w:lang w:val="en-US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D96F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914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AF1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58AF4825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04F1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A6192" w14:textId="77777777" w:rsidR="00B1620E" w:rsidRPr="00C222F1" w:rsidRDefault="00B1620E" w:rsidP="0024379D">
            <w:pPr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LVS EN 60269-1:2007 /A1:2009 Zemsprieguma drošinātāji. 1. daļa: Vispārīgās prasības (IEC 60269-1:2006/A1:2009 )/ LVS EN 60269-1:2007 /A1:2009 Low-voltage fuses. Part 1: General requirements (IEC 60269-1:2006/A1:2009)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E1DF1" w14:textId="77777777" w:rsidR="00B1620E" w:rsidRPr="00C222F1" w:rsidRDefault="00B1620E" w:rsidP="0024379D">
            <w:pPr>
              <w:jc w:val="center"/>
              <w:rPr>
                <w:rFonts w:eastAsia="Calibri"/>
                <w:lang w:val="en-US"/>
              </w:rPr>
            </w:pPr>
            <w:r w:rsidRPr="00C222F1">
              <w:rPr>
                <w:rFonts w:eastAsia="Calibri"/>
                <w:lang w:val="en-US"/>
              </w:rPr>
              <w:t>Atbilst</w:t>
            </w:r>
          </w:p>
          <w:p w14:paraId="417F82CA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rFonts w:eastAsia="Calibri"/>
                <w:lang w:val="en-US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49DC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6BE3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E40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2EA977C6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9E96" w14:textId="77777777" w:rsidR="00B1620E" w:rsidRPr="00C222F1" w:rsidRDefault="00B1620E" w:rsidP="0024379D">
            <w:pPr>
              <w:pStyle w:val="Sarakstarindkopa"/>
              <w:spacing w:after="0" w:line="240" w:lineRule="auto"/>
              <w:ind w:left="0" w:right="7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C222F1">
              <w:rPr>
                <w:rFonts w:cs="Times New Roman"/>
                <w:szCs w:val="24"/>
              </w:rPr>
              <w:br w:type="page"/>
            </w:r>
            <w:r w:rsidRPr="00C222F1">
              <w:rPr>
                <w:rFonts w:cs="Times New Roman"/>
                <w:szCs w:val="24"/>
              </w:rPr>
              <w:br w:type="page"/>
            </w:r>
            <w:r w:rsidRPr="00C222F1">
              <w:rPr>
                <w:rFonts w:cs="Times New Roman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3D6F4" w14:textId="77777777" w:rsidR="00B1620E" w:rsidRPr="00C222F1" w:rsidRDefault="00B1620E" w:rsidP="0024379D">
            <w:pPr>
              <w:rPr>
                <w:b/>
                <w:bCs/>
                <w:color w:val="000000"/>
                <w:lang w:eastAsia="lv-LV"/>
              </w:rPr>
            </w:pPr>
            <w:r w:rsidRPr="00C222F1">
              <w:rPr>
                <w:b/>
                <w:lang w:val="en-US"/>
              </w:rPr>
              <w:t>Dokumentācija/Documentation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2F26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F9CD8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0F4B7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90032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1620E" w:rsidRPr="00C222F1" w14:paraId="6B78DB9F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B934" w14:textId="77777777" w:rsidR="00B1620E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C44D" w14:textId="77777777" w:rsidR="00B1620E" w:rsidRPr="00C222F1" w:rsidRDefault="00B1620E" w:rsidP="0024379D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9198" w14:textId="77777777" w:rsidR="00B1620E" w:rsidRPr="00C222F1" w:rsidRDefault="00B1620E" w:rsidP="0024379D">
            <w:pPr>
              <w:jc w:val="center"/>
              <w:rPr>
                <w:rFonts w:eastAsia="Calibri"/>
                <w:lang w:val="en-US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42F7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FA42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B1FC" w14:textId="77777777" w:rsidR="00B1620E" w:rsidRDefault="00B1620E" w:rsidP="0024379D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620E" w:rsidRPr="00C222F1" w14:paraId="0D062596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631E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2F37" w14:textId="77777777" w:rsidR="00B1620E" w:rsidRPr="00C222F1" w:rsidRDefault="00B1620E" w:rsidP="0024379D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4F76" w14:textId="77777777" w:rsidR="00B1620E" w:rsidRPr="00C222F1" w:rsidRDefault="00B1620E" w:rsidP="0024379D">
            <w:pPr>
              <w:jc w:val="center"/>
              <w:rPr>
                <w:rFonts w:eastAsia="Calibri"/>
                <w:lang w:val="en-US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2CB9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7A4A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54DA" w14:textId="77777777" w:rsidR="00B1620E" w:rsidRPr="00C222F1" w:rsidRDefault="00B1620E" w:rsidP="0024379D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620E" w:rsidRPr="00C222F1" w14:paraId="35346FED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9EAB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E249" w14:textId="77777777" w:rsidR="00B1620E" w:rsidRPr="00C222F1" w:rsidRDefault="00B1620E" w:rsidP="0024379D">
            <w:pPr>
              <w:rPr>
                <w:color w:val="000000"/>
                <w:lang w:val="en-GB" w:eastAsia="lv-LV"/>
              </w:rPr>
            </w:pPr>
            <w:r w:rsidRPr="00C222F1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1558CE08" w14:textId="77777777" w:rsidR="00B1620E" w:rsidRPr="00C222F1" w:rsidRDefault="00B1620E" w:rsidP="0024379D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222F1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AE4D5A3" w14:textId="77777777" w:rsidR="00B1620E" w:rsidRPr="00C222F1" w:rsidRDefault="00B1620E" w:rsidP="0024379D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222F1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07E481B2" w14:textId="77777777" w:rsidR="00B1620E" w:rsidRPr="00C222F1" w:rsidRDefault="00B1620E" w:rsidP="0024379D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222F1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C222F1">
              <w:rPr>
                <w:rFonts w:cs="Times New Roman"/>
                <w:szCs w:val="24"/>
              </w:rPr>
              <w:t xml:space="preserve"> </w:t>
            </w:r>
            <w:r w:rsidRPr="00C222F1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45034F9" w14:textId="77777777" w:rsidR="00B1620E" w:rsidRPr="00C222F1" w:rsidRDefault="00B1620E" w:rsidP="0024379D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2F1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C222F1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0DD8" w14:textId="77777777" w:rsidR="00B1620E" w:rsidRPr="00C222F1" w:rsidRDefault="00B1620E" w:rsidP="0024379D">
            <w:pPr>
              <w:jc w:val="center"/>
              <w:rPr>
                <w:rFonts w:eastAsia="Calibri"/>
                <w:lang w:val="en-US"/>
              </w:rPr>
            </w:pPr>
            <w:r w:rsidRPr="00C222F1">
              <w:rPr>
                <w:rFonts w:eastAsia="Calibri"/>
                <w:lang w:val="en-US"/>
              </w:rPr>
              <w:t>Atbilst</w:t>
            </w:r>
          </w:p>
          <w:p w14:paraId="33D90C0F" w14:textId="77777777" w:rsidR="00B1620E" w:rsidRPr="00C222F1" w:rsidRDefault="00B1620E" w:rsidP="0024379D">
            <w:pPr>
              <w:jc w:val="center"/>
              <w:rPr>
                <w:bCs/>
                <w:color w:val="000000"/>
                <w:lang w:eastAsia="lv-LV"/>
              </w:rPr>
            </w:pPr>
            <w:r w:rsidRPr="00C222F1">
              <w:rPr>
                <w:rFonts w:eastAsia="Calibri"/>
                <w:lang w:val="en-US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6734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01DF" w14:textId="77777777" w:rsidR="00B1620E" w:rsidRPr="00C222F1" w:rsidRDefault="00B1620E" w:rsidP="0024379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8289" w14:textId="77777777" w:rsidR="00B1620E" w:rsidRPr="00C222F1" w:rsidRDefault="00B1620E" w:rsidP="0024379D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620E" w:rsidRPr="00C222F1" w14:paraId="49EB4957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6ACBE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C019" w14:textId="77777777" w:rsidR="00B1620E" w:rsidRPr="00C222F1" w:rsidRDefault="00B1620E" w:rsidP="0024379D">
            <w:pPr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Lietošanas instrukcija latviešu valodā, (piegādājot produktu), kur iekļauts:/ Instructions for use in the Latvian language (when delivering the product), including:</w:t>
            </w:r>
          </w:p>
          <w:p w14:paraId="088F7F70" w14:textId="77777777" w:rsidR="00B1620E" w:rsidRPr="00C222F1" w:rsidRDefault="00B1620E" w:rsidP="0024379D">
            <w:pPr>
              <w:ind w:left="176" w:hanging="142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- uzglabāšana un transportēšana/ storage and transportation;</w:t>
            </w:r>
          </w:p>
          <w:p w14:paraId="0418A503" w14:textId="77777777" w:rsidR="00B1620E" w:rsidRPr="00C222F1" w:rsidRDefault="00B1620E" w:rsidP="0024379D">
            <w:pPr>
              <w:ind w:left="176" w:hanging="142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- nosacījumi, kas garantē noteikto kalpošanas laiku/ the conditions guaranteeing the lifetime;</w:t>
            </w:r>
          </w:p>
          <w:p w14:paraId="407F15D8" w14:textId="77777777" w:rsidR="00B1620E" w:rsidRPr="00C222F1" w:rsidRDefault="00B1620E" w:rsidP="0024379D">
            <w:pPr>
              <w:ind w:left="176" w:hanging="142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- uzstādīšanas (montāžas) vispārējie nosacījumi/ general conditions of installation (assembly);</w:t>
            </w:r>
          </w:p>
          <w:p w14:paraId="6675CA52" w14:textId="77777777" w:rsidR="00B1620E" w:rsidRPr="00C222F1" w:rsidRDefault="00B1620E" w:rsidP="0024379D">
            <w:pPr>
              <w:ind w:left="176" w:hanging="142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- prasības mehānismiem un aprīkojumam/ requirements for machinery and equipment;</w:t>
            </w:r>
          </w:p>
          <w:p w14:paraId="4FDF973C" w14:textId="77777777" w:rsidR="00B1620E" w:rsidRPr="00C222F1" w:rsidRDefault="00B1620E" w:rsidP="0024379D">
            <w:pPr>
              <w:ind w:left="176" w:hanging="142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 xml:space="preserve">- papildus - nodrošināt noteikto kalpošanas laiku (ja tādas prasības tiek izvirzītas)/ - in addition - to ensure the specified service life (if such requirements are set)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9C4C5" w14:textId="77777777" w:rsidR="00B1620E" w:rsidRPr="00C222F1" w:rsidRDefault="00B1620E" w:rsidP="0024379D">
            <w:pPr>
              <w:jc w:val="center"/>
              <w:rPr>
                <w:rFonts w:eastAsia="Calibri"/>
                <w:lang w:val="en-US"/>
              </w:rPr>
            </w:pPr>
            <w:r w:rsidRPr="00C222F1">
              <w:rPr>
                <w:rFonts w:eastAsia="Calibri"/>
                <w:lang w:val="en-US"/>
              </w:rPr>
              <w:t>Atbilst</w:t>
            </w:r>
          </w:p>
          <w:p w14:paraId="24BE8998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rFonts w:eastAsia="Calibri"/>
                <w:lang w:val="en-US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3F65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E1DA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521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7D2FA62C" w14:textId="77777777" w:rsidTr="002437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6F69" w14:textId="77777777" w:rsidR="00B1620E" w:rsidRPr="00C222F1" w:rsidRDefault="00B1620E" w:rsidP="0024379D">
            <w:pPr>
              <w:pStyle w:val="Sarakstarindkopa"/>
              <w:spacing w:after="0" w:line="240" w:lineRule="auto"/>
              <w:ind w:left="0" w:right="7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40310" w14:textId="77777777" w:rsidR="00B1620E" w:rsidRPr="00C222F1" w:rsidRDefault="00B1620E" w:rsidP="0024379D">
            <w:pPr>
              <w:rPr>
                <w:color w:val="000000"/>
                <w:lang w:eastAsia="lv-LV"/>
              </w:rPr>
            </w:pPr>
            <w:r w:rsidRPr="00C222F1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63037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478B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C617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A2524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23FCFD80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CDB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659A" w14:textId="77777777" w:rsidR="00B1620E" w:rsidRDefault="00B1620E" w:rsidP="0024379D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5F7B88D4" w14:textId="77777777" w:rsidR="00B1620E" w:rsidRPr="00C222F1" w:rsidRDefault="00B1620E" w:rsidP="0024379D">
            <w:pPr>
              <w:rPr>
                <w:color w:val="000000"/>
                <w:lang w:eastAsia="lv-LV"/>
              </w:rPr>
            </w:pPr>
            <w:r>
              <w:t>Operating ambient temperature range,  ºC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C9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6BBA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921D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50A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02481D38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EC9E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506E" w14:textId="77777777" w:rsidR="00B1620E" w:rsidRPr="00C222F1" w:rsidRDefault="00B1620E" w:rsidP="0024379D">
            <w:r w:rsidRPr="00C222F1">
              <w:t>Vides piesārņojuma pakāpe (atbilstoši IEC 60947-1)/ Pollution degree (according to IEC 60947-1)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3611" w14:textId="77777777" w:rsidR="00B1620E" w:rsidRPr="00C222F1" w:rsidRDefault="00B1620E" w:rsidP="0024379D">
            <w:pPr>
              <w:jc w:val="center"/>
              <w:rPr>
                <w:rFonts w:eastAsia="Calibri"/>
                <w:lang w:val="en-US"/>
              </w:rPr>
            </w:pPr>
            <w:r w:rsidRPr="00C222F1">
              <w:rPr>
                <w:color w:val="00000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2D8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6317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5B65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71D287D9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93A2" w14:textId="77777777" w:rsidR="00B1620E" w:rsidRPr="00C222F1" w:rsidRDefault="00B1620E" w:rsidP="0024379D">
            <w:pPr>
              <w:pStyle w:val="Sarakstarindkopa"/>
              <w:spacing w:after="0" w:line="240" w:lineRule="auto"/>
              <w:ind w:left="0" w:right="742"/>
              <w:rPr>
                <w:rFonts w:cs="Times New Roman"/>
                <w:color w:val="000000"/>
                <w:szCs w:val="24"/>
                <w:lang w:eastAsia="lv-LV"/>
              </w:rPr>
            </w:pPr>
            <w:r w:rsidRPr="00C222F1">
              <w:rPr>
                <w:rFonts w:cs="Times New Roman"/>
                <w:color w:val="000000"/>
                <w:szCs w:val="24"/>
                <w:lang w:eastAsia="lv-LV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D80BA" w14:textId="77777777" w:rsidR="00B1620E" w:rsidRPr="00C222F1" w:rsidRDefault="00B1620E" w:rsidP="0024379D">
            <w:pPr>
              <w:rPr>
                <w:b/>
              </w:rPr>
            </w:pPr>
            <w:r w:rsidRPr="00C222F1">
              <w:rPr>
                <w:b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0260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EC451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E03A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E3E21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24FD9843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8672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8B92" w14:textId="77777777" w:rsidR="00B1620E" w:rsidRPr="00C222F1" w:rsidRDefault="00B1620E" w:rsidP="0024379D">
            <w:r w:rsidRPr="00C222F1">
              <w:t xml:space="preserve">Izmantošanas kategorija (atbilstoši  LVS EN 60947-3)/  Utilization category (according to LVS </w:t>
            </w:r>
            <w:r>
              <w:t>EN</w:t>
            </w:r>
            <w:r w:rsidRPr="00C222F1">
              <w:t xml:space="preserve"> 60947-3)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36CF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AC-22B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63B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2605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4CA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7F668A4B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0F25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B8E4" w14:textId="77777777" w:rsidR="00B1620E" w:rsidRPr="00C222F1" w:rsidRDefault="00B1620E" w:rsidP="0024379D">
            <w:r w:rsidRPr="00C222F1">
              <w:t>Nominālais darba spriegums, Un (V)/ Rated voltage, Un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AA04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3537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870D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D22A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24E9F7C3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54F6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22A1" w14:textId="77777777" w:rsidR="00B1620E" w:rsidRPr="00C222F1" w:rsidRDefault="00B1620E" w:rsidP="0024379D">
            <w:r w:rsidRPr="00C222F1">
              <w:t>Nominālā sprieguma impulsa izturība, Uimp (kV)/ Nominal voltage pulse strength Uimp (kV)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5C59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7E59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0921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06F1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48679C4F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ADC3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7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4FA" w14:textId="77777777" w:rsidR="00B1620E" w:rsidRPr="00C222F1" w:rsidRDefault="00B1620E" w:rsidP="0024379D">
            <w:r w:rsidRPr="00C222F1">
              <w:t>Nominālā tīkla frekvence (Hz)/ Rated frequency of the AC network, (Hz)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4B1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B99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D89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D105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35AE47F7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6754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D92E" w14:textId="77777777" w:rsidR="00B1620E" w:rsidRPr="00C222F1" w:rsidRDefault="00B1620E" w:rsidP="0024379D">
            <w:r w:rsidRPr="00C222F1">
              <w:t xml:space="preserve">Slēdzis atslēdz visas </w:t>
            </w:r>
            <w:r>
              <w:t xml:space="preserve">3 </w:t>
            </w:r>
            <w:r w:rsidRPr="00C222F1">
              <w:t xml:space="preserve">fāzes vienlaicīgi/ Switch turns off all </w:t>
            </w:r>
            <w:r>
              <w:t xml:space="preserve">3 </w:t>
            </w:r>
            <w:r w:rsidRPr="00C222F1">
              <w:t>phases at the same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77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 xml:space="preserve">Jā / </w:t>
            </w:r>
            <w:r>
              <w:rPr>
                <w:color w:val="000000"/>
                <w:lang w:eastAsia="lv-LV"/>
              </w:rPr>
              <w:t>Y</w:t>
            </w:r>
            <w:r w:rsidRPr="00C222F1">
              <w:rPr>
                <w:color w:val="000000"/>
                <w:lang w:eastAsia="lv-LV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F77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867F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9B4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4BC2A37E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9FA6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AA1A" w14:textId="77777777" w:rsidR="00B1620E" w:rsidRPr="00C222F1" w:rsidRDefault="00B1620E" w:rsidP="0024379D">
            <w:r w:rsidRPr="00C222F1">
              <w:t>Balsta blokslēd</w:t>
            </w:r>
            <w:r>
              <w:t>ža</w:t>
            </w:r>
            <w:r w:rsidRPr="00C222F1">
              <w:t xml:space="preserve"> stiprinājuma elements slēdža uzstādīšanai pie balsta – paredzēts NH00 un NH2  Balsta blokslēdžu montāžai pie balsta/ Element for mounting the switch on the pole — designed for the NH00 and NH2 switch mounting on the pole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7898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 xml:space="preserve">Jā / </w:t>
            </w:r>
            <w:r>
              <w:rPr>
                <w:color w:val="000000"/>
                <w:lang w:eastAsia="lv-LV"/>
              </w:rPr>
              <w:t>Y</w:t>
            </w:r>
            <w:r w:rsidRPr="00C222F1">
              <w:rPr>
                <w:color w:val="000000"/>
                <w:lang w:eastAsia="lv-LV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2E3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F8DF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7281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3016C503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F085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C653" w14:textId="77777777" w:rsidR="00B1620E" w:rsidRDefault="00B1620E" w:rsidP="0024379D">
            <w:r w:rsidRPr="00C222F1">
              <w:t>Risinājums apzīmējuma piestiprināšanai slēdzim/</w:t>
            </w:r>
          </w:p>
          <w:p w14:paraId="6DD65E34" w14:textId="77777777" w:rsidR="00B1620E" w:rsidRPr="00C222F1" w:rsidRDefault="00B1620E" w:rsidP="0024379D">
            <w:r w:rsidRPr="00C222F1">
              <w:t xml:space="preserve">Solution for attaching </w:t>
            </w:r>
            <w:r>
              <w:t>identification signs</w:t>
            </w:r>
            <w:r w:rsidRPr="00C222F1">
              <w:t xml:space="preserve"> to the switch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DB1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 xml:space="preserve">Jā / </w:t>
            </w:r>
            <w:r>
              <w:rPr>
                <w:color w:val="000000"/>
                <w:lang w:eastAsia="lv-LV"/>
              </w:rPr>
              <w:t>Y</w:t>
            </w:r>
            <w:r w:rsidRPr="00C222F1">
              <w:rPr>
                <w:color w:val="000000"/>
                <w:lang w:eastAsia="lv-LV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DD7D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D4B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FF58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151EE8CD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C93F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68D3" w14:textId="77777777" w:rsidR="00B1620E" w:rsidRPr="00C222F1" w:rsidRDefault="00B1620E" w:rsidP="0024379D">
            <w:r w:rsidRPr="00C222F1">
              <w:rPr>
                <w:color w:val="000000"/>
              </w:rPr>
              <w:t xml:space="preserve">3008.101 Apzīmējumu piestiprināšanas kronšteins </w:t>
            </w:r>
            <w:r>
              <w:rPr>
                <w:color w:val="000000"/>
              </w:rPr>
              <w:t>saderīgs ar apzīmējumiem TS_1301.4xx un TS1301.3xx</w:t>
            </w:r>
            <w:r w:rsidRPr="00C222F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I</w:t>
            </w:r>
            <w:r w:rsidRPr="00C222F1">
              <w:rPr>
                <w:color w:val="000000"/>
              </w:rPr>
              <w:t xml:space="preserve">dentification sign attachment bracket </w:t>
            </w:r>
            <w:r>
              <w:rPr>
                <w:color w:val="000000"/>
              </w:rPr>
              <w:t>compatible with signs TS_1301.4xx and TS1301.3xx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591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 xml:space="preserve">Jā / </w:t>
            </w:r>
            <w:r>
              <w:rPr>
                <w:color w:val="000000"/>
                <w:lang w:eastAsia="lv-LV"/>
              </w:rPr>
              <w:t>Y</w:t>
            </w:r>
            <w:r w:rsidRPr="00C222F1">
              <w:rPr>
                <w:color w:val="000000"/>
                <w:lang w:eastAsia="lv-LV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91A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C1D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1A75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5A48E2B9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5C255" w14:textId="77777777" w:rsidR="00B1620E" w:rsidRPr="00C222F1" w:rsidRDefault="00B1620E" w:rsidP="0024379D">
            <w:pPr>
              <w:pStyle w:val="Sarakstarindkopa"/>
              <w:spacing w:after="0" w:line="240" w:lineRule="auto"/>
              <w:ind w:left="0" w:right="884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D2A1E" w14:textId="77777777" w:rsidR="00B1620E" w:rsidRPr="00C222F1" w:rsidRDefault="00B1620E" w:rsidP="0024379D">
            <w:pPr>
              <w:rPr>
                <w:b/>
              </w:rPr>
            </w:pPr>
            <w:r w:rsidRPr="00C222F1">
              <w:rPr>
                <w:b/>
              </w:rPr>
              <w:t xml:space="preserve">Nominālā darba strāva, Ie (A)/ </w:t>
            </w:r>
            <w:r w:rsidRPr="00C222F1">
              <w:rPr>
                <w:rStyle w:val="word"/>
                <w:b/>
              </w:rPr>
              <w:t>Nominal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operating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 xml:space="preserve">current </w:t>
            </w:r>
            <w:r w:rsidRPr="00C222F1">
              <w:rPr>
                <w:b/>
              </w:rPr>
              <w:t>, Ie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5A8AC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4BE5A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763E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F78C4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3564E1E7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C626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6BB5" w14:textId="77777777" w:rsidR="00B1620E" w:rsidRPr="00C222F1" w:rsidRDefault="00B1620E" w:rsidP="0024379D">
            <w:r w:rsidRPr="00C222F1"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D8A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F0C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3E1D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86E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57FA7547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08F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CF64" w14:textId="77777777" w:rsidR="00B1620E" w:rsidRPr="00C222F1" w:rsidRDefault="00B1620E" w:rsidP="0024379D">
            <w:r w:rsidRPr="00C222F1"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0978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7C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2633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424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735AECD5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21170" w14:textId="77777777" w:rsidR="00B1620E" w:rsidRPr="00C222F1" w:rsidRDefault="00B1620E" w:rsidP="0024379D">
            <w:pPr>
              <w:pStyle w:val="Sarakstarindkopa"/>
              <w:spacing w:after="0" w:line="240" w:lineRule="auto"/>
              <w:ind w:left="0" w:right="884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3DE10" w14:textId="77777777" w:rsidR="00B1620E" w:rsidRPr="00C222F1" w:rsidRDefault="00B1620E" w:rsidP="0024379D">
            <w:pPr>
              <w:rPr>
                <w:b/>
              </w:rPr>
            </w:pPr>
            <w:r w:rsidRPr="00C222F1">
              <w:rPr>
                <w:b/>
              </w:rPr>
              <w:t xml:space="preserve">Nominālā īsslēguma strāva pie 400 V, (kA)/ </w:t>
            </w:r>
            <w:r w:rsidRPr="00C222F1">
              <w:rPr>
                <w:rStyle w:val="word"/>
                <w:b/>
              </w:rPr>
              <w:t>Nominal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short-circuit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current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at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400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V,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(kA)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AE6A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E67A8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B8893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3428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16F7CBC5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A66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E7A3" w14:textId="77777777" w:rsidR="00B1620E" w:rsidRPr="00C222F1" w:rsidRDefault="00B1620E" w:rsidP="0024379D">
            <w:r w:rsidRPr="00C222F1"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34FA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46B8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C9E7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5A37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5E2319B5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0B99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CDEA" w14:textId="77777777" w:rsidR="00B1620E" w:rsidRPr="00C222F1" w:rsidRDefault="00B1620E" w:rsidP="0024379D">
            <w:r w:rsidRPr="00C222F1"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61F9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70BD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FFC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E1C4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317608DC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E1830" w14:textId="77777777" w:rsidR="00B1620E" w:rsidRPr="00C222F1" w:rsidRDefault="00B1620E" w:rsidP="0024379D">
            <w:pPr>
              <w:pStyle w:val="Sarakstarindkopa"/>
              <w:spacing w:after="0" w:line="240" w:lineRule="auto"/>
              <w:ind w:left="0" w:right="884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29E56" w14:textId="77777777" w:rsidR="00B1620E" w:rsidRPr="00C222F1" w:rsidRDefault="00B1620E" w:rsidP="0024379D">
            <w:pPr>
              <w:rPr>
                <w:b/>
              </w:rPr>
            </w:pPr>
            <w:r w:rsidRPr="00C222F1">
              <w:rPr>
                <w:b/>
              </w:rPr>
              <w:t xml:space="preserve">Mehāniskās izturības cikli/ </w:t>
            </w:r>
            <w:r w:rsidRPr="00C222F1">
              <w:rPr>
                <w:rStyle w:val="word"/>
                <w:b/>
              </w:rPr>
              <w:t>Cycles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of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mechanical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strength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12C39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A5E8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9100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88BBF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49E4253F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BE1C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F803" w14:textId="77777777" w:rsidR="00B1620E" w:rsidRPr="00C222F1" w:rsidRDefault="00B1620E" w:rsidP="0024379D">
            <w:r w:rsidRPr="00C222F1"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5BA4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602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374D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4B1C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12799027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4F1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3056" w14:textId="77777777" w:rsidR="00B1620E" w:rsidRPr="00C222F1" w:rsidRDefault="00B1620E" w:rsidP="0024379D">
            <w:r w:rsidRPr="00C222F1"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2478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BF2C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E1F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7DD7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06587AAE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BE323" w14:textId="77777777" w:rsidR="00B1620E" w:rsidRPr="00C222F1" w:rsidRDefault="00B1620E" w:rsidP="0024379D">
            <w:pPr>
              <w:pStyle w:val="Sarakstarindkopa"/>
              <w:spacing w:after="0" w:line="240" w:lineRule="auto"/>
              <w:ind w:left="0" w:right="884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58DAE" w14:textId="77777777" w:rsidR="00B1620E" w:rsidRPr="00C222F1" w:rsidRDefault="00B1620E" w:rsidP="0024379D">
            <w:pPr>
              <w:rPr>
                <w:b/>
              </w:rPr>
            </w:pPr>
            <w:r w:rsidRPr="00C222F1">
              <w:rPr>
                <w:b/>
              </w:rPr>
              <w:t xml:space="preserve">Elektriskās komutācijas cikli/ </w:t>
            </w:r>
            <w:r w:rsidRPr="00C222F1">
              <w:rPr>
                <w:rStyle w:val="word"/>
                <w:b/>
              </w:rPr>
              <w:t>Electric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switching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cycles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92F7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FC219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6244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B9B7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0C63E602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1325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332F" w14:textId="77777777" w:rsidR="00B1620E" w:rsidRPr="00C222F1" w:rsidRDefault="00B1620E" w:rsidP="0024379D">
            <w:r w:rsidRPr="00C222F1"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4327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0809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0514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B8D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03288527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8788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5E12" w14:textId="77777777" w:rsidR="00B1620E" w:rsidRPr="00C222F1" w:rsidRDefault="00B1620E" w:rsidP="0024379D">
            <w:r w:rsidRPr="00C222F1"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C78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A085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BD13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429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36E95B54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8DFF1" w14:textId="77777777" w:rsidR="00B1620E" w:rsidRPr="00C222F1" w:rsidRDefault="00B1620E" w:rsidP="0024379D">
            <w:pPr>
              <w:pStyle w:val="Sarakstarindkopa"/>
              <w:spacing w:after="0" w:line="240" w:lineRule="auto"/>
              <w:ind w:left="0" w:right="884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3F1ED" w14:textId="77777777" w:rsidR="00B1620E" w:rsidRPr="00C222F1" w:rsidRDefault="00B1620E" w:rsidP="0024379D">
            <w:pPr>
              <w:rPr>
                <w:b/>
              </w:rPr>
            </w:pPr>
            <w:r w:rsidRPr="00C222F1">
              <w:rPr>
                <w:b/>
              </w:rPr>
              <w:t xml:space="preserve">Maksimālie zudumi drošinātāju kontaktsavienojumos (W)/ </w:t>
            </w:r>
            <w:r w:rsidRPr="00C222F1">
              <w:rPr>
                <w:rStyle w:val="word"/>
                <w:b/>
              </w:rPr>
              <w:t>Maximum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losses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in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connection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with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fuse</w:t>
            </w:r>
            <w:r w:rsidRPr="00C222F1">
              <w:rPr>
                <w:rStyle w:val="phrase"/>
                <w:b/>
              </w:rPr>
              <w:t xml:space="preserve"> </w:t>
            </w:r>
            <w:r w:rsidRPr="00C222F1">
              <w:rPr>
                <w:rStyle w:val="word"/>
                <w:b/>
              </w:rPr>
              <w:t>(W)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4E59D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9B40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CD52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F3C4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448B1392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770A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8617" w14:textId="77777777" w:rsidR="00B1620E" w:rsidRPr="00C222F1" w:rsidRDefault="00B1620E" w:rsidP="0024379D">
            <w:r w:rsidRPr="00C222F1"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D07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09DF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9A08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5E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465D94C2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A879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FB07" w14:textId="77777777" w:rsidR="00B1620E" w:rsidRPr="00C222F1" w:rsidRDefault="00B1620E" w:rsidP="0024379D">
            <w:r w:rsidRPr="00C222F1"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29EA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BED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06DC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0E2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55782C2B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09EDC" w14:textId="77777777" w:rsidR="00B1620E" w:rsidRPr="00C222F1" w:rsidRDefault="00B1620E" w:rsidP="0024379D">
            <w:pPr>
              <w:pStyle w:val="Sarakstarindkopa"/>
              <w:spacing w:after="0" w:line="240" w:lineRule="auto"/>
              <w:ind w:left="0" w:right="884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B233A" w14:textId="77777777" w:rsidR="00B1620E" w:rsidRPr="00C222F1" w:rsidRDefault="00B1620E" w:rsidP="0024379D">
            <w:pPr>
              <w:rPr>
                <w:b/>
              </w:rPr>
            </w:pPr>
            <w:r w:rsidRPr="00C222F1">
              <w:rPr>
                <w:b/>
              </w:rPr>
              <w:t>Kopējie zudumi Ith (bez kūstošajiem drošinātājiem) (W)/ Total losses Ith (no fuses) (W)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68F3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DF5F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0D2D9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5C6CA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4F35E944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3FF7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D878" w14:textId="77777777" w:rsidR="00B1620E" w:rsidRPr="00C222F1" w:rsidRDefault="00B1620E" w:rsidP="0024379D">
            <w:r w:rsidRPr="00C222F1"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699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3C73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B2C9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ACE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66037915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BD41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4181" w14:textId="77777777" w:rsidR="00B1620E" w:rsidRPr="00C222F1" w:rsidRDefault="00B1620E" w:rsidP="0024379D">
            <w:r w:rsidRPr="00C222F1"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B201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66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80B5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609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11E9AC8C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915BD" w14:textId="77777777" w:rsidR="00B1620E" w:rsidRPr="00C222F1" w:rsidRDefault="00B1620E" w:rsidP="0024379D">
            <w:pPr>
              <w:pStyle w:val="Sarakstarindkopa"/>
              <w:spacing w:after="0" w:line="240" w:lineRule="auto"/>
              <w:ind w:left="0" w:right="884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3B7D8" w14:textId="77777777" w:rsidR="00B1620E" w:rsidRPr="00C222F1" w:rsidRDefault="00B1620E" w:rsidP="0024379D">
            <w:pPr>
              <w:rPr>
                <w:b/>
              </w:rPr>
            </w:pPr>
            <w:r w:rsidRPr="00C222F1">
              <w:rPr>
                <w:b/>
              </w:rPr>
              <w:t xml:space="preserve">Konstrukcija/ </w:t>
            </w:r>
            <w:r w:rsidRPr="00C222F1">
              <w:rPr>
                <w:rStyle w:val="Hipersaite"/>
                <w:b/>
                <w:color w:val="auto"/>
                <w:u w:val="none"/>
              </w:rPr>
              <w:t>construction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0BE8D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ADBFA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5B48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A728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46E8DB8A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D2D2F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3200" w14:textId="77777777" w:rsidR="00B1620E" w:rsidRPr="00C222F1" w:rsidRDefault="00B1620E" w:rsidP="0024379D">
            <w:r w:rsidRPr="00C222F1">
              <w:rPr>
                <w:rStyle w:val="word"/>
              </w:rPr>
              <w:t>Izolācijas</w:t>
            </w:r>
            <w:r w:rsidRPr="00C222F1">
              <w:rPr>
                <w:rStyle w:val="phrase"/>
              </w:rPr>
              <w:t xml:space="preserve"> </w:t>
            </w:r>
            <w:r w:rsidRPr="00C222F1">
              <w:rPr>
                <w:rStyle w:val="word"/>
              </w:rPr>
              <w:t>daļas - ir</w:t>
            </w:r>
            <w:r w:rsidRPr="00C222F1">
              <w:rPr>
                <w:rStyle w:val="phrase"/>
              </w:rPr>
              <w:t xml:space="preserve"> </w:t>
            </w:r>
            <w:r w:rsidRPr="00C222F1">
              <w:rPr>
                <w:rStyle w:val="word"/>
              </w:rPr>
              <w:t>izturīgas</w:t>
            </w:r>
            <w:r w:rsidRPr="00C222F1">
              <w:rPr>
                <w:rStyle w:val="phrase"/>
              </w:rPr>
              <w:t xml:space="preserve"> </w:t>
            </w:r>
            <w:r w:rsidRPr="00C222F1">
              <w:rPr>
                <w:rStyle w:val="word"/>
              </w:rPr>
              <w:t>pret</w:t>
            </w:r>
            <w:r w:rsidRPr="00C222F1">
              <w:rPr>
                <w:rStyle w:val="phrase"/>
              </w:rPr>
              <w:t xml:space="preserve"> </w:t>
            </w:r>
            <w:r w:rsidRPr="00C222F1">
              <w:rPr>
                <w:rStyle w:val="word"/>
              </w:rPr>
              <w:t>UV</w:t>
            </w:r>
            <w:r w:rsidRPr="00C222F1">
              <w:rPr>
                <w:rStyle w:val="phrase"/>
              </w:rPr>
              <w:t xml:space="preserve"> </w:t>
            </w:r>
            <w:r w:rsidRPr="00C222F1">
              <w:rPr>
                <w:rStyle w:val="word"/>
              </w:rPr>
              <w:t xml:space="preserve">starojumu/ </w:t>
            </w:r>
            <w:r w:rsidRPr="00C222F1">
              <w:t>Insulation parts UV- radiation resistant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003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Atbilst</w:t>
            </w:r>
          </w:p>
          <w:p w14:paraId="083826FD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0E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3D11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9084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79FE3A60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B10D3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6ABB" w14:textId="77777777" w:rsidR="00B1620E" w:rsidRPr="00C222F1" w:rsidRDefault="00B1620E" w:rsidP="0024379D">
            <w:r>
              <w:t>Stiprinājumi pie balsta</w:t>
            </w:r>
            <w:r w:rsidRPr="00C222F1">
              <w:t>:</w:t>
            </w:r>
            <w:r w:rsidRPr="00C222F1">
              <w:rPr>
                <w:rStyle w:val="word"/>
              </w:rPr>
              <w:t xml:space="preserve"> </w:t>
            </w:r>
            <w:r>
              <w:rPr>
                <w:rStyle w:val="word"/>
              </w:rPr>
              <w:t>galvanizēts</w:t>
            </w:r>
            <w:r w:rsidRPr="00C222F1">
              <w:t xml:space="preserve"> </w:t>
            </w:r>
            <w:r w:rsidRPr="00C222F1">
              <w:rPr>
                <w:rStyle w:val="word"/>
              </w:rPr>
              <w:t xml:space="preserve">metāla/ </w:t>
            </w:r>
            <w:r>
              <w:rPr>
                <w:rStyle w:val="word"/>
              </w:rPr>
              <w:t>Crimping elements at pole</w:t>
            </w:r>
            <w:r w:rsidRPr="00C222F1">
              <w:t xml:space="preserve">: </w:t>
            </w:r>
            <w:r>
              <w:t>elctroplated</w:t>
            </w:r>
            <w:r w:rsidRPr="00C222F1">
              <w:t xml:space="preserve"> metal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8058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Atbilst</w:t>
            </w:r>
          </w:p>
          <w:p w14:paraId="341085EA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2298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1116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5A2C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36C6254C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26066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F5B5" w14:textId="77777777" w:rsidR="00B1620E" w:rsidRPr="00C222F1" w:rsidRDefault="00B1620E" w:rsidP="0024379D">
            <w:r w:rsidRPr="00C222F1">
              <w:t xml:space="preserve">Apvalks: </w:t>
            </w:r>
            <w:r w:rsidRPr="00C222F1">
              <w:rPr>
                <w:rStyle w:val="word"/>
              </w:rPr>
              <w:t>Pret</w:t>
            </w:r>
            <w:r w:rsidRPr="00C222F1">
              <w:rPr>
                <w:rStyle w:val="phrase"/>
              </w:rPr>
              <w:t xml:space="preserve"> </w:t>
            </w:r>
            <w:r w:rsidRPr="00C222F1">
              <w:rPr>
                <w:rStyle w:val="word"/>
              </w:rPr>
              <w:t>laika</w:t>
            </w:r>
            <w:r w:rsidRPr="00C222F1">
              <w:rPr>
                <w:rStyle w:val="phrase"/>
              </w:rPr>
              <w:t xml:space="preserve"> </w:t>
            </w:r>
            <w:r w:rsidRPr="00C222F1">
              <w:rPr>
                <w:rStyle w:val="word"/>
              </w:rPr>
              <w:t>apstākļiem</w:t>
            </w:r>
            <w:r w:rsidRPr="00C222F1">
              <w:rPr>
                <w:rStyle w:val="phrase"/>
              </w:rPr>
              <w:t xml:space="preserve"> </w:t>
            </w:r>
            <w:r w:rsidRPr="00C222F1">
              <w:rPr>
                <w:rStyle w:val="word"/>
              </w:rPr>
              <w:t>un</w:t>
            </w:r>
            <w:r w:rsidRPr="00C222F1">
              <w:rPr>
                <w:rStyle w:val="phrase"/>
              </w:rPr>
              <w:t xml:space="preserve"> </w:t>
            </w:r>
            <w:r w:rsidRPr="00C222F1">
              <w:rPr>
                <w:rStyle w:val="word"/>
              </w:rPr>
              <w:t>UV</w:t>
            </w:r>
            <w:r w:rsidRPr="00C222F1">
              <w:rPr>
                <w:rStyle w:val="phrase"/>
              </w:rPr>
              <w:t xml:space="preserve"> </w:t>
            </w:r>
            <w:r w:rsidRPr="00C222F1">
              <w:rPr>
                <w:rStyle w:val="word"/>
              </w:rPr>
              <w:t>starojumu</w:t>
            </w:r>
            <w:r w:rsidRPr="00C222F1">
              <w:rPr>
                <w:rStyle w:val="phrase"/>
              </w:rPr>
              <w:t xml:space="preserve"> </w:t>
            </w:r>
            <w:r w:rsidRPr="00C222F1">
              <w:rPr>
                <w:rStyle w:val="word"/>
              </w:rPr>
              <w:t>izturīga, dielektriska</w:t>
            </w:r>
            <w:r w:rsidRPr="00C222F1">
              <w:rPr>
                <w:rStyle w:val="phrase"/>
              </w:rPr>
              <w:t xml:space="preserve"> </w:t>
            </w:r>
            <w:r w:rsidRPr="00C222F1">
              <w:rPr>
                <w:rStyle w:val="word"/>
              </w:rPr>
              <w:t xml:space="preserve">plastmasa/ </w:t>
            </w:r>
            <w:r w:rsidRPr="00C222F1">
              <w:t>Covers:Weather and UV radiation resistant, dielectric plastic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F3A1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Atbilst</w:t>
            </w:r>
          </w:p>
          <w:p w14:paraId="5E7D16EB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E6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BDB7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CF8E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3BD196CF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19C9D" w14:textId="77777777" w:rsidR="00B1620E" w:rsidRPr="00C222F1" w:rsidRDefault="00B1620E" w:rsidP="0024379D">
            <w:pPr>
              <w:pStyle w:val="Sarakstarindkopa"/>
              <w:spacing w:after="0" w:line="240" w:lineRule="auto"/>
              <w:ind w:left="0" w:right="884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2223A" w14:textId="77777777" w:rsidR="00B1620E" w:rsidRPr="00C222F1" w:rsidRDefault="00B1620E" w:rsidP="0024379D">
            <w:pPr>
              <w:rPr>
                <w:b/>
              </w:rPr>
            </w:pPr>
            <w:r w:rsidRPr="00C222F1">
              <w:rPr>
                <w:b/>
              </w:rPr>
              <w:t>Spailes/ Connectors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7FA30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5EBA9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EA5B5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7FF7F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32F6A655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5DB6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925" w14:textId="77777777" w:rsidR="00B1620E" w:rsidRPr="00C222F1" w:rsidRDefault="00B1620E" w:rsidP="0024379D">
            <w:r w:rsidRPr="00C222F1">
              <w:t>Spaile, kopņu (Inom=160 A) 16-120mm2 Al/ Busbar connectors (Inom=160 A)  16-120mm2 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B4D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Atbilst</w:t>
            </w:r>
          </w:p>
          <w:p w14:paraId="78AD8E7D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613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19B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B6DA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620E" w:rsidRPr="00C222F1" w14:paraId="09CF6431" w14:textId="77777777" w:rsidTr="002437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DC40" w14:textId="77777777" w:rsidR="00B1620E" w:rsidRPr="00C222F1" w:rsidRDefault="00B1620E" w:rsidP="0024379D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right="884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6721" w14:textId="77777777" w:rsidR="00B1620E" w:rsidRPr="00C222F1" w:rsidRDefault="00B1620E" w:rsidP="0024379D">
            <w:r w:rsidRPr="00C222F1">
              <w:t>Spaile, kopņu (Inom=400 A) 50-240mm2 Al/ Busbar connectors (Inom=400 A) 50-240mm2 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3BB2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Atbilst</w:t>
            </w:r>
          </w:p>
          <w:p w14:paraId="588D0C48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  <w:r w:rsidRPr="00C222F1">
              <w:rPr>
                <w:color w:val="000000"/>
                <w:lang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0039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4AEC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0CC4" w14:textId="77777777" w:rsidR="00B1620E" w:rsidRPr="00C222F1" w:rsidRDefault="00B1620E" w:rsidP="0024379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4436CFD" w14:textId="77777777" w:rsidR="00B1620E" w:rsidRPr="00F16BE9" w:rsidRDefault="00B1620E" w:rsidP="00B1620E"/>
    <w:p w14:paraId="59B90C4C" w14:textId="77777777" w:rsidR="00B1620E" w:rsidRPr="00582948" w:rsidRDefault="00B1620E" w:rsidP="00B1620E"/>
    <w:p w14:paraId="5162ECA9" w14:textId="2B75DFC8" w:rsidR="00FA6AE1" w:rsidRPr="00B1620E" w:rsidRDefault="00FA6AE1" w:rsidP="00B1620E"/>
    <w:sectPr w:rsidR="00FA6AE1" w:rsidRPr="00B1620E" w:rsidSect="00BC2E6A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C70BD" w14:textId="77777777" w:rsidR="00593871" w:rsidRDefault="00593871" w:rsidP="00062857">
      <w:r>
        <w:separator/>
      </w:r>
    </w:p>
  </w:endnote>
  <w:endnote w:type="continuationSeparator" w:id="0">
    <w:p w14:paraId="11433ADD" w14:textId="77777777" w:rsidR="00593871" w:rsidRDefault="00593871" w:rsidP="00062857">
      <w:r>
        <w:continuationSeparator/>
      </w:r>
    </w:p>
  </w:endnote>
  <w:endnote w:type="continuationNotice" w:id="1">
    <w:p w14:paraId="3C1970E7" w14:textId="77777777" w:rsidR="00593871" w:rsidRDefault="00593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B265" w14:textId="164A5AAC" w:rsidR="00593871" w:rsidRDefault="00593871" w:rsidP="00C222F1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6B0CA" w14:textId="77777777" w:rsidR="00593871" w:rsidRDefault="00593871" w:rsidP="00062857">
      <w:r>
        <w:separator/>
      </w:r>
    </w:p>
  </w:footnote>
  <w:footnote w:type="continuationSeparator" w:id="0">
    <w:p w14:paraId="46088A01" w14:textId="77777777" w:rsidR="00593871" w:rsidRDefault="00593871" w:rsidP="00062857">
      <w:r>
        <w:continuationSeparator/>
      </w:r>
    </w:p>
  </w:footnote>
  <w:footnote w:type="continuationNotice" w:id="1">
    <w:p w14:paraId="1D109A51" w14:textId="77777777" w:rsidR="00593871" w:rsidRDefault="00593871"/>
  </w:footnote>
  <w:footnote w:id="2">
    <w:p w14:paraId="2B19B4E0" w14:textId="77777777" w:rsidR="00B1620E" w:rsidRDefault="00B1620E" w:rsidP="00B1620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143CB31E" w14:textId="77777777" w:rsidR="00B1620E" w:rsidRPr="00F16BE9" w:rsidRDefault="00B1620E" w:rsidP="00B1620E">
      <w:pPr>
        <w:pStyle w:val="Vresteksts"/>
      </w:pPr>
      <w:r w:rsidRPr="00F16BE9">
        <w:rPr>
          <w:rStyle w:val="Vresatsauce"/>
          <w:rFonts w:eastAsiaTheme="majorEastAsia"/>
          <w:vertAlign w:val="baseline"/>
        </w:rPr>
        <w:footnoteRef/>
      </w:r>
      <w:r w:rsidRPr="00F16BE9">
        <w:t xml:space="preserve"> “Sadales tīkls” materiālu kategorijas nosaukums un numurs/ </w:t>
      </w:r>
      <w:r w:rsidRPr="00F16BE9">
        <w:rPr>
          <w:lang w:val="en-US"/>
        </w:rPr>
        <w:t>Name and number of material category of AS “Sadales tīkls”</w:t>
      </w:r>
    </w:p>
  </w:footnote>
  <w:footnote w:id="4">
    <w:p w14:paraId="77B05325" w14:textId="77777777" w:rsidR="00B1620E" w:rsidRDefault="00B1620E" w:rsidP="00B1620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7851BA3" w:rsidR="00593871" w:rsidRDefault="00593871" w:rsidP="00EF3CEC">
    <w:pPr>
      <w:pStyle w:val="Galvene"/>
      <w:jc w:val="right"/>
    </w:pPr>
    <w:r>
      <w:t>TS 3008</w:t>
    </w:r>
    <w:r w:rsidRPr="00EF3CEC">
      <w:t>.xxx</w:t>
    </w:r>
    <w:r>
      <w:t xml:space="preserve"> </w:t>
    </w:r>
    <w:r w:rsidRPr="00EF3CEC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059F"/>
    <w:multiLevelType w:val="multilevel"/>
    <w:tmpl w:val="7A4AE19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5F142D"/>
    <w:multiLevelType w:val="hybridMultilevel"/>
    <w:tmpl w:val="63203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543C"/>
    <w:multiLevelType w:val="hybridMultilevel"/>
    <w:tmpl w:val="71D200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F6E63"/>
    <w:multiLevelType w:val="hybridMultilevel"/>
    <w:tmpl w:val="8B0A6E6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34A98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F51432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02A5936"/>
    <w:multiLevelType w:val="hybridMultilevel"/>
    <w:tmpl w:val="02387E08"/>
    <w:lvl w:ilvl="0" w:tplc="C0FC0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371" w:hanging="360"/>
      </w:pPr>
    </w:lvl>
    <w:lvl w:ilvl="2" w:tplc="0426001B" w:tentative="1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68818E9"/>
    <w:multiLevelType w:val="hybridMultilevel"/>
    <w:tmpl w:val="FD2E624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47A"/>
    <w:rsid w:val="000167C8"/>
    <w:rsid w:val="00016C3A"/>
    <w:rsid w:val="00027BF0"/>
    <w:rsid w:val="00040AB6"/>
    <w:rsid w:val="00042145"/>
    <w:rsid w:val="00044187"/>
    <w:rsid w:val="00044882"/>
    <w:rsid w:val="00046D34"/>
    <w:rsid w:val="00047164"/>
    <w:rsid w:val="000522D5"/>
    <w:rsid w:val="00062857"/>
    <w:rsid w:val="00071E3B"/>
    <w:rsid w:val="00072FD9"/>
    <w:rsid w:val="0007456A"/>
    <w:rsid w:val="0007487D"/>
    <w:rsid w:val="00075934"/>
    <w:rsid w:val="00084C1D"/>
    <w:rsid w:val="000A16D7"/>
    <w:rsid w:val="000A1969"/>
    <w:rsid w:val="000A3394"/>
    <w:rsid w:val="000A4462"/>
    <w:rsid w:val="000A72C7"/>
    <w:rsid w:val="000A7947"/>
    <w:rsid w:val="000A79F0"/>
    <w:rsid w:val="000B2A15"/>
    <w:rsid w:val="000C7044"/>
    <w:rsid w:val="000E3696"/>
    <w:rsid w:val="000E48A9"/>
    <w:rsid w:val="000F3E6D"/>
    <w:rsid w:val="000F478D"/>
    <w:rsid w:val="00114949"/>
    <w:rsid w:val="00116E3F"/>
    <w:rsid w:val="00131A4C"/>
    <w:rsid w:val="00136DB9"/>
    <w:rsid w:val="00140F78"/>
    <w:rsid w:val="00142985"/>
    <w:rsid w:val="00146DB7"/>
    <w:rsid w:val="00147FF6"/>
    <w:rsid w:val="00154413"/>
    <w:rsid w:val="001646BD"/>
    <w:rsid w:val="00170090"/>
    <w:rsid w:val="001755A2"/>
    <w:rsid w:val="00177F44"/>
    <w:rsid w:val="001944F0"/>
    <w:rsid w:val="001970F1"/>
    <w:rsid w:val="001A34D2"/>
    <w:rsid w:val="001A4862"/>
    <w:rsid w:val="001A6683"/>
    <w:rsid w:val="001B2476"/>
    <w:rsid w:val="001B24C6"/>
    <w:rsid w:val="001B4398"/>
    <w:rsid w:val="001C0FC5"/>
    <w:rsid w:val="001C5F75"/>
    <w:rsid w:val="001C6383"/>
    <w:rsid w:val="001C7C6C"/>
    <w:rsid w:val="001D2CB5"/>
    <w:rsid w:val="001D37DE"/>
    <w:rsid w:val="001D3BB6"/>
    <w:rsid w:val="001E18FB"/>
    <w:rsid w:val="0020303E"/>
    <w:rsid w:val="00205033"/>
    <w:rsid w:val="00207B80"/>
    <w:rsid w:val="00220404"/>
    <w:rsid w:val="00222191"/>
    <w:rsid w:val="00224ABB"/>
    <w:rsid w:val="00243C49"/>
    <w:rsid w:val="00252C2F"/>
    <w:rsid w:val="00277600"/>
    <w:rsid w:val="00285287"/>
    <w:rsid w:val="002854DC"/>
    <w:rsid w:val="00296B1E"/>
    <w:rsid w:val="00297EFB"/>
    <w:rsid w:val="002B4A13"/>
    <w:rsid w:val="002C0C34"/>
    <w:rsid w:val="002C28B4"/>
    <w:rsid w:val="002C378A"/>
    <w:rsid w:val="002C3A51"/>
    <w:rsid w:val="002C3F17"/>
    <w:rsid w:val="002C624C"/>
    <w:rsid w:val="002E2665"/>
    <w:rsid w:val="002E36D4"/>
    <w:rsid w:val="002E715C"/>
    <w:rsid w:val="002E7AFD"/>
    <w:rsid w:val="002E7CD6"/>
    <w:rsid w:val="002F0C34"/>
    <w:rsid w:val="002F394F"/>
    <w:rsid w:val="002F52CC"/>
    <w:rsid w:val="00301907"/>
    <w:rsid w:val="00333E0F"/>
    <w:rsid w:val="00334426"/>
    <w:rsid w:val="00334556"/>
    <w:rsid w:val="0033517C"/>
    <w:rsid w:val="00342B8D"/>
    <w:rsid w:val="00344BC7"/>
    <w:rsid w:val="003504AC"/>
    <w:rsid w:val="00350C5E"/>
    <w:rsid w:val="003643A7"/>
    <w:rsid w:val="0037197E"/>
    <w:rsid w:val="00381151"/>
    <w:rsid w:val="003819DE"/>
    <w:rsid w:val="00384293"/>
    <w:rsid w:val="0038763E"/>
    <w:rsid w:val="003A015B"/>
    <w:rsid w:val="003A0D8C"/>
    <w:rsid w:val="003B14A7"/>
    <w:rsid w:val="003B538D"/>
    <w:rsid w:val="003C1510"/>
    <w:rsid w:val="003D0EE6"/>
    <w:rsid w:val="003D3DA7"/>
    <w:rsid w:val="003D437F"/>
    <w:rsid w:val="003D6825"/>
    <w:rsid w:val="003E2637"/>
    <w:rsid w:val="003E2F58"/>
    <w:rsid w:val="003E7565"/>
    <w:rsid w:val="0040183A"/>
    <w:rsid w:val="004031A8"/>
    <w:rsid w:val="00407424"/>
    <w:rsid w:val="004113A8"/>
    <w:rsid w:val="0041369F"/>
    <w:rsid w:val="00415130"/>
    <w:rsid w:val="004277BB"/>
    <w:rsid w:val="004336EE"/>
    <w:rsid w:val="00440859"/>
    <w:rsid w:val="004447DD"/>
    <w:rsid w:val="00453E60"/>
    <w:rsid w:val="004631BA"/>
    <w:rsid w:val="00464111"/>
    <w:rsid w:val="004657D5"/>
    <w:rsid w:val="00466FB5"/>
    <w:rsid w:val="004672E1"/>
    <w:rsid w:val="004677FF"/>
    <w:rsid w:val="00471DC4"/>
    <w:rsid w:val="00473327"/>
    <w:rsid w:val="00483589"/>
    <w:rsid w:val="00484D6C"/>
    <w:rsid w:val="0049433A"/>
    <w:rsid w:val="00496A3C"/>
    <w:rsid w:val="004A1255"/>
    <w:rsid w:val="004A40D7"/>
    <w:rsid w:val="004A49FD"/>
    <w:rsid w:val="004A5E08"/>
    <w:rsid w:val="004A62CA"/>
    <w:rsid w:val="004A6E4B"/>
    <w:rsid w:val="004B4DE3"/>
    <w:rsid w:val="004C14EC"/>
    <w:rsid w:val="004C5A16"/>
    <w:rsid w:val="004D5B18"/>
    <w:rsid w:val="004E7563"/>
    <w:rsid w:val="004F6913"/>
    <w:rsid w:val="00501D23"/>
    <w:rsid w:val="005075D8"/>
    <w:rsid w:val="005102DF"/>
    <w:rsid w:val="00512E58"/>
    <w:rsid w:val="005217B0"/>
    <w:rsid w:val="0053148F"/>
    <w:rsid w:val="005353EC"/>
    <w:rsid w:val="005407C4"/>
    <w:rsid w:val="005410E7"/>
    <w:rsid w:val="005427F5"/>
    <w:rsid w:val="00547C51"/>
    <w:rsid w:val="005574E2"/>
    <w:rsid w:val="0056164A"/>
    <w:rsid w:val="00561BDB"/>
    <w:rsid w:val="00566041"/>
    <w:rsid w:val="00566180"/>
    <w:rsid w:val="00566440"/>
    <w:rsid w:val="00573E9A"/>
    <w:rsid w:val="00573FD3"/>
    <w:rsid w:val="005766AC"/>
    <w:rsid w:val="00582948"/>
    <w:rsid w:val="00591892"/>
    <w:rsid w:val="00591F1C"/>
    <w:rsid w:val="00593871"/>
    <w:rsid w:val="005A1E1C"/>
    <w:rsid w:val="005A4AE2"/>
    <w:rsid w:val="005A5957"/>
    <w:rsid w:val="005C1364"/>
    <w:rsid w:val="005D4F55"/>
    <w:rsid w:val="005F047E"/>
    <w:rsid w:val="005F32E0"/>
    <w:rsid w:val="005F651D"/>
    <w:rsid w:val="00603A57"/>
    <w:rsid w:val="00610495"/>
    <w:rsid w:val="00615714"/>
    <w:rsid w:val="00626C7C"/>
    <w:rsid w:val="00627ECC"/>
    <w:rsid w:val="00631B86"/>
    <w:rsid w:val="00641B84"/>
    <w:rsid w:val="006421D4"/>
    <w:rsid w:val="0065338D"/>
    <w:rsid w:val="0065647A"/>
    <w:rsid w:val="00656D83"/>
    <w:rsid w:val="00660981"/>
    <w:rsid w:val="006648EF"/>
    <w:rsid w:val="006719F8"/>
    <w:rsid w:val="00690596"/>
    <w:rsid w:val="006A1CEB"/>
    <w:rsid w:val="006A388C"/>
    <w:rsid w:val="006A3B04"/>
    <w:rsid w:val="006A64ED"/>
    <w:rsid w:val="006C6FE5"/>
    <w:rsid w:val="006C7946"/>
    <w:rsid w:val="006D06E4"/>
    <w:rsid w:val="006D201E"/>
    <w:rsid w:val="006D2B01"/>
    <w:rsid w:val="006D4192"/>
    <w:rsid w:val="006D6494"/>
    <w:rsid w:val="006D7532"/>
    <w:rsid w:val="006D7EDD"/>
    <w:rsid w:val="006E0771"/>
    <w:rsid w:val="006E4550"/>
    <w:rsid w:val="006F3337"/>
    <w:rsid w:val="0070059A"/>
    <w:rsid w:val="00701B62"/>
    <w:rsid w:val="00706331"/>
    <w:rsid w:val="00715B87"/>
    <w:rsid w:val="007171AE"/>
    <w:rsid w:val="00724DF1"/>
    <w:rsid w:val="00730279"/>
    <w:rsid w:val="007401DE"/>
    <w:rsid w:val="007407B8"/>
    <w:rsid w:val="00742165"/>
    <w:rsid w:val="007438E4"/>
    <w:rsid w:val="00752198"/>
    <w:rsid w:val="0075726C"/>
    <w:rsid w:val="00771B68"/>
    <w:rsid w:val="0077735B"/>
    <w:rsid w:val="007776A4"/>
    <w:rsid w:val="007817A5"/>
    <w:rsid w:val="007A114A"/>
    <w:rsid w:val="007A2673"/>
    <w:rsid w:val="007A56BC"/>
    <w:rsid w:val="007B0603"/>
    <w:rsid w:val="007B1DB1"/>
    <w:rsid w:val="007C4CFE"/>
    <w:rsid w:val="007C5B3B"/>
    <w:rsid w:val="007D13C7"/>
    <w:rsid w:val="007D2FCD"/>
    <w:rsid w:val="007E12CD"/>
    <w:rsid w:val="007E3354"/>
    <w:rsid w:val="007F502A"/>
    <w:rsid w:val="007F54B6"/>
    <w:rsid w:val="007F7143"/>
    <w:rsid w:val="00825A1A"/>
    <w:rsid w:val="008361FA"/>
    <w:rsid w:val="008406A0"/>
    <w:rsid w:val="00845FF1"/>
    <w:rsid w:val="008466C1"/>
    <w:rsid w:val="008469F0"/>
    <w:rsid w:val="00863D95"/>
    <w:rsid w:val="00873EF5"/>
    <w:rsid w:val="00874E16"/>
    <w:rsid w:val="00883B99"/>
    <w:rsid w:val="00893DF2"/>
    <w:rsid w:val="00893E75"/>
    <w:rsid w:val="008A314B"/>
    <w:rsid w:val="008A61E8"/>
    <w:rsid w:val="008A72FC"/>
    <w:rsid w:val="008B0956"/>
    <w:rsid w:val="008B6103"/>
    <w:rsid w:val="008C22FE"/>
    <w:rsid w:val="008C2E5C"/>
    <w:rsid w:val="008C32BB"/>
    <w:rsid w:val="008C542A"/>
    <w:rsid w:val="008C5908"/>
    <w:rsid w:val="008D629E"/>
    <w:rsid w:val="008E0197"/>
    <w:rsid w:val="008E3625"/>
    <w:rsid w:val="008F2A0E"/>
    <w:rsid w:val="008F61A6"/>
    <w:rsid w:val="008F6594"/>
    <w:rsid w:val="008F7F2D"/>
    <w:rsid w:val="009030B1"/>
    <w:rsid w:val="009059AB"/>
    <w:rsid w:val="00911BC2"/>
    <w:rsid w:val="00912AD8"/>
    <w:rsid w:val="00925888"/>
    <w:rsid w:val="00936920"/>
    <w:rsid w:val="00941B88"/>
    <w:rsid w:val="00946916"/>
    <w:rsid w:val="009470AA"/>
    <w:rsid w:val="009654D8"/>
    <w:rsid w:val="00970310"/>
    <w:rsid w:val="00971D67"/>
    <w:rsid w:val="00974CE8"/>
    <w:rsid w:val="00976ED2"/>
    <w:rsid w:val="00991D0C"/>
    <w:rsid w:val="00995AB9"/>
    <w:rsid w:val="009A18B7"/>
    <w:rsid w:val="009A453F"/>
    <w:rsid w:val="009A7323"/>
    <w:rsid w:val="009B16B8"/>
    <w:rsid w:val="009D7249"/>
    <w:rsid w:val="009E5DDE"/>
    <w:rsid w:val="009F6951"/>
    <w:rsid w:val="009F70C9"/>
    <w:rsid w:val="00A13098"/>
    <w:rsid w:val="00A13DF1"/>
    <w:rsid w:val="00A25545"/>
    <w:rsid w:val="00A309D9"/>
    <w:rsid w:val="00A311EB"/>
    <w:rsid w:val="00A32458"/>
    <w:rsid w:val="00A32678"/>
    <w:rsid w:val="00A37D90"/>
    <w:rsid w:val="00A41C67"/>
    <w:rsid w:val="00A44991"/>
    <w:rsid w:val="00A47506"/>
    <w:rsid w:val="00A51B53"/>
    <w:rsid w:val="00A52F18"/>
    <w:rsid w:val="00A551A1"/>
    <w:rsid w:val="00A65569"/>
    <w:rsid w:val="00A76C6A"/>
    <w:rsid w:val="00A836A5"/>
    <w:rsid w:val="00A84985"/>
    <w:rsid w:val="00A87C24"/>
    <w:rsid w:val="00A9262B"/>
    <w:rsid w:val="00A955FE"/>
    <w:rsid w:val="00AA0231"/>
    <w:rsid w:val="00AA53B4"/>
    <w:rsid w:val="00AC0D58"/>
    <w:rsid w:val="00AC3B8A"/>
    <w:rsid w:val="00AC3CFD"/>
    <w:rsid w:val="00AD3DA9"/>
    <w:rsid w:val="00AD5924"/>
    <w:rsid w:val="00AE1075"/>
    <w:rsid w:val="00AE3CF9"/>
    <w:rsid w:val="00AF3A00"/>
    <w:rsid w:val="00B015F1"/>
    <w:rsid w:val="00B022AE"/>
    <w:rsid w:val="00B05CFD"/>
    <w:rsid w:val="00B06297"/>
    <w:rsid w:val="00B069F0"/>
    <w:rsid w:val="00B07090"/>
    <w:rsid w:val="00B11166"/>
    <w:rsid w:val="00B1620E"/>
    <w:rsid w:val="00B16520"/>
    <w:rsid w:val="00B222A1"/>
    <w:rsid w:val="00B250D0"/>
    <w:rsid w:val="00B36CD1"/>
    <w:rsid w:val="00B41127"/>
    <w:rsid w:val="00B415CF"/>
    <w:rsid w:val="00B444C1"/>
    <w:rsid w:val="00B5385A"/>
    <w:rsid w:val="00B560E1"/>
    <w:rsid w:val="00B57894"/>
    <w:rsid w:val="00B62DB6"/>
    <w:rsid w:val="00B76FCA"/>
    <w:rsid w:val="00B81CFC"/>
    <w:rsid w:val="00B83FCE"/>
    <w:rsid w:val="00B961EA"/>
    <w:rsid w:val="00BA0619"/>
    <w:rsid w:val="00BA0FB9"/>
    <w:rsid w:val="00BA5ACA"/>
    <w:rsid w:val="00BA5F87"/>
    <w:rsid w:val="00BA73ED"/>
    <w:rsid w:val="00BA7DA4"/>
    <w:rsid w:val="00BC2E6A"/>
    <w:rsid w:val="00BC3C72"/>
    <w:rsid w:val="00BD4A87"/>
    <w:rsid w:val="00BD77FE"/>
    <w:rsid w:val="00BE57DF"/>
    <w:rsid w:val="00BE5DC2"/>
    <w:rsid w:val="00BF0356"/>
    <w:rsid w:val="00BF163E"/>
    <w:rsid w:val="00BF5951"/>
    <w:rsid w:val="00BF5C86"/>
    <w:rsid w:val="00BF642D"/>
    <w:rsid w:val="00C03557"/>
    <w:rsid w:val="00C03CE6"/>
    <w:rsid w:val="00C1389C"/>
    <w:rsid w:val="00C13CC3"/>
    <w:rsid w:val="00C14F67"/>
    <w:rsid w:val="00C21517"/>
    <w:rsid w:val="00C222F1"/>
    <w:rsid w:val="00C246C8"/>
    <w:rsid w:val="00C33D0C"/>
    <w:rsid w:val="00C36937"/>
    <w:rsid w:val="00C41002"/>
    <w:rsid w:val="00C61850"/>
    <w:rsid w:val="00C61870"/>
    <w:rsid w:val="00C7054A"/>
    <w:rsid w:val="00C7152E"/>
    <w:rsid w:val="00C72627"/>
    <w:rsid w:val="00C754C5"/>
    <w:rsid w:val="00C75A2D"/>
    <w:rsid w:val="00C76862"/>
    <w:rsid w:val="00C86E6D"/>
    <w:rsid w:val="00C87A9C"/>
    <w:rsid w:val="00C96808"/>
    <w:rsid w:val="00CA3CB6"/>
    <w:rsid w:val="00CA529B"/>
    <w:rsid w:val="00CA722D"/>
    <w:rsid w:val="00CA74B0"/>
    <w:rsid w:val="00CB10BC"/>
    <w:rsid w:val="00CC046E"/>
    <w:rsid w:val="00CC20D0"/>
    <w:rsid w:val="00CE59C4"/>
    <w:rsid w:val="00CE726E"/>
    <w:rsid w:val="00CE7C59"/>
    <w:rsid w:val="00CF677B"/>
    <w:rsid w:val="00D06376"/>
    <w:rsid w:val="00D105F0"/>
    <w:rsid w:val="00D16A14"/>
    <w:rsid w:val="00D355C9"/>
    <w:rsid w:val="00D37BC5"/>
    <w:rsid w:val="00D54004"/>
    <w:rsid w:val="00D55205"/>
    <w:rsid w:val="00D630B6"/>
    <w:rsid w:val="00D643B9"/>
    <w:rsid w:val="00D673C3"/>
    <w:rsid w:val="00D730B3"/>
    <w:rsid w:val="00D845EA"/>
    <w:rsid w:val="00D8639C"/>
    <w:rsid w:val="00D9452B"/>
    <w:rsid w:val="00D9497F"/>
    <w:rsid w:val="00D956AC"/>
    <w:rsid w:val="00D96EAF"/>
    <w:rsid w:val="00DA1645"/>
    <w:rsid w:val="00DA30F4"/>
    <w:rsid w:val="00DA369C"/>
    <w:rsid w:val="00DA5254"/>
    <w:rsid w:val="00DB3AC3"/>
    <w:rsid w:val="00DC167E"/>
    <w:rsid w:val="00DD1C2D"/>
    <w:rsid w:val="00DE22EE"/>
    <w:rsid w:val="00DE34EF"/>
    <w:rsid w:val="00DE7F19"/>
    <w:rsid w:val="00DF1970"/>
    <w:rsid w:val="00DF1DAE"/>
    <w:rsid w:val="00DF5E3B"/>
    <w:rsid w:val="00E07522"/>
    <w:rsid w:val="00E114E9"/>
    <w:rsid w:val="00E148A7"/>
    <w:rsid w:val="00E16067"/>
    <w:rsid w:val="00E21EE9"/>
    <w:rsid w:val="00E228C6"/>
    <w:rsid w:val="00E23E33"/>
    <w:rsid w:val="00E33584"/>
    <w:rsid w:val="00E3789C"/>
    <w:rsid w:val="00E5078D"/>
    <w:rsid w:val="00E547C9"/>
    <w:rsid w:val="00E54AB4"/>
    <w:rsid w:val="00E71A94"/>
    <w:rsid w:val="00E74A3A"/>
    <w:rsid w:val="00E77323"/>
    <w:rsid w:val="00E87697"/>
    <w:rsid w:val="00E90584"/>
    <w:rsid w:val="00E93A30"/>
    <w:rsid w:val="00EA5EE6"/>
    <w:rsid w:val="00EB5302"/>
    <w:rsid w:val="00EC164B"/>
    <w:rsid w:val="00EC614D"/>
    <w:rsid w:val="00EE5A96"/>
    <w:rsid w:val="00EF3670"/>
    <w:rsid w:val="00EF3CEC"/>
    <w:rsid w:val="00EF62E6"/>
    <w:rsid w:val="00F0035F"/>
    <w:rsid w:val="00F009EB"/>
    <w:rsid w:val="00F071B9"/>
    <w:rsid w:val="00F145B4"/>
    <w:rsid w:val="00F16BE9"/>
    <w:rsid w:val="00F22C78"/>
    <w:rsid w:val="00F24A6D"/>
    <w:rsid w:val="00F26102"/>
    <w:rsid w:val="00F27F90"/>
    <w:rsid w:val="00F344B1"/>
    <w:rsid w:val="00F370CA"/>
    <w:rsid w:val="00F40A8D"/>
    <w:rsid w:val="00F45E34"/>
    <w:rsid w:val="00F527D2"/>
    <w:rsid w:val="00F52B0E"/>
    <w:rsid w:val="00F5405D"/>
    <w:rsid w:val="00F5646D"/>
    <w:rsid w:val="00F6054B"/>
    <w:rsid w:val="00F60968"/>
    <w:rsid w:val="00F67DA8"/>
    <w:rsid w:val="00F77347"/>
    <w:rsid w:val="00F8325B"/>
    <w:rsid w:val="00F853CC"/>
    <w:rsid w:val="00F85F21"/>
    <w:rsid w:val="00F9125C"/>
    <w:rsid w:val="00F91377"/>
    <w:rsid w:val="00F92361"/>
    <w:rsid w:val="00FA0284"/>
    <w:rsid w:val="00FA089E"/>
    <w:rsid w:val="00FA1CBE"/>
    <w:rsid w:val="00FA6AE1"/>
    <w:rsid w:val="00FA6E15"/>
    <w:rsid w:val="00FB7CE4"/>
    <w:rsid w:val="00FD243B"/>
    <w:rsid w:val="00FD2F14"/>
    <w:rsid w:val="00FD7419"/>
    <w:rsid w:val="00FE1AC1"/>
    <w:rsid w:val="00FE7443"/>
    <w:rsid w:val="00FF72B8"/>
    <w:rsid w:val="00FF7358"/>
    <w:rsid w:val="1EB64C7C"/>
    <w:rsid w:val="48A6CC98"/>
    <w:rsid w:val="51AA012B"/>
    <w:rsid w:val="53E7215F"/>
    <w:rsid w:val="724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D37BC5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38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rase">
    <w:name w:val="phrase"/>
    <w:basedOn w:val="Noklusjumarindkopasfonts"/>
    <w:rsid w:val="006A1CEB"/>
  </w:style>
  <w:style w:type="character" w:customStyle="1" w:styleId="word">
    <w:name w:val="word"/>
    <w:basedOn w:val="Noklusjumarindkopasfonts"/>
    <w:rsid w:val="006A1CEB"/>
  </w:style>
  <w:style w:type="paragraph" w:customStyle="1" w:styleId="mt-translation">
    <w:name w:val="mt-translation"/>
    <w:basedOn w:val="Parasts"/>
    <w:rsid w:val="0053148F"/>
    <w:pPr>
      <w:spacing w:before="100" w:beforeAutospacing="1" w:after="100" w:afterAutospacing="1"/>
    </w:pPr>
    <w:rPr>
      <w:color w:val="00000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rsid w:val="001C7C6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C7C6C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uiPriority w:val="99"/>
    <w:rsid w:val="001C7C6C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20404"/>
    <w:rPr>
      <w:color w:val="808080"/>
      <w:shd w:val="clear" w:color="auto" w:fill="E6E6E6"/>
    </w:rPr>
  </w:style>
  <w:style w:type="character" w:customStyle="1" w:styleId="linktoother">
    <w:name w:val="linktoother"/>
    <w:basedOn w:val="Noklusjumarindkopasfonts"/>
    <w:rsid w:val="00B83FCE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F2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2341">
                          <w:marLeft w:val="83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9111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8693">
                          <w:marLeft w:val="83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48145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494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2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5585">
                          <w:marLeft w:val="83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4242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60363">
                          <w:marLeft w:val="83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6991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5445">
                          <w:marLeft w:val="83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95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EE16-6AFE-4D5E-BB97-D1999539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4121</Words>
  <Characters>2349</Characters>
  <Application>Microsoft Office Word</Application>
  <DocSecurity>0</DocSecurity>
  <Lines>19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