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5733E" w14:textId="3718633E" w:rsidR="00B33594" w:rsidRPr="001B39AF" w:rsidRDefault="00B33594" w:rsidP="00B33594">
      <w:pPr>
        <w:pStyle w:val="Title"/>
        <w:widowControl w:val="0"/>
        <w:rPr>
          <w:sz w:val="22"/>
          <w:szCs w:val="22"/>
        </w:rPr>
      </w:pPr>
      <w:r w:rsidRPr="001B39AF">
        <w:rPr>
          <w:sz w:val="22"/>
          <w:szCs w:val="22"/>
        </w:rPr>
        <w:t xml:space="preserve">TEHNISKĀ SPECIFIKĀCIJA </w:t>
      </w:r>
      <w:r w:rsidR="00C215D9">
        <w:rPr>
          <w:sz w:val="22"/>
          <w:szCs w:val="22"/>
        </w:rPr>
        <w:t xml:space="preserve">Nr. </w:t>
      </w:r>
      <w:r w:rsidRPr="001B39AF">
        <w:rPr>
          <w:sz w:val="22"/>
          <w:szCs w:val="22"/>
        </w:rPr>
        <w:t>TS</w:t>
      </w:r>
      <w:r w:rsidR="00836242" w:rsidRPr="001B39AF">
        <w:rPr>
          <w:sz w:val="22"/>
          <w:szCs w:val="22"/>
        </w:rPr>
        <w:t xml:space="preserve"> </w:t>
      </w:r>
      <w:r w:rsidR="003434E9" w:rsidRPr="003434E9">
        <w:rPr>
          <w:sz w:val="22"/>
          <w:szCs w:val="22"/>
        </w:rPr>
        <w:t>4705.102</w:t>
      </w:r>
      <w:r w:rsidR="003434E9">
        <w:rPr>
          <w:sz w:val="22"/>
          <w:szCs w:val="22"/>
        </w:rPr>
        <w:t xml:space="preserve"> </w:t>
      </w:r>
      <w:r w:rsidR="00A24E38" w:rsidRPr="001B39AF">
        <w:rPr>
          <w:sz w:val="22"/>
          <w:szCs w:val="22"/>
        </w:rPr>
        <w:t>v1</w:t>
      </w:r>
    </w:p>
    <w:p w14:paraId="5762F554" w14:textId="6C743258" w:rsidR="00B33594" w:rsidRPr="00697549" w:rsidRDefault="00F532B9" w:rsidP="00B33594">
      <w:pPr>
        <w:pStyle w:val="Title"/>
        <w:widowControl w:val="0"/>
        <w:rPr>
          <w:sz w:val="22"/>
          <w:szCs w:val="22"/>
        </w:rPr>
      </w:pPr>
      <w:r w:rsidRPr="00697549">
        <w:rPr>
          <w:sz w:val="22"/>
        </w:rPr>
        <w:t xml:space="preserve">Austiņas SNR </w:t>
      </w:r>
      <w:r w:rsidR="00697549" w:rsidRPr="00697549">
        <w:rPr>
          <w:sz w:val="22"/>
          <w:lang w:eastAsia="lv-LV"/>
        </w:rPr>
        <w:t>&gt;</w:t>
      </w:r>
      <w:r w:rsidRPr="00697549">
        <w:rPr>
          <w:sz w:val="22"/>
        </w:rPr>
        <w:t>25 dB</w:t>
      </w:r>
    </w:p>
    <w:tbl>
      <w:tblPr>
        <w:tblStyle w:val="TableGrid"/>
        <w:tblW w:w="15139" w:type="dxa"/>
        <w:tblInd w:w="137" w:type="dxa"/>
        <w:tblLook w:val="04A0" w:firstRow="1" w:lastRow="0" w:firstColumn="1" w:lastColumn="0" w:noHBand="0" w:noVBand="1"/>
      </w:tblPr>
      <w:tblGrid>
        <w:gridCol w:w="567"/>
        <w:gridCol w:w="5103"/>
        <w:gridCol w:w="2268"/>
        <w:gridCol w:w="3260"/>
        <w:gridCol w:w="2906"/>
        <w:gridCol w:w="1035"/>
      </w:tblGrid>
      <w:tr w:rsidR="00697549" w:rsidRPr="00697549" w14:paraId="1E5405CF" w14:textId="77777777" w:rsidTr="00F76395">
        <w:trPr>
          <w:trHeight w:val="20"/>
          <w:tblHeader/>
        </w:trPr>
        <w:tc>
          <w:tcPr>
            <w:tcW w:w="567" w:type="dxa"/>
            <w:vAlign w:val="center"/>
          </w:tcPr>
          <w:p w14:paraId="0A6A6F43" w14:textId="77777777" w:rsidR="00B33594" w:rsidRPr="00697549" w:rsidRDefault="00950475" w:rsidP="004456D6">
            <w:pPr>
              <w:jc w:val="center"/>
              <w:rPr>
                <w:rFonts w:cs="Times New Roman"/>
                <w:b/>
                <w:sz w:val="22"/>
                <w:lang w:eastAsia="lv-LV"/>
              </w:rPr>
            </w:pPr>
            <w:r w:rsidRPr="00697549">
              <w:rPr>
                <w:rFonts w:cs="Times New Roman"/>
                <w:b/>
                <w:bCs/>
                <w:sz w:val="22"/>
                <w:lang w:eastAsia="lv-LV"/>
              </w:rPr>
              <w:t>Nr.</w:t>
            </w:r>
          </w:p>
        </w:tc>
        <w:tc>
          <w:tcPr>
            <w:tcW w:w="5103" w:type="dxa"/>
            <w:vAlign w:val="center"/>
            <w:hideMark/>
          </w:tcPr>
          <w:p w14:paraId="303B055A" w14:textId="77777777" w:rsidR="00B33594" w:rsidRPr="00697549" w:rsidRDefault="00B33594" w:rsidP="00950475">
            <w:pPr>
              <w:jc w:val="center"/>
              <w:rPr>
                <w:rFonts w:cs="Times New Roman"/>
                <w:b/>
                <w:sz w:val="22"/>
                <w:lang w:eastAsia="lv-LV"/>
              </w:rPr>
            </w:pPr>
            <w:r w:rsidRPr="00697549">
              <w:rPr>
                <w:rFonts w:cs="Times New Roman"/>
                <w:b/>
                <w:sz w:val="22"/>
                <w:lang w:eastAsia="lv-LV"/>
              </w:rPr>
              <w:t>Apraksts</w:t>
            </w:r>
          </w:p>
        </w:tc>
        <w:tc>
          <w:tcPr>
            <w:tcW w:w="2268" w:type="dxa"/>
            <w:vAlign w:val="center"/>
            <w:hideMark/>
          </w:tcPr>
          <w:p w14:paraId="63492762" w14:textId="6D1836D5" w:rsidR="00B33594" w:rsidRPr="00697549" w:rsidRDefault="00950475" w:rsidP="004456D6">
            <w:pPr>
              <w:jc w:val="center"/>
              <w:rPr>
                <w:rFonts w:cs="Times New Roman"/>
                <w:b/>
                <w:sz w:val="22"/>
                <w:lang w:eastAsia="lv-LV"/>
              </w:rPr>
            </w:pPr>
            <w:r w:rsidRPr="00697549">
              <w:rPr>
                <w:rFonts w:cs="Times New Roman"/>
                <w:b/>
                <w:sz w:val="22"/>
                <w:lang w:eastAsia="lv-LV"/>
              </w:rPr>
              <w:t>Minimālā tehniskā prasība</w:t>
            </w:r>
            <w:r w:rsidR="00077B2A" w:rsidRPr="00697549">
              <w:rPr>
                <w:rFonts w:cs="Times New Roman"/>
                <w:b/>
                <w:sz w:val="22"/>
                <w:lang w:eastAsia="lv-LV"/>
              </w:rPr>
              <w:t xml:space="preserve"> </w:t>
            </w:r>
            <w:r w:rsidR="00077B2A" w:rsidRPr="00697549">
              <w:rPr>
                <w:rStyle w:val="FootnoteReference"/>
                <w:rFonts w:cs="Times New Roman"/>
                <w:b/>
                <w:sz w:val="22"/>
                <w:lang w:eastAsia="lv-LV"/>
              </w:rPr>
              <w:footnoteReference w:id="1"/>
            </w:r>
          </w:p>
        </w:tc>
        <w:tc>
          <w:tcPr>
            <w:tcW w:w="3260" w:type="dxa"/>
            <w:vAlign w:val="center"/>
            <w:hideMark/>
          </w:tcPr>
          <w:p w14:paraId="0878C4B4" w14:textId="77777777" w:rsidR="00B33594" w:rsidRPr="00697549" w:rsidRDefault="00950475" w:rsidP="004456D6">
            <w:pPr>
              <w:jc w:val="center"/>
              <w:rPr>
                <w:rFonts w:cs="Times New Roman"/>
                <w:b/>
                <w:sz w:val="22"/>
                <w:lang w:eastAsia="lv-LV"/>
              </w:rPr>
            </w:pPr>
            <w:r w:rsidRPr="00697549">
              <w:rPr>
                <w:rFonts w:cs="Times New Roman"/>
                <w:b/>
                <w:sz w:val="22"/>
                <w:lang w:eastAsia="lv-LV"/>
              </w:rPr>
              <w:t>Piedāvātās preces konkrētais tehniskais apraksts</w:t>
            </w:r>
          </w:p>
        </w:tc>
        <w:tc>
          <w:tcPr>
            <w:tcW w:w="2906" w:type="dxa"/>
            <w:vAlign w:val="center"/>
            <w:hideMark/>
          </w:tcPr>
          <w:p w14:paraId="1C1EE8A9" w14:textId="14729058" w:rsidR="00B33594" w:rsidRPr="00697549" w:rsidRDefault="004456D6" w:rsidP="004456D6">
            <w:pPr>
              <w:jc w:val="center"/>
              <w:rPr>
                <w:rFonts w:eastAsia="Times New Roman" w:cs="Times New Roman"/>
                <w:b/>
                <w:bCs/>
                <w:sz w:val="22"/>
                <w:lang w:eastAsia="lv-LV"/>
              </w:rPr>
            </w:pPr>
            <w:r w:rsidRPr="00697549">
              <w:rPr>
                <w:rFonts w:eastAsia="Calibri" w:cs="Times New Roman"/>
                <w:b/>
                <w:bCs/>
                <w:sz w:val="22"/>
              </w:rPr>
              <w:t>Avots</w:t>
            </w:r>
            <w:r w:rsidR="00B35637" w:rsidRPr="00697549">
              <w:rPr>
                <w:rFonts w:eastAsia="Calibri" w:cs="Times New Roman"/>
                <w:b/>
                <w:bCs/>
                <w:sz w:val="22"/>
              </w:rPr>
              <w:t xml:space="preserve"> </w:t>
            </w:r>
            <w:r w:rsidR="00950475" w:rsidRPr="00697549">
              <w:rPr>
                <w:rFonts w:eastAsia="Calibri" w:cs="Times New Roman"/>
                <w:bCs/>
                <w:sz w:val="22"/>
                <w:vertAlign w:val="superscript"/>
              </w:rPr>
              <w:footnoteReference w:id="2"/>
            </w:r>
          </w:p>
        </w:tc>
        <w:tc>
          <w:tcPr>
            <w:tcW w:w="1035" w:type="dxa"/>
            <w:vAlign w:val="center"/>
            <w:hideMark/>
          </w:tcPr>
          <w:p w14:paraId="68D068DE" w14:textId="77777777" w:rsidR="00B33594" w:rsidRPr="00697549" w:rsidRDefault="00950475" w:rsidP="004456D6">
            <w:pPr>
              <w:jc w:val="center"/>
              <w:rPr>
                <w:rFonts w:eastAsia="Times New Roman" w:cs="Times New Roman"/>
                <w:b/>
                <w:bCs/>
                <w:sz w:val="22"/>
                <w:lang w:eastAsia="lv-LV"/>
              </w:rPr>
            </w:pPr>
            <w:r w:rsidRPr="00697549">
              <w:rPr>
                <w:rFonts w:cs="Times New Roman"/>
                <w:b/>
                <w:bCs/>
                <w:sz w:val="22"/>
                <w:lang w:eastAsia="lv-LV"/>
              </w:rPr>
              <w:t>Piezīmes</w:t>
            </w:r>
          </w:p>
        </w:tc>
      </w:tr>
      <w:tr w:rsidR="00697549" w:rsidRPr="00697549" w14:paraId="2B3B619F" w14:textId="77777777" w:rsidTr="00F76395">
        <w:trPr>
          <w:trHeight w:val="20"/>
        </w:trPr>
        <w:tc>
          <w:tcPr>
            <w:tcW w:w="7938" w:type="dxa"/>
            <w:gridSpan w:val="3"/>
            <w:shd w:val="clear" w:color="auto" w:fill="D9D9D9" w:themeFill="background1" w:themeFillShade="D9"/>
          </w:tcPr>
          <w:p w14:paraId="186FA507" w14:textId="77777777" w:rsidR="00C0216F" w:rsidRPr="00697549" w:rsidRDefault="00C0216F" w:rsidP="004456D6">
            <w:pPr>
              <w:pStyle w:val="ListParagraph"/>
              <w:ind w:left="0"/>
              <w:rPr>
                <w:rFonts w:cs="Times New Roman"/>
                <w:b/>
                <w:bCs/>
                <w:sz w:val="22"/>
                <w:lang w:eastAsia="lv-LV"/>
              </w:rPr>
            </w:pPr>
            <w:r w:rsidRPr="00697549">
              <w:rPr>
                <w:rFonts w:cs="Times New Roman"/>
                <w:b/>
                <w:bCs/>
                <w:sz w:val="22"/>
                <w:lang w:eastAsia="lv-LV"/>
              </w:rPr>
              <w:t>Vispārīgā informācija</w:t>
            </w:r>
          </w:p>
        </w:tc>
        <w:tc>
          <w:tcPr>
            <w:tcW w:w="3260" w:type="dxa"/>
            <w:shd w:val="clear" w:color="auto" w:fill="D9D9D9" w:themeFill="background1" w:themeFillShade="D9"/>
          </w:tcPr>
          <w:p w14:paraId="0E1AB452" w14:textId="77777777" w:rsidR="00C0216F" w:rsidRPr="00697549" w:rsidRDefault="00C0216F" w:rsidP="00C0216F">
            <w:pPr>
              <w:pStyle w:val="ListParagraph"/>
              <w:ind w:left="0"/>
              <w:rPr>
                <w:rFonts w:cs="Times New Roman"/>
                <w:b/>
                <w:bCs/>
                <w:sz w:val="22"/>
                <w:lang w:eastAsia="lv-LV"/>
              </w:rPr>
            </w:pPr>
          </w:p>
        </w:tc>
        <w:tc>
          <w:tcPr>
            <w:tcW w:w="2906" w:type="dxa"/>
            <w:shd w:val="clear" w:color="auto" w:fill="D9D9D9" w:themeFill="background1" w:themeFillShade="D9"/>
          </w:tcPr>
          <w:p w14:paraId="318458CD" w14:textId="77777777" w:rsidR="00C0216F" w:rsidRPr="00697549" w:rsidRDefault="00C0216F" w:rsidP="00C0216F">
            <w:pPr>
              <w:pStyle w:val="ListParagraph"/>
              <w:ind w:left="0"/>
              <w:rPr>
                <w:rFonts w:cs="Times New Roman"/>
                <w:b/>
                <w:bCs/>
                <w:sz w:val="22"/>
                <w:lang w:eastAsia="lv-LV"/>
              </w:rPr>
            </w:pPr>
          </w:p>
        </w:tc>
        <w:tc>
          <w:tcPr>
            <w:tcW w:w="1035" w:type="dxa"/>
            <w:shd w:val="clear" w:color="auto" w:fill="D9D9D9" w:themeFill="background1" w:themeFillShade="D9"/>
          </w:tcPr>
          <w:p w14:paraId="3D4F6DFD" w14:textId="77777777" w:rsidR="00C0216F" w:rsidRPr="00697549" w:rsidRDefault="00C0216F" w:rsidP="00C0216F">
            <w:pPr>
              <w:pStyle w:val="ListParagraph"/>
              <w:ind w:left="0"/>
              <w:rPr>
                <w:rFonts w:cs="Times New Roman"/>
                <w:b/>
                <w:bCs/>
                <w:sz w:val="22"/>
                <w:lang w:eastAsia="lv-LV"/>
              </w:rPr>
            </w:pPr>
          </w:p>
        </w:tc>
      </w:tr>
      <w:tr w:rsidR="00697549" w:rsidRPr="00697549" w14:paraId="666BD107" w14:textId="77777777" w:rsidTr="00F76395">
        <w:trPr>
          <w:trHeight w:val="340"/>
        </w:trPr>
        <w:tc>
          <w:tcPr>
            <w:tcW w:w="567" w:type="dxa"/>
          </w:tcPr>
          <w:p w14:paraId="201CDB05" w14:textId="77777777" w:rsidR="004630B7" w:rsidRPr="00697549" w:rsidRDefault="004630B7" w:rsidP="00AA223A">
            <w:pPr>
              <w:pStyle w:val="ListParagraph"/>
              <w:numPr>
                <w:ilvl w:val="0"/>
                <w:numId w:val="2"/>
              </w:numPr>
              <w:rPr>
                <w:rFonts w:cs="Times New Roman"/>
                <w:sz w:val="22"/>
                <w:lang w:eastAsia="lv-LV"/>
              </w:rPr>
            </w:pPr>
          </w:p>
        </w:tc>
        <w:tc>
          <w:tcPr>
            <w:tcW w:w="5103" w:type="dxa"/>
            <w:hideMark/>
          </w:tcPr>
          <w:p w14:paraId="0E0B0285" w14:textId="77777777" w:rsidR="004630B7" w:rsidRPr="00697549" w:rsidRDefault="004630B7" w:rsidP="004456D6">
            <w:pPr>
              <w:rPr>
                <w:rFonts w:eastAsia="Times New Roman" w:cs="Times New Roman"/>
                <w:sz w:val="22"/>
                <w:lang w:eastAsia="lv-LV"/>
              </w:rPr>
            </w:pPr>
            <w:r w:rsidRPr="00697549">
              <w:rPr>
                <w:rFonts w:eastAsia="Times New Roman" w:cs="Times New Roman"/>
                <w:sz w:val="22"/>
                <w:lang w:eastAsia="lv-LV"/>
              </w:rPr>
              <w:t>Ražotājs (nosauk</w:t>
            </w:r>
            <w:r w:rsidR="004456D6" w:rsidRPr="00697549">
              <w:rPr>
                <w:rFonts w:eastAsia="Times New Roman" w:cs="Times New Roman"/>
                <w:sz w:val="22"/>
                <w:lang w:eastAsia="lv-LV"/>
              </w:rPr>
              <w:t>ums, ražotnes atrašanās vieta)</w:t>
            </w:r>
          </w:p>
        </w:tc>
        <w:tc>
          <w:tcPr>
            <w:tcW w:w="2268" w:type="dxa"/>
            <w:hideMark/>
          </w:tcPr>
          <w:p w14:paraId="576C6887" w14:textId="77777777" w:rsidR="004630B7" w:rsidRPr="00697549" w:rsidRDefault="004630B7" w:rsidP="004456D6">
            <w:pPr>
              <w:jc w:val="center"/>
              <w:rPr>
                <w:rFonts w:eastAsia="Times New Roman" w:cs="Times New Roman"/>
                <w:sz w:val="22"/>
                <w:lang w:eastAsia="lv-LV"/>
              </w:rPr>
            </w:pPr>
            <w:r w:rsidRPr="00697549">
              <w:rPr>
                <w:rFonts w:eastAsia="Times New Roman" w:cs="Times New Roman"/>
                <w:sz w:val="22"/>
                <w:lang w:eastAsia="lv-LV"/>
              </w:rPr>
              <w:t>Norādīt informāciju</w:t>
            </w:r>
          </w:p>
        </w:tc>
        <w:tc>
          <w:tcPr>
            <w:tcW w:w="3260" w:type="dxa"/>
          </w:tcPr>
          <w:p w14:paraId="74F2F66E" w14:textId="77777777" w:rsidR="004630B7" w:rsidRPr="00697549" w:rsidRDefault="004630B7" w:rsidP="00B33594">
            <w:pPr>
              <w:jc w:val="center"/>
              <w:rPr>
                <w:rFonts w:eastAsia="Times New Roman" w:cs="Times New Roman"/>
                <w:sz w:val="22"/>
                <w:lang w:eastAsia="lv-LV"/>
              </w:rPr>
            </w:pPr>
          </w:p>
        </w:tc>
        <w:tc>
          <w:tcPr>
            <w:tcW w:w="2906" w:type="dxa"/>
          </w:tcPr>
          <w:p w14:paraId="27E4CFAD" w14:textId="77777777" w:rsidR="004630B7" w:rsidRPr="00697549" w:rsidRDefault="004630B7" w:rsidP="00B33594">
            <w:pPr>
              <w:jc w:val="center"/>
              <w:rPr>
                <w:rFonts w:eastAsia="Times New Roman" w:cs="Times New Roman"/>
                <w:sz w:val="22"/>
                <w:lang w:eastAsia="lv-LV"/>
              </w:rPr>
            </w:pPr>
          </w:p>
        </w:tc>
        <w:tc>
          <w:tcPr>
            <w:tcW w:w="1035" w:type="dxa"/>
          </w:tcPr>
          <w:p w14:paraId="0FFFE11D" w14:textId="77777777" w:rsidR="004630B7" w:rsidRPr="00697549" w:rsidRDefault="004630B7" w:rsidP="00B33594">
            <w:pPr>
              <w:jc w:val="center"/>
              <w:rPr>
                <w:rFonts w:eastAsia="Times New Roman" w:cs="Times New Roman"/>
                <w:sz w:val="22"/>
                <w:lang w:eastAsia="lv-LV"/>
              </w:rPr>
            </w:pPr>
          </w:p>
        </w:tc>
      </w:tr>
      <w:tr w:rsidR="00697549" w:rsidRPr="00697549" w14:paraId="63292EB3" w14:textId="77777777" w:rsidTr="00F76395">
        <w:trPr>
          <w:trHeight w:val="340"/>
        </w:trPr>
        <w:tc>
          <w:tcPr>
            <w:tcW w:w="567" w:type="dxa"/>
          </w:tcPr>
          <w:p w14:paraId="513EDBEC" w14:textId="77777777" w:rsidR="004630B7" w:rsidRPr="00697549" w:rsidRDefault="004630B7" w:rsidP="00AA223A">
            <w:pPr>
              <w:pStyle w:val="ListParagraph"/>
              <w:numPr>
                <w:ilvl w:val="0"/>
                <w:numId w:val="2"/>
              </w:numPr>
              <w:rPr>
                <w:rFonts w:cs="Times New Roman"/>
                <w:sz w:val="22"/>
                <w:lang w:eastAsia="lv-LV"/>
              </w:rPr>
            </w:pPr>
          </w:p>
        </w:tc>
        <w:tc>
          <w:tcPr>
            <w:tcW w:w="5103" w:type="dxa"/>
          </w:tcPr>
          <w:p w14:paraId="7387D987" w14:textId="715D2067" w:rsidR="00784D91" w:rsidRPr="00697549" w:rsidRDefault="00086132" w:rsidP="006679EB">
            <w:pPr>
              <w:widowControl w:val="0"/>
              <w:rPr>
                <w:rFonts w:eastAsia="Times New Roman" w:cs="Times New Roman"/>
                <w:sz w:val="22"/>
              </w:rPr>
            </w:pPr>
            <w:r w:rsidRPr="00697549">
              <w:rPr>
                <w:rFonts w:cs="Times New Roman"/>
                <w:sz w:val="22"/>
              </w:rPr>
              <w:t>470</w:t>
            </w:r>
            <w:r w:rsidR="003434E9" w:rsidRPr="00697549">
              <w:rPr>
                <w:rFonts w:cs="Times New Roman"/>
                <w:sz w:val="22"/>
              </w:rPr>
              <w:t>5</w:t>
            </w:r>
            <w:r w:rsidRPr="00697549">
              <w:rPr>
                <w:rFonts w:cs="Times New Roman"/>
                <w:sz w:val="22"/>
              </w:rPr>
              <w:t>.</w:t>
            </w:r>
            <w:r w:rsidR="003434E9" w:rsidRPr="00697549">
              <w:rPr>
                <w:rFonts w:cs="Times New Roman"/>
                <w:sz w:val="22"/>
              </w:rPr>
              <w:t>102</w:t>
            </w:r>
            <w:r w:rsidR="00BB77E8" w:rsidRPr="00697549">
              <w:rPr>
                <w:rFonts w:cs="Times New Roman"/>
                <w:sz w:val="22"/>
              </w:rPr>
              <w:t xml:space="preserve"> </w:t>
            </w:r>
            <w:r w:rsidR="003434E9" w:rsidRPr="00697549">
              <w:rPr>
                <w:rFonts w:cs="Times New Roman"/>
                <w:sz w:val="22"/>
              </w:rPr>
              <w:t xml:space="preserve">ST Austiņas SNR </w:t>
            </w:r>
            <w:r w:rsidR="00697549" w:rsidRPr="00697549">
              <w:rPr>
                <w:rFonts w:cs="Times New Roman"/>
                <w:sz w:val="22"/>
                <w:lang w:eastAsia="lv-LV"/>
              </w:rPr>
              <w:t>&gt;</w:t>
            </w:r>
            <w:r w:rsidR="003434E9" w:rsidRPr="00697549">
              <w:rPr>
                <w:rFonts w:cs="Times New Roman"/>
                <w:sz w:val="22"/>
              </w:rPr>
              <w:t xml:space="preserve">25 dB </w:t>
            </w:r>
            <w:r w:rsidR="00C0216F" w:rsidRPr="00697549">
              <w:rPr>
                <w:rStyle w:val="FootnoteReference"/>
                <w:rFonts w:cs="Times New Roman"/>
                <w:sz w:val="22"/>
                <w:lang w:eastAsia="lv-LV"/>
              </w:rPr>
              <w:footnoteReference w:id="3"/>
            </w:r>
          </w:p>
        </w:tc>
        <w:tc>
          <w:tcPr>
            <w:tcW w:w="2268" w:type="dxa"/>
          </w:tcPr>
          <w:p w14:paraId="3DB1065B" w14:textId="7120DAB0" w:rsidR="004630B7" w:rsidRPr="00697549" w:rsidRDefault="000E70F2" w:rsidP="004456D6">
            <w:pPr>
              <w:jc w:val="center"/>
              <w:rPr>
                <w:rFonts w:eastAsia="Times New Roman" w:cs="Times New Roman"/>
                <w:sz w:val="22"/>
                <w:lang w:eastAsia="lv-LV"/>
              </w:rPr>
            </w:pPr>
            <w:r w:rsidRPr="00697549">
              <w:rPr>
                <w:rFonts w:cs="Times New Roman"/>
                <w:sz w:val="22"/>
                <w:lang w:eastAsia="lv-LV"/>
              </w:rPr>
              <w:t>Tipa apzīmējums</w:t>
            </w:r>
            <w:r w:rsidR="00B35637" w:rsidRPr="00697549">
              <w:rPr>
                <w:rFonts w:cs="Times New Roman"/>
                <w:sz w:val="22"/>
                <w:lang w:eastAsia="lv-LV"/>
              </w:rPr>
              <w:t xml:space="preserve"> </w:t>
            </w:r>
            <w:r w:rsidRPr="00697549">
              <w:rPr>
                <w:rStyle w:val="FootnoteReference"/>
                <w:rFonts w:cs="Times New Roman"/>
                <w:sz w:val="22"/>
              </w:rPr>
              <w:footnoteReference w:id="4"/>
            </w:r>
          </w:p>
        </w:tc>
        <w:tc>
          <w:tcPr>
            <w:tcW w:w="3260" w:type="dxa"/>
          </w:tcPr>
          <w:p w14:paraId="4B4DA3B4" w14:textId="77777777" w:rsidR="004630B7" w:rsidRPr="00697549" w:rsidRDefault="004630B7" w:rsidP="00B33594">
            <w:pPr>
              <w:jc w:val="center"/>
              <w:rPr>
                <w:rFonts w:eastAsia="Times New Roman" w:cs="Times New Roman"/>
                <w:sz w:val="22"/>
                <w:lang w:eastAsia="lv-LV"/>
              </w:rPr>
            </w:pPr>
          </w:p>
        </w:tc>
        <w:tc>
          <w:tcPr>
            <w:tcW w:w="2906" w:type="dxa"/>
          </w:tcPr>
          <w:p w14:paraId="7C8E17A3" w14:textId="77777777" w:rsidR="004630B7" w:rsidRPr="00697549" w:rsidRDefault="004630B7" w:rsidP="00B33594">
            <w:pPr>
              <w:jc w:val="center"/>
              <w:rPr>
                <w:rFonts w:eastAsia="Times New Roman" w:cs="Times New Roman"/>
                <w:sz w:val="22"/>
                <w:lang w:eastAsia="lv-LV"/>
              </w:rPr>
            </w:pPr>
          </w:p>
        </w:tc>
        <w:tc>
          <w:tcPr>
            <w:tcW w:w="1035" w:type="dxa"/>
          </w:tcPr>
          <w:p w14:paraId="722DD3F4" w14:textId="77777777" w:rsidR="004630B7" w:rsidRPr="00697549" w:rsidRDefault="004630B7" w:rsidP="00B33594">
            <w:pPr>
              <w:jc w:val="center"/>
              <w:rPr>
                <w:rFonts w:eastAsia="Times New Roman" w:cs="Times New Roman"/>
                <w:sz w:val="22"/>
                <w:lang w:eastAsia="lv-LV"/>
              </w:rPr>
            </w:pPr>
          </w:p>
        </w:tc>
      </w:tr>
      <w:tr w:rsidR="00697549" w:rsidRPr="00697549" w14:paraId="122F26D4" w14:textId="77777777" w:rsidTr="00F76395">
        <w:trPr>
          <w:trHeight w:val="340"/>
        </w:trPr>
        <w:tc>
          <w:tcPr>
            <w:tcW w:w="567" w:type="dxa"/>
          </w:tcPr>
          <w:p w14:paraId="5D2D04F6" w14:textId="77777777" w:rsidR="008A1594" w:rsidRPr="00697549" w:rsidRDefault="008A1594" w:rsidP="008A1594">
            <w:pPr>
              <w:pStyle w:val="ListParagraph"/>
              <w:numPr>
                <w:ilvl w:val="0"/>
                <w:numId w:val="2"/>
              </w:numPr>
              <w:rPr>
                <w:rFonts w:cs="Times New Roman"/>
                <w:sz w:val="22"/>
                <w:lang w:eastAsia="lv-LV"/>
              </w:rPr>
            </w:pPr>
          </w:p>
        </w:tc>
        <w:tc>
          <w:tcPr>
            <w:tcW w:w="5103" w:type="dxa"/>
          </w:tcPr>
          <w:p w14:paraId="23242D02" w14:textId="1CB0F373" w:rsidR="008A1594" w:rsidRPr="00697549" w:rsidRDefault="008A1594" w:rsidP="008A1594">
            <w:pPr>
              <w:widowControl w:val="0"/>
              <w:rPr>
                <w:rFonts w:cs="Times New Roman"/>
                <w:sz w:val="22"/>
              </w:rPr>
            </w:pPr>
            <w:r w:rsidRPr="00697549">
              <w:rPr>
                <w:rFonts w:eastAsia="Times New Roman" w:cs="Times New Roman"/>
                <w:bCs/>
                <w:sz w:val="22"/>
                <w:lang w:eastAsia="lv-LV"/>
              </w:rPr>
              <w:t>Pēc pieprasījuma tehniskai izvērtēšanai tiks iesniegts katra ražotāja, jebkura nomināla vismaz viens paraugs</w:t>
            </w:r>
          </w:p>
        </w:tc>
        <w:tc>
          <w:tcPr>
            <w:tcW w:w="2268" w:type="dxa"/>
          </w:tcPr>
          <w:p w14:paraId="3DDF5ED3" w14:textId="7433F2AC" w:rsidR="008A1594" w:rsidRPr="00697549" w:rsidRDefault="008A1594" w:rsidP="008A1594">
            <w:pPr>
              <w:jc w:val="center"/>
              <w:rPr>
                <w:rFonts w:cs="Times New Roman"/>
                <w:sz w:val="22"/>
                <w:lang w:eastAsia="lv-LV"/>
              </w:rPr>
            </w:pPr>
            <w:r w:rsidRPr="00697549">
              <w:rPr>
                <w:rFonts w:cs="Times New Roman"/>
                <w:sz w:val="22"/>
                <w:lang w:eastAsia="lv-LV"/>
              </w:rPr>
              <w:t>Atbilst</w:t>
            </w:r>
          </w:p>
        </w:tc>
        <w:tc>
          <w:tcPr>
            <w:tcW w:w="3260" w:type="dxa"/>
          </w:tcPr>
          <w:p w14:paraId="3D4587DD" w14:textId="77777777" w:rsidR="008A1594" w:rsidRPr="00697549" w:rsidRDefault="008A1594" w:rsidP="008A1594">
            <w:pPr>
              <w:jc w:val="center"/>
              <w:rPr>
                <w:rFonts w:eastAsia="Times New Roman" w:cs="Times New Roman"/>
                <w:sz w:val="22"/>
                <w:lang w:eastAsia="lv-LV"/>
              </w:rPr>
            </w:pPr>
          </w:p>
        </w:tc>
        <w:tc>
          <w:tcPr>
            <w:tcW w:w="2906" w:type="dxa"/>
          </w:tcPr>
          <w:p w14:paraId="2F7A0081" w14:textId="77777777" w:rsidR="008A1594" w:rsidRPr="00697549" w:rsidRDefault="008A1594" w:rsidP="008A1594">
            <w:pPr>
              <w:jc w:val="center"/>
              <w:rPr>
                <w:rFonts w:eastAsia="Times New Roman" w:cs="Times New Roman"/>
                <w:sz w:val="22"/>
                <w:lang w:eastAsia="lv-LV"/>
              </w:rPr>
            </w:pPr>
          </w:p>
        </w:tc>
        <w:tc>
          <w:tcPr>
            <w:tcW w:w="1035" w:type="dxa"/>
          </w:tcPr>
          <w:p w14:paraId="767218D2" w14:textId="77777777" w:rsidR="008A1594" w:rsidRPr="00697549" w:rsidRDefault="008A1594" w:rsidP="008A1594">
            <w:pPr>
              <w:jc w:val="center"/>
              <w:rPr>
                <w:rFonts w:eastAsia="Times New Roman" w:cs="Times New Roman"/>
                <w:sz w:val="22"/>
                <w:lang w:eastAsia="lv-LV"/>
              </w:rPr>
            </w:pPr>
          </w:p>
        </w:tc>
      </w:tr>
      <w:tr w:rsidR="00752987" w:rsidRPr="00697549" w14:paraId="35C845F5" w14:textId="77777777" w:rsidTr="00DB37AF">
        <w:trPr>
          <w:trHeight w:val="340"/>
        </w:trPr>
        <w:tc>
          <w:tcPr>
            <w:tcW w:w="567" w:type="dxa"/>
          </w:tcPr>
          <w:p w14:paraId="5E61B0E5" w14:textId="77777777" w:rsidR="00752987" w:rsidRPr="00697549" w:rsidRDefault="00752987" w:rsidP="00752987">
            <w:pPr>
              <w:pStyle w:val="ListParagraph"/>
              <w:numPr>
                <w:ilvl w:val="0"/>
                <w:numId w:val="2"/>
              </w:numPr>
              <w:rPr>
                <w:rFonts w:cs="Times New Roman"/>
                <w:sz w:val="22"/>
                <w:lang w:eastAsia="lv-LV"/>
              </w:rPr>
            </w:pPr>
          </w:p>
        </w:tc>
        <w:tc>
          <w:tcPr>
            <w:tcW w:w="5103" w:type="dxa"/>
            <w:vAlign w:val="center"/>
          </w:tcPr>
          <w:p w14:paraId="64CC39D3" w14:textId="5798971F" w:rsidR="00752987" w:rsidRPr="00697549" w:rsidRDefault="00752987" w:rsidP="00752987">
            <w:pPr>
              <w:widowControl w:val="0"/>
              <w:rPr>
                <w:rFonts w:eastAsia="Times New Roman" w:cs="Times New Roman"/>
                <w:bCs/>
                <w:sz w:val="22"/>
                <w:lang w:eastAsia="lv-LV"/>
              </w:rPr>
            </w:pPr>
            <w:r w:rsidRPr="000561EC">
              <w:rPr>
                <w:rFonts w:cs="Times New Roman"/>
                <w:color w:val="000000"/>
                <w:sz w:val="22"/>
                <w:lang w:eastAsia="lv-LV"/>
              </w:rPr>
              <w:t xml:space="preserve">Parauga piegādes laiks tehniskajai izvērtēšanai (pēc pieprasījuma), kalendārās dienas (norādīt konkrētu vērtību) </w:t>
            </w:r>
            <w:r w:rsidRPr="000561EC">
              <w:rPr>
                <w:rStyle w:val="FootnoteReference"/>
                <w:rFonts w:cs="Times New Roman"/>
                <w:sz w:val="22"/>
              </w:rPr>
              <w:footnoteReference w:id="5"/>
            </w:r>
          </w:p>
        </w:tc>
        <w:tc>
          <w:tcPr>
            <w:tcW w:w="2268" w:type="dxa"/>
          </w:tcPr>
          <w:p w14:paraId="09D33E6E" w14:textId="240A8107" w:rsidR="00752987" w:rsidRPr="00697549" w:rsidRDefault="00752987" w:rsidP="00752987">
            <w:pPr>
              <w:jc w:val="center"/>
              <w:rPr>
                <w:rFonts w:cs="Times New Roman"/>
                <w:sz w:val="22"/>
                <w:lang w:eastAsia="lv-LV"/>
              </w:rPr>
            </w:pPr>
            <w:r w:rsidRPr="000561EC">
              <w:rPr>
                <w:rFonts w:cs="Times New Roman"/>
                <w:color w:val="000000"/>
                <w:sz w:val="22"/>
                <w:lang w:eastAsia="lv-LV"/>
              </w:rPr>
              <w:t>≤ 5</w:t>
            </w:r>
          </w:p>
        </w:tc>
        <w:tc>
          <w:tcPr>
            <w:tcW w:w="3260" w:type="dxa"/>
          </w:tcPr>
          <w:p w14:paraId="080EAF39" w14:textId="77777777" w:rsidR="00752987" w:rsidRPr="00697549" w:rsidRDefault="00752987" w:rsidP="00752987">
            <w:pPr>
              <w:jc w:val="center"/>
              <w:rPr>
                <w:rFonts w:eastAsia="Times New Roman" w:cs="Times New Roman"/>
                <w:sz w:val="22"/>
                <w:lang w:eastAsia="lv-LV"/>
              </w:rPr>
            </w:pPr>
          </w:p>
        </w:tc>
        <w:tc>
          <w:tcPr>
            <w:tcW w:w="2906" w:type="dxa"/>
          </w:tcPr>
          <w:p w14:paraId="3664C618" w14:textId="77777777" w:rsidR="00752987" w:rsidRPr="00697549" w:rsidRDefault="00752987" w:rsidP="00752987">
            <w:pPr>
              <w:jc w:val="center"/>
              <w:rPr>
                <w:rFonts w:eastAsia="Times New Roman" w:cs="Times New Roman"/>
                <w:sz w:val="22"/>
                <w:lang w:eastAsia="lv-LV"/>
              </w:rPr>
            </w:pPr>
          </w:p>
        </w:tc>
        <w:tc>
          <w:tcPr>
            <w:tcW w:w="1035" w:type="dxa"/>
          </w:tcPr>
          <w:p w14:paraId="53105CE3" w14:textId="77777777" w:rsidR="00752987" w:rsidRPr="00697549" w:rsidRDefault="00752987" w:rsidP="00752987">
            <w:pPr>
              <w:jc w:val="center"/>
              <w:rPr>
                <w:rFonts w:eastAsia="Times New Roman" w:cs="Times New Roman"/>
                <w:sz w:val="22"/>
                <w:lang w:eastAsia="lv-LV"/>
              </w:rPr>
            </w:pPr>
          </w:p>
        </w:tc>
      </w:tr>
      <w:tr w:rsidR="00752987" w:rsidRPr="00E0671B" w14:paraId="7CA3A729" w14:textId="77777777" w:rsidTr="00F76395">
        <w:trPr>
          <w:trHeight w:val="340"/>
        </w:trPr>
        <w:tc>
          <w:tcPr>
            <w:tcW w:w="567" w:type="dxa"/>
            <w:tcBorders>
              <w:bottom w:val="single" w:sz="4" w:space="0" w:color="auto"/>
            </w:tcBorders>
          </w:tcPr>
          <w:p w14:paraId="43536738"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Borders>
              <w:bottom w:val="single" w:sz="4" w:space="0" w:color="auto"/>
            </w:tcBorders>
          </w:tcPr>
          <w:p w14:paraId="71AB9F37" w14:textId="3DFFAF28" w:rsidR="00752987" w:rsidRPr="00E0671B" w:rsidRDefault="00752987" w:rsidP="00752987">
            <w:pPr>
              <w:rPr>
                <w:rFonts w:cs="Times New Roman"/>
                <w:color w:val="000000"/>
                <w:sz w:val="22"/>
                <w:lang w:eastAsia="lv-LV"/>
              </w:rPr>
            </w:pPr>
            <w:r w:rsidRPr="00E0671B">
              <w:rPr>
                <w:rFonts w:cs="Times New Roman"/>
                <w:color w:val="000000"/>
                <w:sz w:val="22"/>
                <w:lang w:eastAsia="lv-LV"/>
              </w:rPr>
              <w:t xml:space="preserve">Maksimālais garantētais preces piegādes laiks pēc pasūtījuma saskaņošanas, kalendārās dienas </w:t>
            </w:r>
            <w:r w:rsidRPr="00E0671B">
              <w:rPr>
                <w:rFonts w:cs="Times New Roman"/>
                <w:color w:val="000000"/>
                <w:sz w:val="22"/>
              </w:rPr>
              <w:t xml:space="preserve">(norādīt konkrētu vērtību) </w:t>
            </w:r>
            <w:r w:rsidRPr="00E0671B">
              <w:rPr>
                <w:rStyle w:val="FootnoteReference"/>
                <w:rFonts w:cs="Times New Roman"/>
                <w:color w:val="000000"/>
                <w:sz w:val="22"/>
              </w:rPr>
              <w:footnoteReference w:id="6"/>
            </w:r>
          </w:p>
        </w:tc>
        <w:tc>
          <w:tcPr>
            <w:tcW w:w="2268" w:type="dxa"/>
            <w:tcBorders>
              <w:bottom w:val="single" w:sz="4" w:space="0" w:color="auto"/>
            </w:tcBorders>
          </w:tcPr>
          <w:p w14:paraId="6007F2F2" w14:textId="3AC0A91E"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 30</w:t>
            </w:r>
          </w:p>
        </w:tc>
        <w:tc>
          <w:tcPr>
            <w:tcW w:w="3260" w:type="dxa"/>
            <w:tcBorders>
              <w:bottom w:val="single" w:sz="4" w:space="0" w:color="auto"/>
            </w:tcBorders>
          </w:tcPr>
          <w:p w14:paraId="2C001265" w14:textId="77777777" w:rsidR="00752987" w:rsidRPr="00E0671B" w:rsidRDefault="00752987" w:rsidP="00752987">
            <w:pPr>
              <w:jc w:val="center"/>
              <w:rPr>
                <w:rFonts w:eastAsia="Times New Roman" w:cs="Times New Roman"/>
                <w:color w:val="000000"/>
                <w:sz w:val="22"/>
                <w:lang w:eastAsia="lv-LV"/>
              </w:rPr>
            </w:pPr>
          </w:p>
        </w:tc>
        <w:tc>
          <w:tcPr>
            <w:tcW w:w="2906" w:type="dxa"/>
            <w:tcBorders>
              <w:bottom w:val="single" w:sz="4" w:space="0" w:color="auto"/>
            </w:tcBorders>
          </w:tcPr>
          <w:p w14:paraId="19CE766C" w14:textId="77777777" w:rsidR="00752987" w:rsidRPr="00E0671B" w:rsidRDefault="00752987" w:rsidP="00752987">
            <w:pPr>
              <w:jc w:val="center"/>
              <w:rPr>
                <w:rFonts w:eastAsia="Times New Roman" w:cs="Times New Roman"/>
                <w:color w:val="000000"/>
                <w:sz w:val="22"/>
                <w:lang w:eastAsia="lv-LV"/>
              </w:rPr>
            </w:pPr>
          </w:p>
        </w:tc>
        <w:tc>
          <w:tcPr>
            <w:tcW w:w="1035" w:type="dxa"/>
            <w:tcBorders>
              <w:bottom w:val="single" w:sz="4" w:space="0" w:color="auto"/>
            </w:tcBorders>
          </w:tcPr>
          <w:p w14:paraId="20A1DCE3"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087C4DC7" w14:textId="77777777" w:rsidTr="00F76395">
        <w:trPr>
          <w:trHeight w:val="340"/>
        </w:trPr>
        <w:tc>
          <w:tcPr>
            <w:tcW w:w="567" w:type="dxa"/>
            <w:tcBorders>
              <w:bottom w:val="single" w:sz="4" w:space="0" w:color="auto"/>
            </w:tcBorders>
          </w:tcPr>
          <w:p w14:paraId="2D50C0AA"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Borders>
              <w:bottom w:val="single" w:sz="4" w:space="0" w:color="auto"/>
            </w:tcBorders>
          </w:tcPr>
          <w:p w14:paraId="0DFBFB79" w14:textId="77777777" w:rsidR="00752987" w:rsidRPr="00E0671B" w:rsidRDefault="00752987" w:rsidP="00752987">
            <w:pPr>
              <w:rPr>
                <w:rFonts w:cs="Times New Roman"/>
                <w:color w:val="000000"/>
                <w:sz w:val="22"/>
                <w:lang w:eastAsia="lv-LV"/>
              </w:rPr>
            </w:pPr>
            <w:r w:rsidRPr="00E0671B">
              <w:rPr>
                <w:rFonts w:cs="Times New Roman"/>
                <w:color w:val="000000"/>
                <w:sz w:val="22"/>
                <w:lang w:eastAsia="lv-LV"/>
              </w:rPr>
              <w:t>Preces garantijas termiņš pēc tās piegādes, mēneši</w:t>
            </w:r>
          </w:p>
        </w:tc>
        <w:tc>
          <w:tcPr>
            <w:tcW w:w="2268" w:type="dxa"/>
            <w:tcBorders>
              <w:bottom w:val="single" w:sz="4" w:space="0" w:color="auto"/>
            </w:tcBorders>
          </w:tcPr>
          <w:p w14:paraId="16EB0FE6" w14:textId="474A99AC" w:rsidR="00752987" w:rsidRPr="00E0671B" w:rsidDel="006E209E" w:rsidRDefault="00752987" w:rsidP="00752987">
            <w:pPr>
              <w:jc w:val="center"/>
              <w:rPr>
                <w:rFonts w:cs="Times New Roman"/>
                <w:color w:val="000000"/>
                <w:sz w:val="22"/>
                <w:lang w:eastAsia="lv-LV"/>
              </w:rPr>
            </w:pPr>
            <w:r>
              <w:rPr>
                <w:rFonts w:cs="Times New Roman"/>
                <w:color w:val="000000"/>
                <w:sz w:val="22"/>
                <w:lang w:eastAsia="lv-LV"/>
              </w:rPr>
              <w:t xml:space="preserve">≥ </w:t>
            </w:r>
            <w:r w:rsidRPr="00E0671B">
              <w:rPr>
                <w:rFonts w:cs="Times New Roman"/>
                <w:color w:val="000000"/>
                <w:sz w:val="22"/>
                <w:lang w:eastAsia="lv-LV"/>
              </w:rPr>
              <w:t>12</w:t>
            </w:r>
          </w:p>
        </w:tc>
        <w:tc>
          <w:tcPr>
            <w:tcW w:w="3260" w:type="dxa"/>
            <w:tcBorders>
              <w:bottom w:val="single" w:sz="4" w:space="0" w:color="auto"/>
            </w:tcBorders>
          </w:tcPr>
          <w:p w14:paraId="52CDB435" w14:textId="77777777" w:rsidR="00752987" w:rsidRPr="00E0671B" w:rsidRDefault="00752987" w:rsidP="00752987">
            <w:pPr>
              <w:jc w:val="center"/>
              <w:rPr>
                <w:rFonts w:eastAsia="Times New Roman" w:cs="Times New Roman"/>
                <w:color w:val="000000"/>
                <w:sz w:val="22"/>
                <w:lang w:eastAsia="lv-LV"/>
              </w:rPr>
            </w:pPr>
          </w:p>
        </w:tc>
        <w:tc>
          <w:tcPr>
            <w:tcW w:w="2906" w:type="dxa"/>
            <w:tcBorders>
              <w:bottom w:val="single" w:sz="4" w:space="0" w:color="auto"/>
            </w:tcBorders>
          </w:tcPr>
          <w:p w14:paraId="3887444C" w14:textId="77777777" w:rsidR="00752987" w:rsidRPr="00E0671B" w:rsidRDefault="00752987" w:rsidP="00752987">
            <w:pPr>
              <w:jc w:val="center"/>
              <w:rPr>
                <w:rFonts w:eastAsia="Times New Roman" w:cs="Times New Roman"/>
                <w:color w:val="000000"/>
                <w:sz w:val="22"/>
                <w:lang w:eastAsia="lv-LV"/>
              </w:rPr>
            </w:pPr>
          </w:p>
        </w:tc>
        <w:tc>
          <w:tcPr>
            <w:tcW w:w="1035" w:type="dxa"/>
            <w:tcBorders>
              <w:bottom w:val="single" w:sz="4" w:space="0" w:color="auto"/>
            </w:tcBorders>
          </w:tcPr>
          <w:p w14:paraId="3853F8CB"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12E39B9E" w14:textId="77777777" w:rsidTr="00F76395">
        <w:trPr>
          <w:trHeight w:val="20"/>
        </w:trPr>
        <w:tc>
          <w:tcPr>
            <w:tcW w:w="7938" w:type="dxa"/>
            <w:gridSpan w:val="3"/>
            <w:shd w:val="clear" w:color="auto" w:fill="D9D9D9" w:themeFill="background1" w:themeFillShade="D9"/>
          </w:tcPr>
          <w:p w14:paraId="23C09074" w14:textId="156553EB" w:rsidR="00752987" w:rsidRPr="00E0671B" w:rsidRDefault="00752987" w:rsidP="00752987">
            <w:pPr>
              <w:rPr>
                <w:rFonts w:eastAsia="Times New Roman" w:cs="Times New Roman"/>
                <w:color w:val="000000"/>
                <w:sz w:val="22"/>
                <w:lang w:eastAsia="lv-LV"/>
              </w:rPr>
            </w:pPr>
            <w:r w:rsidRPr="00E0671B">
              <w:rPr>
                <w:rFonts w:cs="Times New Roman"/>
                <w:b/>
                <w:bCs/>
                <w:color w:val="000000"/>
                <w:sz w:val="22"/>
                <w:lang w:eastAsia="lv-LV"/>
              </w:rPr>
              <w:t>Standarti</w:t>
            </w:r>
            <w:r>
              <w:rPr>
                <w:rFonts w:cs="Times New Roman"/>
                <w:b/>
                <w:bCs/>
                <w:color w:val="000000"/>
                <w:sz w:val="22"/>
                <w:lang w:eastAsia="lv-LV"/>
              </w:rPr>
              <w:t xml:space="preserve"> </w:t>
            </w:r>
            <w:r w:rsidRPr="00134554">
              <w:rPr>
                <w:rStyle w:val="FootnoteReference"/>
                <w:rFonts w:cs="Times New Roman"/>
                <w:color w:val="000000"/>
                <w:sz w:val="22"/>
                <w:lang w:eastAsia="lv-LV"/>
              </w:rPr>
              <w:footnoteReference w:id="7"/>
            </w:r>
          </w:p>
        </w:tc>
        <w:tc>
          <w:tcPr>
            <w:tcW w:w="3260" w:type="dxa"/>
            <w:shd w:val="clear" w:color="auto" w:fill="D9D9D9" w:themeFill="background1" w:themeFillShade="D9"/>
          </w:tcPr>
          <w:p w14:paraId="2D727EB8" w14:textId="77777777" w:rsidR="00752987" w:rsidRPr="00E0671B" w:rsidRDefault="00752987" w:rsidP="00752987">
            <w:pPr>
              <w:jc w:val="center"/>
              <w:rPr>
                <w:rFonts w:eastAsia="Times New Roman" w:cs="Times New Roman"/>
                <w:color w:val="000000"/>
                <w:sz w:val="22"/>
                <w:lang w:eastAsia="lv-LV"/>
              </w:rPr>
            </w:pPr>
          </w:p>
        </w:tc>
        <w:tc>
          <w:tcPr>
            <w:tcW w:w="2906" w:type="dxa"/>
            <w:shd w:val="clear" w:color="auto" w:fill="D9D9D9" w:themeFill="background1" w:themeFillShade="D9"/>
          </w:tcPr>
          <w:p w14:paraId="1C7424C0" w14:textId="77777777" w:rsidR="00752987" w:rsidRPr="00E0671B" w:rsidRDefault="00752987" w:rsidP="00752987">
            <w:pPr>
              <w:jc w:val="center"/>
              <w:rPr>
                <w:rFonts w:eastAsia="Times New Roman" w:cs="Times New Roman"/>
                <w:color w:val="000000"/>
                <w:sz w:val="22"/>
                <w:lang w:eastAsia="lv-LV"/>
              </w:rPr>
            </w:pPr>
          </w:p>
        </w:tc>
        <w:tc>
          <w:tcPr>
            <w:tcW w:w="1035" w:type="dxa"/>
            <w:shd w:val="clear" w:color="auto" w:fill="D9D9D9" w:themeFill="background1" w:themeFillShade="D9"/>
          </w:tcPr>
          <w:p w14:paraId="2EB28D4D"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2B056BB3" w14:textId="77777777" w:rsidTr="00F76395">
        <w:trPr>
          <w:trHeight w:val="20"/>
        </w:trPr>
        <w:tc>
          <w:tcPr>
            <w:tcW w:w="567" w:type="dxa"/>
          </w:tcPr>
          <w:p w14:paraId="40D5AB4E"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vAlign w:val="center"/>
          </w:tcPr>
          <w:p w14:paraId="60199DEF" w14:textId="09B70049" w:rsidR="00752987" w:rsidRPr="00E0671B" w:rsidRDefault="00752987" w:rsidP="00752987">
            <w:pPr>
              <w:keepNext/>
              <w:spacing w:before="100" w:beforeAutospacing="1"/>
              <w:rPr>
                <w:rFonts w:eastAsia="Times New Roman" w:cs="Times New Roman"/>
                <w:color w:val="000000"/>
                <w:sz w:val="22"/>
                <w:lang w:eastAsia="lv-LV"/>
              </w:rPr>
            </w:pPr>
            <w:r w:rsidRPr="00E0671B">
              <w:rPr>
                <w:rFonts w:cs="Times New Roman"/>
                <w:sz w:val="22"/>
                <w:lang w:eastAsia="lv-LV"/>
              </w:rPr>
              <w:t>Atbilstība EIROPAS PARLAMENTA UN PADOMES REGULAI (ES) 2016/425 (2016. gada 9. marts) par individuālajiem aizsardzības līdzekļiem un ar ko atceļ Padomes Direktīvu 89/686/EEK, t.sk. uz preces uzlikta CE zīme</w:t>
            </w:r>
          </w:p>
        </w:tc>
        <w:tc>
          <w:tcPr>
            <w:tcW w:w="2268" w:type="dxa"/>
          </w:tcPr>
          <w:p w14:paraId="51CCC86B" w14:textId="77777777"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38318E9B"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6038B310"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7A3A5615"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5A7BE5D2" w14:textId="77777777" w:rsidTr="00F76395">
        <w:trPr>
          <w:trHeight w:val="20"/>
        </w:trPr>
        <w:tc>
          <w:tcPr>
            <w:tcW w:w="567" w:type="dxa"/>
          </w:tcPr>
          <w:p w14:paraId="3A29C3D9"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vAlign w:val="center"/>
          </w:tcPr>
          <w:p w14:paraId="6F4B2AF4" w14:textId="30661225" w:rsidR="00752987" w:rsidRPr="00E0671B" w:rsidRDefault="00752987" w:rsidP="00752987">
            <w:pPr>
              <w:rPr>
                <w:rFonts w:cs="Times New Roman"/>
                <w:sz w:val="22"/>
                <w:shd w:val="clear" w:color="auto" w:fill="FFFFFF"/>
              </w:rPr>
            </w:pPr>
            <w:r w:rsidRPr="00F577D6">
              <w:rPr>
                <w:rFonts w:cs="Times New Roman"/>
                <w:sz w:val="22"/>
                <w:lang w:eastAsia="lv-LV"/>
              </w:rPr>
              <w:t xml:space="preserve">Atbilstība standartam </w:t>
            </w:r>
            <w:r w:rsidRPr="00F577D6">
              <w:rPr>
                <w:rFonts w:eastAsia="Times New Roman" w:cs="Times New Roman"/>
                <w:sz w:val="22"/>
                <w:lang w:eastAsia="lv-LV"/>
              </w:rPr>
              <w:t>LVS EN 352-1:2021</w:t>
            </w:r>
            <w:r w:rsidRPr="00F577D6">
              <w:rPr>
                <w:rFonts w:cs="Times New Roman"/>
                <w:bCs/>
                <w:sz w:val="22"/>
                <w:shd w:val="clear" w:color="auto" w:fill="FFFFFF"/>
              </w:rPr>
              <w:t xml:space="preserve"> "</w:t>
            </w:r>
            <w:r w:rsidRPr="00F577D6">
              <w:rPr>
                <w:rFonts w:cs="Times New Roman"/>
                <w:sz w:val="22"/>
                <w:shd w:val="clear" w:color="auto" w:fill="FFFFFF"/>
              </w:rPr>
              <w:t xml:space="preserve">Dzirdes aizsargi. Vispārīgās prasības. 1.daļa: Aizsargaustiņas" </w:t>
            </w:r>
            <w:r w:rsidRPr="000561EC">
              <w:rPr>
                <w:rStyle w:val="FootnoteReference"/>
                <w:rFonts w:cs="Times New Roman"/>
                <w:color w:val="000000"/>
                <w:sz w:val="22"/>
                <w:lang w:eastAsia="lv-LV"/>
              </w:rPr>
              <w:footnoteReference w:id="8"/>
            </w:r>
            <w:r>
              <w:rPr>
                <w:rFonts w:cs="Times New Roman"/>
                <w:sz w:val="22"/>
                <w:shd w:val="clear" w:color="auto" w:fill="FFFFFF"/>
              </w:rPr>
              <w:t xml:space="preserve"> </w:t>
            </w:r>
            <w:r w:rsidRPr="00F577D6">
              <w:rPr>
                <w:rFonts w:cs="Times New Roman"/>
                <w:sz w:val="22"/>
                <w:shd w:val="clear" w:color="auto" w:fill="FFFFFF"/>
              </w:rPr>
              <w:t>vai ekvivalentam</w:t>
            </w:r>
          </w:p>
        </w:tc>
        <w:tc>
          <w:tcPr>
            <w:tcW w:w="2268" w:type="dxa"/>
          </w:tcPr>
          <w:p w14:paraId="31BBCBA7" w14:textId="77777777"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0C8086A2"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39B9BAD6"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2541703F"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6B3FA02C" w14:textId="77777777" w:rsidTr="00F76395">
        <w:trPr>
          <w:trHeight w:val="20"/>
        </w:trPr>
        <w:tc>
          <w:tcPr>
            <w:tcW w:w="7938" w:type="dxa"/>
            <w:gridSpan w:val="3"/>
            <w:shd w:val="clear" w:color="auto" w:fill="D9D9D9" w:themeFill="background1" w:themeFillShade="D9"/>
          </w:tcPr>
          <w:p w14:paraId="5E2C8753" w14:textId="77777777" w:rsidR="00752987" w:rsidRPr="00E0671B" w:rsidRDefault="00752987" w:rsidP="00752987">
            <w:pPr>
              <w:rPr>
                <w:rFonts w:eastAsia="Times New Roman" w:cs="Times New Roman"/>
                <w:color w:val="000000"/>
                <w:sz w:val="22"/>
                <w:lang w:eastAsia="lv-LV"/>
              </w:rPr>
            </w:pPr>
            <w:r w:rsidRPr="00E0671B">
              <w:rPr>
                <w:rFonts w:cs="Times New Roman"/>
                <w:b/>
                <w:bCs/>
                <w:color w:val="000000"/>
                <w:sz w:val="22"/>
                <w:lang w:eastAsia="lv-LV"/>
              </w:rPr>
              <w:t>Dokumentācija</w:t>
            </w:r>
          </w:p>
        </w:tc>
        <w:tc>
          <w:tcPr>
            <w:tcW w:w="3260" w:type="dxa"/>
            <w:shd w:val="clear" w:color="auto" w:fill="D9D9D9" w:themeFill="background1" w:themeFillShade="D9"/>
          </w:tcPr>
          <w:p w14:paraId="6D50536A" w14:textId="77777777" w:rsidR="00752987" w:rsidRPr="00E0671B" w:rsidRDefault="00752987" w:rsidP="00752987">
            <w:pPr>
              <w:jc w:val="center"/>
              <w:rPr>
                <w:rFonts w:eastAsia="Times New Roman" w:cs="Times New Roman"/>
                <w:color w:val="000000"/>
                <w:sz w:val="22"/>
                <w:lang w:eastAsia="lv-LV"/>
              </w:rPr>
            </w:pPr>
          </w:p>
        </w:tc>
        <w:tc>
          <w:tcPr>
            <w:tcW w:w="2906" w:type="dxa"/>
            <w:shd w:val="clear" w:color="auto" w:fill="D9D9D9" w:themeFill="background1" w:themeFillShade="D9"/>
          </w:tcPr>
          <w:p w14:paraId="3D9D08A9" w14:textId="77777777" w:rsidR="00752987" w:rsidRPr="00E0671B" w:rsidRDefault="00752987" w:rsidP="00752987">
            <w:pPr>
              <w:jc w:val="center"/>
              <w:rPr>
                <w:rFonts w:eastAsia="Times New Roman" w:cs="Times New Roman"/>
                <w:color w:val="000000"/>
                <w:sz w:val="22"/>
                <w:lang w:eastAsia="lv-LV"/>
              </w:rPr>
            </w:pPr>
          </w:p>
        </w:tc>
        <w:tc>
          <w:tcPr>
            <w:tcW w:w="1035" w:type="dxa"/>
            <w:shd w:val="clear" w:color="auto" w:fill="D9D9D9" w:themeFill="background1" w:themeFillShade="D9"/>
          </w:tcPr>
          <w:p w14:paraId="4C621EAD"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42EC744A" w14:textId="77777777" w:rsidTr="00F76395">
        <w:trPr>
          <w:trHeight w:val="20"/>
        </w:trPr>
        <w:tc>
          <w:tcPr>
            <w:tcW w:w="567" w:type="dxa"/>
          </w:tcPr>
          <w:p w14:paraId="02F0A336"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Pr>
          <w:p w14:paraId="59A0D165" w14:textId="77777777" w:rsidR="00752987" w:rsidRDefault="00752987" w:rsidP="00752987">
            <w:pPr>
              <w:rPr>
                <w:rFonts w:eastAsia="Times New Roman" w:cs="Times New Roman"/>
                <w:color w:val="000000"/>
                <w:sz w:val="22"/>
                <w:lang w:eastAsia="lv-LV"/>
              </w:rPr>
            </w:pPr>
            <w:r w:rsidRPr="00E0671B">
              <w:rPr>
                <w:rFonts w:eastAsia="Times New Roman" w:cs="Times New Roman"/>
                <w:color w:val="000000"/>
                <w:sz w:val="22"/>
                <w:lang w:eastAsia="lv-LV"/>
              </w:rPr>
              <w:t xml:space="preserve">Iesniegts preces attēls, kurš atbilst sekojošām prasībām: </w:t>
            </w:r>
          </w:p>
          <w:p w14:paraId="64B1FF65" w14:textId="0DF06008" w:rsidR="00752987" w:rsidRPr="00E0671B" w:rsidRDefault="00752987" w:rsidP="00752987">
            <w:pPr>
              <w:pStyle w:val="ListParagraph"/>
              <w:numPr>
                <w:ilvl w:val="0"/>
                <w:numId w:val="1"/>
              </w:numPr>
              <w:ind w:left="199" w:hanging="142"/>
              <w:rPr>
                <w:rFonts w:eastAsia="Times New Roman" w:cs="Times New Roman"/>
                <w:noProof w:val="0"/>
                <w:color w:val="000000"/>
                <w:sz w:val="22"/>
                <w:lang w:eastAsia="lv-LV"/>
              </w:rPr>
            </w:pPr>
            <w:r>
              <w:rPr>
                <w:rFonts w:eastAsia="Times New Roman" w:cs="Times New Roman"/>
                <w:noProof w:val="0"/>
                <w:color w:val="000000"/>
                <w:sz w:val="22"/>
                <w:lang w:eastAsia="lv-LV"/>
              </w:rPr>
              <w:t>"</w:t>
            </w:r>
            <w:r w:rsidRPr="00E0671B">
              <w:rPr>
                <w:rFonts w:eastAsia="Times New Roman" w:cs="Times New Roman"/>
                <w:noProof w:val="0"/>
                <w:color w:val="000000"/>
                <w:sz w:val="22"/>
                <w:lang w:eastAsia="lv-LV"/>
              </w:rPr>
              <w:t>.jpg</w:t>
            </w:r>
            <w:r>
              <w:rPr>
                <w:rFonts w:eastAsia="Times New Roman" w:cs="Times New Roman"/>
                <w:noProof w:val="0"/>
                <w:color w:val="000000"/>
                <w:sz w:val="22"/>
                <w:lang w:eastAsia="lv-LV"/>
              </w:rPr>
              <w:t>"</w:t>
            </w:r>
            <w:r w:rsidRPr="00E0671B">
              <w:rPr>
                <w:rFonts w:eastAsia="Times New Roman" w:cs="Times New Roman"/>
                <w:noProof w:val="0"/>
                <w:color w:val="000000"/>
                <w:sz w:val="22"/>
                <w:lang w:eastAsia="lv-LV"/>
              </w:rPr>
              <w:t xml:space="preserve"> vai </w:t>
            </w:r>
            <w:r>
              <w:rPr>
                <w:rFonts w:eastAsia="Times New Roman" w:cs="Times New Roman"/>
                <w:noProof w:val="0"/>
                <w:color w:val="000000"/>
                <w:sz w:val="22"/>
                <w:lang w:eastAsia="lv-LV"/>
              </w:rPr>
              <w:t>"</w:t>
            </w:r>
            <w:r w:rsidRPr="00E0671B">
              <w:rPr>
                <w:rFonts w:eastAsia="Times New Roman" w:cs="Times New Roman"/>
                <w:noProof w:val="0"/>
                <w:color w:val="000000"/>
                <w:sz w:val="22"/>
                <w:lang w:eastAsia="lv-LV"/>
              </w:rPr>
              <w:t>.jpeg</w:t>
            </w:r>
            <w:r>
              <w:rPr>
                <w:rFonts w:eastAsia="Times New Roman" w:cs="Times New Roman"/>
                <w:noProof w:val="0"/>
                <w:color w:val="000000"/>
                <w:sz w:val="22"/>
                <w:lang w:eastAsia="lv-LV"/>
              </w:rPr>
              <w:t>"</w:t>
            </w:r>
            <w:r w:rsidRPr="00E0671B">
              <w:rPr>
                <w:rFonts w:eastAsia="Times New Roman" w:cs="Times New Roman"/>
                <w:noProof w:val="0"/>
                <w:color w:val="000000"/>
                <w:sz w:val="22"/>
                <w:lang w:eastAsia="lv-LV"/>
              </w:rPr>
              <w:t xml:space="preserve"> formātā;</w:t>
            </w:r>
          </w:p>
          <w:p w14:paraId="1B9FA90D" w14:textId="77777777" w:rsidR="00752987" w:rsidRPr="00E0671B" w:rsidRDefault="00752987" w:rsidP="00752987">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izšķiršanas spēja ne mazāka par 2Mpix;</w:t>
            </w:r>
          </w:p>
          <w:p w14:paraId="57251CA8" w14:textId="77777777" w:rsidR="00752987" w:rsidRPr="00E0671B" w:rsidRDefault="00752987" w:rsidP="00752987">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ir iespēja redzēt visu preci un izlasīt visus uzrakstus, marķējumus uz tās;</w:t>
            </w:r>
          </w:p>
          <w:p w14:paraId="45C93711" w14:textId="77777777" w:rsidR="00752987" w:rsidRPr="00E0671B" w:rsidRDefault="00752987" w:rsidP="00752987">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attēls nav papildināts ar reklāmu</w:t>
            </w:r>
          </w:p>
        </w:tc>
        <w:tc>
          <w:tcPr>
            <w:tcW w:w="2268" w:type="dxa"/>
          </w:tcPr>
          <w:p w14:paraId="53525F71" w14:textId="77777777"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1A244AD8"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7D57FD4F"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339DAC6C"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2826D31C" w14:textId="77777777" w:rsidTr="00F76395">
        <w:trPr>
          <w:trHeight w:val="20"/>
        </w:trPr>
        <w:tc>
          <w:tcPr>
            <w:tcW w:w="567" w:type="dxa"/>
          </w:tcPr>
          <w:p w14:paraId="4B24F1F6"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Pr>
          <w:p w14:paraId="636335AB" w14:textId="75689957" w:rsidR="00752987" w:rsidRPr="00E0671B" w:rsidRDefault="00752987" w:rsidP="00752987">
            <w:pPr>
              <w:rPr>
                <w:rFonts w:eastAsia="Times New Roman" w:cs="Times New Roman"/>
                <w:color w:val="000000"/>
                <w:sz w:val="22"/>
                <w:lang w:eastAsia="lv-LV"/>
              </w:rPr>
            </w:pPr>
            <w:r w:rsidRPr="00E0671B">
              <w:rPr>
                <w:rFonts w:eastAsia="Times New Roman" w:cs="Times New Roman"/>
                <w:color w:val="000000"/>
                <w:sz w:val="22"/>
                <w:lang w:eastAsia="lv-LV"/>
              </w:rPr>
              <w:t>Iesniegta preces tehnisko datu lapa vai cits dokuments, kurā norādīts preces apraksts un tehniskie parametri</w:t>
            </w:r>
          </w:p>
        </w:tc>
        <w:tc>
          <w:tcPr>
            <w:tcW w:w="2268" w:type="dxa"/>
          </w:tcPr>
          <w:p w14:paraId="0D252AF9" w14:textId="77777777"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Atbilst</w:t>
            </w:r>
          </w:p>
          <w:p w14:paraId="700ED003" w14:textId="65EE591D"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(norādīt atbilstošo)</w:t>
            </w:r>
          </w:p>
        </w:tc>
        <w:tc>
          <w:tcPr>
            <w:tcW w:w="3260" w:type="dxa"/>
          </w:tcPr>
          <w:p w14:paraId="034EFCB4"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08413161"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480FFB41"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3B30A644" w14:textId="77777777" w:rsidTr="00F76395">
        <w:trPr>
          <w:trHeight w:val="20"/>
        </w:trPr>
        <w:tc>
          <w:tcPr>
            <w:tcW w:w="567" w:type="dxa"/>
          </w:tcPr>
          <w:p w14:paraId="0436188C"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Pr>
          <w:p w14:paraId="2A586849" w14:textId="6292B848" w:rsidR="00752987" w:rsidRPr="00E0671B" w:rsidRDefault="00752987" w:rsidP="00752987">
            <w:pPr>
              <w:pStyle w:val="ListParagraph"/>
              <w:ind w:left="0"/>
              <w:contextualSpacing w:val="0"/>
              <w:rPr>
                <w:rFonts w:cs="Times New Roman"/>
                <w:sz w:val="22"/>
              </w:rPr>
            </w:pPr>
            <w:r w:rsidRPr="00E0671B">
              <w:rPr>
                <w:rFonts w:cs="Times New Roman"/>
                <w:color w:val="000000"/>
                <w:sz w:val="22"/>
                <w:lang w:eastAsia="lv-LV"/>
              </w:rPr>
              <w:t xml:space="preserve">Iesniegta </w:t>
            </w:r>
            <w:r w:rsidRPr="00E0671B">
              <w:rPr>
                <w:rFonts w:cs="Times New Roman"/>
                <w:sz w:val="22"/>
              </w:rPr>
              <w:t xml:space="preserve">REGULAI 2016/425 atbilstoša </w:t>
            </w:r>
            <w:r w:rsidRPr="00E0671B">
              <w:rPr>
                <w:rFonts w:cs="Times New Roman"/>
                <w:color w:val="000000"/>
                <w:sz w:val="22"/>
                <w:lang w:eastAsia="lv-LV"/>
              </w:rPr>
              <w:t>ES tipa pārbaudes sertifikāta kopija</w:t>
            </w:r>
          </w:p>
        </w:tc>
        <w:tc>
          <w:tcPr>
            <w:tcW w:w="2268" w:type="dxa"/>
          </w:tcPr>
          <w:p w14:paraId="1CA57F8E" w14:textId="77777777"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141B258F"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707C908D"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75C25480"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38FF0117" w14:textId="77777777" w:rsidTr="00F76395">
        <w:trPr>
          <w:trHeight w:val="347"/>
        </w:trPr>
        <w:tc>
          <w:tcPr>
            <w:tcW w:w="567" w:type="dxa"/>
          </w:tcPr>
          <w:p w14:paraId="54674A9B"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Pr>
          <w:p w14:paraId="19A5F63A" w14:textId="77777777" w:rsidR="00752987" w:rsidRPr="00E0671B" w:rsidRDefault="00752987" w:rsidP="00752987">
            <w:pPr>
              <w:pStyle w:val="ListParagraph"/>
              <w:ind w:left="0"/>
              <w:contextualSpacing w:val="0"/>
              <w:rPr>
                <w:rFonts w:cs="Times New Roman"/>
                <w:sz w:val="22"/>
              </w:rPr>
            </w:pPr>
            <w:r w:rsidRPr="00E0671B">
              <w:rPr>
                <w:rFonts w:cs="Times New Roman"/>
                <w:sz w:val="22"/>
              </w:rPr>
              <w:t>Iesniegta ES atbilstības deklarācijas kopija</w:t>
            </w:r>
          </w:p>
        </w:tc>
        <w:tc>
          <w:tcPr>
            <w:tcW w:w="2268" w:type="dxa"/>
          </w:tcPr>
          <w:p w14:paraId="0EE3C15A" w14:textId="77777777"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527D489A"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2B570A8C"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453C6517"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7E438C04" w14:textId="77777777" w:rsidTr="00F76395">
        <w:trPr>
          <w:trHeight w:val="379"/>
        </w:trPr>
        <w:tc>
          <w:tcPr>
            <w:tcW w:w="567" w:type="dxa"/>
          </w:tcPr>
          <w:p w14:paraId="0B8D5435"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Pr>
          <w:p w14:paraId="47E43B3D" w14:textId="6231821C" w:rsidR="00752987" w:rsidRPr="00E0671B" w:rsidRDefault="00752987" w:rsidP="00752987">
            <w:pPr>
              <w:pStyle w:val="ListParagraph"/>
              <w:ind w:left="0"/>
              <w:contextualSpacing w:val="0"/>
              <w:rPr>
                <w:rFonts w:cs="Times New Roman"/>
                <w:sz w:val="22"/>
              </w:rPr>
            </w:pPr>
            <w:r w:rsidRPr="00E0671B">
              <w:rPr>
                <w:rFonts w:cs="Times New Roman"/>
                <w:sz w:val="22"/>
              </w:rPr>
              <w:t>Iesniegta oriģinālā lietošanas instrukcija sekojošā valodā</w:t>
            </w:r>
          </w:p>
        </w:tc>
        <w:tc>
          <w:tcPr>
            <w:tcW w:w="2268" w:type="dxa"/>
          </w:tcPr>
          <w:p w14:paraId="19C15FAA" w14:textId="10CD5C4D"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LV vai EN</w:t>
            </w:r>
          </w:p>
        </w:tc>
        <w:tc>
          <w:tcPr>
            <w:tcW w:w="3260" w:type="dxa"/>
          </w:tcPr>
          <w:p w14:paraId="2A7FC1B2"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02368157"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000C9883"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112C8083" w14:textId="77777777" w:rsidTr="00F76395">
        <w:trPr>
          <w:trHeight w:val="20"/>
        </w:trPr>
        <w:tc>
          <w:tcPr>
            <w:tcW w:w="567" w:type="dxa"/>
          </w:tcPr>
          <w:p w14:paraId="29D9B21D"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Pr>
          <w:p w14:paraId="1F92C573" w14:textId="1A78DDCA" w:rsidR="00752987" w:rsidRPr="00E0671B" w:rsidRDefault="00752987" w:rsidP="00752987">
            <w:pPr>
              <w:rPr>
                <w:rFonts w:cs="Times New Roman"/>
                <w:color w:val="000000"/>
                <w:sz w:val="22"/>
                <w:lang w:eastAsia="lv-LV"/>
              </w:rPr>
            </w:pPr>
            <w:r w:rsidRPr="00E0671B">
              <w:rPr>
                <w:rFonts w:cs="Times New Roman"/>
                <w:color w:val="000000"/>
                <w:sz w:val="22"/>
                <w:lang w:eastAsia="lv-LV"/>
              </w:rPr>
              <w:t>Tiks iesniegta lietošanas instrukcija pie piegādes sekojošā valodā</w:t>
            </w:r>
          </w:p>
        </w:tc>
        <w:tc>
          <w:tcPr>
            <w:tcW w:w="2268" w:type="dxa"/>
          </w:tcPr>
          <w:p w14:paraId="5CAD881E" w14:textId="77777777"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LV</w:t>
            </w:r>
          </w:p>
        </w:tc>
        <w:tc>
          <w:tcPr>
            <w:tcW w:w="3260" w:type="dxa"/>
          </w:tcPr>
          <w:p w14:paraId="084BE1B6"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621EAB6D"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4DA36A29"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41E953FC" w14:textId="77777777" w:rsidTr="00F76395">
        <w:trPr>
          <w:trHeight w:val="20"/>
        </w:trPr>
        <w:tc>
          <w:tcPr>
            <w:tcW w:w="567" w:type="dxa"/>
          </w:tcPr>
          <w:p w14:paraId="12B7B7FD"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Pr>
          <w:p w14:paraId="2D1A18FD" w14:textId="71D9FEC4" w:rsidR="00752987" w:rsidRPr="003921E5" w:rsidRDefault="00752987" w:rsidP="00752987">
            <w:pPr>
              <w:rPr>
                <w:rFonts w:cs="Times New Roman"/>
                <w:color w:val="000000"/>
                <w:sz w:val="22"/>
                <w:lang w:eastAsia="lv-LV"/>
              </w:rPr>
            </w:pPr>
            <w:r w:rsidRPr="0042642B">
              <w:rPr>
                <w:rFonts w:cs="Times New Roman"/>
                <w:color w:val="000000"/>
                <w:sz w:val="22"/>
                <w:lang w:eastAsia="lv-LV"/>
              </w:rPr>
              <w:t xml:space="preserve">Iesniegts apliecinājums, ka </w:t>
            </w:r>
            <w:bookmarkStart w:id="0" w:name="_Hlk72159044"/>
            <w:r w:rsidRPr="0042642B">
              <w:rPr>
                <w:rFonts w:cs="Times New Roman"/>
                <w:color w:val="000000"/>
                <w:sz w:val="22"/>
                <w:lang w:eastAsia="lv-LV"/>
              </w:rPr>
              <w:t xml:space="preserve">austiņu atlikušais lietošanas laiks </w:t>
            </w:r>
            <w:r w:rsidR="008D51E0" w:rsidRPr="008358A9">
              <w:rPr>
                <w:rFonts w:cs="Times New Roman"/>
                <w:color w:val="000000"/>
                <w:sz w:val="22"/>
                <w:lang w:eastAsia="lv-LV"/>
              </w:rPr>
              <w:t xml:space="preserve">(ja tāds noteikts) </w:t>
            </w:r>
            <w:r w:rsidRPr="0042642B">
              <w:rPr>
                <w:rFonts w:cs="Times New Roman"/>
                <w:color w:val="000000"/>
                <w:sz w:val="22"/>
                <w:lang w:eastAsia="lv-LV"/>
              </w:rPr>
              <w:t xml:space="preserve">no </w:t>
            </w:r>
            <w:r w:rsidRPr="0042642B">
              <w:rPr>
                <w:rFonts w:eastAsia="Times New Roman" w:cs="Times New Roman"/>
                <w:spacing w:val="2"/>
                <w:sz w:val="22"/>
              </w:rPr>
              <w:t>piegādes datuma</w:t>
            </w:r>
            <w:r w:rsidRPr="0042642B">
              <w:rPr>
                <w:rFonts w:cs="Times New Roman"/>
                <w:color w:val="000000"/>
                <w:sz w:val="22"/>
                <w:lang w:eastAsia="lv-LV"/>
              </w:rPr>
              <w:t xml:space="preserve"> būs vismaz 2 gadi</w:t>
            </w:r>
            <w:bookmarkEnd w:id="0"/>
          </w:p>
        </w:tc>
        <w:tc>
          <w:tcPr>
            <w:tcW w:w="2268" w:type="dxa"/>
          </w:tcPr>
          <w:p w14:paraId="5D3D5E9A" w14:textId="5D85A196" w:rsidR="00752987" w:rsidRPr="00E0671B" w:rsidRDefault="00752987" w:rsidP="00752987">
            <w:pPr>
              <w:jc w:val="center"/>
              <w:rPr>
                <w:rFonts w:cs="Times New Roman"/>
                <w:color w:val="000000"/>
                <w:sz w:val="22"/>
                <w:lang w:eastAsia="lv-LV"/>
              </w:rPr>
            </w:pPr>
            <w:r w:rsidRPr="003921E5">
              <w:rPr>
                <w:rFonts w:cs="Times New Roman"/>
                <w:color w:val="000000"/>
                <w:sz w:val="22"/>
                <w:lang w:eastAsia="lv-LV"/>
              </w:rPr>
              <w:t>Atbilst</w:t>
            </w:r>
          </w:p>
        </w:tc>
        <w:tc>
          <w:tcPr>
            <w:tcW w:w="3260" w:type="dxa"/>
          </w:tcPr>
          <w:p w14:paraId="166318BC"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72B88F27"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2D58C77A"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313B3E1D" w14:textId="77777777" w:rsidTr="00F76395">
        <w:trPr>
          <w:trHeight w:val="20"/>
        </w:trPr>
        <w:tc>
          <w:tcPr>
            <w:tcW w:w="7938" w:type="dxa"/>
            <w:gridSpan w:val="3"/>
            <w:shd w:val="clear" w:color="auto" w:fill="D9D9D9" w:themeFill="background1" w:themeFillShade="D9"/>
          </w:tcPr>
          <w:p w14:paraId="734ADE5B" w14:textId="77777777" w:rsidR="00752987" w:rsidRPr="00E0671B" w:rsidRDefault="00752987" w:rsidP="00752987">
            <w:pPr>
              <w:rPr>
                <w:rFonts w:eastAsia="Times New Roman" w:cs="Times New Roman"/>
                <w:color w:val="000000"/>
                <w:sz w:val="22"/>
                <w:lang w:eastAsia="lv-LV"/>
              </w:rPr>
            </w:pPr>
            <w:r w:rsidRPr="00E0671B">
              <w:rPr>
                <w:rFonts w:cs="Times New Roman"/>
                <w:b/>
                <w:bCs/>
                <w:color w:val="000000"/>
                <w:sz w:val="22"/>
                <w:lang w:eastAsia="lv-LV"/>
              </w:rPr>
              <w:t>Tehniskā informācija</w:t>
            </w:r>
          </w:p>
        </w:tc>
        <w:tc>
          <w:tcPr>
            <w:tcW w:w="3260" w:type="dxa"/>
            <w:shd w:val="clear" w:color="auto" w:fill="D9D9D9" w:themeFill="background1" w:themeFillShade="D9"/>
          </w:tcPr>
          <w:p w14:paraId="1A412ED0" w14:textId="77777777" w:rsidR="00752987" w:rsidRPr="00E0671B" w:rsidRDefault="00752987" w:rsidP="00752987">
            <w:pPr>
              <w:jc w:val="center"/>
              <w:rPr>
                <w:rFonts w:eastAsia="Times New Roman" w:cs="Times New Roman"/>
                <w:color w:val="000000"/>
                <w:sz w:val="22"/>
                <w:lang w:eastAsia="lv-LV"/>
              </w:rPr>
            </w:pPr>
          </w:p>
        </w:tc>
        <w:tc>
          <w:tcPr>
            <w:tcW w:w="2906" w:type="dxa"/>
            <w:shd w:val="clear" w:color="auto" w:fill="D9D9D9" w:themeFill="background1" w:themeFillShade="D9"/>
          </w:tcPr>
          <w:p w14:paraId="51ADAED0" w14:textId="77777777" w:rsidR="00752987" w:rsidRPr="00E0671B" w:rsidRDefault="00752987" w:rsidP="00752987">
            <w:pPr>
              <w:jc w:val="center"/>
              <w:rPr>
                <w:rFonts w:eastAsia="Times New Roman" w:cs="Times New Roman"/>
                <w:color w:val="000000"/>
                <w:sz w:val="22"/>
                <w:lang w:eastAsia="lv-LV"/>
              </w:rPr>
            </w:pPr>
          </w:p>
        </w:tc>
        <w:tc>
          <w:tcPr>
            <w:tcW w:w="1035" w:type="dxa"/>
            <w:shd w:val="clear" w:color="auto" w:fill="D9D9D9" w:themeFill="background1" w:themeFillShade="D9"/>
          </w:tcPr>
          <w:p w14:paraId="0F1845D2"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18CED852" w14:textId="77777777" w:rsidTr="00F76395">
        <w:trPr>
          <w:trHeight w:val="20"/>
        </w:trPr>
        <w:tc>
          <w:tcPr>
            <w:tcW w:w="567" w:type="dxa"/>
          </w:tcPr>
          <w:p w14:paraId="66F543BA"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Pr>
          <w:p w14:paraId="6A3420F7" w14:textId="71F16F82" w:rsidR="00752987" w:rsidRPr="00E0671B" w:rsidRDefault="00752987" w:rsidP="00752987">
            <w:pPr>
              <w:rPr>
                <w:rFonts w:eastAsia="Times New Roman" w:cs="Times New Roman"/>
                <w:bCs/>
                <w:sz w:val="22"/>
                <w:lang w:eastAsia="lv-LV"/>
              </w:rPr>
            </w:pPr>
            <w:r w:rsidRPr="00697549">
              <w:rPr>
                <w:rFonts w:eastAsia="Times New Roman" w:cs="Times New Roman"/>
                <w:sz w:val="22"/>
              </w:rPr>
              <w:t>Prettrokšņu a</w:t>
            </w:r>
            <w:r w:rsidRPr="00697549">
              <w:rPr>
                <w:rFonts w:cs="Times New Roman"/>
                <w:sz w:val="22"/>
              </w:rPr>
              <w:t>ustiņas</w:t>
            </w:r>
            <w:r w:rsidRPr="00697549">
              <w:rPr>
                <w:rFonts w:eastAsia="Times New Roman" w:cs="Times New Roman"/>
                <w:sz w:val="22"/>
              </w:rPr>
              <w:t xml:space="preserve"> ar mīkstu polsterējumu </w:t>
            </w:r>
            <w:r w:rsidRPr="00BF6C0C">
              <w:rPr>
                <w:rFonts w:eastAsia="Times New Roman" w:cs="Times New Roman"/>
                <w:sz w:val="22"/>
              </w:rPr>
              <w:t xml:space="preserve">galvas saiti </w:t>
            </w:r>
            <w:r w:rsidRPr="00697549">
              <w:rPr>
                <w:rFonts w:eastAsia="Times New Roman" w:cs="Times New Roman"/>
                <w:sz w:val="22"/>
              </w:rPr>
              <w:t>vai ērtu, ventilējamu, papildus amortizējošu galvas saiti, nodrošinot pasīvo (bez elektronikas) dzirdes aizsardzību.</w:t>
            </w:r>
            <w:r w:rsidRPr="00697549" w:rsidDel="005C63CC">
              <w:rPr>
                <w:rFonts w:eastAsia="Times New Roman" w:cs="Times New Roman"/>
                <w:sz w:val="22"/>
              </w:rPr>
              <w:t xml:space="preserve"> </w:t>
            </w:r>
            <w:r w:rsidRPr="00697549">
              <w:rPr>
                <w:rFonts w:eastAsia="Times New Roman" w:cs="Times New Roman"/>
                <w:sz w:val="22"/>
              </w:rPr>
              <w:t>Galvas saite nodrošina vienmērīgu spiediena izplatīšanos galvas augšdaļā</w:t>
            </w:r>
          </w:p>
        </w:tc>
        <w:tc>
          <w:tcPr>
            <w:tcW w:w="2268" w:type="dxa"/>
          </w:tcPr>
          <w:p w14:paraId="6CE1A13C" w14:textId="131E4AE3"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26F35E27"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616FD29C"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19EF9FB6"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397079FA" w14:textId="77777777" w:rsidTr="00F76395">
        <w:trPr>
          <w:trHeight w:val="20"/>
        </w:trPr>
        <w:tc>
          <w:tcPr>
            <w:tcW w:w="567" w:type="dxa"/>
          </w:tcPr>
          <w:p w14:paraId="7A8ED0C3"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Pr>
          <w:p w14:paraId="53EBC24C" w14:textId="33334D58" w:rsidR="00752987" w:rsidRPr="008D6F6F" w:rsidRDefault="00752987" w:rsidP="00752987">
            <w:pPr>
              <w:rPr>
                <w:rFonts w:eastAsia="Times New Roman" w:cs="Times New Roman"/>
                <w:bCs/>
                <w:sz w:val="22"/>
                <w:lang w:eastAsia="lv-LV"/>
              </w:rPr>
            </w:pPr>
            <w:r>
              <w:rPr>
                <w:rFonts w:eastAsia="Times New Roman" w:cs="Times New Roman"/>
                <w:sz w:val="22"/>
              </w:rPr>
              <w:t>G</w:t>
            </w:r>
            <w:r w:rsidRPr="00A73F3D">
              <w:rPr>
                <w:rFonts w:eastAsia="Times New Roman" w:cs="Times New Roman"/>
                <w:sz w:val="22"/>
              </w:rPr>
              <w:t>alvas sait</w:t>
            </w:r>
            <w:r>
              <w:rPr>
                <w:rFonts w:eastAsia="Times New Roman" w:cs="Times New Roman"/>
                <w:sz w:val="22"/>
              </w:rPr>
              <w:t>es</w:t>
            </w:r>
            <w:r w:rsidRPr="00A73F3D">
              <w:rPr>
                <w:rFonts w:eastAsia="Times New Roman" w:cs="Times New Roman"/>
                <w:sz w:val="22"/>
              </w:rPr>
              <w:t xml:space="preserve"> </w:t>
            </w:r>
            <w:r w:rsidRPr="001C0B0A">
              <w:rPr>
                <w:rFonts w:eastAsia="Times New Roman" w:cs="Times New Roman"/>
                <w:sz w:val="22"/>
              </w:rPr>
              <w:t>stiprinājums</w:t>
            </w:r>
            <w:r>
              <w:rPr>
                <w:rFonts w:eastAsia="Times New Roman" w:cs="Times New Roman"/>
                <w:sz w:val="22"/>
              </w:rPr>
              <w:t xml:space="preserve"> </w:t>
            </w:r>
            <w:r w:rsidRPr="001C0B0A">
              <w:rPr>
                <w:rFonts w:eastAsia="Times New Roman" w:cs="Times New Roman"/>
                <w:sz w:val="22"/>
              </w:rPr>
              <w:t>nodrošina galvas sait</w:t>
            </w:r>
            <w:r>
              <w:rPr>
                <w:rFonts w:eastAsia="Times New Roman" w:cs="Times New Roman"/>
                <w:sz w:val="22"/>
              </w:rPr>
              <w:t>es</w:t>
            </w:r>
            <w:r w:rsidRPr="001C0B0A">
              <w:rPr>
                <w:rFonts w:eastAsia="Times New Roman" w:cs="Times New Roman"/>
                <w:sz w:val="22"/>
              </w:rPr>
              <w:t xml:space="preserve"> pārvietošanu uz pakausi vai zem zoda</w:t>
            </w:r>
          </w:p>
        </w:tc>
        <w:tc>
          <w:tcPr>
            <w:tcW w:w="2268" w:type="dxa"/>
          </w:tcPr>
          <w:p w14:paraId="5DF37BBE" w14:textId="77777777" w:rsidR="00752987" w:rsidRPr="00E0671B" w:rsidRDefault="00752987" w:rsidP="00752987">
            <w:pPr>
              <w:jc w:val="center"/>
              <w:rPr>
                <w:rFonts w:cs="Times New Roman"/>
                <w:color w:val="000000"/>
                <w:sz w:val="22"/>
                <w:lang w:eastAsia="lv-LV"/>
              </w:rPr>
            </w:pPr>
            <w:r w:rsidRPr="00E0671B">
              <w:rPr>
                <w:rFonts w:cs="Times New Roman"/>
                <w:color w:val="000000"/>
                <w:sz w:val="22"/>
                <w:lang w:eastAsia="lv-LV"/>
              </w:rPr>
              <w:t xml:space="preserve">Atbilst </w:t>
            </w:r>
          </w:p>
          <w:p w14:paraId="1689C863" w14:textId="25B988F0" w:rsidR="00752987" w:rsidRPr="00E0671B" w:rsidRDefault="00752987" w:rsidP="00752987">
            <w:pPr>
              <w:jc w:val="center"/>
              <w:rPr>
                <w:rFonts w:cs="Times New Roman"/>
                <w:color w:val="000000"/>
                <w:sz w:val="22"/>
                <w:lang w:eastAsia="lv-LV"/>
              </w:rPr>
            </w:pPr>
          </w:p>
        </w:tc>
        <w:tc>
          <w:tcPr>
            <w:tcW w:w="3260" w:type="dxa"/>
          </w:tcPr>
          <w:p w14:paraId="3ED92B39"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2C5BF875"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5F5776AB" w14:textId="77777777" w:rsidR="00752987" w:rsidRPr="00E0671B" w:rsidRDefault="00752987" w:rsidP="00752987">
            <w:pPr>
              <w:jc w:val="center"/>
              <w:rPr>
                <w:rFonts w:eastAsia="Times New Roman" w:cs="Times New Roman"/>
                <w:color w:val="000000"/>
                <w:sz w:val="22"/>
                <w:lang w:eastAsia="lv-LV"/>
              </w:rPr>
            </w:pPr>
          </w:p>
        </w:tc>
      </w:tr>
      <w:tr w:rsidR="00752987" w:rsidRPr="00E0671B" w14:paraId="35D1BAB3" w14:textId="77777777" w:rsidTr="00EC4215">
        <w:trPr>
          <w:trHeight w:val="340"/>
        </w:trPr>
        <w:tc>
          <w:tcPr>
            <w:tcW w:w="567" w:type="dxa"/>
          </w:tcPr>
          <w:p w14:paraId="63791F06"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Pr>
          <w:p w14:paraId="38A81095" w14:textId="79335CE0" w:rsidR="00752987" w:rsidRPr="00E0671B" w:rsidRDefault="00752987" w:rsidP="00752987">
            <w:pPr>
              <w:rPr>
                <w:rFonts w:cs="Times New Roman"/>
                <w:sz w:val="22"/>
              </w:rPr>
            </w:pPr>
            <w:r>
              <w:rPr>
                <w:rFonts w:eastAsia="Times New Roman" w:cs="Times New Roman"/>
                <w:sz w:val="22"/>
              </w:rPr>
              <w:t>T</w:t>
            </w:r>
            <w:r w:rsidRPr="00CC453D">
              <w:rPr>
                <w:rFonts w:eastAsia="Times New Roman" w:cs="Times New Roman"/>
                <w:sz w:val="22"/>
              </w:rPr>
              <w:t xml:space="preserve">rokšņa </w:t>
            </w:r>
            <w:r>
              <w:rPr>
                <w:rFonts w:eastAsia="Times New Roman" w:cs="Times New Roman"/>
                <w:sz w:val="22"/>
              </w:rPr>
              <w:t>samazinājuma</w:t>
            </w:r>
            <w:r w:rsidRPr="00CC453D">
              <w:rPr>
                <w:rFonts w:eastAsia="Times New Roman" w:cs="Times New Roman"/>
                <w:sz w:val="22"/>
              </w:rPr>
              <w:t xml:space="preserve"> līmenis</w:t>
            </w:r>
            <w:r w:rsidRPr="001C0B0A">
              <w:rPr>
                <w:rFonts w:eastAsia="Times New Roman" w:cs="Times New Roman"/>
                <w:sz w:val="22"/>
              </w:rPr>
              <w:t xml:space="preserve"> SNR</w:t>
            </w:r>
            <w:r>
              <w:rPr>
                <w:rFonts w:eastAsia="Times New Roman" w:cs="Times New Roman"/>
                <w:sz w:val="22"/>
              </w:rPr>
              <w:t>, dB</w:t>
            </w:r>
          </w:p>
        </w:tc>
        <w:tc>
          <w:tcPr>
            <w:tcW w:w="2268" w:type="dxa"/>
          </w:tcPr>
          <w:p w14:paraId="2290F115" w14:textId="76E02AD2" w:rsidR="00752987" w:rsidRPr="00E0671B" w:rsidRDefault="00752987" w:rsidP="00752987">
            <w:pPr>
              <w:jc w:val="center"/>
              <w:rPr>
                <w:rFonts w:cs="Times New Roman"/>
                <w:color w:val="000000"/>
                <w:sz w:val="22"/>
                <w:lang w:eastAsia="lv-LV"/>
              </w:rPr>
            </w:pPr>
            <w:r w:rsidRPr="00697549">
              <w:rPr>
                <w:rFonts w:eastAsia="Times New Roman" w:cs="Times New Roman"/>
                <w:sz w:val="22"/>
              </w:rPr>
              <w:t xml:space="preserve">26 </w:t>
            </w:r>
            <w:r w:rsidRPr="00697549">
              <w:rPr>
                <w:color w:val="000000"/>
                <w:sz w:val="22"/>
              </w:rPr>
              <w:t>÷ 28</w:t>
            </w:r>
          </w:p>
        </w:tc>
        <w:tc>
          <w:tcPr>
            <w:tcW w:w="3260" w:type="dxa"/>
          </w:tcPr>
          <w:p w14:paraId="2D7D7B03"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41E4E766"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058E0E92" w14:textId="77777777" w:rsidR="00752987" w:rsidRPr="00E0671B" w:rsidRDefault="00752987" w:rsidP="00752987">
            <w:pPr>
              <w:jc w:val="center"/>
              <w:rPr>
                <w:rFonts w:eastAsia="Times New Roman" w:cs="Times New Roman"/>
                <w:color w:val="000000"/>
                <w:sz w:val="22"/>
                <w:lang w:eastAsia="lv-LV"/>
              </w:rPr>
            </w:pPr>
          </w:p>
        </w:tc>
      </w:tr>
      <w:tr w:rsidR="004E47AF" w:rsidRPr="00E0671B" w14:paraId="6AF02D1A" w14:textId="77777777" w:rsidTr="00EC4215">
        <w:trPr>
          <w:trHeight w:val="340"/>
        </w:trPr>
        <w:tc>
          <w:tcPr>
            <w:tcW w:w="567" w:type="dxa"/>
          </w:tcPr>
          <w:p w14:paraId="18A5E80A" w14:textId="77777777" w:rsidR="004E47AF" w:rsidRPr="00E0671B" w:rsidRDefault="004E47AF" w:rsidP="00752987">
            <w:pPr>
              <w:pStyle w:val="ListParagraph"/>
              <w:numPr>
                <w:ilvl w:val="0"/>
                <w:numId w:val="2"/>
              </w:numPr>
              <w:rPr>
                <w:rFonts w:cs="Times New Roman"/>
                <w:color w:val="000000"/>
                <w:sz w:val="22"/>
                <w:lang w:eastAsia="lv-LV"/>
              </w:rPr>
            </w:pPr>
          </w:p>
        </w:tc>
        <w:tc>
          <w:tcPr>
            <w:tcW w:w="5103" w:type="dxa"/>
          </w:tcPr>
          <w:p w14:paraId="2FC38A18" w14:textId="108B0500" w:rsidR="004E47AF" w:rsidRDefault="004E47AF" w:rsidP="00752987">
            <w:pPr>
              <w:rPr>
                <w:rFonts w:eastAsia="Times New Roman" w:cs="Times New Roman"/>
                <w:sz w:val="22"/>
              </w:rPr>
            </w:pPr>
            <w:r>
              <w:rPr>
                <w:rFonts w:eastAsia="Times New Roman" w:cs="Times New Roman"/>
                <w:sz w:val="22"/>
              </w:rPr>
              <w:t xml:space="preserve">Ja austiņām norādīts izmērs, tiek piedāvāts vidējais izmērs </w:t>
            </w:r>
            <w:r>
              <w:rPr>
                <w:rStyle w:val="FootnoteReference"/>
                <w:rFonts w:eastAsia="Times New Roman" w:cs="Times New Roman"/>
                <w:sz w:val="22"/>
              </w:rPr>
              <w:footnoteReference w:id="9"/>
            </w:r>
          </w:p>
        </w:tc>
        <w:tc>
          <w:tcPr>
            <w:tcW w:w="2268" w:type="dxa"/>
          </w:tcPr>
          <w:p w14:paraId="7B9598FA" w14:textId="7516E63B" w:rsidR="004E47AF" w:rsidRPr="00697549" w:rsidRDefault="004E47AF" w:rsidP="00752987">
            <w:pPr>
              <w:jc w:val="center"/>
              <w:rPr>
                <w:rFonts w:eastAsia="Times New Roman" w:cs="Times New Roman"/>
                <w:sz w:val="22"/>
              </w:rPr>
            </w:pPr>
            <w:r>
              <w:rPr>
                <w:rFonts w:eastAsia="Times New Roman" w:cs="Times New Roman"/>
                <w:sz w:val="22"/>
              </w:rPr>
              <w:t>Atbilst (ja saistošs)</w:t>
            </w:r>
          </w:p>
        </w:tc>
        <w:tc>
          <w:tcPr>
            <w:tcW w:w="3260" w:type="dxa"/>
          </w:tcPr>
          <w:p w14:paraId="351A9BFE" w14:textId="77777777" w:rsidR="004E47AF" w:rsidRPr="00E0671B" w:rsidRDefault="004E47AF" w:rsidP="00752987">
            <w:pPr>
              <w:jc w:val="center"/>
              <w:rPr>
                <w:rFonts w:eastAsia="Times New Roman" w:cs="Times New Roman"/>
                <w:color w:val="000000"/>
                <w:sz w:val="22"/>
                <w:lang w:eastAsia="lv-LV"/>
              </w:rPr>
            </w:pPr>
          </w:p>
        </w:tc>
        <w:tc>
          <w:tcPr>
            <w:tcW w:w="2906" w:type="dxa"/>
          </w:tcPr>
          <w:p w14:paraId="58DF2BC6" w14:textId="77777777" w:rsidR="004E47AF" w:rsidRPr="00E0671B" w:rsidRDefault="004E47AF" w:rsidP="00752987">
            <w:pPr>
              <w:jc w:val="center"/>
              <w:rPr>
                <w:rFonts w:eastAsia="Times New Roman" w:cs="Times New Roman"/>
                <w:color w:val="000000"/>
                <w:sz w:val="22"/>
                <w:lang w:eastAsia="lv-LV"/>
              </w:rPr>
            </w:pPr>
          </w:p>
        </w:tc>
        <w:tc>
          <w:tcPr>
            <w:tcW w:w="1035" w:type="dxa"/>
          </w:tcPr>
          <w:p w14:paraId="049F363B" w14:textId="77777777" w:rsidR="004E47AF" w:rsidRPr="00E0671B" w:rsidRDefault="004E47AF" w:rsidP="00752987">
            <w:pPr>
              <w:jc w:val="center"/>
              <w:rPr>
                <w:rFonts w:eastAsia="Times New Roman" w:cs="Times New Roman"/>
                <w:color w:val="000000"/>
                <w:sz w:val="22"/>
                <w:lang w:eastAsia="lv-LV"/>
              </w:rPr>
            </w:pPr>
          </w:p>
        </w:tc>
      </w:tr>
      <w:tr w:rsidR="00752987" w:rsidRPr="00E0671B" w14:paraId="5D1586A6" w14:textId="77777777" w:rsidTr="00F76395">
        <w:trPr>
          <w:trHeight w:val="20"/>
        </w:trPr>
        <w:tc>
          <w:tcPr>
            <w:tcW w:w="567" w:type="dxa"/>
          </w:tcPr>
          <w:p w14:paraId="3E218B7F" w14:textId="77777777" w:rsidR="00752987" w:rsidRPr="00E0671B" w:rsidRDefault="00752987" w:rsidP="00752987">
            <w:pPr>
              <w:pStyle w:val="ListParagraph"/>
              <w:numPr>
                <w:ilvl w:val="0"/>
                <w:numId w:val="2"/>
              </w:numPr>
              <w:rPr>
                <w:rFonts w:cs="Times New Roman"/>
                <w:color w:val="000000"/>
                <w:sz w:val="22"/>
                <w:lang w:eastAsia="lv-LV"/>
              </w:rPr>
            </w:pPr>
          </w:p>
        </w:tc>
        <w:tc>
          <w:tcPr>
            <w:tcW w:w="5103" w:type="dxa"/>
          </w:tcPr>
          <w:p w14:paraId="27F1501E" w14:textId="69756EDE" w:rsidR="00752987" w:rsidDel="00B00669" w:rsidRDefault="00752987" w:rsidP="00752987">
            <w:pPr>
              <w:rPr>
                <w:rFonts w:eastAsia="Times New Roman" w:cs="Times New Roman"/>
                <w:bCs/>
                <w:sz w:val="22"/>
                <w:lang w:eastAsia="lv-LV"/>
              </w:rPr>
            </w:pPr>
            <w:r w:rsidRPr="003625FA">
              <w:rPr>
                <w:rFonts w:eastAsia="Times New Roman" w:cs="Times New Roman"/>
                <w:sz w:val="22"/>
              </w:rPr>
              <w:t xml:space="preserve">Austiņu </w:t>
            </w:r>
            <w:r>
              <w:rPr>
                <w:rFonts w:eastAsia="Times New Roman" w:cs="Times New Roman"/>
                <w:sz w:val="22"/>
              </w:rPr>
              <w:t>s</w:t>
            </w:r>
            <w:r w:rsidRPr="001C0B0A">
              <w:rPr>
                <w:rFonts w:eastAsia="Times New Roman" w:cs="Times New Roman"/>
                <w:sz w:val="22"/>
              </w:rPr>
              <w:t>vars</w:t>
            </w:r>
            <w:r>
              <w:rPr>
                <w:rFonts w:eastAsia="Times New Roman" w:cs="Times New Roman"/>
                <w:sz w:val="22"/>
              </w:rPr>
              <w:t>,</w:t>
            </w:r>
            <w:r w:rsidRPr="001C0B0A">
              <w:rPr>
                <w:rFonts w:eastAsia="Times New Roman" w:cs="Times New Roman"/>
                <w:sz w:val="22"/>
              </w:rPr>
              <w:t xml:space="preserve"> </w:t>
            </w:r>
            <w:r>
              <w:rPr>
                <w:rFonts w:eastAsia="Times New Roman" w:cs="Times New Roman"/>
                <w:sz w:val="22"/>
              </w:rPr>
              <w:t>g</w:t>
            </w:r>
          </w:p>
        </w:tc>
        <w:tc>
          <w:tcPr>
            <w:tcW w:w="2268" w:type="dxa"/>
          </w:tcPr>
          <w:p w14:paraId="6F9B6597" w14:textId="24F6BCBC" w:rsidR="00752987" w:rsidRPr="00E0671B" w:rsidRDefault="00752987" w:rsidP="00752987">
            <w:pPr>
              <w:jc w:val="center"/>
              <w:rPr>
                <w:rFonts w:cs="Times New Roman"/>
                <w:color w:val="000000"/>
                <w:sz w:val="22"/>
                <w:lang w:eastAsia="lv-LV"/>
              </w:rPr>
            </w:pPr>
            <w:r>
              <w:rPr>
                <w:rFonts w:eastAsia="Times New Roman" w:cs="Times New Roman"/>
                <w:sz w:val="22"/>
              </w:rPr>
              <w:t xml:space="preserve">≤ 220 </w:t>
            </w:r>
            <w:r w:rsidRPr="00E0671B">
              <w:rPr>
                <w:rFonts w:cs="Times New Roman"/>
                <w:color w:val="000000"/>
                <w:sz w:val="22"/>
                <w:lang w:eastAsia="lv-LV"/>
              </w:rPr>
              <w:t xml:space="preserve">(norādīt </w:t>
            </w:r>
            <w:r>
              <w:rPr>
                <w:rFonts w:cs="Times New Roman"/>
                <w:color w:val="000000"/>
                <w:sz w:val="22"/>
                <w:lang w:eastAsia="lv-LV"/>
              </w:rPr>
              <w:t>konkrētu vērtību)</w:t>
            </w:r>
          </w:p>
        </w:tc>
        <w:tc>
          <w:tcPr>
            <w:tcW w:w="3260" w:type="dxa"/>
          </w:tcPr>
          <w:p w14:paraId="379531C4" w14:textId="77777777" w:rsidR="00752987" w:rsidRPr="00E0671B" w:rsidRDefault="00752987" w:rsidP="00752987">
            <w:pPr>
              <w:jc w:val="center"/>
              <w:rPr>
                <w:rFonts w:eastAsia="Times New Roman" w:cs="Times New Roman"/>
                <w:color w:val="000000"/>
                <w:sz w:val="22"/>
                <w:lang w:eastAsia="lv-LV"/>
              </w:rPr>
            </w:pPr>
          </w:p>
        </w:tc>
        <w:tc>
          <w:tcPr>
            <w:tcW w:w="2906" w:type="dxa"/>
          </w:tcPr>
          <w:p w14:paraId="71A2F2DC" w14:textId="77777777" w:rsidR="00752987" w:rsidRPr="00E0671B" w:rsidRDefault="00752987" w:rsidP="00752987">
            <w:pPr>
              <w:jc w:val="center"/>
              <w:rPr>
                <w:rFonts w:eastAsia="Times New Roman" w:cs="Times New Roman"/>
                <w:color w:val="000000"/>
                <w:sz w:val="22"/>
                <w:lang w:eastAsia="lv-LV"/>
              </w:rPr>
            </w:pPr>
          </w:p>
        </w:tc>
        <w:tc>
          <w:tcPr>
            <w:tcW w:w="1035" w:type="dxa"/>
          </w:tcPr>
          <w:p w14:paraId="134BC6C7" w14:textId="77777777" w:rsidR="00752987" w:rsidRPr="00E0671B" w:rsidRDefault="00752987" w:rsidP="00752987">
            <w:pPr>
              <w:jc w:val="center"/>
              <w:rPr>
                <w:rFonts w:eastAsia="Times New Roman" w:cs="Times New Roman"/>
                <w:color w:val="000000"/>
                <w:sz w:val="22"/>
                <w:lang w:eastAsia="lv-LV"/>
              </w:rPr>
            </w:pPr>
          </w:p>
        </w:tc>
      </w:tr>
      <w:tr w:rsidR="00752987" w:rsidRPr="003921E5" w14:paraId="22BC045E" w14:textId="77777777" w:rsidTr="00F76395">
        <w:trPr>
          <w:trHeight w:val="20"/>
        </w:trPr>
        <w:tc>
          <w:tcPr>
            <w:tcW w:w="567" w:type="dxa"/>
          </w:tcPr>
          <w:p w14:paraId="4D9CC9C0" w14:textId="77777777" w:rsidR="00752987" w:rsidRPr="003921E5" w:rsidRDefault="00752987" w:rsidP="00752987">
            <w:pPr>
              <w:pStyle w:val="ListParagraph"/>
              <w:numPr>
                <w:ilvl w:val="0"/>
                <w:numId w:val="2"/>
              </w:numPr>
              <w:rPr>
                <w:rFonts w:cs="Times New Roman"/>
                <w:sz w:val="22"/>
                <w:lang w:eastAsia="lv-LV"/>
              </w:rPr>
            </w:pPr>
          </w:p>
        </w:tc>
        <w:tc>
          <w:tcPr>
            <w:tcW w:w="5103" w:type="dxa"/>
          </w:tcPr>
          <w:p w14:paraId="12F4A68A" w14:textId="72B20FFE" w:rsidR="00752987" w:rsidRPr="003921E5" w:rsidRDefault="00752987" w:rsidP="00752987">
            <w:pPr>
              <w:rPr>
                <w:rFonts w:eastAsia="Times New Roman" w:cs="Times New Roman"/>
                <w:sz w:val="22"/>
              </w:rPr>
            </w:pPr>
            <w:r w:rsidRPr="003921E5">
              <w:rPr>
                <w:sz w:val="22"/>
              </w:rPr>
              <w:t>Ražotāja noteiktais lietošanas laiks</w:t>
            </w:r>
            <w:r w:rsidRPr="003921E5">
              <w:rPr>
                <w:rFonts w:eastAsia="Times New Roman" w:cs="Times New Roman"/>
                <w:sz w:val="22"/>
              </w:rPr>
              <w:t xml:space="preserve"> no izgatavošanas datuma līdz derīguma termiņa beigām, ja tāds noteikts, gadi</w:t>
            </w:r>
          </w:p>
        </w:tc>
        <w:tc>
          <w:tcPr>
            <w:tcW w:w="2268" w:type="dxa"/>
          </w:tcPr>
          <w:p w14:paraId="4EA5C32A" w14:textId="35994037" w:rsidR="00752987" w:rsidRPr="003921E5" w:rsidRDefault="00752987" w:rsidP="00752987">
            <w:pPr>
              <w:jc w:val="center"/>
              <w:rPr>
                <w:rFonts w:eastAsia="Times New Roman" w:cs="Times New Roman"/>
                <w:sz w:val="22"/>
              </w:rPr>
            </w:pPr>
            <w:r w:rsidRPr="003921E5">
              <w:rPr>
                <w:rFonts w:eastAsia="Times New Roman" w:cs="Times New Roman"/>
                <w:sz w:val="22"/>
              </w:rPr>
              <w:t xml:space="preserve">≥ </w:t>
            </w:r>
            <w:r w:rsidRPr="003921E5">
              <w:rPr>
                <w:rFonts w:cs="Times New Roman"/>
                <w:sz w:val="22"/>
                <w:lang w:eastAsia="lv-LV"/>
              </w:rPr>
              <w:t>3 (norādīt konkrētu vērtību</w:t>
            </w:r>
            <w:r>
              <w:rPr>
                <w:rFonts w:cs="Times New Roman"/>
                <w:sz w:val="22"/>
                <w:lang w:eastAsia="lv-LV"/>
              </w:rPr>
              <w:t>, ja noteikts</w:t>
            </w:r>
            <w:r w:rsidRPr="003921E5">
              <w:rPr>
                <w:rFonts w:cs="Times New Roman"/>
                <w:sz w:val="22"/>
                <w:lang w:eastAsia="lv-LV"/>
              </w:rPr>
              <w:t>)</w:t>
            </w:r>
          </w:p>
        </w:tc>
        <w:tc>
          <w:tcPr>
            <w:tcW w:w="3260" w:type="dxa"/>
          </w:tcPr>
          <w:p w14:paraId="483D0397" w14:textId="77777777" w:rsidR="00752987" w:rsidRPr="003921E5" w:rsidRDefault="00752987" w:rsidP="00752987">
            <w:pPr>
              <w:jc w:val="center"/>
              <w:rPr>
                <w:rFonts w:eastAsia="Times New Roman" w:cs="Times New Roman"/>
                <w:sz w:val="22"/>
                <w:lang w:eastAsia="lv-LV"/>
              </w:rPr>
            </w:pPr>
          </w:p>
        </w:tc>
        <w:tc>
          <w:tcPr>
            <w:tcW w:w="2906" w:type="dxa"/>
          </w:tcPr>
          <w:p w14:paraId="67BF8FD2" w14:textId="77777777" w:rsidR="00752987" w:rsidRPr="003921E5" w:rsidRDefault="00752987" w:rsidP="00752987">
            <w:pPr>
              <w:jc w:val="center"/>
              <w:rPr>
                <w:rFonts w:eastAsia="Times New Roman" w:cs="Times New Roman"/>
                <w:sz w:val="22"/>
                <w:lang w:eastAsia="lv-LV"/>
              </w:rPr>
            </w:pPr>
          </w:p>
        </w:tc>
        <w:tc>
          <w:tcPr>
            <w:tcW w:w="1035" w:type="dxa"/>
          </w:tcPr>
          <w:p w14:paraId="3AFD4E92" w14:textId="77777777" w:rsidR="00752987" w:rsidRPr="003921E5" w:rsidRDefault="00752987" w:rsidP="00752987">
            <w:pPr>
              <w:jc w:val="center"/>
              <w:rPr>
                <w:rFonts w:eastAsia="Times New Roman" w:cs="Times New Roman"/>
                <w:sz w:val="22"/>
                <w:lang w:eastAsia="lv-LV"/>
              </w:rPr>
            </w:pPr>
          </w:p>
        </w:tc>
      </w:tr>
    </w:tbl>
    <w:p w14:paraId="4C50E936" w14:textId="77777777" w:rsidR="002E3437" w:rsidRDefault="002E3437" w:rsidP="00B86042">
      <w:pPr>
        <w:pStyle w:val="Title"/>
        <w:widowControl w:val="0"/>
        <w:rPr>
          <w:bCs w:val="0"/>
          <w:noProof/>
          <w:sz w:val="22"/>
          <w:szCs w:val="22"/>
          <w:lang w:eastAsia="lv-LV"/>
        </w:rPr>
      </w:pPr>
    </w:p>
    <w:p w14:paraId="0AF78518" w14:textId="5F940356" w:rsidR="00B86042" w:rsidRDefault="003E4085" w:rsidP="00B86042">
      <w:pPr>
        <w:pStyle w:val="Title"/>
        <w:widowControl w:val="0"/>
        <w:rPr>
          <w:bCs w:val="0"/>
          <w:noProof/>
          <w:sz w:val="22"/>
          <w:szCs w:val="22"/>
          <w:lang w:eastAsia="lv-LV"/>
        </w:rPr>
      </w:pPr>
      <w:r w:rsidRPr="00E0671B">
        <w:rPr>
          <w:bCs w:val="0"/>
          <w:noProof/>
          <w:sz w:val="22"/>
          <w:szCs w:val="22"/>
          <w:lang w:eastAsia="lv-LV"/>
        </w:rPr>
        <w:t>Attēl</w:t>
      </w:r>
      <w:r w:rsidR="00D71282">
        <w:rPr>
          <w:bCs w:val="0"/>
          <w:noProof/>
          <w:sz w:val="22"/>
          <w:szCs w:val="22"/>
          <w:lang w:eastAsia="lv-LV"/>
        </w:rPr>
        <w:t>am</w:t>
      </w:r>
      <w:r w:rsidR="00B86042" w:rsidRPr="00E0671B">
        <w:rPr>
          <w:bCs w:val="0"/>
          <w:noProof/>
          <w:sz w:val="22"/>
          <w:szCs w:val="22"/>
          <w:lang w:eastAsia="lv-LV"/>
        </w:rPr>
        <w:t xml:space="preserve"> ir informatīvs raksturs</w:t>
      </w:r>
    </w:p>
    <w:p w14:paraId="76F1DD44" w14:textId="14F18515" w:rsidR="0043373F" w:rsidRDefault="0043373F" w:rsidP="003A23C5">
      <w:pPr>
        <w:pStyle w:val="Title"/>
        <w:widowControl w:val="0"/>
        <w:rPr>
          <w:sz w:val="22"/>
          <w:szCs w:val="22"/>
        </w:rPr>
      </w:pPr>
      <w:r>
        <w:t xml:space="preserve">  </w:t>
      </w:r>
      <w:r w:rsidR="002E3437" w:rsidRPr="001C0B0A">
        <w:object w:dxaOrig="4940" w:dyaOrig="5570" w14:anchorId="2312E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87.75pt" o:ole="">
            <v:imagedata r:id="rId8" o:title=""/>
          </v:shape>
          <o:OLEObject Type="Embed" ProgID="PBrush" ShapeID="_x0000_i1025" DrawAspect="Content" ObjectID="_1797333391" r:id="rId9"/>
        </w:object>
      </w:r>
      <w:r w:rsidR="0078547A">
        <w:t xml:space="preserve">        </w:t>
      </w:r>
      <w:r w:rsidR="0078547A" w:rsidRPr="001C0B0A">
        <w:t xml:space="preserve"> </w:t>
      </w:r>
      <w:r w:rsidR="00DA083E" w:rsidRPr="001C0B0A">
        <w:object w:dxaOrig="5580" w:dyaOrig="6600" w14:anchorId="262C7887">
          <v:shape id="_x0000_i1026" type="#_x0000_t75" style="width:76.5pt;height:90pt" o:ole="">
            <v:imagedata r:id="rId10" o:title=""/>
          </v:shape>
          <o:OLEObject Type="Embed" ProgID="PBrush" ShapeID="_x0000_i1026" DrawAspect="Content" ObjectID="_1797333392" r:id="rId11"/>
        </w:object>
      </w:r>
      <w:r w:rsidR="0078547A">
        <w:rPr>
          <w:sz w:val="22"/>
          <w:szCs w:val="22"/>
        </w:rPr>
        <w:t xml:space="preserve">  </w:t>
      </w:r>
    </w:p>
    <w:p w14:paraId="37C27D21" w14:textId="77777777" w:rsidR="0043373F" w:rsidRDefault="0043373F" w:rsidP="003A23C5">
      <w:pPr>
        <w:pStyle w:val="Title"/>
        <w:widowControl w:val="0"/>
        <w:rPr>
          <w:sz w:val="22"/>
          <w:szCs w:val="22"/>
        </w:rPr>
      </w:pPr>
    </w:p>
    <w:sectPr w:rsidR="0043373F" w:rsidSect="00F577D6">
      <w:headerReference w:type="even" r:id="rId12"/>
      <w:headerReference w:type="default" r:id="rId13"/>
      <w:footerReference w:type="even" r:id="rId14"/>
      <w:footerReference w:type="default" r:id="rId15"/>
      <w:headerReference w:type="first" r:id="rId16"/>
      <w:footerReference w:type="first" r:id="rId17"/>
      <w:pgSz w:w="16838" w:h="11906" w:orient="landscape"/>
      <w:pgMar w:top="1418" w:right="851" w:bottom="96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624FB" w14:textId="77777777" w:rsidR="00ED73B6" w:rsidRDefault="00ED73B6" w:rsidP="00B33594">
      <w:r>
        <w:separator/>
      </w:r>
    </w:p>
  </w:endnote>
  <w:endnote w:type="continuationSeparator" w:id="0">
    <w:p w14:paraId="5421243A" w14:textId="77777777" w:rsidR="00ED73B6" w:rsidRDefault="00ED73B6" w:rsidP="00B3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2ABA8" w14:textId="77777777" w:rsidR="008D35B0" w:rsidRDefault="008D3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5241604"/>
      <w:docPartObj>
        <w:docPartGallery w:val="Page Numbers (Bottom of Page)"/>
        <w:docPartUnique/>
      </w:docPartObj>
    </w:sdtPr>
    <w:sdtEndPr>
      <w:rPr>
        <w:noProof/>
      </w:rPr>
    </w:sdtEndPr>
    <w:sdtContent>
      <w:p w14:paraId="05922403" w14:textId="74E1F350" w:rsidR="00CE0A28" w:rsidRDefault="00CE0A28" w:rsidP="00CE0A28">
        <w:pPr>
          <w:pStyle w:val="Footer"/>
          <w:jc w:val="center"/>
        </w:pPr>
        <w:r>
          <w:fldChar w:fldCharType="begin"/>
        </w:r>
        <w:r>
          <w:instrText xml:space="preserve"> PAGE   \* MERGEFORMAT </w:instrText>
        </w:r>
        <w:r>
          <w:fldChar w:fldCharType="separate"/>
        </w:r>
        <w:r w:rsidR="00F22788">
          <w:rPr>
            <w:noProof/>
          </w:rPr>
          <w:t>3</w:t>
        </w:r>
        <w:r>
          <w:rPr>
            <w:noProof/>
          </w:rPr>
          <w:fldChar w:fldCharType="end"/>
        </w:r>
        <w:r>
          <w:rPr>
            <w:noProof/>
          </w:rPr>
          <w:t xml:space="preserve"> no </w:t>
        </w:r>
        <w:fldSimple w:instr=" NUMPAGES  \* Arabic  \* MERGEFORMAT ">
          <w:r w:rsidR="00F22788">
            <w:rPr>
              <w:noProof/>
            </w:rPr>
            <w:t>4</w:t>
          </w:r>
        </w:fldSimple>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CE812" w14:textId="77777777" w:rsidR="008D35B0" w:rsidRDefault="008D3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56D73" w14:textId="77777777" w:rsidR="00ED73B6" w:rsidRDefault="00ED73B6" w:rsidP="00B33594">
      <w:r>
        <w:separator/>
      </w:r>
    </w:p>
  </w:footnote>
  <w:footnote w:type="continuationSeparator" w:id="0">
    <w:p w14:paraId="67BE01DB" w14:textId="77777777" w:rsidR="00ED73B6" w:rsidRDefault="00ED73B6" w:rsidP="00B33594">
      <w:r>
        <w:continuationSeparator/>
      </w:r>
    </w:p>
  </w:footnote>
  <w:footnote w:id="1">
    <w:p w14:paraId="54FC719A" w14:textId="5A64A965" w:rsidR="00077B2A" w:rsidRPr="00EB6DAA" w:rsidRDefault="00077B2A" w:rsidP="00AA09A4">
      <w:pPr>
        <w:pStyle w:val="FootnoteText"/>
        <w:jc w:val="both"/>
      </w:pPr>
      <w:r w:rsidRPr="00EB6DAA">
        <w:rPr>
          <w:rStyle w:val="FootnoteReference"/>
        </w:rPr>
        <w:footnoteRef/>
      </w:r>
      <w:r w:rsidRPr="00EB6DAA">
        <w:t xml:space="preserve"> Ja norādīta vērtība, piedāvājums var būt ar norādīto vai augstāku vērtību, ja pie vērtības norādīts simbols "&lt;" vai "≤", piedāvājuma konkrētai vērtībai jābūt, ievērojot simbola nozīmi, ja  norādīts vērtību diapazons "–", jānodrošina, lai piedāvājums nosedz visu prasīto vērtību diapazonu (var būt mazāks par norādītā diapazona mazāko vērtību un lielāks par diapazona lielāko vērtību)</w:t>
      </w:r>
      <w:r w:rsidR="00E24105" w:rsidRPr="00EB6DAA">
        <w:t>, ja norādīta vērtību robeža "</w:t>
      </w:r>
      <w:r w:rsidR="00E24105" w:rsidRPr="00EB6DAA">
        <w:rPr>
          <w:color w:val="000000"/>
        </w:rPr>
        <w:t>÷"</w:t>
      </w:r>
      <w:r w:rsidR="00E24105" w:rsidRPr="00EB6DAA">
        <w:t>, jānodrošina, lai piedāvājums atbilstu kādai no vērtību robežās esošai vērtībai</w:t>
      </w:r>
    </w:p>
  </w:footnote>
  <w:footnote w:id="2">
    <w:p w14:paraId="565BDAEB" w14:textId="559D5FB1" w:rsidR="00AA223A" w:rsidRPr="00EB6DAA" w:rsidRDefault="00AA223A" w:rsidP="00AA09A4">
      <w:pPr>
        <w:pStyle w:val="FootnoteText"/>
        <w:jc w:val="both"/>
      </w:pPr>
      <w:r w:rsidRPr="00EB6DAA">
        <w:rPr>
          <w:rStyle w:val="FootnoteReference"/>
        </w:rPr>
        <w:footnoteRef/>
      </w:r>
      <w:r w:rsidRPr="00EB6DAA">
        <w:t xml:space="preserve"> </w:t>
      </w:r>
      <w:r w:rsidR="00E24105" w:rsidRPr="00EB6DAA">
        <w:t>Lai pārliecinātos par atbilstību, sniegto informāciju un vērtībām, norādīt precīzu avotu, kur atspoguļota tehniskā informācija (iesniegtā dokumenta nosaukums, lapaspuse). Atbilstība tehniskajiem parametriem tiks pārbaudīta arī sadaļā "Dokumentācija" minētajos dokumentos</w:t>
      </w:r>
    </w:p>
  </w:footnote>
  <w:footnote w:id="3">
    <w:p w14:paraId="1CEA4A8E" w14:textId="0249B388" w:rsidR="00AA223A" w:rsidRPr="00EB6DAA" w:rsidRDefault="00AA223A" w:rsidP="00AA09A4">
      <w:pPr>
        <w:pStyle w:val="FootnoteText"/>
        <w:jc w:val="both"/>
      </w:pPr>
      <w:r w:rsidRPr="00EB6DAA">
        <w:rPr>
          <w:rStyle w:val="FootnoteReference"/>
        </w:rPr>
        <w:footnoteRef/>
      </w:r>
      <w:r w:rsidRPr="00EB6DAA">
        <w:t xml:space="preserve"> </w:t>
      </w:r>
      <w:r w:rsidR="00F50256" w:rsidRPr="00EB6DAA">
        <w:t>AS "</w:t>
      </w:r>
      <w:r w:rsidRPr="00EB6DAA">
        <w:t>Sadales tīkls</w:t>
      </w:r>
      <w:r w:rsidR="00F50256" w:rsidRPr="00EB6DAA">
        <w:t>"</w:t>
      </w:r>
      <w:r w:rsidRPr="00EB6DAA">
        <w:t xml:space="preserve"> materiālu kategorijas numurs un nosaukums</w:t>
      </w:r>
    </w:p>
  </w:footnote>
  <w:footnote w:id="4">
    <w:p w14:paraId="633AF39D" w14:textId="77777777" w:rsidR="00AA223A" w:rsidRPr="00EB6DAA" w:rsidRDefault="00AA223A" w:rsidP="00AA09A4">
      <w:pPr>
        <w:pStyle w:val="FootnoteText"/>
        <w:jc w:val="both"/>
      </w:pPr>
      <w:r w:rsidRPr="00EB6DAA">
        <w:rPr>
          <w:rStyle w:val="FootnoteReference"/>
        </w:rPr>
        <w:footnoteRef/>
      </w:r>
      <w:r w:rsidRPr="00EB6DAA">
        <w:t xml:space="preserve"> </w:t>
      </w:r>
      <w:r w:rsidRPr="00EB6DAA">
        <w:rPr>
          <w:color w:val="000000"/>
          <w:lang w:eastAsia="lv-LV"/>
        </w:rPr>
        <w:t>Norādīt pilnu preces tipa apzīmējumu (modeļa nosaukums</w:t>
      </w:r>
      <w:r w:rsidR="004456D6" w:rsidRPr="00EB6DAA">
        <w:rPr>
          <w:color w:val="000000"/>
          <w:lang w:eastAsia="lv-LV"/>
        </w:rPr>
        <w:t>, artikula Nr.</w:t>
      </w:r>
      <w:r w:rsidRPr="00EB6DAA">
        <w:rPr>
          <w:color w:val="000000"/>
          <w:lang w:eastAsia="lv-LV"/>
        </w:rPr>
        <w:t>)</w:t>
      </w:r>
    </w:p>
  </w:footnote>
  <w:footnote w:id="5">
    <w:p w14:paraId="13EA7155" w14:textId="77777777" w:rsidR="00752987" w:rsidRPr="00EB6DAA" w:rsidRDefault="00752987" w:rsidP="00AA09A4">
      <w:pPr>
        <w:pStyle w:val="FootnoteText"/>
        <w:jc w:val="both"/>
      </w:pPr>
      <w:r w:rsidRPr="00EB6DAA">
        <w:rPr>
          <w:rStyle w:val="FootnoteReference"/>
        </w:rPr>
        <w:footnoteRef/>
      </w:r>
      <w:r w:rsidRPr="00EB6DAA">
        <w:t xml:space="preserve"> Paraugu iesniegšanas termiņš var būt pagarināts, ja tas atrunāts iepirkuma procedūras vai cenu aptaujas dokumentācijā/nosacījumos</w:t>
      </w:r>
    </w:p>
  </w:footnote>
  <w:footnote w:id="6">
    <w:p w14:paraId="14EF6707" w14:textId="663A42B6" w:rsidR="00752987" w:rsidRPr="00EB6DAA" w:rsidRDefault="00752987" w:rsidP="00AA09A4">
      <w:pPr>
        <w:pStyle w:val="FootnoteText"/>
        <w:jc w:val="both"/>
      </w:pPr>
      <w:r w:rsidRPr="00EB6DAA">
        <w:rPr>
          <w:rStyle w:val="FootnoteReference"/>
        </w:rPr>
        <w:footnoteRef/>
      </w:r>
      <w:r w:rsidRPr="00EB6DAA">
        <w:t xml:space="preserve"> </w:t>
      </w:r>
      <w:r w:rsidRPr="00EB6DAA">
        <w:rPr>
          <w:color w:val="000000"/>
          <w:lang w:eastAsia="lv-LV"/>
        </w:rPr>
        <w:t xml:space="preserve">Maksimālais garantētais preces piegādes laiks varētu būt </w:t>
      </w:r>
      <w:r w:rsidRPr="00EB6DAA">
        <w:t>pagarināts, ja tas atrunāts iepirkuma procedūras vai cenu aptaujas dokumentācijā/nosacījumos</w:t>
      </w:r>
    </w:p>
  </w:footnote>
  <w:footnote w:id="7">
    <w:p w14:paraId="6B511CB6" w14:textId="77777777" w:rsidR="00752987" w:rsidRPr="00B61266" w:rsidRDefault="00752987" w:rsidP="00F577D6">
      <w:pPr>
        <w:jc w:val="both"/>
        <w:rPr>
          <w:rFonts w:cs="Times New Roman"/>
          <w:sz w:val="20"/>
          <w:szCs w:val="20"/>
        </w:rPr>
      </w:pPr>
      <w:r>
        <w:rPr>
          <w:rStyle w:val="FootnoteReference"/>
        </w:rPr>
        <w:footnoteRef/>
      </w:r>
      <w:r>
        <w:t xml:space="preserve"> </w:t>
      </w:r>
      <w:r w:rsidRPr="00B61266">
        <w:rPr>
          <w:rFonts w:cs="Times New Roman"/>
          <w:sz w:val="20"/>
          <w:szCs w:val="20"/>
        </w:rPr>
        <w:t xml:space="preserve">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7671BF79" w14:textId="7BB1659C" w:rsidR="00752987" w:rsidRPr="00697549" w:rsidRDefault="00752987" w:rsidP="002E3437">
      <w:pPr>
        <w:jc w:val="both"/>
        <w:rPr>
          <w:color w:val="000000"/>
        </w:rPr>
      </w:pPr>
      <w:r w:rsidRPr="00B61266">
        <w:rPr>
          <w:rFonts w:cs="Times New Roman"/>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1" w:history="1">
        <w:r w:rsidRPr="00B61266">
          <w:rPr>
            <w:rStyle w:val="Hyperlink"/>
            <w:rFonts w:cs="Times New Roman"/>
            <w:sz w:val="20"/>
            <w:szCs w:val="20"/>
          </w:rPr>
          <w:t>http://www.european-accreditation.org/)</w:t>
        </w:r>
      </w:hyperlink>
      <w:r w:rsidRPr="00B61266">
        <w:rPr>
          <w:rFonts w:cs="Times New Roman"/>
          <w:sz w:val="20"/>
          <w:szCs w:val="20"/>
        </w:rPr>
        <w:t>)</w:t>
      </w:r>
    </w:p>
  </w:footnote>
  <w:footnote w:id="8">
    <w:p w14:paraId="2FA7A828" w14:textId="6D8B3AFD" w:rsidR="00752987" w:rsidRPr="00DA083E" w:rsidRDefault="00752987" w:rsidP="00C32636">
      <w:pPr>
        <w:pStyle w:val="FootnoteText"/>
        <w:jc w:val="both"/>
      </w:pPr>
      <w:r w:rsidRPr="00E6328F">
        <w:rPr>
          <w:rStyle w:val="FootnoteReference"/>
        </w:rPr>
        <w:footnoteRef/>
      </w:r>
      <w:r w:rsidRPr="00DA083E">
        <w:t xml:space="preserve"> Var atbilst standarta iepriekšējie redakcijai LVS EN 352-1:2003, ja ir derīgs ES tipa pārbaudes sertifikāts</w:t>
      </w:r>
    </w:p>
  </w:footnote>
  <w:footnote w:id="9">
    <w:p w14:paraId="404B8500" w14:textId="31367EFC" w:rsidR="004E47AF" w:rsidRDefault="004E47AF">
      <w:pPr>
        <w:pStyle w:val="FootnoteText"/>
      </w:pPr>
      <w:r>
        <w:rPr>
          <w:rStyle w:val="FootnoteReference"/>
        </w:rPr>
        <w:footnoteRef/>
      </w:r>
      <w:r>
        <w:t xml:space="preserve"> Austiņu lietošanas instrukcijā var tik minēts, ka atbilst mazajam vai lielajam izmēram.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891C6" w14:textId="77777777" w:rsidR="008D35B0" w:rsidRDefault="008D35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E0E75" w14:textId="79A156FF" w:rsidR="00AA223A" w:rsidRPr="00950475" w:rsidRDefault="00AA223A" w:rsidP="00950475">
    <w:pPr>
      <w:pStyle w:val="Header"/>
      <w:jc w:val="right"/>
      <w:rPr>
        <w:rFonts w:cs="Times New Roman"/>
        <w:szCs w:val="24"/>
      </w:rPr>
    </w:pPr>
    <w:r w:rsidRPr="00950475">
      <w:rPr>
        <w:rFonts w:cs="Times New Roman"/>
        <w:szCs w:val="24"/>
      </w:rPr>
      <w:t>TS</w:t>
    </w:r>
    <w:r w:rsidR="003A23C5">
      <w:rPr>
        <w:rFonts w:cs="Times New Roman"/>
        <w:szCs w:val="24"/>
      </w:rPr>
      <w:t xml:space="preserve"> </w:t>
    </w:r>
    <w:r w:rsidR="008D35B0" w:rsidRPr="008D35B0">
      <w:t>4705.102</w:t>
    </w:r>
    <w:r w:rsidR="008D35B0">
      <w:t xml:space="preserve"> </w:t>
    </w:r>
    <w:r w:rsidR="00836242">
      <w:t>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15EF0" w14:textId="77777777" w:rsidR="008D35B0" w:rsidRDefault="008D3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3E4648B7"/>
    <w:multiLevelType w:val="hybridMultilevel"/>
    <w:tmpl w:val="1BA4AFE6"/>
    <w:lvl w:ilvl="0" w:tplc="4396407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7C34EB1"/>
    <w:multiLevelType w:val="multilevel"/>
    <w:tmpl w:val="4656B77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22F0B00"/>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583E0755"/>
    <w:multiLevelType w:val="hybridMultilevel"/>
    <w:tmpl w:val="CEDA2B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264611301">
    <w:abstractNumId w:val="0"/>
  </w:num>
  <w:num w:numId="2" w16cid:durableId="168132605">
    <w:abstractNumId w:val="3"/>
  </w:num>
  <w:num w:numId="3" w16cid:durableId="1107699132">
    <w:abstractNumId w:val="4"/>
  </w:num>
  <w:num w:numId="4" w16cid:durableId="212235132">
    <w:abstractNumId w:val="2"/>
  </w:num>
  <w:num w:numId="5" w16cid:durableId="1021009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removePersonalInformation/>
  <w:removeDateAndTime/>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94"/>
    <w:rsid w:val="00001F15"/>
    <w:rsid w:val="00003FF4"/>
    <w:rsid w:val="00004874"/>
    <w:rsid w:val="00006232"/>
    <w:rsid w:val="000068D6"/>
    <w:rsid w:val="0002261B"/>
    <w:rsid w:val="0002722B"/>
    <w:rsid w:val="0003461E"/>
    <w:rsid w:val="00036947"/>
    <w:rsid w:val="00037752"/>
    <w:rsid w:val="000379F7"/>
    <w:rsid w:val="00042E04"/>
    <w:rsid w:val="0004357B"/>
    <w:rsid w:val="00043773"/>
    <w:rsid w:val="0005794A"/>
    <w:rsid w:val="00060C23"/>
    <w:rsid w:val="00063CCE"/>
    <w:rsid w:val="00077B2A"/>
    <w:rsid w:val="00082A93"/>
    <w:rsid w:val="00084BA7"/>
    <w:rsid w:val="00084F8E"/>
    <w:rsid w:val="00086132"/>
    <w:rsid w:val="00087FA4"/>
    <w:rsid w:val="000906A2"/>
    <w:rsid w:val="00092DEF"/>
    <w:rsid w:val="000952AE"/>
    <w:rsid w:val="000965D4"/>
    <w:rsid w:val="000A0F62"/>
    <w:rsid w:val="000A341E"/>
    <w:rsid w:val="000A3420"/>
    <w:rsid w:val="000A50ED"/>
    <w:rsid w:val="000A6F0D"/>
    <w:rsid w:val="000A7AFF"/>
    <w:rsid w:val="000B0C18"/>
    <w:rsid w:val="000B11BE"/>
    <w:rsid w:val="000B11D9"/>
    <w:rsid w:val="000B6F20"/>
    <w:rsid w:val="000C1C3E"/>
    <w:rsid w:val="000D001D"/>
    <w:rsid w:val="000D3F18"/>
    <w:rsid w:val="000E052B"/>
    <w:rsid w:val="000E1EEA"/>
    <w:rsid w:val="000E70F2"/>
    <w:rsid w:val="000F4E3A"/>
    <w:rsid w:val="000F6157"/>
    <w:rsid w:val="000F7820"/>
    <w:rsid w:val="0010214A"/>
    <w:rsid w:val="00106C9E"/>
    <w:rsid w:val="00112409"/>
    <w:rsid w:val="0011729C"/>
    <w:rsid w:val="001215C5"/>
    <w:rsid w:val="00122B6D"/>
    <w:rsid w:val="001241EC"/>
    <w:rsid w:val="001242C0"/>
    <w:rsid w:val="001245FB"/>
    <w:rsid w:val="0012571A"/>
    <w:rsid w:val="001309B4"/>
    <w:rsid w:val="001315F0"/>
    <w:rsid w:val="001361C5"/>
    <w:rsid w:val="00137369"/>
    <w:rsid w:val="00140664"/>
    <w:rsid w:val="001459E3"/>
    <w:rsid w:val="00146FAC"/>
    <w:rsid w:val="00147BDE"/>
    <w:rsid w:val="001528A5"/>
    <w:rsid w:val="00152ECF"/>
    <w:rsid w:val="0016022C"/>
    <w:rsid w:val="001606B3"/>
    <w:rsid w:val="00161D6C"/>
    <w:rsid w:val="001634C1"/>
    <w:rsid w:val="00164E9D"/>
    <w:rsid w:val="0016699F"/>
    <w:rsid w:val="00173319"/>
    <w:rsid w:val="0017594F"/>
    <w:rsid w:val="00186F2F"/>
    <w:rsid w:val="00192009"/>
    <w:rsid w:val="0019263D"/>
    <w:rsid w:val="00196326"/>
    <w:rsid w:val="00197831"/>
    <w:rsid w:val="001A03E2"/>
    <w:rsid w:val="001A087F"/>
    <w:rsid w:val="001A0F5B"/>
    <w:rsid w:val="001A3291"/>
    <w:rsid w:val="001A5383"/>
    <w:rsid w:val="001B363C"/>
    <w:rsid w:val="001B39AF"/>
    <w:rsid w:val="001B3BEA"/>
    <w:rsid w:val="001B3D37"/>
    <w:rsid w:val="001B5C96"/>
    <w:rsid w:val="001C0244"/>
    <w:rsid w:val="001C34CB"/>
    <w:rsid w:val="001D2092"/>
    <w:rsid w:val="001D7809"/>
    <w:rsid w:val="001E0F12"/>
    <w:rsid w:val="001E3299"/>
    <w:rsid w:val="001E3728"/>
    <w:rsid w:val="001E6BE7"/>
    <w:rsid w:val="001F113B"/>
    <w:rsid w:val="001F425A"/>
    <w:rsid w:val="001F570F"/>
    <w:rsid w:val="002007DF"/>
    <w:rsid w:val="00206049"/>
    <w:rsid w:val="002070E5"/>
    <w:rsid w:val="002105EB"/>
    <w:rsid w:val="00211A19"/>
    <w:rsid w:val="00213277"/>
    <w:rsid w:val="00217F41"/>
    <w:rsid w:val="0022747F"/>
    <w:rsid w:val="00227E60"/>
    <w:rsid w:val="00227ED1"/>
    <w:rsid w:val="00231667"/>
    <w:rsid w:val="00232E1C"/>
    <w:rsid w:val="00240D9E"/>
    <w:rsid w:val="002436EF"/>
    <w:rsid w:val="00247E50"/>
    <w:rsid w:val="00250E43"/>
    <w:rsid w:val="00253728"/>
    <w:rsid w:val="0026596F"/>
    <w:rsid w:val="00266202"/>
    <w:rsid w:val="00267D48"/>
    <w:rsid w:val="002759AC"/>
    <w:rsid w:val="00281D78"/>
    <w:rsid w:val="00282CA9"/>
    <w:rsid w:val="00284C64"/>
    <w:rsid w:val="00290BA0"/>
    <w:rsid w:val="002A39CE"/>
    <w:rsid w:val="002A516F"/>
    <w:rsid w:val="002B10E5"/>
    <w:rsid w:val="002B4DC4"/>
    <w:rsid w:val="002C119A"/>
    <w:rsid w:val="002D0F11"/>
    <w:rsid w:val="002D1245"/>
    <w:rsid w:val="002D25DC"/>
    <w:rsid w:val="002D4ADE"/>
    <w:rsid w:val="002D60ED"/>
    <w:rsid w:val="002D74C3"/>
    <w:rsid w:val="002E1356"/>
    <w:rsid w:val="002E3437"/>
    <w:rsid w:val="002F26BE"/>
    <w:rsid w:val="002F30A1"/>
    <w:rsid w:val="002F6479"/>
    <w:rsid w:val="002F6E96"/>
    <w:rsid w:val="00302C48"/>
    <w:rsid w:val="00311F14"/>
    <w:rsid w:val="00316C5E"/>
    <w:rsid w:val="00316D79"/>
    <w:rsid w:val="00323132"/>
    <w:rsid w:val="00326233"/>
    <w:rsid w:val="003278F4"/>
    <w:rsid w:val="00335AFC"/>
    <w:rsid w:val="00337A95"/>
    <w:rsid w:val="00341AA2"/>
    <w:rsid w:val="003427B7"/>
    <w:rsid w:val="003434E9"/>
    <w:rsid w:val="003478F0"/>
    <w:rsid w:val="00350126"/>
    <w:rsid w:val="003604AA"/>
    <w:rsid w:val="003625FA"/>
    <w:rsid w:val="0036364B"/>
    <w:rsid w:val="0036416A"/>
    <w:rsid w:val="00364BC7"/>
    <w:rsid w:val="00366F08"/>
    <w:rsid w:val="00371147"/>
    <w:rsid w:val="00372DA3"/>
    <w:rsid w:val="00374D03"/>
    <w:rsid w:val="003766CC"/>
    <w:rsid w:val="00386092"/>
    <w:rsid w:val="003871DB"/>
    <w:rsid w:val="003921E5"/>
    <w:rsid w:val="0039517E"/>
    <w:rsid w:val="0039532A"/>
    <w:rsid w:val="003A0D65"/>
    <w:rsid w:val="003A11A4"/>
    <w:rsid w:val="003A1F32"/>
    <w:rsid w:val="003A23C5"/>
    <w:rsid w:val="003A43CA"/>
    <w:rsid w:val="003A54C4"/>
    <w:rsid w:val="003C216E"/>
    <w:rsid w:val="003C632C"/>
    <w:rsid w:val="003D1576"/>
    <w:rsid w:val="003D28D5"/>
    <w:rsid w:val="003D679D"/>
    <w:rsid w:val="003E2321"/>
    <w:rsid w:val="003E4085"/>
    <w:rsid w:val="003E6CBB"/>
    <w:rsid w:val="003F00B4"/>
    <w:rsid w:val="003F39E4"/>
    <w:rsid w:val="003F5F40"/>
    <w:rsid w:val="003F7B20"/>
    <w:rsid w:val="003F7D56"/>
    <w:rsid w:val="00413032"/>
    <w:rsid w:val="00415736"/>
    <w:rsid w:val="00417474"/>
    <w:rsid w:val="00420089"/>
    <w:rsid w:val="004237BA"/>
    <w:rsid w:val="0042537D"/>
    <w:rsid w:val="00425689"/>
    <w:rsid w:val="0042642B"/>
    <w:rsid w:val="00426BC0"/>
    <w:rsid w:val="00432C3F"/>
    <w:rsid w:val="0043373F"/>
    <w:rsid w:val="00443077"/>
    <w:rsid w:val="00443C67"/>
    <w:rsid w:val="004456D6"/>
    <w:rsid w:val="00446442"/>
    <w:rsid w:val="00447CB6"/>
    <w:rsid w:val="00450A46"/>
    <w:rsid w:val="00451983"/>
    <w:rsid w:val="00454428"/>
    <w:rsid w:val="00460552"/>
    <w:rsid w:val="004630B7"/>
    <w:rsid w:val="00465D8F"/>
    <w:rsid w:val="00466DAA"/>
    <w:rsid w:val="004679EC"/>
    <w:rsid w:val="00474B6F"/>
    <w:rsid w:val="00477472"/>
    <w:rsid w:val="00477D7E"/>
    <w:rsid w:val="00483A9C"/>
    <w:rsid w:val="00493327"/>
    <w:rsid w:val="00494D84"/>
    <w:rsid w:val="00495530"/>
    <w:rsid w:val="004A0277"/>
    <w:rsid w:val="004A3D0F"/>
    <w:rsid w:val="004A5C6A"/>
    <w:rsid w:val="004B063D"/>
    <w:rsid w:val="004B0F4D"/>
    <w:rsid w:val="004B11A1"/>
    <w:rsid w:val="004B2284"/>
    <w:rsid w:val="004B632E"/>
    <w:rsid w:val="004C1E3B"/>
    <w:rsid w:val="004C49E9"/>
    <w:rsid w:val="004D2330"/>
    <w:rsid w:val="004E10BF"/>
    <w:rsid w:val="004E47AF"/>
    <w:rsid w:val="004E6959"/>
    <w:rsid w:val="004F337F"/>
    <w:rsid w:val="004F4385"/>
    <w:rsid w:val="00503103"/>
    <w:rsid w:val="005051E1"/>
    <w:rsid w:val="00505D5A"/>
    <w:rsid w:val="00512467"/>
    <w:rsid w:val="00521297"/>
    <w:rsid w:val="005215D5"/>
    <w:rsid w:val="005224C3"/>
    <w:rsid w:val="00522DCE"/>
    <w:rsid w:val="00524E12"/>
    <w:rsid w:val="00525A06"/>
    <w:rsid w:val="00527BF3"/>
    <w:rsid w:val="00531F6F"/>
    <w:rsid w:val="00537D68"/>
    <w:rsid w:val="005454F5"/>
    <w:rsid w:val="00551A69"/>
    <w:rsid w:val="00562658"/>
    <w:rsid w:val="0056691F"/>
    <w:rsid w:val="005677CC"/>
    <w:rsid w:val="005766AC"/>
    <w:rsid w:val="005778B2"/>
    <w:rsid w:val="00581EC6"/>
    <w:rsid w:val="00584929"/>
    <w:rsid w:val="00585F79"/>
    <w:rsid w:val="0059287F"/>
    <w:rsid w:val="005938E7"/>
    <w:rsid w:val="005A3052"/>
    <w:rsid w:val="005A769C"/>
    <w:rsid w:val="005B2A48"/>
    <w:rsid w:val="005B2C3C"/>
    <w:rsid w:val="005C2E71"/>
    <w:rsid w:val="005C34DC"/>
    <w:rsid w:val="005C370B"/>
    <w:rsid w:val="005C41FD"/>
    <w:rsid w:val="005C44C9"/>
    <w:rsid w:val="005C63CC"/>
    <w:rsid w:val="005C760B"/>
    <w:rsid w:val="005C7CE2"/>
    <w:rsid w:val="005C7E2A"/>
    <w:rsid w:val="005E3BE3"/>
    <w:rsid w:val="005E4083"/>
    <w:rsid w:val="005F4C9A"/>
    <w:rsid w:val="005F4F02"/>
    <w:rsid w:val="005F7D13"/>
    <w:rsid w:val="00601EA4"/>
    <w:rsid w:val="00604F91"/>
    <w:rsid w:val="00605198"/>
    <w:rsid w:val="0061219F"/>
    <w:rsid w:val="00621A3B"/>
    <w:rsid w:val="00636C28"/>
    <w:rsid w:val="00654899"/>
    <w:rsid w:val="00654B7C"/>
    <w:rsid w:val="00654EA2"/>
    <w:rsid w:val="0065765D"/>
    <w:rsid w:val="00657926"/>
    <w:rsid w:val="00663544"/>
    <w:rsid w:val="006679EB"/>
    <w:rsid w:val="00671A11"/>
    <w:rsid w:val="0067250C"/>
    <w:rsid w:val="00682F2F"/>
    <w:rsid w:val="00683B0A"/>
    <w:rsid w:val="00693BDF"/>
    <w:rsid w:val="0069497D"/>
    <w:rsid w:val="00695F22"/>
    <w:rsid w:val="00697549"/>
    <w:rsid w:val="006A2825"/>
    <w:rsid w:val="006B2E07"/>
    <w:rsid w:val="006B4F4D"/>
    <w:rsid w:val="006B51C8"/>
    <w:rsid w:val="006B5FEB"/>
    <w:rsid w:val="006B7C02"/>
    <w:rsid w:val="006C0215"/>
    <w:rsid w:val="006C1212"/>
    <w:rsid w:val="006C486D"/>
    <w:rsid w:val="006D4A8D"/>
    <w:rsid w:val="006F1410"/>
    <w:rsid w:val="00700A11"/>
    <w:rsid w:val="00702D12"/>
    <w:rsid w:val="007108A8"/>
    <w:rsid w:val="00711C15"/>
    <w:rsid w:val="00716E31"/>
    <w:rsid w:val="007208DA"/>
    <w:rsid w:val="007254CC"/>
    <w:rsid w:val="00725809"/>
    <w:rsid w:val="00725AC3"/>
    <w:rsid w:val="00741D11"/>
    <w:rsid w:val="00745445"/>
    <w:rsid w:val="0074596B"/>
    <w:rsid w:val="00752248"/>
    <w:rsid w:val="00752987"/>
    <w:rsid w:val="007614D0"/>
    <w:rsid w:val="007615A2"/>
    <w:rsid w:val="00762B9B"/>
    <w:rsid w:val="00767AE2"/>
    <w:rsid w:val="007811A8"/>
    <w:rsid w:val="00782175"/>
    <w:rsid w:val="00782825"/>
    <w:rsid w:val="00783364"/>
    <w:rsid w:val="0078431F"/>
    <w:rsid w:val="00784D91"/>
    <w:rsid w:val="0078547A"/>
    <w:rsid w:val="0079077C"/>
    <w:rsid w:val="00791447"/>
    <w:rsid w:val="007A1CC4"/>
    <w:rsid w:val="007B037B"/>
    <w:rsid w:val="007B11CF"/>
    <w:rsid w:val="007B2C21"/>
    <w:rsid w:val="007B6C5A"/>
    <w:rsid w:val="007D0AA3"/>
    <w:rsid w:val="007D1A14"/>
    <w:rsid w:val="007D76A2"/>
    <w:rsid w:val="007F0D3D"/>
    <w:rsid w:val="007F3585"/>
    <w:rsid w:val="007F419C"/>
    <w:rsid w:val="00800C22"/>
    <w:rsid w:val="00801323"/>
    <w:rsid w:val="00805D16"/>
    <w:rsid w:val="00814D65"/>
    <w:rsid w:val="00820E71"/>
    <w:rsid w:val="008240A7"/>
    <w:rsid w:val="00826F86"/>
    <w:rsid w:val="00834F0D"/>
    <w:rsid w:val="00836242"/>
    <w:rsid w:val="00852DA3"/>
    <w:rsid w:val="00853001"/>
    <w:rsid w:val="00856824"/>
    <w:rsid w:val="00871CCC"/>
    <w:rsid w:val="00874BC3"/>
    <w:rsid w:val="0089369C"/>
    <w:rsid w:val="0089650A"/>
    <w:rsid w:val="0089720F"/>
    <w:rsid w:val="008A1519"/>
    <w:rsid w:val="008A1594"/>
    <w:rsid w:val="008A2BBB"/>
    <w:rsid w:val="008A3928"/>
    <w:rsid w:val="008A6861"/>
    <w:rsid w:val="008B55E9"/>
    <w:rsid w:val="008B58AD"/>
    <w:rsid w:val="008C401D"/>
    <w:rsid w:val="008D1EF0"/>
    <w:rsid w:val="008D35B0"/>
    <w:rsid w:val="008D51E0"/>
    <w:rsid w:val="008D6F6F"/>
    <w:rsid w:val="008E5343"/>
    <w:rsid w:val="008E5432"/>
    <w:rsid w:val="008F4DD2"/>
    <w:rsid w:val="008F6E75"/>
    <w:rsid w:val="00903A6C"/>
    <w:rsid w:val="00913F41"/>
    <w:rsid w:val="009209FE"/>
    <w:rsid w:val="00921B84"/>
    <w:rsid w:val="00923D8E"/>
    <w:rsid w:val="00926320"/>
    <w:rsid w:val="00926DCC"/>
    <w:rsid w:val="00932408"/>
    <w:rsid w:val="00934CAB"/>
    <w:rsid w:val="00942450"/>
    <w:rsid w:val="00950475"/>
    <w:rsid w:val="009554C0"/>
    <w:rsid w:val="00960B4A"/>
    <w:rsid w:val="009618D8"/>
    <w:rsid w:val="00962DDC"/>
    <w:rsid w:val="00963540"/>
    <w:rsid w:val="00963EE5"/>
    <w:rsid w:val="009647DE"/>
    <w:rsid w:val="0096690A"/>
    <w:rsid w:val="00967CBC"/>
    <w:rsid w:val="00974CF3"/>
    <w:rsid w:val="00975509"/>
    <w:rsid w:val="00981489"/>
    <w:rsid w:val="00982039"/>
    <w:rsid w:val="0098645E"/>
    <w:rsid w:val="00991654"/>
    <w:rsid w:val="00996F03"/>
    <w:rsid w:val="009A3CA0"/>
    <w:rsid w:val="009A4F07"/>
    <w:rsid w:val="009A6060"/>
    <w:rsid w:val="009A7A5D"/>
    <w:rsid w:val="009A7C49"/>
    <w:rsid w:val="009C029D"/>
    <w:rsid w:val="009C28E4"/>
    <w:rsid w:val="009C70C1"/>
    <w:rsid w:val="009C7C45"/>
    <w:rsid w:val="009D35A3"/>
    <w:rsid w:val="009E019A"/>
    <w:rsid w:val="009E295D"/>
    <w:rsid w:val="009E31B4"/>
    <w:rsid w:val="009E47DA"/>
    <w:rsid w:val="009F4A94"/>
    <w:rsid w:val="009F4F4A"/>
    <w:rsid w:val="00A00BA6"/>
    <w:rsid w:val="00A04444"/>
    <w:rsid w:val="00A04C8F"/>
    <w:rsid w:val="00A13A5A"/>
    <w:rsid w:val="00A14B00"/>
    <w:rsid w:val="00A2352B"/>
    <w:rsid w:val="00A24E38"/>
    <w:rsid w:val="00A26DB0"/>
    <w:rsid w:val="00A26E5E"/>
    <w:rsid w:val="00A2733B"/>
    <w:rsid w:val="00A3055B"/>
    <w:rsid w:val="00A31347"/>
    <w:rsid w:val="00A42C38"/>
    <w:rsid w:val="00A4478B"/>
    <w:rsid w:val="00A52DDA"/>
    <w:rsid w:val="00A6147A"/>
    <w:rsid w:val="00A6350B"/>
    <w:rsid w:val="00A67148"/>
    <w:rsid w:val="00A70E86"/>
    <w:rsid w:val="00A73350"/>
    <w:rsid w:val="00A73F3D"/>
    <w:rsid w:val="00A74C0F"/>
    <w:rsid w:val="00A76B54"/>
    <w:rsid w:val="00A831A4"/>
    <w:rsid w:val="00A854A1"/>
    <w:rsid w:val="00A86C57"/>
    <w:rsid w:val="00A87C41"/>
    <w:rsid w:val="00A9005A"/>
    <w:rsid w:val="00A9593F"/>
    <w:rsid w:val="00AA09A4"/>
    <w:rsid w:val="00AA223A"/>
    <w:rsid w:val="00AA4816"/>
    <w:rsid w:val="00AA729F"/>
    <w:rsid w:val="00AA76B3"/>
    <w:rsid w:val="00AB0EEB"/>
    <w:rsid w:val="00AB63D3"/>
    <w:rsid w:val="00AB751E"/>
    <w:rsid w:val="00AC2CE0"/>
    <w:rsid w:val="00AD37F7"/>
    <w:rsid w:val="00AD5108"/>
    <w:rsid w:val="00AE5769"/>
    <w:rsid w:val="00AE5E2A"/>
    <w:rsid w:val="00AE7BA7"/>
    <w:rsid w:val="00AF043A"/>
    <w:rsid w:val="00AF0943"/>
    <w:rsid w:val="00AF5380"/>
    <w:rsid w:val="00B00669"/>
    <w:rsid w:val="00B1311A"/>
    <w:rsid w:val="00B13585"/>
    <w:rsid w:val="00B14949"/>
    <w:rsid w:val="00B1589E"/>
    <w:rsid w:val="00B15B51"/>
    <w:rsid w:val="00B17A7F"/>
    <w:rsid w:val="00B20833"/>
    <w:rsid w:val="00B2222A"/>
    <w:rsid w:val="00B22F32"/>
    <w:rsid w:val="00B24ACC"/>
    <w:rsid w:val="00B26E83"/>
    <w:rsid w:val="00B313A6"/>
    <w:rsid w:val="00B33594"/>
    <w:rsid w:val="00B35637"/>
    <w:rsid w:val="00B36559"/>
    <w:rsid w:val="00B4349A"/>
    <w:rsid w:val="00B47573"/>
    <w:rsid w:val="00B54D2C"/>
    <w:rsid w:val="00B61899"/>
    <w:rsid w:val="00B6446D"/>
    <w:rsid w:val="00B72B55"/>
    <w:rsid w:val="00B74411"/>
    <w:rsid w:val="00B7694F"/>
    <w:rsid w:val="00B86042"/>
    <w:rsid w:val="00B87A91"/>
    <w:rsid w:val="00B94676"/>
    <w:rsid w:val="00B94D76"/>
    <w:rsid w:val="00B94F8D"/>
    <w:rsid w:val="00B951CE"/>
    <w:rsid w:val="00B95B9C"/>
    <w:rsid w:val="00BB1732"/>
    <w:rsid w:val="00BB4409"/>
    <w:rsid w:val="00BB4ED6"/>
    <w:rsid w:val="00BB6C46"/>
    <w:rsid w:val="00BB77E8"/>
    <w:rsid w:val="00BB7CD3"/>
    <w:rsid w:val="00BD0121"/>
    <w:rsid w:val="00BD0EB3"/>
    <w:rsid w:val="00BD384D"/>
    <w:rsid w:val="00BD708B"/>
    <w:rsid w:val="00BD757B"/>
    <w:rsid w:val="00BD7EFB"/>
    <w:rsid w:val="00BE687F"/>
    <w:rsid w:val="00BF4A51"/>
    <w:rsid w:val="00C0216F"/>
    <w:rsid w:val="00C10D55"/>
    <w:rsid w:val="00C13AEA"/>
    <w:rsid w:val="00C14712"/>
    <w:rsid w:val="00C17F43"/>
    <w:rsid w:val="00C2038C"/>
    <w:rsid w:val="00C215D9"/>
    <w:rsid w:val="00C2227A"/>
    <w:rsid w:val="00C25BB6"/>
    <w:rsid w:val="00C32636"/>
    <w:rsid w:val="00C35888"/>
    <w:rsid w:val="00C359A2"/>
    <w:rsid w:val="00C36D1E"/>
    <w:rsid w:val="00C37034"/>
    <w:rsid w:val="00C562D6"/>
    <w:rsid w:val="00C577CF"/>
    <w:rsid w:val="00C611D1"/>
    <w:rsid w:val="00C63EEC"/>
    <w:rsid w:val="00C67B72"/>
    <w:rsid w:val="00C70DD0"/>
    <w:rsid w:val="00C715B9"/>
    <w:rsid w:val="00C716CA"/>
    <w:rsid w:val="00C742BF"/>
    <w:rsid w:val="00C7480C"/>
    <w:rsid w:val="00C8766A"/>
    <w:rsid w:val="00C908F7"/>
    <w:rsid w:val="00C90FB7"/>
    <w:rsid w:val="00C92A6D"/>
    <w:rsid w:val="00C9773E"/>
    <w:rsid w:val="00CA6C70"/>
    <w:rsid w:val="00CB0784"/>
    <w:rsid w:val="00CB60AA"/>
    <w:rsid w:val="00CC2EEA"/>
    <w:rsid w:val="00CC70AB"/>
    <w:rsid w:val="00CD6634"/>
    <w:rsid w:val="00CD68FD"/>
    <w:rsid w:val="00CE0A28"/>
    <w:rsid w:val="00CE1C44"/>
    <w:rsid w:val="00CE247A"/>
    <w:rsid w:val="00CE4EC8"/>
    <w:rsid w:val="00CE558A"/>
    <w:rsid w:val="00CE5FD6"/>
    <w:rsid w:val="00CF2EB8"/>
    <w:rsid w:val="00CF6A5A"/>
    <w:rsid w:val="00CF6ABA"/>
    <w:rsid w:val="00D01885"/>
    <w:rsid w:val="00D0476B"/>
    <w:rsid w:val="00D265A5"/>
    <w:rsid w:val="00D3355E"/>
    <w:rsid w:val="00D36E4C"/>
    <w:rsid w:val="00D4147A"/>
    <w:rsid w:val="00D41B55"/>
    <w:rsid w:val="00D46AC2"/>
    <w:rsid w:val="00D527BE"/>
    <w:rsid w:val="00D57C3A"/>
    <w:rsid w:val="00D71282"/>
    <w:rsid w:val="00D73AB3"/>
    <w:rsid w:val="00D84916"/>
    <w:rsid w:val="00D85348"/>
    <w:rsid w:val="00D87743"/>
    <w:rsid w:val="00D87756"/>
    <w:rsid w:val="00D94AA7"/>
    <w:rsid w:val="00D959BF"/>
    <w:rsid w:val="00DA083E"/>
    <w:rsid w:val="00DA2715"/>
    <w:rsid w:val="00DA3359"/>
    <w:rsid w:val="00DB373E"/>
    <w:rsid w:val="00DB5DDC"/>
    <w:rsid w:val="00DC27D7"/>
    <w:rsid w:val="00DD28B6"/>
    <w:rsid w:val="00DD3260"/>
    <w:rsid w:val="00DD7968"/>
    <w:rsid w:val="00DE06F2"/>
    <w:rsid w:val="00DE168C"/>
    <w:rsid w:val="00DE3F74"/>
    <w:rsid w:val="00DE4B33"/>
    <w:rsid w:val="00DE7503"/>
    <w:rsid w:val="00DF0F17"/>
    <w:rsid w:val="00E00E82"/>
    <w:rsid w:val="00E03776"/>
    <w:rsid w:val="00E0448F"/>
    <w:rsid w:val="00E0671B"/>
    <w:rsid w:val="00E16871"/>
    <w:rsid w:val="00E17504"/>
    <w:rsid w:val="00E21091"/>
    <w:rsid w:val="00E21FB0"/>
    <w:rsid w:val="00E24105"/>
    <w:rsid w:val="00E2543F"/>
    <w:rsid w:val="00E277A2"/>
    <w:rsid w:val="00E3079A"/>
    <w:rsid w:val="00E32917"/>
    <w:rsid w:val="00E3364D"/>
    <w:rsid w:val="00E33ABE"/>
    <w:rsid w:val="00E33BA9"/>
    <w:rsid w:val="00E43B12"/>
    <w:rsid w:val="00E44CD2"/>
    <w:rsid w:val="00E54402"/>
    <w:rsid w:val="00E54CF7"/>
    <w:rsid w:val="00E5763A"/>
    <w:rsid w:val="00E60111"/>
    <w:rsid w:val="00E61C06"/>
    <w:rsid w:val="00E64F4B"/>
    <w:rsid w:val="00E70FBB"/>
    <w:rsid w:val="00E71578"/>
    <w:rsid w:val="00E71E9F"/>
    <w:rsid w:val="00E74604"/>
    <w:rsid w:val="00E7480D"/>
    <w:rsid w:val="00E77323"/>
    <w:rsid w:val="00E83BFB"/>
    <w:rsid w:val="00E90ABD"/>
    <w:rsid w:val="00EA0300"/>
    <w:rsid w:val="00EA1B50"/>
    <w:rsid w:val="00EA26A8"/>
    <w:rsid w:val="00EA4E83"/>
    <w:rsid w:val="00EA5761"/>
    <w:rsid w:val="00EA7E3D"/>
    <w:rsid w:val="00EB12A4"/>
    <w:rsid w:val="00EB563C"/>
    <w:rsid w:val="00EB68E1"/>
    <w:rsid w:val="00EB6DAA"/>
    <w:rsid w:val="00EC065A"/>
    <w:rsid w:val="00EC1AF7"/>
    <w:rsid w:val="00EC1BAC"/>
    <w:rsid w:val="00EC1C87"/>
    <w:rsid w:val="00EC338C"/>
    <w:rsid w:val="00EC4215"/>
    <w:rsid w:val="00EC7A49"/>
    <w:rsid w:val="00ED002A"/>
    <w:rsid w:val="00ED0605"/>
    <w:rsid w:val="00ED1C92"/>
    <w:rsid w:val="00ED4DBC"/>
    <w:rsid w:val="00ED73B6"/>
    <w:rsid w:val="00ED757B"/>
    <w:rsid w:val="00EE2510"/>
    <w:rsid w:val="00EE6187"/>
    <w:rsid w:val="00EE666E"/>
    <w:rsid w:val="00EF19C1"/>
    <w:rsid w:val="00EF2CAC"/>
    <w:rsid w:val="00F01494"/>
    <w:rsid w:val="00F0322C"/>
    <w:rsid w:val="00F121B1"/>
    <w:rsid w:val="00F16DEE"/>
    <w:rsid w:val="00F203EE"/>
    <w:rsid w:val="00F208F6"/>
    <w:rsid w:val="00F22788"/>
    <w:rsid w:val="00F25BB4"/>
    <w:rsid w:val="00F311C8"/>
    <w:rsid w:val="00F403D1"/>
    <w:rsid w:val="00F431E3"/>
    <w:rsid w:val="00F4344C"/>
    <w:rsid w:val="00F4618E"/>
    <w:rsid w:val="00F50256"/>
    <w:rsid w:val="00F532B9"/>
    <w:rsid w:val="00F577D6"/>
    <w:rsid w:val="00F63817"/>
    <w:rsid w:val="00F6434B"/>
    <w:rsid w:val="00F71CC7"/>
    <w:rsid w:val="00F76395"/>
    <w:rsid w:val="00F80D65"/>
    <w:rsid w:val="00F815C7"/>
    <w:rsid w:val="00F84CE0"/>
    <w:rsid w:val="00F8720A"/>
    <w:rsid w:val="00F96579"/>
    <w:rsid w:val="00F970A5"/>
    <w:rsid w:val="00FA1D38"/>
    <w:rsid w:val="00FA3246"/>
    <w:rsid w:val="00FB51FA"/>
    <w:rsid w:val="00FC1FDF"/>
    <w:rsid w:val="00FC3F5F"/>
    <w:rsid w:val="00FC5775"/>
    <w:rsid w:val="00FC5D53"/>
    <w:rsid w:val="00FD083E"/>
    <w:rsid w:val="00FE69EE"/>
    <w:rsid w:val="00FE7310"/>
    <w:rsid w:val="00FF71CD"/>
    <w:rsid w:val="00FF75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7F2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396650">
      <w:bodyDiv w:val="1"/>
      <w:marLeft w:val="0"/>
      <w:marRight w:val="0"/>
      <w:marTop w:val="0"/>
      <w:marBottom w:val="0"/>
      <w:divBdr>
        <w:top w:val="none" w:sz="0" w:space="0" w:color="auto"/>
        <w:left w:val="none" w:sz="0" w:space="0" w:color="auto"/>
        <w:bottom w:val="none" w:sz="0" w:space="0" w:color="auto"/>
        <w:right w:val="none" w:sz="0" w:space="0" w:color="auto"/>
      </w:divBdr>
    </w:div>
    <w:div w:id="690496090">
      <w:bodyDiv w:val="1"/>
      <w:marLeft w:val="0"/>
      <w:marRight w:val="0"/>
      <w:marTop w:val="0"/>
      <w:marBottom w:val="0"/>
      <w:divBdr>
        <w:top w:val="none" w:sz="0" w:space="0" w:color="auto"/>
        <w:left w:val="none" w:sz="0" w:space="0" w:color="auto"/>
        <w:bottom w:val="none" w:sz="0" w:space="0" w:color="auto"/>
        <w:right w:val="none" w:sz="0" w:space="0" w:color="auto"/>
      </w:divBdr>
    </w:div>
    <w:div w:id="728920575">
      <w:bodyDiv w:val="1"/>
      <w:marLeft w:val="0"/>
      <w:marRight w:val="0"/>
      <w:marTop w:val="0"/>
      <w:marBottom w:val="0"/>
      <w:divBdr>
        <w:top w:val="none" w:sz="0" w:space="0" w:color="auto"/>
        <w:left w:val="none" w:sz="0" w:space="0" w:color="auto"/>
        <w:bottom w:val="none" w:sz="0" w:space="0" w:color="auto"/>
        <w:right w:val="none" w:sz="0" w:space="0" w:color="auto"/>
      </w:divBdr>
    </w:div>
    <w:div w:id="924412143">
      <w:bodyDiv w:val="1"/>
      <w:marLeft w:val="0"/>
      <w:marRight w:val="0"/>
      <w:marTop w:val="0"/>
      <w:marBottom w:val="0"/>
      <w:divBdr>
        <w:top w:val="none" w:sz="0" w:space="0" w:color="auto"/>
        <w:left w:val="none" w:sz="0" w:space="0" w:color="auto"/>
        <w:bottom w:val="none" w:sz="0" w:space="0" w:color="auto"/>
        <w:right w:val="none" w:sz="0" w:space="0" w:color="auto"/>
      </w:divBdr>
    </w:div>
    <w:div w:id="167256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ccredi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3572F-EBEE-4995-B47C-9B013D517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1785</Words>
  <Characters>1018</Characters>
  <Application>Microsoft Office Word</Application>
  <DocSecurity>0</DocSecurity>
  <Lines>8</Lines>
  <Paragraphs>5</Paragraphs>
  <ScaleCrop>false</ScaleCrop>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2025-01-02T12:30:00Z</dcterms:created>
  <dcterms:modified xsi:type="dcterms:W3CDTF">2025-01-02T12:30:00Z</dcterms:modified>
</cp:coreProperties>
</file>