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62C1B4DD" w:rsidR="00B33594" w:rsidRPr="00E0671B" w:rsidRDefault="00B33594" w:rsidP="00B33594">
      <w:pPr>
        <w:pStyle w:val="Title"/>
        <w:widowControl w:val="0"/>
        <w:rPr>
          <w:sz w:val="22"/>
          <w:szCs w:val="22"/>
        </w:rPr>
      </w:pPr>
      <w:bookmarkStart w:id="0" w:name="_GoBack"/>
      <w:bookmarkEnd w:id="0"/>
      <w:r w:rsidRPr="00E0671B">
        <w:rPr>
          <w:sz w:val="22"/>
          <w:szCs w:val="22"/>
        </w:rPr>
        <w:t>TEHNISKĀ SPECIFIKĀCIJA TS</w:t>
      </w:r>
      <w:r w:rsidR="00836242" w:rsidRPr="00E0671B">
        <w:rPr>
          <w:sz w:val="22"/>
          <w:szCs w:val="22"/>
        </w:rPr>
        <w:t xml:space="preserve"> </w:t>
      </w:r>
      <w:r w:rsidR="0039532A" w:rsidRPr="00E0671B">
        <w:rPr>
          <w:sz w:val="22"/>
          <w:szCs w:val="22"/>
        </w:rPr>
        <w:t>4709.10</w:t>
      </w:r>
      <w:r w:rsidR="00C44E57">
        <w:rPr>
          <w:sz w:val="22"/>
          <w:szCs w:val="22"/>
        </w:rPr>
        <w:t>3</w:t>
      </w:r>
      <w:r w:rsidR="0039532A" w:rsidRPr="00E0671B">
        <w:rPr>
          <w:sz w:val="22"/>
          <w:szCs w:val="22"/>
        </w:rPr>
        <w:t xml:space="preserve"> </w:t>
      </w:r>
      <w:r w:rsidR="00A24E38" w:rsidRPr="00E0671B">
        <w:rPr>
          <w:sz w:val="22"/>
          <w:szCs w:val="22"/>
        </w:rPr>
        <w:t>v1</w:t>
      </w:r>
    </w:p>
    <w:p w14:paraId="5762F554" w14:textId="56A1AD42" w:rsidR="00B33594" w:rsidRPr="00E0671B" w:rsidRDefault="00C44E57" w:rsidP="00B33594">
      <w:pPr>
        <w:pStyle w:val="Title"/>
        <w:widowControl w:val="0"/>
        <w:rPr>
          <w:sz w:val="22"/>
          <w:szCs w:val="22"/>
        </w:rPr>
      </w:pPr>
      <w:r w:rsidRPr="00C44E57">
        <w:rPr>
          <w:color w:val="000000"/>
          <w:sz w:val="22"/>
          <w:szCs w:val="22"/>
        </w:rPr>
        <w:t>Aizsargcimdi smalkiem darbiem</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140664">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4C66CF">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4C66CF">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359A3785" w:rsidR="00784D91" w:rsidRPr="00E0671B" w:rsidRDefault="00175528" w:rsidP="00621A3B">
            <w:pPr>
              <w:widowControl w:val="0"/>
              <w:rPr>
                <w:rFonts w:eastAsia="Times New Roman" w:cs="Times New Roman"/>
                <w:color w:val="000000"/>
                <w:sz w:val="22"/>
              </w:rPr>
            </w:pPr>
            <w:r>
              <w:rPr>
                <w:rFonts w:cs="Times New Roman"/>
                <w:sz w:val="22"/>
              </w:rPr>
              <w:t>4709.103</w:t>
            </w:r>
            <w:r w:rsidR="00A2733B" w:rsidRPr="00E0671B">
              <w:rPr>
                <w:rFonts w:cs="Times New Roman"/>
                <w:sz w:val="22"/>
              </w:rPr>
              <w:t xml:space="preserve"> </w:t>
            </w:r>
            <w:r w:rsidR="00E277A2" w:rsidRPr="00E0671B">
              <w:rPr>
                <w:rFonts w:cs="Times New Roman"/>
                <w:sz w:val="22"/>
              </w:rPr>
              <w:t xml:space="preserve">ST </w:t>
            </w:r>
            <w:r w:rsidRPr="00175528">
              <w:rPr>
                <w:rFonts w:cs="Times New Roman"/>
                <w:color w:val="000000"/>
                <w:sz w:val="22"/>
              </w:rPr>
              <w:t>Aizsargcimdi smalkiem darbiem</w:t>
            </w:r>
            <w:r>
              <w:rPr>
                <w:rFonts w:cs="Times New Roman"/>
                <w:color w:val="000000"/>
                <w:sz w:val="22"/>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4C66CF">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4C66CF">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4C66CF">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4C66CF">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764F1776" w14:textId="77777777" w:rsidR="00C0216F" w:rsidRDefault="00BD0121" w:rsidP="00A6350B">
            <w:pPr>
              <w:jc w:val="center"/>
              <w:rPr>
                <w:rFonts w:cs="Times New Roman"/>
                <w:color w:val="000000"/>
                <w:sz w:val="22"/>
                <w:lang w:eastAsia="lv-LV"/>
              </w:rPr>
            </w:pPr>
            <w:r w:rsidRPr="00E0671B">
              <w:rPr>
                <w:rFonts w:cs="Times New Roman"/>
                <w:color w:val="000000"/>
                <w:sz w:val="22"/>
                <w:lang w:eastAsia="lv-LV"/>
              </w:rPr>
              <w:t>≤ 5</w:t>
            </w:r>
          </w:p>
          <w:p w14:paraId="2C187B4E" w14:textId="19670E38" w:rsidR="00DF758B" w:rsidRPr="00E0671B" w:rsidRDefault="00DF758B" w:rsidP="00A6350B">
            <w:pPr>
              <w:jc w:val="center"/>
              <w:rPr>
                <w:rFonts w:cs="Times New Roman"/>
                <w:color w:val="000000"/>
                <w:sz w:val="22"/>
                <w:lang w:eastAsia="lv-LV"/>
              </w:rPr>
            </w:pP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4C66CF">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46AC2025" w:rsidR="00E24105" w:rsidRPr="00E0671B" w:rsidRDefault="005C7CE2" w:rsidP="00564DB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4C66CF">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4C66CF">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0199DEF" w14:textId="16CE0759" w:rsidR="005C7CE2" w:rsidRPr="00E0671B" w:rsidRDefault="005C7CE2" w:rsidP="004C66C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4C66CF">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F4B2AF4" w14:textId="05C688AE" w:rsidR="003A23C5" w:rsidRPr="00E0671B" w:rsidRDefault="005C7CE2" w:rsidP="004C66CF">
            <w:pPr>
              <w:rPr>
                <w:rFonts w:cs="Times New Roman"/>
                <w:sz w:val="22"/>
                <w:shd w:val="clear" w:color="auto" w:fill="FFFFFF"/>
              </w:rPr>
            </w:pPr>
            <w:r w:rsidRPr="00E0671B">
              <w:rPr>
                <w:rFonts w:cs="Times New Roman"/>
                <w:sz w:val="22"/>
                <w:lang w:eastAsia="lv-LV"/>
              </w:rPr>
              <w:t xml:space="preserve">Atbilstība standartam </w:t>
            </w:r>
            <w:r w:rsidRPr="00E0671B">
              <w:rPr>
                <w:rFonts w:eastAsia="Times New Roman" w:cs="Times New Roman"/>
                <w:sz w:val="22"/>
                <w:lang w:eastAsia="lv-LV"/>
              </w:rPr>
              <w:t xml:space="preserve">LVS EN </w:t>
            </w:r>
            <w:r w:rsidR="00D0476B" w:rsidRPr="00E0671B">
              <w:rPr>
                <w:rFonts w:cs="Times New Roman"/>
                <w:bCs/>
                <w:sz w:val="22"/>
                <w:shd w:val="clear" w:color="auto" w:fill="FFFFFF"/>
              </w:rPr>
              <w:t>388</w:t>
            </w:r>
            <w:r w:rsidR="00D0476B" w:rsidRPr="008A2BBB">
              <w:rPr>
                <w:rFonts w:cs="Times New Roman"/>
                <w:bCs/>
                <w:sz w:val="22"/>
                <w:shd w:val="clear" w:color="auto" w:fill="FFFFFF"/>
              </w:rPr>
              <w:t xml:space="preserve">+A1:2019 </w:t>
            </w:r>
            <w:r w:rsidR="002D4ADE" w:rsidRPr="00E0671B">
              <w:rPr>
                <w:rStyle w:val="FootnoteReference"/>
                <w:rFonts w:cs="Times New Roman"/>
                <w:color w:val="000000"/>
                <w:sz w:val="22"/>
                <w:lang w:eastAsia="lv-LV"/>
              </w:rPr>
              <w:footnoteReference w:id="9"/>
            </w:r>
            <w:r w:rsidR="002D4ADE" w:rsidRPr="00E0671B">
              <w:rPr>
                <w:rFonts w:cs="Times New Roman"/>
                <w:bCs/>
                <w:color w:val="FF0000"/>
                <w:sz w:val="22"/>
                <w:shd w:val="clear" w:color="auto" w:fill="FFFFFF"/>
              </w:rPr>
              <w:t xml:space="preserve"> </w:t>
            </w:r>
            <w:r w:rsidR="00D0476B" w:rsidRPr="00E0671B">
              <w:rPr>
                <w:rFonts w:cs="Times New Roman"/>
                <w:sz w:val="22"/>
                <w:shd w:val="clear" w:color="auto" w:fill="FFFFFF"/>
              </w:rPr>
              <w:t>Aizsargcimdi pret mehāniskiem riskiem</w:t>
            </w:r>
            <w:r w:rsidR="00B35637" w:rsidRPr="00E0671B">
              <w:rPr>
                <w:rFonts w:cs="Times New Roman"/>
                <w:sz w:val="22"/>
                <w:shd w:val="clear" w:color="auto" w:fill="FFFFFF"/>
              </w:rPr>
              <w:t xml:space="preserve"> </w:t>
            </w:r>
            <w:r w:rsidR="00006232" w:rsidRPr="00524E12">
              <w:rPr>
                <w:rStyle w:val="FootnoteReference"/>
                <w:rFonts w:cs="Times New Roman"/>
                <w:sz w:val="22"/>
                <w:shd w:val="clear" w:color="auto" w:fill="FFFFFF"/>
              </w:rPr>
              <w:footnoteReference w:id="10"/>
            </w:r>
          </w:p>
        </w:tc>
        <w:tc>
          <w:tcPr>
            <w:tcW w:w="2268" w:type="dxa"/>
          </w:tcPr>
          <w:p w14:paraId="31BBCBA7" w14:textId="77777777" w:rsidR="005C7CE2" w:rsidRPr="00E0671B" w:rsidRDefault="005C7CE2" w:rsidP="00E852F5">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564DB4">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4B0794DA" w:rsidR="005C7CE2" w:rsidRPr="00E0671B" w:rsidRDefault="005C7CE2" w:rsidP="00564DB4">
            <w:pPr>
              <w:rPr>
                <w:rFonts w:eastAsia="Times New Roman" w:cs="Times New Roman"/>
                <w:color w:val="000000"/>
                <w:sz w:val="22"/>
                <w:lang w:eastAsia="lv-LV"/>
              </w:rPr>
            </w:pPr>
            <w:r w:rsidRPr="00E0671B">
              <w:rPr>
                <w:rFonts w:eastAsia="Times New Roman" w:cs="Times New Roman"/>
                <w:color w:val="000000"/>
                <w:sz w:val="22"/>
                <w:lang w:eastAsia="lv-LV"/>
              </w:rPr>
              <w:t xml:space="preserve">Iesniegts preces attēls, kurš atbilst sekojošām prasībām: </w:t>
            </w:r>
            <w:r w:rsidR="00564DB4">
              <w:rPr>
                <w:rFonts w:eastAsia="Times New Roman" w:cs="Times New Roman"/>
                <w:color w:val="000000"/>
                <w:sz w:val="22"/>
                <w:lang w:eastAsia="lv-LV"/>
              </w:rPr>
              <w:t>"</w:t>
            </w:r>
            <w:r w:rsidRPr="00E0671B">
              <w:rPr>
                <w:rFonts w:eastAsia="Times New Roman" w:cs="Times New Roman"/>
                <w:color w:val="000000"/>
                <w:sz w:val="22"/>
                <w:lang w:eastAsia="lv-LV"/>
              </w:rPr>
              <w:t>.</w:t>
            </w:r>
            <w:proofErr w:type="spellStart"/>
            <w:r w:rsidRPr="00E0671B">
              <w:rPr>
                <w:rFonts w:eastAsia="Times New Roman" w:cs="Times New Roman"/>
                <w:color w:val="000000"/>
                <w:sz w:val="22"/>
                <w:lang w:eastAsia="lv-LV"/>
              </w:rPr>
              <w:t>jpg</w:t>
            </w:r>
            <w:proofErr w:type="spellEnd"/>
            <w:r w:rsidR="00564DB4">
              <w:rPr>
                <w:rFonts w:eastAsia="Times New Roman" w:cs="Times New Roman"/>
                <w:color w:val="000000"/>
                <w:sz w:val="22"/>
                <w:lang w:eastAsia="lv-LV"/>
              </w:rPr>
              <w:t>"</w:t>
            </w:r>
            <w:r w:rsidRPr="00E0671B">
              <w:rPr>
                <w:rFonts w:eastAsia="Times New Roman" w:cs="Times New Roman"/>
                <w:color w:val="000000"/>
                <w:sz w:val="22"/>
                <w:lang w:eastAsia="lv-LV"/>
              </w:rPr>
              <w:t xml:space="preserve"> vai </w:t>
            </w:r>
            <w:r w:rsidR="00564DB4">
              <w:rPr>
                <w:rFonts w:eastAsia="Times New Roman" w:cs="Times New Roman"/>
                <w:color w:val="000000"/>
                <w:sz w:val="22"/>
                <w:lang w:eastAsia="lv-LV"/>
              </w:rPr>
              <w:t>"</w:t>
            </w:r>
            <w:r w:rsidRPr="00E0671B">
              <w:rPr>
                <w:rFonts w:eastAsia="Times New Roman" w:cs="Times New Roman"/>
                <w:color w:val="000000"/>
                <w:sz w:val="22"/>
                <w:lang w:eastAsia="lv-LV"/>
              </w:rPr>
              <w:t>.</w:t>
            </w:r>
            <w:proofErr w:type="spellStart"/>
            <w:r w:rsidRPr="00E0671B">
              <w:rPr>
                <w:rFonts w:eastAsia="Times New Roman" w:cs="Times New Roman"/>
                <w:color w:val="000000"/>
                <w:sz w:val="22"/>
                <w:lang w:eastAsia="lv-LV"/>
              </w:rPr>
              <w:t>jpeg</w:t>
            </w:r>
            <w:proofErr w:type="spellEnd"/>
            <w:r w:rsidR="00564DB4">
              <w:rPr>
                <w:rFonts w:eastAsia="Times New Roman" w:cs="Times New Roman"/>
                <w:color w:val="000000"/>
                <w:sz w:val="22"/>
                <w:lang w:eastAsia="lv-LV"/>
              </w:rPr>
              <w:t>"</w:t>
            </w:r>
            <w:r w:rsidRPr="00E0671B">
              <w:rPr>
                <w:rFonts w:eastAsia="Times New Roman" w:cs="Times New Roman"/>
                <w:color w:val="000000"/>
                <w:sz w:val="22"/>
                <w:lang w:eastAsia="lv-LV"/>
              </w:rPr>
              <w:t xml:space="preserve"> formātā;</w:t>
            </w:r>
          </w:p>
          <w:p w14:paraId="1B9FA90D" w14:textId="77777777" w:rsidR="005C7CE2" w:rsidRPr="00E0671B" w:rsidRDefault="005C7CE2" w:rsidP="00564DB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564DB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564DB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564DB4">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564DB4">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B30A644" w14:textId="77777777" w:rsidTr="00564DB4">
        <w:trPr>
          <w:trHeight w:val="340"/>
        </w:trPr>
        <w:tc>
          <w:tcPr>
            <w:tcW w:w="581" w:type="dxa"/>
          </w:tcPr>
          <w:p w14:paraId="0436188C"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2A586849" w14:textId="37F0F1C7" w:rsidR="005C7CE2" w:rsidRPr="00E0671B" w:rsidRDefault="005C7CE2" w:rsidP="00564DB4">
            <w:pPr>
              <w:pStyle w:val="ListParagraph"/>
              <w:ind w:left="0"/>
              <w:contextualSpacing w:val="0"/>
              <w:rPr>
                <w:rFonts w:cs="Times New Roman"/>
                <w:sz w:val="22"/>
              </w:rPr>
            </w:pPr>
            <w:r w:rsidRPr="00E0671B">
              <w:rPr>
                <w:rFonts w:cs="Times New Roman"/>
                <w:color w:val="000000"/>
                <w:sz w:val="22"/>
                <w:lang w:eastAsia="lv-LV"/>
              </w:rPr>
              <w:t xml:space="preserve">Iesniegta </w:t>
            </w:r>
            <w:r w:rsidRPr="00E0671B">
              <w:rPr>
                <w:rFonts w:cs="Times New Roman"/>
                <w:sz w:val="22"/>
              </w:rPr>
              <w:t xml:space="preserve">REGULAI 2016/425 atbilstoša </w:t>
            </w:r>
            <w:r w:rsidRPr="00E0671B">
              <w:rPr>
                <w:rFonts w:cs="Times New Roman"/>
                <w:color w:val="000000"/>
                <w:sz w:val="22"/>
                <w:lang w:eastAsia="lv-LV"/>
              </w:rPr>
              <w:t>ES tipa pārbaudes sertifikāta kopija</w:t>
            </w:r>
            <w:r w:rsidR="00AF0943" w:rsidRPr="00E0671B">
              <w:rPr>
                <w:rFonts w:cs="Times New Roman"/>
                <w:color w:val="000000"/>
                <w:sz w:val="22"/>
                <w:lang w:eastAsia="lv-LV"/>
              </w:rPr>
              <w:t xml:space="preserve"> </w:t>
            </w:r>
            <w:r w:rsidR="00AF0943" w:rsidRPr="00E0671B">
              <w:rPr>
                <w:rFonts w:cs="Times New Roman"/>
                <w:sz w:val="22"/>
                <w:lang w:eastAsia="lv-LV"/>
              </w:rPr>
              <w:t>(II kategorija)</w:t>
            </w:r>
            <w:r w:rsidR="002D4ADE" w:rsidRPr="00E0671B">
              <w:rPr>
                <w:rFonts w:cs="Times New Roman"/>
                <w:sz w:val="22"/>
                <w:lang w:eastAsia="lv-LV"/>
              </w:rPr>
              <w:t xml:space="preserve"> </w:t>
            </w:r>
            <w:r w:rsidR="002D4ADE" w:rsidRPr="00E0671B">
              <w:rPr>
                <w:rStyle w:val="FootnoteReference"/>
                <w:rFonts w:cs="Times New Roman"/>
                <w:sz w:val="22"/>
              </w:rPr>
              <w:footnoteReference w:id="11"/>
            </w:r>
          </w:p>
        </w:tc>
        <w:tc>
          <w:tcPr>
            <w:tcW w:w="2268" w:type="dxa"/>
          </w:tcPr>
          <w:p w14:paraId="1CA57F8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41B258F"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8FF0117" w14:textId="77777777" w:rsidTr="00564DB4">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9A5F63A" w14:textId="77777777" w:rsidR="005C7CE2" w:rsidRPr="00E0671B" w:rsidRDefault="005C7CE2" w:rsidP="00564DB4">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454428" w:rsidRPr="00E0671B" w14:paraId="7E438C04" w14:textId="77777777" w:rsidTr="00564DB4">
        <w:trPr>
          <w:trHeight w:val="340"/>
        </w:trPr>
        <w:tc>
          <w:tcPr>
            <w:tcW w:w="581" w:type="dxa"/>
          </w:tcPr>
          <w:p w14:paraId="0B8D5435" w14:textId="77777777" w:rsidR="00454428" w:rsidRPr="00E0671B" w:rsidRDefault="00454428" w:rsidP="00AA223A">
            <w:pPr>
              <w:pStyle w:val="ListParagraph"/>
              <w:numPr>
                <w:ilvl w:val="0"/>
                <w:numId w:val="2"/>
              </w:numPr>
              <w:rPr>
                <w:rFonts w:cs="Times New Roman"/>
                <w:color w:val="000000"/>
                <w:sz w:val="22"/>
                <w:lang w:eastAsia="lv-LV"/>
              </w:rPr>
            </w:pPr>
          </w:p>
        </w:tc>
        <w:tc>
          <w:tcPr>
            <w:tcW w:w="5656" w:type="dxa"/>
          </w:tcPr>
          <w:p w14:paraId="47E43B3D" w14:textId="6231821C" w:rsidR="00454428" w:rsidRPr="00E0671B" w:rsidRDefault="00454428" w:rsidP="00564DB4">
            <w:pPr>
              <w:pStyle w:val="ListParagraph"/>
              <w:ind w:left="0"/>
              <w:contextualSpacing w:val="0"/>
              <w:rPr>
                <w:rFonts w:cs="Times New Roman"/>
                <w:sz w:val="22"/>
              </w:rPr>
            </w:pPr>
            <w:r w:rsidRPr="00E0671B">
              <w:rPr>
                <w:rFonts w:cs="Times New Roman"/>
                <w:sz w:val="22"/>
              </w:rPr>
              <w:t>Iesniegta oriģinālā lietošanas instrukcija sekojošā valodā</w:t>
            </w:r>
          </w:p>
        </w:tc>
        <w:tc>
          <w:tcPr>
            <w:tcW w:w="2268" w:type="dxa"/>
          </w:tcPr>
          <w:p w14:paraId="19C15FAA" w14:textId="10CD5C4D" w:rsidR="00454428" w:rsidRPr="00E0671B" w:rsidRDefault="00454428" w:rsidP="004456D6">
            <w:pPr>
              <w:jc w:val="center"/>
              <w:rPr>
                <w:rFonts w:cs="Times New Roman"/>
                <w:color w:val="000000"/>
                <w:sz w:val="22"/>
                <w:lang w:eastAsia="lv-LV"/>
              </w:rPr>
            </w:pPr>
            <w:r w:rsidRPr="00E0671B">
              <w:rPr>
                <w:rFonts w:cs="Times New Roman"/>
                <w:color w:val="000000"/>
                <w:sz w:val="22"/>
                <w:lang w:eastAsia="lv-LV"/>
              </w:rPr>
              <w:t>LV vai EN</w:t>
            </w:r>
          </w:p>
        </w:tc>
        <w:tc>
          <w:tcPr>
            <w:tcW w:w="2977" w:type="dxa"/>
          </w:tcPr>
          <w:p w14:paraId="2A7FC1B2" w14:textId="77777777" w:rsidR="00454428" w:rsidRPr="00E0671B"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0671B"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0671B" w:rsidRDefault="00454428" w:rsidP="00B33594">
            <w:pPr>
              <w:jc w:val="center"/>
              <w:rPr>
                <w:rFonts w:eastAsia="Times New Roman" w:cs="Times New Roman"/>
                <w:color w:val="000000"/>
                <w:sz w:val="22"/>
                <w:lang w:eastAsia="lv-LV"/>
              </w:rPr>
            </w:pPr>
          </w:p>
        </w:tc>
      </w:tr>
      <w:tr w:rsidR="005C7CE2" w:rsidRPr="00E0671B" w14:paraId="112C8083" w14:textId="77777777" w:rsidTr="00564DB4">
        <w:trPr>
          <w:trHeight w:val="20"/>
        </w:trPr>
        <w:tc>
          <w:tcPr>
            <w:tcW w:w="581" w:type="dxa"/>
          </w:tcPr>
          <w:p w14:paraId="29D9B21D"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F92C573" w14:textId="1A78DDCA" w:rsidR="005C7CE2" w:rsidRPr="00E0671B" w:rsidRDefault="00454428" w:rsidP="00564DB4">
            <w:pPr>
              <w:rPr>
                <w:rFonts w:cs="Times New Roman"/>
                <w:color w:val="000000"/>
                <w:sz w:val="22"/>
                <w:lang w:eastAsia="lv-LV"/>
              </w:rPr>
            </w:pPr>
            <w:r w:rsidRPr="00E0671B">
              <w:rPr>
                <w:rFonts w:cs="Times New Roman"/>
                <w:color w:val="000000"/>
                <w:sz w:val="22"/>
                <w:lang w:eastAsia="lv-LV"/>
              </w:rPr>
              <w:t>Tiks iesniegta l</w:t>
            </w:r>
            <w:r w:rsidR="005C7CE2" w:rsidRPr="00E0671B">
              <w:rPr>
                <w:rFonts w:cs="Times New Roman"/>
                <w:color w:val="000000"/>
                <w:sz w:val="22"/>
                <w:lang w:eastAsia="lv-LV"/>
              </w:rPr>
              <w:t>ietošanas instrukcija pie piegādes sekojošā valodā</w:t>
            </w:r>
          </w:p>
        </w:tc>
        <w:tc>
          <w:tcPr>
            <w:tcW w:w="2268" w:type="dxa"/>
          </w:tcPr>
          <w:p w14:paraId="5CAD881E"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LV</w:t>
            </w:r>
          </w:p>
        </w:tc>
        <w:tc>
          <w:tcPr>
            <w:tcW w:w="2977" w:type="dxa"/>
          </w:tcPr>
          <w:p w14:paraId="084BE1B6"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5A127F9C" w14:textId="77777777" w:rsidTr="00140664">
        <w:trPr>
          <w:trHeight w:val="20"/>
        </w:trPr>
        <w:tc>
          <w:tcPr>
            <w:tcW w:w="581" w:type="dxa"/>
          </w:tcPr>
          <w:p w14:paraId="243C4A94"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3805D719" w14:textId="2CA15BE6" w:rsidR="00585F79" w:rsidRPr="00E0671B" w:rsidRDefault="004215FF" w:rsidP="00585F79">
            <w:pPr>
              <w:rPr>
                <w:rFonts w:eastAsia="Times New Roman" w:cs="Times New Roman"/>
                <w:bCs/>
                <w:sz w:val="22"/>
                <w:lang w:eastAsia="lv-LV"/>
              </w:rPr>
            </w:pPr>
            <w:r w:rsidRPr="00191A94">
              <w:rPr>
                <w:rFonts w:cs="Times New Roman"/>
                <w:sz w:val="22"/>
              </w:rPr>
              <w:t xml:space="preserve">Plāni, </w:t>
            </w:r>
            <w:r w:rsidR="008C2DA9" w:rsidRPr="00191A94">
              <w:rPr>
                <w:rFonts w:cs="Times New Roman"/>
                <w:sz w:val="22"/>
              </w:rPr>
              <w:t xml:space="preserve">bez vīlēm </w:t>
            </w:r>
            <w:r w:rsidRPr="00191A94">
              <w:rPr>
                <w:rFonts w:cs="Times New Roman"/>
                <w:sz w:val="22"/>
              </w:rPr>
              <w:t xml:space="preserve">adīti, rokai pieguloši, ergonomiski </w:t>
            </w:r>
            <w:proofErr w:type="spellStart"/>
            <w:r w:rsidRPr="00191A94">
              <w:rPr>
                <w:rFonts w:eastAsia="Times New Roman" w:cs="Times New Roman"/>
                <w:bCs/>
                <w:sz w:val="22"/>
                <w:lang w:eastAsia="lv-LV"/>
              </w:rPr>
              <w:t>divslāņu</w:t>
            </w:r>
            <w:proofErr w:type="spellEnd"/>
            <w:r w:rsidRPr="00191A94">
              <w:rPr>
                <w:rFonts w:eastAsia="Times New Roman" w:cs="Times New Roman"/>
                <w:bCs/>
                <w:sz w:val="22"/>
                <w:lang w:eastAsia="lv-LV"/>
              </w:rPr>
              <w:t xml:space="preserve"> (ar pārklājumu) </w:t>
            </w:r>
            <w:proofErr w:type="spellStart"/>
            <w:r w:rsidRPr="00191A94">
              <w:rPr>
                <w:rFonts w:eastAsia="Times New Roman" w:cs="Times New Roman"/>
                <w:bCs/>
                <w:sz w:val="22"/>
                <w:lang w:eastAsia="lv-LV"/>
              </w:rPr>
              <w:t>aizsargcimdi</w:t>
            </w:r>
            <w:proofErr w:type="spellEnd"/>
            <w:r w:rsidRPr="00191A94">
              <w:rPr>
                <w:rFonts w:eastAsia="Times New Roman" w:cs="Times New Roman"/>
                <w:bCs/>
                <w:sz w:val="22"/>
                <w:lang w:eastAsia="lv-LV"/>
              </w:rPr>
              <w:t xml:space="preserve"> pret mehāniskiem riskiem</w:t>
            </w:r>
          </w:p>
        </w:tc>
        <w:tc>
          <w:tcPr>
            <w:tcW w:w="2268" w:type="dxa"/>
          </w:tcPr>
          <w:p w14:paraId="5319B0EC" w14:textId="7F023AE0" w:rsidR="00585F79" w:rsidRPr="00E0671B" w:rsidRDefault="004215FF" w:rsidP="004215FF">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BA53B95"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2CEB818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61D59719" w14:textId="77777777" w:rsidR="00585F79" w:rsidRPr="00E0671B" w:rsidRDefault="00585F79" w:rsidP="00585F79">
            <w:pPr>
              <w:jc w:val="center"/>
              <w:rPr>
                <w:rFonts w:eastAsia="Times New Roman" w:cs="Times New Roman"/>
                <w:color w:val="000000"/>
                <w:sz w:val="22"/>
                <w:lang w:eastAsia="lv-LV"/>
              </w:rPr>
            </w:pPr>
          </w:p>
        </w:tc>
      </w:tr>
      <w:tr w:rsidR="004215FF" w:rsidRPr="00E0671B" w14:paraId="753EC938" w14:textId="77777777" w:rsidTr="00140664">
        <w:trPr>
          <w:trHeight w:val="20"/>
        </w:trPr>
        <w:tc>
          <w:tcPr>
            <w:tcW w:w="581" w:type="dxa"/>
          </w:tcPr>
          <w:p w14:paraId="283B2023" w14:textId="77777777" w:rsidR="004215FF" w:rsidRPr="00E0671B" w:rsidRDefault="004215FF" w:rsidP="004215FF">
            <w:pPr>
              <w:pStyle w:val="ListParagraph"/>
              <w:numPr>
                <w:ilvl w:val="0"/>
                <w:numId w:val="2"/>
              </w:numPr>
              <w:rPr>
                <w:rFonts w:cs="Times New Roman"/>
                <w:color w:val="000000"/>
                <w:sz w:val="22"/>
                <w:lang w:eastAsia="lv-LV"/>
              </w:rPr>
            </w:pPr>
          </w:p>
        </w:tc>
        <w:tc>
          <w:tcPr>
            <w:tcW w:w="5656" w:type="dxa"/>
          </w:tcPr>
          <w:p w14:paraId="7F4CA8E4" w14:textId="619FC69E" w:rsidR="004215FF" w:rsidRDefault="004215FF" w:rsidP="004215FF">
            <w:pPr>
              <w:rPr>
                <w:rFonts w:cs="Times New Roman"/>
                <w:sz w:val="22"/>
                <w:highlight w:val="yellow"/>
              </w:rPr>
            </w:pPr>
            <w:r>
              <w:rPr>
                <w:rFonts w:cs="Times New Roman"/>
                <w:sz w:val="22"/>
              </w:rPr>
              <w:t>Pamata materiāls –</w:t>
            </w:r>
            <w:r w:rsidR="00BE397F">
              <w:rPr>
                <w:rFonts w:cs="Times New Roman"/>
                <w:sz w:val="22"/>
              </w:rPr>
              <w:t xml:space="preserve"> </w:t>
            </w:r>
            <w:r w:rsidRPr="009E67E6">
              <w:rPr>
                <w:rFonts w:eastAsia="Times New Roman" w:cs="Times New Roman"/>
                <w:bCs/>
                <w:sz w:val="22"/>
                <w:lang w:eastAsia="lv-LV"/>
              </w:rPr>
              <w:t>poliester</w:t>
            </w:r>
            <w:r w:rsidR="00570B9A">
              <w:rPr>
                <w:rFonts w:eastAsia="Times New Roman" w:cs="Times New Roman"/>
                <w:bCs/>
                <w:sz w:val="22"/>
                <w:lang w:eastAsia="lv-LV"/>
              </w:rPr>
              <w:t>s</w:t>
            </w:r>
            <w:r w:rsidR="00BE397F">
              <w:rPr>
                <w:rFonts w:eastAsia="Times New Roman" w:cs="Times New Roman"/>
                <w:bCs/>
                <w:sz w:val="22"/>
                <w:lang w:eastAsia="lv-LV"/>
              </w:rPr>
              <w:t>, poliamīds</w:t>
            </w:r>
            <w:r w:rsidR="00722AA2">
              <w:rPr>
                <w:rFonts w:eastAsia="Times New Roman" w:cs="Times New Roman"/>
                <w:bCs/>
                <w:sz w:val="22"/>
                <w:lang w:eastAsia="lv-LV"/>
              </w:rPr>
              <w:t xml:space="preserve"> (neilons)</w:t>
            </w:r>
            <w:r>
              <w:rPr>
                <w:rFonts w:eastAsia="Times New Roman" w:cs="Times New Roman"/>
                <w:bCs/>
                <w:sz w:val="22"/>
                <w:lang w:eastAsia="lv-LV"/>
              </w:rPr>
              <w:t xml:space="preserve"> vai </w:t>
            </w:r>
            <w:r w:rsidR="00BE397F">
              <w:rPr>
                <w:rFonts w:eastAsia="Times New Roman" w:cs="Times New Roman"/>
                <w:bCs/>
                <w:sz w:val="22"/>
                <w:lang w:eastAsia="lv-LV"/>
              </w:rPr>
              <w:t>līdzvērtīgs</w:t>
            </w:r>
            <w:r>
              <w:rPr>
                <w:rFonts w:eastAsia="Times New Roman" w:cs="Times New Roman"/>
                <w:bCs/>
                <w:sz w:val="22"/>
                <w:lang w:eastAsia="lv-LV"/>
              </w:rPr>
              <w:t xml:space="preserve"> </w:t>
            </w:r>
            <w:r w:rsidRPr="00BE397F">
              <w:rPr>
                <w:rFonts w:eastAsia="Times New Roman" w:cs="Times New Roman"/>
                <w:bCs/>
                <w:sz w:val="22"/>
                <w:lang w:eastAsia="lv-LV"/>
              </w:rPr>
              <w:t>elastīgs</w:t>
            </w:r>
            <w:r>
              <w:rPr>
                <w:rFonts w:eastAsia="Times New Roman" w:cs="Times New Roman"/>
                <w:bCs/>
                <w:sz w:val="22"/>
                <w:lang w:eastAsia="lv-LV"/>
              </w:rPr>
              <w:t xml:space="preserve"> materiāls</w:t>
            </w:r>
          </w:p>
        </w:tc>
        <w:tc>
          <w:tcPr>
            <w:tcW w:w="2268" w:type="dxa"/>
          </w:tcPr>
          <w:p w14:paraId="7E57762A" w14:textId="77777777" w:rsidR="004215FF" w:rsidRDefault="004215FF" w:rsidP="004215FF">
            <w:pPr>
              <w:jc w:val="center"/>
              <w:rPr>
                <w:rFonts w:cs="Times New Roman"/>
                <w:color w:val="000000"/>
                <w:sz w:val="22"/>
                <w:lang w:eastAsia="lv-LV"/>
              </w:rPr>
            </w:pPr>
            <w:r w:rsidRPr="00E0671B">
              <w:rPr>
                <w:rFonts w:cs="Times New Roman"/>
                <w:color w:val="000000"/>
                <w:sz w:val="22"/>
                <w:lang w:eastAsia="lv-LV"/>
              </w:rPr>
              <w:t>Atbilst</w:t>
            </w:r>
            <w:r>
              <w:rPr>
                <w:rFonts w:cs="Times New Roman"/>
                <w:color w:val="000000"/>
                <w:sz w:val="22"/>
                <w:lang w:eastAsia="lv-LV"/>
              </w:rPr>
              <w:t xml:space="preserve"> </w:t>
            </w:r>
          </w:p>
          <w:p w14:paraId="3AF82C4A" w14:textId="7C5D318D" w:rsidR="004215FF" w:rsidRPr="00E0671B" w:rsidRDefault="004215FF" w:rsidP="004215FF">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5DC7D74A" w14:textId="77777777" w:rsidR="004215FF" w:rsidRPr="00E0671B" w:rsidRDefault="004215FF" w:rsidP="004215FF">
            <w:pPr>
              <w:jc w:val="center"/>
              <w:rPr>
                <w:rFonts w:eastAsia="Times New Roman" w:cs="Times New Roman"/>
                <w:color w:val="000000"/>
                <w:sz w:val="22"/>
                <w:lang w:eastAsia="lv-LV"/>
              </w:rPr>
            </w:pPr>
          </w:p>
        </w:tc>
        <w:tc>
          <w:tcPr>
            <w:tcW w:w="2410" w:type="dxa"/>
          </w:tcPr>
          <w:p w14:paraId="569B2BDD" w14:textId="77777777" w:rsidR="004215FF" w:rsidRPr="00E0671B" w:rsidRDefault="004215FF" w:rsidP="004215FF">
            <w:pPr>
              <w:jc w:val="center"/>
              <w:rPr>
                <w:rFonts w:eastAsia="Times New Roman" w:cs="Times New Roman"/>
                <w:color w:val="000000"/>
                <w:sz w:val="22"/>
                <w:lang w:eastAsia="lv-LV"/>
              </w:rPr>
            </w:pPr>
          </w:p>
        </w:tc>
        <w:tc>
          <w:tcPr>
            <w:tcW w:w="1134" w:type="dxa"/>
          </w:tcPr>
          <w:p w14:paraId="19EEB267" w14:textId="77777777" w:rsidR="004215FF" w:rsidRPr="00E0671B" w:rsidRDefault="004215FF" w:rsidP="004215FF">
            <w:pPr>
              <w:jc w:val="center"/>
              <w:rPr>
                <w:rFonts w:eastAsia="Times New Roman" w:cs="Times New Roman"/>
                <w:color w:val="000000"/>
                <w:sz w:val="22"/>
                <w:lang w:eastAsia="lv-LV"/>
              </w:rPr>
            </w:pPr>
          </w:p>
        </w:tc>
      </w:tr>
      <w:tr w:rsidR="004215FF" w:rsidRPr="00E0671B" w14:paraId="397079FA" w14:textId="77777777" w:rsidTr="004D4310">
        <w:trPr>
          <w:trHeight w:val="340"/>
        </w:trPr>
        <w:tc>
          <w:tcPr>
            <w:tcW w:w="581" w:type="dxa"/>
          </w:tcPr>
          <w:p w14:paraId="7A8ED0C3" w14:textId="77777777" w:rsidR="004215FF" w:rsidRPr="00E0671B" w:rsidRDefault="004215FF" w:rsidP="004215FF">
            <w:pPr>
              <w:pStyle w:val="ListParagraph"/>
              <w:numPr>
                <w:ilvl w:val="0"/>
                <w:numId w:val="2"/>
              </w:numPr>
              <w:rPr>
                <w:rFonts w:cs="Times New Roman"/>
                <w:color w:val="000000"/>
                <w:sz w:val="22"/>
                <w:lang w:eastAsia="lv-LV"/>
              </w:rPr>
            </w:pPr>
          </w:p>
        </w:tc>
        <w:tc>
          <w:tcPr>
            <w:tcW w:w="5656" w:type="dxa"/>
          </w:tcPr>
          <w:p w14:paraId="53EBC24C" w14:textId="76D016E9" w:rsidR="004215FF" w:rsidRPr="008D6F6F" w:rsidRDefault="004215FF" w:rsidP="004215FF">
            <w:pPr>
              <w:rPr>
                <w:rFonts w:eastAsia="Times New Roman" w:cs="Times New Roman"/>
                <w:bCs/>
                <w:sz w:val="22"/>
                <w:lang w:eastAsia="lv-LV"/>
              </w:rPr>
            </w:pPr>
            <w:r w:rsidRPr="00E0671B">
              <w:rPr>
                <w:rFonts w:cs="Times New Roman"/>
                <w:sz w:val="22"/>
              </w:rPr>
              <w:t xml:space="preserve">Plaukstas daļa, t.sk. pirksti, </w:t>
            </w:r>
            <w:r w:rsidR="004D4310">
              <w:rPr>
                <w:rFonts w:cs="Times New Roman"/>
                <w:sz w:val="22"/>
              </w:rPr>
              <w:t xml:space="preserve">un daļēja pirktu virsējā daļa ar plānu </w:t>
            </w:r>
            <w:r w:rsidR="004D4310" w:rsidRPr="0018602C">
              <w:rPr>
                <w:rFonts w:eastAsia="Times New Roman" w:cs="Times New Roman"/>
                <w:bCs/>
                <w:sz w:val="22"/>
                <w:lang w:eastAsia="lv-LV"/>
              </w:rPr>
              <w:t>PU</w:t>
            </w:r>
            <w:r w:rsidR="004D4310">
              <w:rPr>
                <w:rFonts w:eastAsia="Times New Roman" w:cs="Times New Roman"/>
                <w:bCs/>
                <w:sz w:val="22"/>
                <w:lang w:eastAsia="lv-LV"/>
              </w:rPr>
              <w:t xml:space="preserve"> </w:t>
            </w:r>
            <w:r w:rsidR="00BE397F">
              <w:rPr>
                <w:rFonts w:cs="Times New Roman"/>
                <w:sz w:val="22"/>
              </w:rPr>
              <w:t>vai</w:t>
            </w:r>
            <w:r w:rsidR="00BE397F">
              <w:rPr>
                <w:rFonts w:eastAsia="Times New Roman" w:cs="Times New Roman"/>
                <w:bCs/>
                <w:sz w:val="22"/>
                <w:lang w:eastAsia="lv-LV"/>
              </w:rPr>
              <w:t xml:space="preserve"> </w:t>
            </w:r>
            <w:r w:rsidR="00BE397F">
              <w:rPr>
                <w:rFonts w:cs="Times New Roman"/>
                <w:sz w:val="22"/>
              </w:rPr>
              <w:t xml:space="preserve">nitrila </w:t>
            </w:r>
            <w:r w:rsidR="004D4310">
              <w:rPr>
                <w:rFonts w:eastAsia="Times New Roman" w:cs="Times New Roman"/>
                <w:bCs/>
                <w:sz w:val="22"/>
                <w:lang w:eastAsia="lv-LV"/>
              </w:rPr>
              <w:t>pārklājumu</w:t>
            </w:r>
            <w:r w:rsidR="00191A94">
              <w:rPr>
                <w:rFonts w:eastAsia="Times New Roman" w:cs="Times New Roman"/>
                <w:bCs/>
                <w:sz w:val="22"/>
                <w:lang w:eastAsia="lv-LV"/>
              </w:rPr>
              <w:t xml:space="preserve"> (cimdu otrais slānis)</w:t>
            </w:r>
          </w:p>
        </w:tc>
        <w:tc>
          <w:tcPr>
            <w:tcW w:w="2268" w:type="dxa"/>
          </w:tcPr>
          <w:p w14:paraId="7AB87293" w14:textId="77777777" w:rsidR="004215FF" w:rsidRDefault="004215FF" w:rsidP="004215FF">
            <w:pPr>
              <w:jc w:val="center"/>
              <w:rPr>
                <w:rFonts w:cs="Times New Roman"/>
                <w:color w:val="000000"/>
                <w:sz w:val="22"/>
                <w:lang w:eastAsia="lv-LV"/>
              </w:rPr>
            </w:pPr>
            <w:r>
              <w:rPr>
                <w:rFonts w:cs="Times New Roman"/>
                <w:color w:val="000000"/>
                <w:sz w:val="22"/>
                <w:lang w:eastAsia="lv-LV"/>
              </w:rPr>
              <w:t>Atbilst</w:t>
            </w:r>
          </w:p>
          <w:p w14:paraId="1689C863" w14:textId="11107D85" w:rsidR="00191A94" w:rsidRPr="00E0671B" w:rsidRDefault="00191A94" w:rsidP="004215FF">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3ED92B39" w14:textId="77777777" w:rsidR="004215FF" w:rsidRPr="00E0671B" w:rsidRDefault="004215FF" w:rsidP="004215FF">
            <w:pPr>
              <w:jc w:val="center"/>
              <w:rPr>
                <w:rFonts w:eastAsia="Times New Roman" w:cs="Times New Roman"/>
                <w:color w:val="000000"/>
                <w:sz w:val="22"/>
                <w:lang w:eastAsia="lv-LV"/>
              </w:rPr>
            </w:pPr>
          </w:p>
        </w:tc>
        <w:tc>
          <w:tcPr>
            <w:tcW w:w="2410" w:type="dxa"/>
          </w:tcPr>
          <w:p w14:paraId="2C5BF875" w14:textId="77777777" w:rsidR="004215FF" w:rsidRPr="00E0671B" w:rsidRDefault="004215FF" w:rsidP="004215FF">
            <w:pPr>
              <w:jc w:val="center"/>
              <w:rPr>
                <w:rFonts w:eastAsia="Times New Roman" w:cs="Times New Roman"/>
                <w:color w:val="000000"/>
                <w:sz w:val="22"/>
                <w:lang w:eastAsia="lv-LV"/>
              </w:rPr>
            </w:pPr>
          </w:p>
        </w:tc>
        <w:tc>
          <w:tcPr>
            <w:tcW w:w="1134" w:type="dxa"/>
          </w:tcPr>
          <w:p w14:paraId="5F5776AB" w14:textId="77777777" w:rsidR="004215FF" w:rsidRPr="00E0671B" w:rsidRDefault="004215FF" w:rsidP="004215FF">
            <w:pPr>
              <w:jc w:val="center"/>
              <w:rPr>
                <w:rFonts w:eastAsia="Times New Roman" w:cs="Times New Roman"/>
                <w:color w:val="000000"/>
                <w:sz w:val="22"/>
                <w:lang w:eastAsia="lv-LV"/>
              </w:rPr>
            </w:pPr>
          </w:p>
        </w:tc>
      </w:tr>
      <w:tr w:rsidR="004D4310" w:rsidRPr="00E0671B" w14:paraId="53F2E150" w14:textId="77777777" w:rsidTr="004D4310">
        <w:trPr>
          <w:trHeight w:val="340"/>
        </w:trPr>
        <w:tc>
          <w:tcPr>
            <w:tcW w:w="581" w:type="dxa"/>
          </w:tcPr>
          <w:p w14:paraId="6E3072ED" w14:textId="77777777" w:rsidR="004D4310" w:rsidRPr="00E0671B" w:rsidRDefault="004D4310" w:rsidP="004D4310">
            <w:pPr>
              <w:pStyle w:val="ListParagraph"/>
              <w:numPr>
                <w:ilvl w:val="0"/>
                <w:numId w:val="2"/>
              </w:numPr>
              <w:rPr>
                <w:rFonts w:cs="Times New Roman"/>
                <w:color w:val="000000"/>
                <w:sz w:val="22"/>
                <w:lang w:eastAsia="lv-LV"/>
              </w:rPr>
            </w:pPr>
          </w:p>
        </w:tc>
        <w:tc>
          <w:tcPr>
            <w:tcW w:w="5656" w:type="dxa"/>
          </w:tcPr>
          <w:p w14:paraId="53B5EB14" w14:textId="624B3DD0" w:rsidR="004D4310" w:rsidRPr="00E0671B" w:rsidRDefault="004D4310" w:rsidP="004D4310">
            <w:pPr>
              <w:rPr>
                <w:rFonts w:eastAsia="Times New Roman" w:cs="Times New Roman"/>
                <w:bCs/>
                <w:sz w:val="22"/>
                <w:lang w:eastAsia="lv-LV"/>
              </w:rPr>
            </w:pPr>
            <w:r>
              <w:rPr>
                <w:rFonts w:eastAsia="Times New Roman" w:cs="Times New Roman"/>
                <w:bCs/>
                <w:sz w:val="22"/>
                <w:lang w:eastAsia="lv-LV"/>
              </w:rPr>
              <w:t>Elastīga, pieguloša aproce</w:t>
            </w:r>
          </w:p>
        </w:tc>
        <w:tc>
          <w:tcPr>
            <w:tcW w:w="2268" w:type="dxa"/>
          </w:tcPr>
          <w:p w14:paraId="05083736" w14:textId="7B8F4926" w:rsidR="004D4310" w:rsidRPr="00E0671B" w:rsidRDefault="004D4310" w:rsidP="004D4310">
            <w:pPr>
              <w:jc w:val="center"/>
              <w:rPr>
                <w:rFonts w:cs="Times New Roman"/>
                <w:color w:val="000000"/>
                <w:sz w:val="22"/>
                <w:lang w:eastAsia="lv-LV"/>
              </w:rPr>
            </w:pPr>
            <w:r>
              <w:rPr>
                <w:rFonts w:cs="Times New Roman"/>
                <w:color w:val="000000"/>
                <w:sz w:val="22"/>
                <w:lang w:eastAsia="lv-LV"/>
              </w:rPr>
              <w:t>Atbilst</w:t>
            </w:r>
          </w:p>
        </w:tc>
        <w:tc>
          <w:tcPr>
            <w:tcW w:w="2977" w:type="dxa"/>
          </w:tcPr>
          <w:p w14:paraId="273AB709"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128C9263"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35D8A9B2"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17EA9639" w14:textId="77777777" w:rsidTr="004D4310">
        <w:trPr>
          <w:trHeight w:val="340"/>
        </w:trPr>
        <w:tc>
          <w:tcPr>
            <w:tcW w:w="581" w:type="dxa"/>
          </w:tcPr>
          <w:p w14:paraId="69804BB7" w14:textId="77777777" w:rsidR="004D4310" w:rsidRPr="00E0671B" w:rsidRDefault="004D4310" w:rsidP="004D4310">
            <w:pPr>
              <w:pStyle w:val="ListParagraph"/>
              <w:numPr>
                <w:ilvl w:val="0"/>
                <w:numId w:val="2"/>
              </w:numPr>
              <w:rPr>
                <w:rFonts w:cs="Times New Roman"/>
                <w:color w:val="000000"/>
                <w:sz w:val="22"/>
                <w:lang w:eastAsia="lv-LV"/>
              </w:rPr>
            </w:pPr>
          </w:p>
        </w:tc>
        <w:tc>
          <w:tcPr>
            <w:tcW w:w="5656" w:type="dxa"/>
          </w:tcPr>
          <w:p w14:paraId="79E5992C" w14:textId="4409C12D" w:rsidR="004D4310" w:rsidRPr="00BE397F" w:rsidRDefault="004D4310" w:rsidP="004D4310">
            <w:pPr>
              <w:rPr>
                <w:rFonts w:eastAsia="Times New Roman" w:cs="Times New Roman"/>
                <w:bCs/>
                <w:sz w:val="22"/>
                <w:lang w:eastAsia="lv-LV"/>
              </w:rPr>
            </w:pPr>
            <w:r w:rsidRPr="00BE397F">
              <w:rPr>
                <w:rFonts w:eastAsia="Times New Roman" w:cs="Times New Roman"/>
                <w:bCs/>
                <w:sz w:val="22"/>
                <w:lang w:eastAsia="lv-LV"/>
              </w:rPr>
              <w:t xml:space="preserve">Paredzēti smalkiem darbiem, labai smalku detaļu </w:t>
            </w:r>
            <w:proofErr w:type="spellStart"/>
            <w:r w:rsidRPr="00BE397F">
              <w:rPr>
                <w:rFonts w:eastAsia="Times New Roman" w:cs="Times New Roman"/>
                <w:bCs/>
                <w:sz w:val="22"/>
                <w:lang w:eastAsia="lv-LV"/>
              </w:rPr>
              <w:t>satverei</w:t>
            </w:r>
            <w:proofErr w:type="spellEnd"/>
          </w:p>
        </w:tc>
        <w:tc>
          <w:tcPr>
            <w:tcW w:w="2268" w:type="dxa"/>
          </w:tcPr>
          <w:p w14:paraId="78322A30" w14:textId="15F46295" w:rsidR="004D4310" w:rsidRDefault="004D4310" w:rsidP="004D4310">
            <w:pPr>
              <w:jc w:val="center"/>
              <w:rPr>
                <w:rFonts w:cs="Times New Roman"/>
                <w:color w:val="000000"/>
                <w:sz w:val="22"/>
                <w:lang w:eastAsia="lv-LV"/>
              </w:rPr>
            </w:pPr>
            <w:r w:rsidRPr="00BE397F">
              <w:rPr>
                <w:rFonts w:cs="Times New Roman"/>
                <w:color w:val="000000"/>
                <w:sz w:val="22"/>
                <w:lang w:eastAsia="lv-LV"/>
              </w:rPr>
              <w:t>Atbilst</w:t>
            </w:r>
          </w:p>
        </w:tc>
        <w:tc>
          <w:tcPr>
            <w:tcW w:w="2977" w:type="dxa"/>
          </w:tcPr>
          <w:p w14:paraId="3789615C"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2C68CBE2"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4B625F30"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1B8E0A1D" w14:textId="77777777" w:rsidTr="004D4310">
        <w:trPr>
          <w:trHeight w:val="340"/>
        </w:trPr>
        <w:tc>
          <w:tcPr>
            <w:tcW w:w="581" w:type="dxa"/>
          </w:tcPr>
          <w:p w14:paraId="0B2C8BE2" w14:textId="77777777" w:rsidR="004D4310" w:rsidRPr="00E0671B" w:rsidRDefault="004D4310" w:rsidP="004D4310">
            <w:pPr>
              <w:pStyle w:val="ListParagraph"/>
              <w:numPr>
                <w:ilvl w:val="0"/>
                <w:numId w:val="2"/>
              </w:numPr>
              <w:rPr>
                <w:rFonts w:cs="Times New Roman"/>
                <w:color w:val="000000"/>
                <w:sz w:val="22"/>
                <w:lang w:eastAsia="lv-LV"/>
              </w:rPr>
            </w:pPr>
          </w:p>
        </w:tc>
        <w:tc>
          <w:tcPr>
            <w:tcW w:w="5656" w:type="dxa"/>
          </w:tcPr>
          <w:p w14:paraId="46FF03B1" w14:textId="6ECA2DAB" w:rsidR="004D4310" w:rsidRPr="00E0671B" w:rsidRDefault="004D4310" w:rsidP="004D4310">
            <w:pPr>
              <w:rPr>
                <w:rFonts w:eastAsia="Times New Roman" w:cs="Times New Roman"/>
                <w:color w:val="000000"/>
                <w:sz w:val="22"/>
              </w:rPr>
            </w:pPr>
            <w:r w:rsidRPr="00E0671B">
              <w:rPr>
                <w:rFonts w:eastAsia="Times New Roman" w:cs="Times New Roman"/>
                <w:bCs/>
                <w:sz w:val="22"/>
                <w:lang w:eastAsia="lv-LV"/>
              </w:rPr>
              <w:t xml:space="preserve">Aizsargcimdu </w:t>
            </w:r>
            <w:r>
              <w:rPr>
                <w:rFonts w:eastAsia="Times New Roman" w:cs="Times New Roman"/>
                <w:bCs/>
                <w:sz w:val="22"/>
                <w:lang w:eastAsia="lv-LV"/>
              </w:rPr>
              <w:t xml:space="preserve">mehānisko </w:t>
            </w:r>
            <w:r w:rsidRPr="00E0671B">
              <w:rPr>
                <w:rFonts w:eastAsia="Times New Roman" w:cs="Times New Roman"/>
                <w:bCs/>
                <w:sz w:val="22"/>
                <w:lang w:eastAsia="lv-LV"/>
              </w:rPr>
              <w:t xml:space="preserve">īpašību </w:t>
            </w:r>
            <w:r w:rsidRPr="00316D79">
              <w:rPr>
                <w:rFonts w:eastAsia="Times New Roman" w:cs="Times New Roman"/>
                <w:bCs/>
                <w:sz w:val="22"/>
                <w:lang w:eastAsia="lv-LV"/>
              </w:rPr>
              <w:t>veiktspējas (efektivitātes) līmeņi</w:t>
            </w:r>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level</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of</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performance</w:t>
            </w:r>
            <w:proofErr w:type="spellEnd"/>
            <w:r w:rsidRPr="00E0671B">
              <w:rPr>
                <w:rFonts w:eastAsia="Times New Roman" w:cs="Times New Roman"/>
                <w:bCs/>
                <w:sz w:val="22"/>
                <w:lang w:eastAsia="lv-LV"/>
              </w:rPr>
              <w:t>) atbilstoši standartā norādītai secībai</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2"/>
            </w:r>
            <w:r w:rsidRPr="00E0671B">
              <w:rPr>
                <w:rFonts w:eastAsia="Times New Roman" w:cs="Times New Roman"/>
                <w:bCs/>
                <w:sz w:val="22"/>
                <w:lang w:eastAsia="lv-LV"/>
              </w:rPr>
              <w:t>:</w:t>
            </w:r>
          </w:p>
        </w:tc>
        <w:tc>
          <w:tcPr>
            <w:tcW w:w="2268" w:type="dxa"/>
          </w:tcPr>
          <w:p w14:paraId="403D65AF" w14:textId="63C16A67" w:rsidR="004D4310" w:rsidRPr="00E0671B" w:rsidRDefault="004D4310" w:rsidP="004D4310">
            <w:pPr>
              <w:jc w:val="center"/>
              <w:rPr>
                <w:rFonts w:cs="Times New Roman"/>
                <w:color w:val="000000"/>
                <w:sz w:val="22"/>
                <w:lang w:eastAsia="lv-LV"/>
              </w:rPr>
            </w:pPr>
          </w:p>
        </w:tc>
        <w:tc>
          <w:tcPr>
            <w:tcW w:w="2977" w:type="dxa"/>
          </w:tcPr>
          <w:p w14:paraId="0E72AFE3"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60D24B9D"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7EABB00E"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72F7A451" w14:textId="77777777" w:rsidTr="004D4310">
        <w:trPr>
          <w:trHeight w:val="340"/>
        </w:trPr>
        <w:tc>
          <w:tcPr>
            <w:tcW w:w="581" w:type="dxa"/>
          </w:tcPr>
          <w:p w14:paraId="6E98B968" w14:textId="77777777" w:rsidR="004D4310" w:rsidRPr="00E0671B" w:rsidRDefault="004D4310" w:rsidP="004D4310">
            <w:pPr>
              <w:pStyle w:val="ListParagraph"/>
              <w:numPr>
                <w:ilvl w:val="1"/>
                <w:numId w:val="2"/>
              </w:numPr>
              <w:rPr>
                <w:rFonts w:cs="Times New Roman"/>
                <w:color w:val="000000"/>
                <w:sz w:val="22"/>
                <w:lang w:eastAsia="lv-LV"/>
              </w:rPr>
            </w:pPr>
          </w:p>
        </w:tc>
        <w:tc>
          <w:tcPr>
            <w:tcW w:w="5656" w:type="dxa"/>
          </w:tcPr>
          <w:p w14:paraId="740DB434" w14:textId="620CDE7C"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nodilumizturība (</w:t>
            </w:r>
            <w:proofErr w:type="spellStart"/>
            <w:r w:rsidRPr="00E0671B">
              <w:rPr>
                <w:rFonts w:eastAsia="Times New Roman" w:cs="Times New Roman"/>
                <w:bCs/>
                <w:sz w:val="22"/>
                <w:lang w:eastAsia="lv-LV"/>
              </w:rPr>
              <w:t>abrasion</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4CC71E9C" w14:textId="07F3EF95" w:rsidR="004D4310" w:rsidRPr="00E0671B" w:rsidRDefault="004D4310" w:rsidP="004D4310">
            <w:pPr>
              <w:jc w:val="center"/>
              <w:rPr>
                <w:rFonts w:cs="Times New Roman"/>
                <w:color w:val="000000"/>
                <w:sz w:val="22"/>
                <w:lang w:eastAsia="lv-LV"/>
              </w:rPr>
            </w:pPr>
            <w:r>
              <w:rPr>
                <w:rFonts w:cs="Times New Roman"/>
                <w:color w:val="000000"/>
                <w:sz w:val="22"/>
                <w:lang w:eastAsia="lv-LV"/>
              </w:rPr>
              <w:t>3</w:t>
            </w:r>
          </w:p>
        </w:tc>
        <w:tc>
          <w:tcPr>
            <w:tcW w:w="2977" w:type="dxa"/>
          </w:tcPr>
          <w:p w14:paraId="0DEE19EC"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02651EA5"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7C556459"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323B52E4" w14:textId="77777777" w:rsidTr="004D4310">
        <w:trPr>
          <w:trHeight w:val="340"/>
        </w:trPr>
        <w:tc>
          <w:tcPr>
            <w:tcW w:w="581" w:type="dxa"/>
          </w:tcPr>
          <w:p w14:paraId="068B8614" w14:textId="77777777" w:rsidR="004D4310" w:rsidRPr="00E0671B" w:rsidRDefault="004D4310" w:rsidP="004D4310">
            <w:pPr>
              <w:pStyle w:val="ListParagraph"/>
              <w:numPr>
                <w:ilvl w:val="1"/>
                <w:numId w:val="2"/>
              </w:numPr>
              <w:rPr>
                <w:rFonts w:cs="Times New Roman"/>
                <w:color w:val="000000"/>
                <w:sz w:val="22"/>
                <w:lang w:eastAsia="lv-LV"/>
              </w:rPr>
            </w:pPr>
          </w:p>
        </w:tc>
        <w:tc>
          <w:tcPr>
            <w:tcW w:w="5656" w:type="dxa"/>
          </w:tcPr>
          <w:p w14:paraId="31A35BF2" w14:textId="249ECBAB"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noturība pret griezumiem ar asmeni (</w:t>
            </w:r>
            <w:proofErr w:type="spellStart"/>
            <w:r w:rsidRPr="00E0671B">
              <w:rPr>
                <w:rFonts w:eastAsia="Times New Roman" w:cs="Times New Roman"/>
                <w:bCs/>
                <w:sz w:val="22"/>
                <w:lang w:eastAsia="lv-LV"/>
              </w:rPr>
              <w:t>coupe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blade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÷5</w:t>
            </w:r>
            <w:r w:rsidRPr="00E0671B">
              <w:rPr>
                <w:rFonts w:eastAsia="Times New Roman" w:cs="Times New Roman"/>
                <w:bCs/>
                <w:sz w:val="22"/>
                <w:lang w:eastAsia="lv-LV"/>
              </w:rPr>
              <w:t>)</w:t>
            </w:r>
          </w:p>
        </w:tc>
        <w:tc>
          <w:tcPr>
            <w:tcW w:w="2268" w:type="dxa"/>
          </w:tcPr>
          <w:p w14:paraId="630B32F8" w14:textId="3D0FB82D" w:rsidR="004D4310" w:rsidRPr="00E0671B" w:rsidRDefault="004D4310" w:rsidP="004D4310">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3FAF4F0D"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43788256"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012CE434"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5ED8000C" w14:textId="77777777" w:rsidTr="004D4310">
        <w:trPr>
          <w:trHeight w:val="340"/>
        </w:trPr>
        <w:tc>
          <w:tcPr>
            <w:tcW w:w="581" w:type="dxa"/>
          </w:tcPr>
          <w:p w14:paraId="73F95CC1" w14:textId="77777777" w:rsidR="004D4310" w:rsidRPr="00E0671B" w:rsidRDefault="004D4310" w:rsidP="004D4310">
            <w:pPr>
              <w:pStyle w:val="ListParagraph"/>
              <w:numPr>
                <w:ilvl w:val="1"/>
                <w:numId w:val="2"/>
              </w:numPr>
              <w:rPr>
                <w:rFonts w:cs="Times New Roman"/>
                <w:color w:val="000000"/>
                <w:sz w:val="22"/>
                <w:lang w:eastAsia="lv-LV"/>
              </w:rPr>
            </w:pPr>
          </w:p>
        </w:tc>
        <w:tc>
          <w:tcPr>
            <w:tcW w:w="5656" w:type="dxa"/>
          </w:tcPr>
          <w:p w14:paraId="40684176" w14:textId="5CED86C9"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noturība pret plīsumiem (</w:t>
            </w:r>
            <w:proofErr w:type="spellStart"/>
            <w:r w:rsidRPr="00E0671B">
              <w:rPr>
                <w:rFonts w:eastAsia="Times New Roman" w:cs="Times New Roman"/>
                <w:bCs/>
                <w:sz w:val="22"/>
                <w:lang w:eastAsia="lv-LV"/>
              </w:rPr>
              <w:t>tear</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xml:space="preserve"> ) (1</w:t>
            </w:r>
            <w:r w:rsidRPr="00E0671B">
              <w:rPr>
                <w:rFonts w:cs="Times New Roman"/>
                <w:color w:val="000000"/>
                <w:sz w:val="22"/>
              </w:rPr>
              <w:t>÷</w:t>
            </w:r>
            <w:r w:rsidRPr="00E0671B">
              <w:rPr>
                <w:rFonts w:eastAsia="Times New Roman" w:cs="Times New Roman"/>
                <w:bCs/>
                <w:sz w:val="22"/>
                <w:lang w:eastAsia="lv-LV"/>
              </w:rPr>
              <w:t xml:space="preserve">4) </w:t>
            </w:r>
          </w:p>
        </w:tc>
        <w:tc>
          <w:tcPr>
            <w:tcW w:w="2268" w:type="dxa"/>
          </w:tcPr>
          <w:p w14:paraId="7AA434B0" w14:textId="1F197549" w:rsidR="004D4310" w:rsidRPr="00E0671B" w:rsidRDefault="004D4310" w:rsidP="004D4310">
            <w:pPr>
              <w:jc w:val="center"/>
              <w:rPr>
                <w:rFonts w:cs="Times New Roman"/>
                <w:color w:val="000000"/>
                <w:sz w:val="22"/>
                <w:lang w:eastAsia="lv-LV"/>
              </w:rPr>
            </w:pPr>
            <w:r w:rsidRPr="00E0671B">
              <w:rPr>
                <w:rFonts w:cs="Times New Roman"/>
                <w:color w:val="000000"/>
                <w:sz w:val="22"/>
                <w:lang w:eastAsia="lv-LV"/>
              </w:rPr>
              <w:t>3</w:t>
            </w:r>
          </w:p>
        </w:tc>
        <w:tc>
          <w:tcPr>
            <w:tcW w:w="2977" w:type="dxa"/>
          </w:tcPr>
          <w:p w14:paraId="08864890"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229A8346"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1CAAC86F"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5FB0A208" w14:textId="77777777" w:rsidTr="004D4310">
        <w:trPr>
          <w:trHeight w:val="340"/>
        </w:trPr>
        <w:tc>
          <w:tcPr>
            <w:tcW w:w="581" w:type="dxa"/>
          </w:tcPr>
          <w:p w14:paraId="73D266B0" w14:textId="77777777" w:rsidR="004D4310" w:rsidRPr="00E0671B" w:rsidRDefault="004D4310" w:rsidP="004D4310">
            <w:pPr>
              <w:pStyle w:val="ListParagraph"/>
              <w:numPr>
                <w:ilvl w:val="1"/>
                <w:numId w:val="2"/>
              </w:numPr>
              <w:rPr>
                <w:rFonts w:cs="Times New Roman"/>
                <w:color w:val="000000"/>
                <w:sz w:val="22"/>
                <w:lang w:eastAsia="lv-LV"/>
              </w:rPr>
            </w:pPr>
          </w:p>
        </w:tc>
        <w:tc>
          <w:tcPr>
            <w:tcW w:w="5656" w:type="dxa"/>
          </w:tcPr>
          <w:p w14:paraId="69BA7448" w14:textId="48A003E2"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noturība pret caurduršanu (</w:t>
            </w:r>
            <w:proofErr w:type="spellStart"/>
            <w:r w:rsidRPr="00E0671B">
              <w:rPr>
                <w:rFonts w:eastAsia="Times New Roman" w:cs="Times New Roman"/>
                <w:bCs/>
                <w:sz w:val="22"/>
                <w:lang w:eastAsia="lv-LV"/>
              </w:rPr>
              <w:t>puncture</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(1</w:t>
            </w:r>
            <w:r w:rsidRPr="00E0671B">
              <w:rPr>
                <w:rFonts w:cs="Times New Roman"/>
                <w:color w:val="000000"/>
                <w:sz w:val="22"/>
              </w:rPr>
              <w:t>÷</w:t>
            </w:r>
            <w:r w:rsidRPr="00E0671B">
              <w:rPr>
                <w:rFonts w:eastAsia="Times New Roman" w:cs="Times New Roman"/>
                <w:bCs/>
                <w:sz w:val="22"/>
                <w:lang w:eastAsia="lv-LV"/>
              </w:rPr>
              <w:t>4)</w:t>
            </w:r>
          </w:p>
        </w:tc>
        <w:tc>
          <w:tcPr>
            <w:tcW w:w="2268" w:type="dxa"/>
          </w:tcPr>
          <w:p w14:paraId="310BE239" w14:textId="2EB52A51" w:rsidR="004D4310" w:rsidRPr="00E0671B" w:rsidRDefault="004D4310" w:rsidP="004D4310">
            <w:pPr>
              <w:jc w:val="center"/>
              <w:rPr>
                <w:rFonts w:cs="Times New Roman"/>
                <w:color w:val="000000"/>
                <w:sz w:val="22"/>
                <w:lang w:eastAsia="lv-LV"/>
              </w:rPr>
            </w:pPr>
            <w:r w:rsidRPr="00E0671B">
              <w:rPr>
                <w:rFonts w:cs="Times New Roman"/>
                <w:color w:val="000000"/>
                <w:sz w:val="22"/>
                <w:lang w:eastAsia="lv-LV"/>
              </w:rPr>
              <w:t>1</w:t>
            </w:r>
          </w:p>
        </w:tc>
        <w:tc>
          <w:tcPr>
            <w:tcW w:w="2977" w:type="dxa"/>
          </w:tcPr>
          <w:p w14:paraId="2FF2660C"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01419CD3"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4D2A028C"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7B811DD8" w14:textId="77777777" w:rsidTr="004D4310">
        <w:trPr>
          <w:trHeight w:val="340"/>
        </w:trPr>
        <w:tc>
          <w:tcPr>
            <w:tcW w:w="581" w:type="dxa"/>
          </w:tcPr>
          <w:p w14:paraId="3B2BF83E" w14:textId="77777777" w:rsidR="004D4310" w:rsidRPr="00E0671B" w:rsidRDefault="004D4310" w:rsidP="004D4310">
            <w:pPr>
              <w:pStyle w:val="ListParagraph"/>
              <w:numPr>
                <w:ilvl w:val="1"/>
                <w:numId w:val="2"/>
              </w:numPr>
              <w:rPr>
                <w:rFonts w:cs="Times New Roman"/>
                <w:color w:val="000000"/>
                <w:sz w:val="22"/>
                <w:lang w:eastAsia="lv-LV"/>
              </w:rPr>
            </w:pPr>
          </w:p>
        </w:tc>
        <w:tc>
          <w:tcPr>
            <w:tcW w:w="5656" w:type="dxa"/>
          </w:tcPr>
          <w:p w14:paraId="20DF2AE8" w14:textId="0F228F71"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 xml:space="preserve">aizsardzība pret griezumiem (TDM </w:t>
            </w:r>
            <w:proofErr w:type="spellStart"/>
            <w:r w:rsidRPr="00E0671B">
              <w:rPr>
                <w:rFonts w:eastAsia="Times New Roman" w:cs="Times New Roman"/>
                <w:bCs/>
                <w:sz w:val="22"/>
                <w:lang w:eastAsia="lv-LV"/>
              </w:rPr>
              <w:t>test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cut</w:t>
            </w:r>
            <w:proofErr w:type="spellEnd"/>
            <w:r w:rsidRPr="00E0671B">
              <w:rPr>
                <w:rFonts w:eastAsia="Times New Roman" w:cs="Times New Roman"/>
                <w:bCs/>
                <w:sz w:val="22"/>
                <w:lang w:eastAsia="lv-LV"/>
              </w:rPr>
              <w:t xml:space="preserve"> </w:t>
            </w:r>
            <w:proofErr w:type="spellStart"/>
            <w:r w:rsidRPr="00E0671B">
              <w:rPr>
                <w:rFonts w:eastAsia="Times New Roman" w:cs="Times New Roman"/>
                <w:bCs/>
                <w:sz w:val="22"/>
                <w:lang w:eastAsia="lv-LV"/>
              </w:rPr>
              <w:t>resistance</w:t>
            </w:r>
            <w:proofErr w:type="spellEnd"/>
            <w:r w:rsidRPr="00E0671B">
              <w:rPr>
                <w:rFonts w:eastAsia="Times New Roman" w:cs="Times New Roman"/>
                <w:bCs/>
                <w:sz w:val="22"/>
                <w:lang w:eastAsia="lv-LV"/>
              </w:rPr>
              <w:t>) (A</w:t>
            </w:r>
            <w:r w:rsidRPr="00E0671B">
              <w:rPr>
                <w:rFonts w:cs="Times New Roman"/>
                <w:color w:val="000000"/>
                <w:sz w:val="22"/>
              </w:rPr>
              <w:t>÷</w:t>
            </w:r>
            <w:r w:rsidRPr="00E0671B">
              <w:rPr>
                <w:rFonts w:eastAsia="Times New Roman" w:cs="Times New Roman"/>
                <w:bCs/>
                <w:sz w:val="22"/>
                <w:lang w:eastAsia="lv-LV"/>
              </w:rPr>
              <w:t>F)</w:t>
            </w:r>
          </w:p>
        </w:tc>
        <w:tc>
          <w:tcPr>
            <w:tcW w:w="2268" w:type="dxa"/>
          </w:tcPr>
          <w:p w14:paraId="2C7DCB97" w14:textId="0215D716" w:rsidR="004D4310" w:rsidRPr="00E0671B" w:rsidRDefault="004D4310" w:rsidP="004D4310">
            <w:pPr>
              <w:jc w:val="center"/>
              <w:rPr>
                <w:rFonts w:cs="Times New Roman"/>
                <w:color w:val="000000"/>
                <w:sz w:val="22"/>
                <w:lang w:eastAsia="lv-LV"/>
              </w:rPr>
            </w:pPr>
            <w:r w:rsidRPr="00E0671B">
              <w:rPr>
                <w:rFonts w:cs="Times New Roman"/>
                <w:color w:val="000000"/>
                <w:sz w:val="22"/>
                <w:lang w:eastAsia="lv-LV"/>
              </w:rPr>
              <w:t>X (nav testēts)</w:t>
            </w:r>
          </w:p>
        </w:tc>
        <w:tc>
          <w:tcPr>
            <w:tcW w:w="2977" w:type="dxa"/>
          </w:tcPr>
          <w:p w14:paraId="70F83A5E"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7DE4122B"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3199FCB9" w14:textId="77777777" w:rsidR="004D4310" w:rsidRPr="00E0671B" w:rsidRDefault="004D4310" w:rsidP="004D4310">
            <w:pPr>
              <w:jc w:val="center"/>
              <w:rPr>
                <w:rFonts w:eastAsia="Times New Roman" w:cs="Times New Roman"/>
                <w:color w:val="000000"/>
                <w:sz w:val="22"/>
                <w:lang w:eastAsia="lv-LV"/>
              </w:rPr>
            </w:pPr>
          </w:p>
        </w:tc>
      </w:tr>
      <w:tr w:rsidR="004D4310" w:rsidRPr="00E0671B" w14:paraId="74DE610D" w14:textId="77777777" w:rsidTr="004D4310">
        <w:trPr>
          <w:trHeight w:val="340"/>
        </w:trPr>
        <w:tc>
          <w:tcPr>
            <w:tcW w:w="581" w:type="dxa"/>
          </w:tcPr>
          <w:p w14:paraId="47D17DAB" w14:textId="77777777" w:rsidR="004D4310" w:rsidRPr="00E0671B" w:rsidRDefault="004D4310" w:rsidP="004D4310">
            <w:pPr>
              <w:pStyle w:val="ListParagraph"/>
              <w:numPr>
                <w:ilvl w:val="0"/>
                <w:numId w:val="2"/>
              </w:numPr>
              <w:rPr>
                <w:rFonts w:cs="Times New Roman"/>
                <w:color w:val="000000"/>
                <w:sz w:val="22"/>
                <w:lang w:eastAsia="lv-LV"/>
              </w:rPr>
            </w:pPr>
          </w:p>
        </w:tc>
        <w:tc>
          <w:tcPr>
            <w:tcW w:w="5656" w:type="dxa"/>
          </w:tcPr>
          <w:p w14:paraId="4ACED519" w14:textId="4513E3D4" w:rsidR="004D4310" w:rsidRPr="00E0671B" w:rsidRDefault="004D4310" w:rsidP="004D4310">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13"/>
            </w:r>
          </w:p>
        </w:tc>
        <w:tc>
          <w:tcPr>
            <w:tcW w:w="2268" w:type="dxa"/>
          </w:tcPr>
          <w:p w14:paraId="7BD200F6" w14:textId="00A04F94" w:rsidR="004D4310" w:rsidRPr="00E0671B" w:rsidRDefault="004D4310" w:rsidP="004D4310">
            <w:pPr>
              <w:jc w:val="center"/>
              <w:rPr>
                <w:rFonts w:cs="Times New Roman"/>
                <w:color w:val="000000"/>
                <w:sz w:val="22"/>
                <w:lang w:eastAsia="lv-LV"/>
              </w:rPr>
            </w:pPr>
            <w:r>
              <w:rPr>
                <w:rFonts w:cs="Times New Roman"/>
                <w:color w:val="000000"/>
                <w:sz w:val="22"/>
                <w:lang w:eastAsia="lv-LV"/>
              </w:rPr>
              <w:t>7</w:t>
            </w:r>
            <w:r w:rsidRPr="004F337F">
              <w:rPr>
                <w:rFonts w:cs="Times New Roman"/>
                <w:color w:val="000000"/>
                <w:sz w:val="22"/>
                <w:lang w:eastAsia="lv-LV"/>
              </w:rPr>
              <w:t xml:space="preserve"> – 11</w:t>
            </w:r>
          </w:p>
        </w:tc>
        <w:tc>
          <w:tcPr>
            <w:tcW w:w="2977" w:type="dxa"/>
          </w:tcPr>
          <w:p w14:paraId="427BD840" w14:textId="77777777" w:rsidR="004D4310" w:rsidRPr="00E0671B" w:rsidRDefault="004D4310" w:rsidP="004D4310">
            <w:pPr>
              <w:jc w:val="center"/>
              <w:rPr>
                <w:rFonts w:eastAsia="Times New Roman" w:cs="Times New Roman"/>
                <w:color w:val="000000"/>
                <w:sz w:val="22"/>
                <w:lang w:eastAsia="lv-LV"/>
              </w:rPr>
            </w:pPr>
          </w:p>
        </w:tc>
        <w:tc>
          <w:tcPr>
            <w:tcW w:w="2410" w:type="dxa"/>
          </w:tcPr>
          <w:p w14:paraId="2423E4E5" w14:textId="77777777" w:rsidR="004D4310" w:rsidRPr="00E0671B" w:rsidRDefault="004D4310" w:rsidP="004D4310">
            <w:pPr>
              <w:jc w:val="center"/>
              <w:rPr>
                <w:rFonts w:eastAsia="Times New Roman" w:cs="Times New Roman"/>
                <w:color w:val="000000"/>
                <w:sz w:val="22"/>
                <w:lang w:eastAsia="lv-LV"/>
              </w:rPr>
            </w:pPr>
          </w:p>
        </w:tc>
        <w:tc>
          <w:tcPr>
            <w:tcW w:w="1134" w:type="dxa"/>
          </w:tcPr>
          <w:p w14:paraId="1010F046" w14:textId="77777777" w:rsidR="004D4310" w:rsidRPr="00E0671B" w:rsidRDefault="004D4310" w:rsidP="004D4310">
            <w:pPr>
              <w:jc w:val="center"/>
              <w:rPr>
                <w:rFonts w:eastAsia="Times New Roman" w:cs="Times New Roman"/>
                <w:color w:val="000000"/>
                <w:sz w:val="22"/>
                <w:lang w:eastAsia="lv-LV"/>
              </w:rPr>
            </w:pPr>
          </w:p>
        </w:tc>
      </w:tr>
    </w:tbl>
    <w:p w14:paraId="06BB00B3" w14:textId="77777777" w:rsidR="00CE0A28" w:rsidRPr="00E0671B" w:rsidRDefault="00CE0A28" w:rsidP="00B86042">
      <w:pPr>
        <w:pStyle w:val="Title"/>
        <w:widowControl w:val="0"/>
        <w:rPr>
          <w:bCs w:val="0"/>
          <w:noProof/>
          <w:sz w:val="22"/>
          <w:szCs w:val="22"/>
          <w:lang w:eastAsia="lv-LV"/>
        </w:rPr>
      </w:pPr>
    </w:p>
    <w:p w14:paraId="0AF78518" w14:textId="19E07AFF"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w:t>
      </w:r>
      <w:r w:rsidR="007216A2">
        <w:rPr>
          <w:bCs w:val="0"/>
          <w:noProof/>
          <w:sz w:val="22"/>
          <w:szCs w:val="22"/>
          <w:lang w:eastAsia="lv-LV"/>
        </w:rPr>
        <w:t>am</w:t>
      </w:r>
      <w:r w:rsidR="00B86042" w:rsidRPr="00E0671B">
        <w:rPr>
          <w:bCs w:val="0"/>
          <w:noProof/>
          <w:sz w:val="22"/>
          <w:szCs w:val="22"/>
          <w:lang w:eastAsia="lv-LV"/>
        </w:rPr>
        <w:t xml:space="preserve"> ir informatīvs raksturs</w:t>
      </w:r>
    </w:p>
    <w:p w14:paraId="54B9903B" w14:textId="77777777" w:rsidR="00E71578" w:rsidRPr="00E0671B" w:rsidRDefault="00E71578" w:rsidP="00B86042">
      <w:pPr>
        <w:pStyle w:val="Title"/>
        <w:widowControl w:val="0"/>
        <w:rPr>
          <w:bCs w:val="0"/>
          <w:noProof/>
          <w:sz w:val="22"/>
          <w:szCs w:val="22"/>
          <w:lang w:eastAsia="lv-LV"/>
        </w:rPr>
      </w:pPr>
    </w:p>
    <w:p w14:paraId="2E402A80" w14:textId="7A1D5BEB" w:rsidR="00D57C3A" w:rsidRPr="00E0671B" w:rsidRDefault="007216A2" w:rsidP="003A23C5">
      <w:pPr>
        <w:pStyle w:val="Title"/>
        <w:widowControl w:val="0"/>
        <w:rPr>
          <w:sz w:val="22"/>
          <w:szCs w:val="22"/>
        </w:rPr>
      </w:pPr>
      <w:r>
        <w:rPr>
          <w:noProof/>
          <w:lang w:eastAsia="lv-LV"/>
        </w:rPr>
        <w:drawing>
          <wp:inline distT="0" distB="0" distL="0" distR="0" wp14:anchorId="5953A682" wp14:editId="7927A7B5">
            <wp:extent cx="1261727" cy="952500"/>
            <wp:effectExtent l="0" t="0" r="0" b="0"/>
            <wp:docPr id="1" name="Picture 1" descr="Thin working glove GUID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n working glove GUIDE 5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2501" cy="953084"/>
                    </a:xfrm>
                    <a:prstGeom prst="rect">
                      <a:avLst/>
                    </a:prstGeom>
                    <a:noFill/>
                    <a:ln>
                      <a:noFill/>
                    </a:ln>
                  </pic:spPr>
                </pic:pic>
              </a:graphicData>
            </a:graphic>
          </wp:inline>
        </w:drawing>
      </w:r>
    </w:p>
    <w:sectPr w:rsidR="00D57C3A" w:rsidRPr="00E0671B"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13A69" w14:textId="77777777" w:rsidR="00806D3D" w:rsidRDefault="00806D3D" w:rsidP="00B33594">
      <w:r>
        <w:separator/>
      </w:r>
    </w:p>
  </w:endnote>
  <w:endnote w:type="continuationSeparator" w:id="0">
    <w:p w14:paraId="19C4BDA3" w14:textId="77777777" w:rsidR="00806D3D" w:rsidRDefault="00806D3D"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76138F">
          <w:rPr>
            <w:noProof/>
          </w:rPr>
          <w:t>1</w:t>
        </w:r>
        <w:r>
          <w:rPr>
            <w:noProof/>
          </w:rPr>
          <w:fldChar w:fldCharType="end"/>
        </w:r>
        <w:r>
          <w:rPr>
            <w:noProof/>
          </w:rPr>
          <w:t xml:space="preserve"> no </w:t>
        </w:r>
        <w:r w:rsidR="0076138F">
          <w:fldChar w:fldCharType="begin"/>
        </w:r>
        <w:r w:rsidR="0076138F">
          <w:instrText xml:space="preserve"> NUMPAGES  \* Arabic  \* MERGEFORMAT </w:instrText>
        </w:r>
        <w:r w:rsidR="0076138F">
          <w:fldChar w:fldCharType="separate"/>
        </w:r>
        <w:r w:rsidR="0076138F">
          <w:rPr>
            <w:noProof/>
          </w:rPr>
          <w:t>3</w:t>
        </w:r>
        <w:r w:rsidR="0076138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787D9" w14:textId="77777777" w:rsidR="00806D3D" w:rsidRDefault="00806D3D" w:rsidP="00B33594">
      <w:r>
        <w:separator/>
      </w:r>
    </w:p>
  </w:footnote>
  <w:footnote w:type="continuationSeparator" w:id="0">
    <w:p w14:paraId="35200594" w14:textId="77777777" w:rsidR="00806D3D" w:rsidRDefault="00806D3D"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w:t>
      </w:r>
      <w:r w:rsidRPr="009507AD">
        <w:t xml:space="preserve">European Article Number (Eiropas preces numurs) – </w:t>
      </w:r>
      <w:r w:rsidR="00E24105" w:rsidRPr="00E24105">
        <w:t>Eiropas svītrkoda standarts, ko izmanto ražotāja un preces identifikatora kodēšanai</w:t>
      </w:r>
    </w:p>
  </w:footnote>
  <w:footnote w:id="6">
    <w:p w14:paraId="46E1110B" w14:textId="09FCBE59" w:rsidR="00E24105" w:rsidRPr="00564DB4" w:rsidRDefault="00E24105" w:rsidP="00AA09A4">
      <w:pPr>
        <w:pStyle w:val="FootnoteText"/>
        <w:jc w:val="both"/>
      </w:pPr>
      <w:r w:rsidRPr="00564DB4">
        <w:rPr>
          <w:rStyle w:val="FootnoteReference"/>
        </w:rPr>
        <w:footnoteRef/>
      </w:r>
      <w:r w:rsidRPr="00564DB4">
        <w:t xml:space="preserve"> </w:t>
      </w:r>
      <w:r w:rsidRPr="00564DB4">
        <w:t xml:space="preserve">Paraugu iesniegšanas termiņš var būt pagarināts, ja tas atrunāts iepirkuma procedūras </w:t>
      </w:r>
      <w:r w:rsidR="00D21C9C" w:rsidRPr="00564DB4">
        <w:t xml:space="preserve">vai </w:t>
      </w:r>
      <w:r w:rsidRPr="00564DB4">
        <w:t>cenu aptaujas dokumentācijā</w:t>
      </w:r>
      <w:r w:rsidR="00D21C9C" w:rsidRPr="00564DB4">
        <w:t>/nosacījumos</w:t>
      </w:r>
    </w:p>
  </w:footnote>
  <w:footnote w:id="7">
    <w:p w14:paraId="14EF6707" w14:textId="00576CBD" w:rsidR="00E24105" w:rsidRDefault="00E24105" w:rsidP="00AA09A4">
      <w:pPr>
        <w:pStyle w:val="FootnoteText"/>
        <w:jc w:val="both"/>
      </w:pPr>
      <w:r w:rsidRPr="00564DB4">
        <w:rPr>
          <w:rStyle w:val="FootnoteReference"/>
        </w:rPr>
        <w:footnoteRef/>
      </w:r>
      <w:r w:rsidRPr="00564DB4">
        <w:t xml:space="preserve"> </w:t>
      </w:r>
      <w:r w:rsidR="00564DB4" w:rsidRPr="00564DB4">
        <w:rPr>
          <w:color w:val="000000"/>
          <w:lang w:eastAsia="lv-LV"/>
        </w:rPr>
        <w:t xml:space="preserve">Maksimālais garantētais preces piegādes laiks varētu būt </w:t>
      </w:r>
      <w:r w:rsidR="00564DB4" w:rsidRPr="00564DB4">
        <w:t>pagarināts, ja tas atrunāts iepirkuma procedūras vai cenu aptaujas dokumentācijā/nosacījumos</w:t>
      </w:r>
    </w:p>
  </w:footnote>
  <w:footnote w:id="8">
    <w:p w14:paraId="6DF82866" w14:textId="77777777" w:rsidR="00BB6C46" w:rsidRDefault="00BB6C46" w:rsidP="00BB6C46">
      <w:pPr>
        <w:pStyle w:val="FootnoteText"/>
      </w:pPr>
      <w:r>
        <w:rPr>
          <w:rStyle w:val="FootnoteReference"/>
        </w:rPr>
        <w:footnoteRef/>
      </w:r>
      <w:r>
        <w:t xml:space="preserve"> </w:t>
      </w:r>
      <w:r>
        <w:t>Ņemot vērā REGULAS 2016/425 47.panta 1.p., var atbilst Direktīvai 89/686/EEK, ja ražojums laists tirgū pirms 2019.gada 21.aprīļa</w:t>
      </w:r>
    </w:p>
  </w:footnote>
  <w:footnote w:id="9">
    <w:p w14:paraId="25546086" w14:textId="3FB84DAE" w:rsidR="002D4ADE" w:rsidRPr="008D6F6F" w:rsidRDefault="002D4ADE" w:rsidP="002D4ADE">
      <w:pPr>
        <w:pStyle w:val="FootnoteText"/>
        <w:jc w:val="both"/>
      </w:pPr>
      <w:r w:rsidRPr="008D6F6F">
        <w:rPr>
          <w:rStyle w:val="FootnoteReference"/>
        </w:rPr>
        <w:footnoteRef/>
      </w:r>
      <w:r w:rsidRPr="008D6F6F">
        <w:t xml:space="preserve"> </w:t>
      </w:r>
      <w:r w:rsidRPr="008D6F6F">
        <w:t>Var atbilst standarta iepriekšējie redakcijai</w:t>
      </w:r>
      <w:r w:rsidR="000F4E3A" w:rsidRPr="008D6F6F">
        <w:t xml:space="preserve"> LVS EN 388:2017</w:t>
      </w:r>
      <w:r w:rsidRPr="008D6F6F">
        <w:t>, ja ir derīgs ES tipa pārbaudes sertifikāts</w:t>
      </w:r>
    </w:p>
  </w:footnote>
  <w:footnote w:id="10">
    <w:p w14:paraId="2C763DE6" w14:textId="368FA4F6" w:rsidR="00006232" w:rsidRPr="00006232" w:rsidRDefault="00006232" w:rsidP="00006232">
      <w:pPr>
        <w:pStyle w:val="FootnoteText"/>
        <w:jc w:val="both"/>
      </w:pPr>
      <w:r w:rsidRPr="008D6F6F">
        <w:rPr>
          <w:rStyle w:val="FootnoteReference"/>
        </w:rPr>
        <w:footnoteRef/>
      </w:r>
      <w:r w:rsidRPr="008D6F6F">
        <w:t xml:space="preserve"> </w:t>
      </w:r>
      <w:r w:rsidRPr="008D6F6F">
        <w:t xml:space="preserve">Lai atbilstu standartam </w:t>
      </w:r>
      <w:r w:rsidRPr="008D6F6F">
        <w:rPr>
          <w:lang w:eastAsia="lv-LV"/>
        </w:rPr>
        <w:t xml:space="preserve">LVS EN </w:t>
      </w:r>
      <w:r w:rsidRPr="008D6F6F">
        <w:rPr>
          <w:bCs/>
          <w:shd w:val="clear" w:color="auto" w:fill="FFFFFF"/>
        </w:rPr>
        <w:t>388+A1:2019, aizsargcimdiem jāatbilst arī standarta LVS EN ISO 21420:2020 "Aizsargcimdi. Vispārīgās prasības un testa metodes (ISO 21420:2020)" vai LVS EN 420 +A1:2010 "Aizsargcimdi. Vispārīgas prasības un testēšanas metodes" prasībām</w:t>
      </w:r>
    </w:p>
  </w:footnote>
  <w:footnote w:id="11">
    <w:p w14:paraId="317830D1" w14:textId="77777777" w:rsidR="002D4ADE" w:rsidRPr="00006232" w:rsidRDefault="002D4ADE" w:rsidP="002D4ADE">
      <w:pPr>
        <w:pStyle w:val="FootnoteText"/>
        <w:jc w:val="both"/>
      </w:pPr>
      <w:r w:rsidRPr="00006232">
        <w:rPr>
          <w:rStyle w:val="FootnoteReference"/>
        </w:rPr>
        <w:footnoteRef/>
      </w:r>
      <w:r w:rsidRPr="00006232">
        <w:t xml:space="preserve"> </w:t>
      </w:r>
      <w:r w:rsidRPr="00006232">
        <w:t>Ņemot vērā REGULAS 2016/425 47.panta 2.p., līdz 2023. gada 21. aprīlim var atbilst Direktīvai 89/686/EEK, ja vien sertifikāta derīgums nav beidzies pirms minētā datuma</w:t>
      </w:r>
    </w:p>
  </w:footnote>
  <w:footnote w:id="12">
    <w:p w14:paraId="366ED402" w14:textId="4352967D" w:rsidR="004D4310" w:rsidRPr="009A6060" w:rsidRDefault="004D4310">
      <w:pPr>
        <w:pStyle w:val="FootnoteText"/>
      </w:pPr>
      <w:r w:rsidRPr="009A6060">
        <w:rPr>
          <w:rStyle w:val="FootnoteReference"/>
        </w:rPr>
        <w:footnoteRef/>
      </w:r>
      <w:r w:rsidRPr="009A6060">
        <w:t xml:space="preserve"> </w:t>
      </w:r>
      <w:r w:rsidRPr="009A6060">
        <w:t>Aizsargcimdu marķējums</w:t>
      </w:r>
      <w:r>
        <w:t>,</w:t>
      </w:r>
      <w:r w:rsidRPr="009A6060">
        <w:t xml:space="preserve"> </w:t>
      </w:r>
      <w:r>
        <w:rPr>
          <w:bCs/>
          <w:lang w:eastAsia="lv-LV"/>
        </w:rPr>
        <w:t>minimālās prasības:</w:t>
      </w:r>
      <w:r w:rsidRPr="009A6060">
        <w:rPr>
          <w:bCs/>
          <w:lang w:eastAsia="lv-LV"/>
        </w:rPr>
        <w:t xml:space="preserve"> </w:t>
      </w:r>
      <w:r>
        <w:rPr>
          <w:bCs/>
          <w:lang w:eastAsia="lv-LV"/>
        </w:rPr>
        <w:t>3</w:t>
      </w:r>
      <w:r w:rsidRPr="009A6060">
        <w:rPr>
          <w:bCs/>
          <w:lang w:eastAsia="lv-LV"/>
        </w:rPr>
        <w:t xml:space="preserve"> 1 3 1 X</w:t>
      </w:r>
    </w:p>
  </w:footnote>
  <w:footnote w:id="13">
    <w:p w14:paraId="310527E2" w14:textId="345FD17B" w:rsidR="004D4310" w:rsidRPr="009A6060" w:rsidRDefault="004D4310" w:rsidP="00AA09A4">
      <w:pPr>
        <w:pStyle w:val="FootnoteText"/>
      </w:pPr>
      <w:r w:rsidRPr="009A6060">
        <w:rPr>
          <w:rStyle w:val="FootnoteReference"/>
        </w:rPr>
        <w:footnoteRef/>
      </w:r>
      <w:r w:rsidRPr="009A6060">
        <w:t xml:space="preserve"> </w:t>
      </w:r>
      <w:r w:rsidRPr="009A6060">
        <w:t>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39BF1542"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C44E57" w:rsidRPr="00C44E57">
      <w:t>4709.103</w:t>
    </w:r>
    <w:r w:rsidR="00C44E57">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2261B"/>
    <w:rsid w:val="0003461E"/>
    <w:rsid w:val="00037752"/>
    <w:rsid w:val="000379F7"/>
    <w:rsid w:val="00042E04"/>
    <w:rsid w:val="00043773"/>
    <w:rsid w:val="00063CCE"/>
    <w:rsid w:val="00077B2A"/>
    <w:rsid w:val="00082A93"/>
    <w:rsid w:val="00082D5C"/>
    <w:rsid w:val="00084BA7"/>
    <w:rsid w:val="00087FA4"/>
    <w:rsid w:val="000906A2"/>
    <w:rsid w:val="00092DEF"/>
    <w:rsid w:val="000952AE"/>
    <w:rsid w:val="000965D4"/>
    <w:rsid w:val="000A05EB"/>
    <w:rsid w:val="000A0F62"/>
    <w:rsid w:val="000A17B5"/>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38A2"/>
    <w:rsid w:val="001242C0"/>
    <w:rsid w:val="001245FB"/>
    <w:rsid w:val="0012571A"/>
    <w:rsid w:val="001361C5"/>
    <w:rsid w:val="00137369"/>
    <w:rsid w:val="00140664"/>
    <w:rsid w:val="001459E3"/>
    <w:rsid w:val="00146FAC"/>
    <w:rsid w:val="00147BDE"/>
    <w:rsid w:val="001528A5"/>
    <w:rsid w:val="00152ECF"/>
    <w:rsid w:val="00154E0B"/>
    <w:rsid w:val="0016022C"/>
    <w:rsid w:val="001606B3"/>
    <w:rsid w:val="00161D6C"/>
    <w:rsid w:val="00164E9D"/>
    <w:rsid w:val="0016699F"/>
    <w:rsid w:val="00173319"/>
    <w:rsid w:val="00175528"/>
    <w:rsid w:val="0017594F"/>
    <w:rsid w:val="00191A94"/>
    <w:rsid w:val="00192009"/>
    <w:rsid w:val="0019263D"/>
    <w:rsid w:val="00197831"/>
    <w:rsid w:val="001A03E2"/>
    <w:rsid w:val="001A0F5B"/>
    <w:rsid w:val="001A3291"/>
    <w:rsid w:val="001A5383"/>
    <w:rsid w:val="001B363C"/>
    <w:rsid w:val="001B3BEA"/>
    <w:rsid w:val="001B3D37"/>
    <w:rsid w:val="001C0244"/>
    <w:rsid w:val="001C34CB"/>
    <w:rsid w:val="001C4ED2"/>
    <w:rsid w:val="001D2092"/>
    <w:rsid w:val="001D7809"/>
    <w:rsid w:val="001E0F12"/>
    <w:rsid w:val="001E3299"/>
    <w:rsid w:val="001E3728"/>
    <w:rsid w:val="001F113B"/>
    <w:rsid w:val="001F425A"/>
    <w:rsid w:val="001F570F"/>
    <w:rsid w:val="001F6E45"/>
    <w:rsid w:val="00206049"/>
    <w:rsid w:val="002070E5"/>
    <w:rsid w:val="002105EB"/>
    <w:rsid w:val="00211A19"/>
    <w:rsid w:val="00213277"/>
    <w:rsid w:val="00217F41"/>
    <w:rsid w:val="00240D9E"/>
    <w:rsid w:val="002436EF"/>
    <w:rsid w:val="00250E43"/>
    <w:rsid w:val="002543E1"/>
    <w:rsid w:val="0026596F"/>
    <w:rsid w:val="00266202"/>
    <w:rsid w:val="00267D48"/>
    <w:rsid w:val="002759AC"/>
    <w:rsid w:val="00281D78"/>
    <w:rsid w:val="00284C64"/>
    <w:rsid w:val="002A39CE"/>
    <w:rsid w:val="002A516F"/>
    <w:rsid w:val="002D0F11"/>
    <w:rsid w:val="002D25DC"/>
    <w:rsid w:val="002D4ADE"/>
    <w:rsid w:val="002D60ED"/>
    <w:rsid w:val="002D74C3"/>
    <w:rsid w:val="002E1356"/>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15FF"/>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94D84"/>
    <w:rsid w:val="00495530"/>
    <w:rsid w:val="004A0277"/>
    <w:rsid w:val="004A5C6A"/>
    <w:rsid w:val="004B0F4D"/>
    <w:rsid w:val="004B11A1"/>
    <w:rsid w:val="004B2284"/>
    <w:rsid w:val="004B632E"/>
    <w:rsid w:val="004C1E3B"/>
    <w:rsid w:val="004C49E9"/>
    <w:rsid w:val="004C66CF"/>
    <w:rsid w:val="004D2330"/>
    <w:rsid w:val="004D4310"/>
    <w:rsid w:val="004E10BF"/>
    <w:rsid w:val="004E6959"/>
    <w:rsid w:val="004F337F"/>
    <w:rsid w:val="00503103"/>
    <w:rsid w:val="005051E1"/>
    <w:rsid w:val="00505D5A"/>
    <w:rsid w:val="00512467"/>
    <w:rsid w:val="00521297"/>
    <w:rsid w:val="005215D5"/>
    <w:rsid w:val="005224C3"/>
    <w:rsid w:val="00522DCE"/>
    <w:rsid w:val="00524E12"/>
    <w:rsid w:val="00525A06"/>
    <w:rsid w:val="00527BF3"/>
    <w:rsid w:val="00537D68"/>
    <w:rsid w:val="00551A69"/>
    <w:rsid w:val="00562658"/>
    <w:rsid w:val="00564DB4"/>
    <w:rsid w:val="0056691F"/>
    <w:rsid w:val="005677CC"/>
    <w:rsid w:val="00570B9A"/>
    <w:rsid w:val="005766AC"/>
    <w:rsid w:val="005778B2"/>
    <w:rsid w:val="00584929"/>
    <w:rsid w:val="00585E0C"/>
    <w:rsid w:val="00585F79"/>
    <w:rsid w:val="0059287F"/>
    <w:rsid w:val="005A769C"/>
    <w:rsid w:val="005B2A48"/>
    <w:rsid w:val="005B2C3C"/>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F1410"/>
    <w:rsid w:val="00700A11"/>
    <w:rsid w:val="007108A8"/>
    <w:rsid w:val="007208DA"/>
    <w:rsid w:val="007216A2"/>
    <w:rsid w:val="00722AA2"/>
    <w:rsid w:val="007254CC"/>
    <w:rsid w:val="00725809"/>
    <w:rsid w:val="00725AC3"/>
    <w:rsid w:val="00741D11"/>
    <w:rsid w:val="00745445"/>
    <w:rsid w:val="0074596B"/>
    <w:rsid w:val="00752248"/>
    <w:rsid w:val="0076138F"/>
    <w:rsid w:val="007615A2"/>
    <w:rsid w:val="00767AE2"/>
    <w:rsid w:val="007811A8"/>
    <w:rsid w:val="00782175"/>
    <w:rsid w:val="00782825"/>
    <w:rsid w:val="0078431F"/>
    <w:rsid w:val="00784D91"/>
    <w:rsid w:val="0079077C"/>
    <w:rsid w:val="00791447"/>
    <w:rsid w:val="007A1CC4"/>
    <w:rsid w:val="007B11CF"/>
    <w:rsid w:val="007B4DBF"/>
    <w:rsid w:val="007B6C5A"/>
    <w:rsid w:val="007D0AA3"/>
    <w:rsid w:val="007D1A14"/>
    <w:rsid w:val="007D76A2"/>
    <w:rsid w:val="007F0D3D"/>
    <w:rsid w:val="007F3585"/>
    <w:rsid w:val="007F419C"/>
    <w:rsid w:val="00800C22"/>
    <w:rsid w:val="00801323"/>
    <w:rsid w:val="00805D16"/>
    <w:rsid w:val="00806D3D"/>
    <w:rsid w:val="00814D65"/>
    <w:rsid w:val="008240A7"/>
    <w:rsid w:val="00826F86"/>
    <w:rsid w:val="00834F0D"/>
    <w:rsid w:val="00836242"/>
    <w:rsid w:val="00852DA3"/>
    <w:rsid w:val="00853001"/>
    <w:rsid w:val="00856824"/>
    <w:rsid w:val="00871CCC"/>
    <w:rsid w:val="00874BC3"/>
    <w:rsid w:val="0089369C"/>
    <w:rsid w:val="0089650A"/>
    <w:rsid w:val="0089720F"/>
    <w:rsid w:val="008A1519"/>
    <w:rsid w:val="008A2BBB"/>
    <w:rsid w:val="008A3928"/>
    <w:rsid w:val="008A6861"/>
    <w:rsid w:val="008C2DA9"/>
    <w:rsid w:val="008C401D"/>
    <w:rsid w:val="008D1EF0"/>
    <w:rsid w:val="008D6F6F"/>
    <w:rsid w:val="008E5343"/>
    <w:rsid w:val="008E5432"/>
    <w:rsid w:val="008F4DD2"/>
    <w:rsid w:val="008F6E75"/>
    <w:rsid w:val="00903A6C"/>
    <w:rsid w:val="00913F41"/>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4FCA"/>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3052"/>
    <w:rsid w:val="00AA4816"/>
    <w:rsid w:val="00AA729F"/>
    <w:rsid w:val="00AB0EEB"/>
    <w:rsid w:val="00AB63D3"/>
    <w:rsid w:val="00AB751E"/>
    <w:rsid w:val="00AC2CE0"/>
    <w:rsid w:val="00AD37F7"/>
    <w:rsid w:val="00AD5108"/>
    <w:rsid w:val="00AE5769"/>
    <w:rsid w:val="00AE5E2A"/>
    <w:rsid w:val="00AE7BA7"/>
    <w:rsid w:val="00AF0943"/>
    <w:rsid w:val="00AF5380"/>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7326F"/>
    <w:rsid w:val="00B86042"/>
    <w:rsid w:val="00B94676"/>
    <w:rsid w:val="00B94D76"/>
    <w:rsid w:val="00B951CE"/>
    <w:rsid w:val="00B95B9C"/>
    <w:rsid w:val="00BB1732"/>
    <w:rsid w:val="00BB6C46"/>
    <w:rsid w:val="00BD0121"/>
    <w:rsid w:val="00BD0EB3"/>
    <w:rsid w:val="00BD384D"/>
    <w:rsid w:val="00BD757B"/>
    <w:rsid w:val="00BD7EFB"/>
    <w:rsid w:val="00BE397F"/>
    <w:rsid w:val="00BE687F"/>
    <w:rsid w:val="00BF4A51"/>
    <w:rsid w:val="00C0216F"/>
    <w:rsid w:val="00C05295"/>
    <w:rsid w:val="00C10D55"/>
    <w:rsid w:val="00C2038C"/>
    <w:rsid w:val="00C25BB6"/>
    <w:rsid w:val="00C35888"/>
    <w:rsid w:val="00C359A2"/>
    <w:rsid w:val="00C36D1E"/>
    <w:rsid w:val="00C37034"/>
    <w:rsid w:val="00C44E57"/>
    <w:rsid w:val="00C611D1"/>
    <w:rsid w:val="00C67B72"/>
    <w:rsid w:val="00C70DD0"/>
    <w:rsid w:val="00C715B9"/>
    <w:rsid w:val="00C732CC"/>
    <w:rsid w:val="00C742BF"/>
    <w:rsid w:val="00C7480C"/>
    <w:rsid w:val="00C8766A"/>
    <w:rsid w:val="00C908F7"/>
    <w:rsid w:val="00C90FB7"/>
    <w:rsid w:val="00C92A6D"/>
    <w:rsid w:val="00C9773E"/>
    <w:rsid w:val="00CA6C70"/>
    <w:rsid w:val="00CB0784"/>
    <w:rsid w:val="00CB60AA"/>
    <w:rsid w:val="00CC2EEA"/>
    <w:rsid w:val="00CC70AB"/>
    <w:rsid w:val="00CD159D"/>
    <w:rsid w:val="00CD68FD"/>
    <w:rsid w:val="00CE0A28"/>
    <w:rsid w:val="00CE247A"/>
    <w:rsid w:val="00CE4EC8"/>
    <w:rsid w:val="00CE558A"/>
    <w:rsid w:val="00CE5FD6"/>
    <w:rsid w:val="00CF2EB8"/>
    <w:rsid w:val="00CF6A5A"/>
    <w:rsid w:val="00CF6ABA"/>
    <w:rsid w:val="00D01885"/>
    <w:rsid w:val="00D0476B"/>
    <w:rsid w:val="00D21C9C"/>
    <w:rsid w:val="00D265A5"/>
    <w:rsid w:val="00D3355E"/>
    <w:rsid w:val="00D36E4C"/>
    <w:rsid w:val="00D4147A"/>
    <w:rsid w:val="00D41B55"/>
    <w:rsid w:val="00D46AC2"/>
    <w:rsid w:val="00D527BE"/>
    <w:rsid w:val="00D57C3A"/>
    <w:rsid w:val="00D73AB3"/>
    <w:rsid w:val="00D84916"/>
    <w:rsid w:val="00D85348"/>
    <w:rsid w:val="00D87743"/>
    <w:rsid w:val="00D87756"/>
    <w:rsid w:val="00D94AA7"/>
    <w:rsid w:val="00D959BF"/>
    <w:rsid w:val="00DA2715"/>
    <w:rsid w:val="00DB373E"/>
    <w:rsid w:val="00DB5DDC"/>
    <w:rsid w:val="00DC1728"/>
    <w:rsid w:val="00DC27D7"/>
    <w:rsid w:val="00DD3260"/>
    <w:rsid w:val="00DD7968"/>
    <w:rsid w:val="00DE06F2"/>
    <w:rsid w:val="00DE168C"/>
    <w:rsid w:val="00DE4B33"/>
    <w:rsid w:val="00DE7503"/>
    <w:rsid w:val="00DF0F17"/>
    <w:rsid w:val="00DF758B"/>
    <w:rsid w:val="00E00E82"/>
    <w:rsid w:val="00E03776"/>
    <w:rsid w:val="00E0448F"/>
    <w:rsid w:val="00E0671B"/>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322C"/>
    <w:rsid w:val="00F121B1"/>
    <w:rsid w:val="00F16DEE"/>
    <w:rsid w:val="00F203EE"/>
    <w:rsid w:val="00F431E3"/>
    <w:rsid w:val="00F4344C"/>
    <w:rsid w:val="00F4618E"/>
    <w:rsid w:val="00F50256"/>
    <w:rsid w:val="00F63817"/>
    <w:rsid w:val="00F6434B"/>
    <w:rsid w:val="00F71CC7"/>
    <w:rsid w:val="00F80D65"/>
    <w:rsid w:val="00F815C7"/>
    <w:rsid w:val="00F84CE0"/>
    <w:rsid w:val="00F8720A"/>
    <w:rsid w:val="00F96579"/>
    <w:rsid w:val="00F970A5"/>
    <w:rsid w:val="00FA1D38"/>
    <w:rsid w:val="00FA3246"/>
    <w:rsid w:val="00FA78AE"/>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0FCF-F63E-48F5-8EEB-40820566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1160</Characters>
  <Application>Microsoft Office Word</Application>
  <DocSecurity>0</DocSecurity>
  <Lines>9</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2022-09-07T08:43:00Z</dcterms:created>
  <dcterms:modified xsi:type="dcterms:W3CDTF">2022-09-07T08:43:00Z</dcterms:modified>
</cp:coreProperties>
</file>