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6A83" w14:textId="77777777" w:rsidR="00B97D31" w:rsidRPr="00BF1206" w:rsidRDefault="00B97D31" w:rsidP="00B97D31">
      <w:pPr>
        <w:pStyle w:val="Nosaukums"/>
        <w:widowControl w:val="0"/>
        <w:rPr>
          <w:sz w:val="22"/>
          <w:szCs w:val="22"/>
        </w:rPr>
      </w:pPr>
      <w:r w:rsidRPr="00BF1206">
        <w:rPr>
          <w:sz w:val="22"/>
          <w:szCs w:val="22"/>
        </w:rPr>
        <w:t>TEHNISKĀ SPECIFIKĀCIJA Nr. TS 4711.2xx v1</w:t>
      </w:r>
    </w:p>
    <w:p w14:paraId="48C6DF02" w14:textId="77777777" w:rsidR="00B97D31" w:rsidRPr="00BF1206" w:rsidRDefault="00B97D31" w:rsidP="00B97D31">
      <w:pPr>
        <w:pStyle w:val="Nosaukums"/>
        <w:widowControl w:val="0"/>
        <w:rPr>
          <w:sz w:val="22"/>
          <w:szCs w:val="22"/>
        </w:rPr>
      </w:pPr>
      <w:r w:rsidRPr="00BF1206">
        <w:rPr>
          <w:sz w:val="22"/>
          <w:szCs w:val="22"/>
        </w:rPr>
        <w:t>Kāpšļi koka balstiem</w:t>
      </w:r>
      <w:r>
        <w:rPr>
          <w:sz w:val="22"/>
          <w:szCs w:val="22"/>
        </w:rPr>
        <w:t xml:space="preserve"> </w:t>
      </w:r>
      <w:bookmarkStart w:id="0" w:name="_Hlk66397940"/>
      <w:r>
        <w:rPr>
          <w:sz w:val="22"/>
          <w:szCs w:val="22"/>
        </w:rPr>
        <w:t>un to rezerves daļas</w:t>
      </w:r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8"/>
        <w:gridCol w:w="7493"/>
        <w:gridCol w:w="2181"/>
        <w:gridCol w:w="2797"/>
        <w:gridCol w:w="809"/>
        <w:gridCol w:w="1035"/>
      </w:tblGrid>
      <w:tr w:rsidR="00B97D31" w:rsidRPr="00BF1206" w14:paraId="049BAAA7" w14:textId="77777777" w:rsidTr="00B97D31">
        <w:trPr>
          <w:trHeight w:val="20"/>
          <w:tblHeader/>
        </w:trPr>
        <w:tc>
          <w:tcPr>
            <w:tcW w:w="0" w:type="auto"/>
            <w:vAlign w:val="center"/>
          </w:tcPr>
          <w:p w14:paraId="10662B24" w14:textId="77777777" w:rsidR="00B97D31" w:rsidRPr="00BF1206" w:rsidRDefault="00B97D31" w:rsidP="00DA59DE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BF12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14:paraId="3A91CEA2" w14:textId="77777777" w:rsidR="00B97D31" w:rsidRPr="00BF1206" w:rsidRDefault="00B97D31" w:rsidP="00DA59DE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BF1206">
              <w:rPr>
                <w:rFonts w:cs="Times New Roman"/>
                <w:b/>
                <w:sz w:val="22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  <w:hideMark/>
          </w:tcPr>
          <w:p w14:paraId="06B0EC6E" w14:textId="77777777" w:rsidR="00B97D31" w:rsidRPr="00BF1206" w:rsidRDefault="00B97D31" w:rsidP="00DA59DE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BF1206">
              <w:rPr>
                <w:rFonts w:cs="Times New Roman"/>
                <w:b/>
                <w:sz w:val="22"/>
                <w:lang w:eastAsia="lv-LV"/>
              </w:rPr>
              <w:t>Minimālā tehniskā prasība</w:t>
            </w:r>
            <w:r>
              <w:rPr>
                <w:rFonts w:cs="Times New Roman"/>
                <w:b/>
                <w:sz w:val="22"/>
                <w:lang w:eastAsia="lv-LV"/>
              </w:rPr>
              <w:t xml:space="preserve"> </w:t>
            </w:r>
            <w:r>
              <w:rPr>
                <w:rStyle w:val="Vresatsauce"/>
                <w:rFonts w:cs="Times New Roman"/>
                <w:b/>
                <w:sz w:val="22"/>
                <w:lang w:eastAsia="lv-LV"/>
              </w:rPr>
              <w:footnoteReference w:id="1"/>
            </w:r>
          </w:p>
        </w:tc>
        <w:tc>
          <w:tcPr>
            <w:tcW w:w="0" w:type="auto"/>
            <w:vAlign w:val="center"/>
            <w:hideMark/>
          </w:tcPr>
          <w:p w14:paraId="4C6AE7B1" w14:textId="77777777" w:rsidR="00B97D31" w:rsidRPr="00BF1206" w:rsidRDefault="00B97D31" w:rsidP="00DA59DE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BF1206">
              <w:rPr>
                <w:rFonts w:cs="Times New Roman"/>
                <w:b/>
                <w:sz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  <w:hideMark/>
          </w:tcPr>
          <w:p w14:paraId="3C473FD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F1206">
              <w:rPr>
                <w:rFonts w:eastAsia="Calibri" w:cs="Times New Roman"/>
                <w:b/>
                <w:bCs/>
                <w:sz w:val="22"/>
              </w:rPr>
              <w:t>Avots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BF1206">
              <w:rPr>
                <w:rFonts w:eastAsia="Calibri" w:cs="Times New Roman"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0" w:type="auto"/>
            <w:vAlign w:val="center"/>
            <w:hideMark/>
          </w:tcPr>
          <w:p w14:paraId="1468694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B97D31" w:rsidRPr="00BF1206" w14:paraId="5BBD53D7" w14:textId="77777777" w:rsidTr="00B97D3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62EE84AF" w14:textId="77777777" w:rsidR="00B97D31" w:rsidRPr="00BF1206" w:rsidRDefault="00B97D31" w:rsidP="00DA59DE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651A5E" w14:textId="77777777" w:rsidR="00B97D31" w:rsidRPr="00BF1206" w:rsidRDefault="00B97D31" w:rsidP="00DA59DE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B17E77" w14:textId="77777777" w:rsidR="00B97D31" w:rsidRPr="00BF1206" w:rsidRDefault="00B97D31" w:rsidP="00DA59DE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C4D4784" w14:textId="77777777" w:rsidR="00B97D31" w:rsidRPr="00BF1206" w:rsidRDefault="00B97D31" w:rsidP="00DA59DE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1D9B47F7" w14:textId="77777777" w:rsidTr="00B97D31">
        <w:trPr>
          <w:trHeight w:val="284"/>
        </w:trPr>
        <w:tc>
          <w:tcPr>
            <w:tcW w:w="0" w:type="auto"/>
          </w:tcPr>
          <w:p w14:paraId="0946447D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hideMark/>
          </w:tcPr>
          <w:p w14:paraId="67BE19AB" w14:textId="77777777" w:rsidR="00B97D31" w:rsidRPr="00BF1206" w:rsidRDefault="00B97D31" w:rsidP="00DA59D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ražotnes atrašanās vieta)</w:t>
            </w:r>
          </w:p>
        </w:tc>
        <w:tc>
          <w:tcPr>
            <w:tcW w:w="0" w:type="auto"/>
            <w:hideMark/>
          </w:tcPr>
          <w:p w14:paraId="02EBA00C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2467A78E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793B919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930BBA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628932F5" w14:textId="77777777" w:rsidTr="00B97D31">
        <w:trPr>
          <w:trHeight w:val="284"/>
        </w:trPr>
        <w:tc>
          <w:tcPr>
            <w:tcW w:w="0" w:type="auto"/>
          </w:tcPr>
          <w:p w14:paraId="692489D9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9C92FBC" w14:textId="77777777" w:rsidR="00B97D31" w:rsidRPr="00BF1206" w:rsidRDefault="00B97D31" w:rsidP="00DA59DE">
            <w:pPr>
              <w:widowControl w:val="0"/>
              <w:rPr>
                <w:rFonts w:eastAsia="Times New Roman" w:cs="Times New Roman"/>
                <w:bCs/>
                <w:sz w:val="22"/>
              </w:rPr>
            </w:pPr>
            <w:r w:rsidRPr="00BF1206">
              <w:rPr>
                <w:rFonts w:eastAsia="Times New Roman" w:cs="Times New Roman"/>
                <w:bCs/>
                <w:sz w:val="22"/>
                <w:lang w:eastAsia="lv-LV"/>
              </w:rPr>
              <w:t>4711.201</w:t>
            </w:r>
            <w:r w:rsidRPr="00BF1206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BF1206">
              <w:rPr>
                <w:rFonts w:eastAsia="Times New Roman" w:cs="Times New Roman"/>
                <w:bCs/>
                <w:sz w:val="22"/>
                <w:lang w:eastAsia="lv-LV"/>
              </w:rPr>
              <w:t xml:space="preserve">Kāpšļi koka balstiem, 11" </w:t>
            </w:r>
            <w:r w:rsidRPr="00BF1206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3"/>
            </w:r>
          </w:p>
        </w:tc>
        <w:tc>
          <w:tcPr>
            <w:tcW w:w="0" w:type="auto"/>
          </w:tcPr>
          <w:p w14:paraId="76391A55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BF1206">
              <w:rPr>
                <w:rStyle w:val="Vresatsauce"/>
                <w:rFonts w:cs="Times New Roman"/>
                <w:sz w:val="22"/>
              </w:rPr>
              <w:footnoteReference w:id="4"/>
            </w:r>
          </w:p>
        </w:tc>
        <w:tc>
          <w:tcPr>
            <w:tcW w:w="0" w:type="auto"/>
          </w:tcPr>
          <w:p w14:paraId="07B4235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4BBBEC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191D445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42ED8C70" w14:textId="77777777" w:rsidTr="00B97D31">
        <w:trPr>
          <w:trHeight w:val="284"/>
        </w:trPr>
        <w:tc>
          <w:tcPr>
            <w:tcW w:w="0" w:type="auto"/>
          </w:tcPr>
          <w:p w14:paraId="4474BD51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D8F9DDF" w14:textId="77777777" w:rsidR="00B97D31" w:rsidRPr="00BF1206" w:rsidRDefault="00B97D31" w:rsidP="00DA59DE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bCs/>
                <w:sz w:val="22"/>
                <w:lang w:eastAsia="lv-LV"/>
              </w:rPr>
              <w:t>4711.202</w:t>
            </w:r>
            <w:r w:rsidRPr="00BF1206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BF1206">
              <w:rPr>
                <w:rFonts w:eastAsia="Times New Roman" w:cs="Times New Roman"/>
                <w:bCs/>
                <w:sz w:val="22"/>
                <w:lang w:eastAsia="lv-LV"/>
              </w:rPr>
              <w:t>Kāpšļi koka balstiem, 14"</w:t>
            </w:r>
          </w:p>
        </w:tc>
        <w:tc>
          <w:tcPr>
            <w:tcW w:w="0" w:type="auto"/>
          </w:tcPr>
          <w:p w14:paraId="19A85EDD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</w:p>
        </w:tc>
        <w:tc>
          <w:tcPr>
            <w:tcW w:w="0" w:type="auto"/>
          </w:tcPr>
          <w:p w14:paraId="6B4BF88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C89843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2A22EE3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03C37CE2" w14:textId="77777777" w:rsidTr="00B97D31">
        <w:trPr>
          <w:trHeight w:val="20"/>
        </w:trPr>
        <w:tc>
          <w:tcPr>
            <w:tcW w:w="0" w:type="auto"/>
          </w:tcPr>
          <w:p w14:paraId="2E317397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A2C2599" w14:textId="77777777" w:rsidR="00B97D31" w:rsidRPr="00BF1206" w:rsidRDefault="00B97D31" w:rsidP="00DA59DE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BF1206">
              <w:rPr>
                <w:color w:val="000000"/>
                <w:sz w:val="22"/>
              </w:rPr>
              <w:t>Preces marķēšanai pielietotais EAN</w:t>
            </w:r>
            <w:r>
              <w:rPr>
                <w:color w:val="000000"/>
                <w:sz w:val="22"/>
              </w:rPr>
              <w:t xml:space="preserve"> </w:t>
            </w:r>
            <w:r w:rsidRPr="00BF1206">
              <w:rPr>
                <w:rStyle w:val="Vresatsauce"/>
                <w:color w:val="000000"/>
                <w:sz w:val="22"/>
              </w:rPr>
              <w:footnoteReference w:id="5"/>
            </w:r>
            <w:r w:rsidRPr="00BF1206">
              <w:rPr>
                <w:color w:val="000000"/>
                <w:sz w:val="22"/>
              </w:rPr>
              <w:t xml:space="preserve"> kods, ja precei tāds ir piešķirts</w:t>
            </w:r>
          </w:p>
        </w:tc>
        <w:tc>
          <w:tcPr>
            <w:tcW w:w="0" w:type="auto"/>
          </w:tcPr>
          <w:p w14:paraId="4AAB2BD5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eastAsia="Calibri"/>
                <w:color w:val="000000"/>
                <w:sz w:val="22"/>
                <w:lang w:eastAsia="lv-LV"/>
              </w:rPr>
              <w:t>Norādīt vērtību</w:t>
            </w:r>
          </w:p>
        </w:tc>
        <w:tc>
          <w:tcPr>
            <w:tcW w:w="0" w:type="auto"/>
          </w:tcPr>
          <w:p w14:paraId="23BD6EA3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54A180A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68913A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0277247D" w14:textId="77777777" w:rsidTr="00B97D31">
        <w:trPr>
          <w:trHeight w:val="20"/>
        </w:trPr>
        <w:tc>
          <w:tcPr>
            <w:tcW w:w="0" w:type="auto"/>
          </w:tcPr>
          <w:p w14:paraId="7D9A98C7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EE410B7" w14:textId="77777777" w:rsidR="00B97D31" w:rsidRPr="00BF1206" w:rsidRDefault="00B97D31" w:rsidP="00DA59DE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BF1206">
              <w:rPr>
                <w:color w:val="000000"/>
                <w:sz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</w:tcPr>
          <w:p w14:paraId="7E621139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eastAsia="Calibri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133BA24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1CC7CD7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1D5D5670" w14:textId="77777777" w:rsidTr="00B97D31">
        <w:trPr>
          <w:trHeight w:val="20"/>
        </w:trPr>
        <w:tc>
          <w:tcPr>
            <w:tcW w:w="0" w:type="auto"/>
          </w:tcPr>
          <w:p w14:paraId="2FBF716E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E6F4E45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 xml:space="preserve">Tehniskai izvērtēšanai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tiks </w:t>
            </w:r>
            <w:r w:rsidRPr="00BF1206">
              <w:rPr>
                <w:rFonts w:cs="Times New Roman"/>
                <w:color w:val="000000"/>
                <w:sz w:val="22"/>
                <w:lang w:eastAsia="lv-LV"/>
              </w:rPr>
              <w:t>iesniegts katra ražotāja, jebkura nomināla vismaz viens paraugs</w:t>
            </w:r>
          </w:p>
        </w:tc>
        <w:tc>
          <w:tcPr>
            <w:tcW w:w="0" w:type="auto"/>
          </w:tcPr>
          <w:p w14:paraId="6F1A9E95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6B429B15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54476A0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E87DE05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7B214F7D" w14:textId="77777777" w:rsidTr="00B97D3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0C9BA64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004E8A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Parauga piegādes laiks tehniskajai izvērtēšanai (pēc pieprasījuma), kalendārās dienas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A75DB4">
              <w:rPr>
                <w:rFonts w:cs="Times New Roman"/>
                <w:color w:val="000000"/>
                <w:sz w:val="22"/>
                <w:lang w:eastAsia="lv-LV"/>
              </w:rPr>
              <w:t>(norādīt konkrētu vērtību)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119F08" w14:textId="6B9CBD56" w:rsidR="00B97D31" w:rsidRPr="00BF1206" w:rsidRDefault="00B97D31" w:rsidP="00B97D31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F182B">
              <w:rPr>
                <w:color w:val="000000"/>
                <w:sz w:val="22"/>
                <w:lang w:eastAsia="lv-LV"/>
              </w:rPr>
              <w:t>≤ 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0EB717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92EE9B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D896E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091692DD" w14:textId="77777777" w:rsidTr="00B97D3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47F3641F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54E0E3" w14:textId="77777777" w:rsidR="00B97D31" w:rsidRPr="00A75DB4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A75DB4">
              <w:rPr>
                <w:color w:val="000000"/>
                <w:sz w:val="22"/>
                <w:lang w:eastAsia="lv-LV"/>
              </w:rPr>
              <w:t xml:space="preserve">Preces piegādes termiņš pēc pasūtījuma saskaņošanas, kalendārās dienas </w:t>
            </w:r>
            <w:r w:rsidRPr="00A75DB4">
              <w:rPr>
                <w:rFonts w:cs="Times New Roman"/>
                <w:color w:val="000000"/>
                <w:sz w:val="22"/>
                <w:lang w:eastAsia="lv-LV"/>
              </w:rPr>
              <w:t>(norādīt konkrētu vērtību)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444652" w14:textId="77777777" w:rsidR="00B97D31" w:rsidRPr="00A75DB4" w:rsidRDefault="00B97D31" w:rsidP="00DA59DE">
            <w:pPr>
              <w:jc w:val="center"/>
              <w:rPr>
                <w:color w:val="000000"/>
                <w:sz w:val="22"/>
                <w:lang w:eastAsia="lv-LV"/>
              </w:rPr>
            </w:pPr>
            <w:r w:rsidRPr="00A75DB4">
              <w:rPr>
                <w:sz w:val="22"/>
                <w:lang w:eastAsia="lv-LV"/>
              </w:rPr>
              <w:t>≤ 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4A9A2C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09506C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5EE8D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30BE033B" w14:textId="77777777" w:rsidTr="00B97D3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420CE234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4ECE65" w14:textId="77777777" w:rsidR="00B97D31" w:rsidRPr="00A75DB4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A75DB4">
              <w:rPr>
                <w:color w:val="000000"/>
                <w:sz w:val="22"/>
                <w:lang w:eastAsia="lv-LV"/>
              </w:rPr>
              <w:t xml:space="preserve">Preces </w:t>
            </w:r>
            <w:r w:rsidRPr="00A75DB4">
              <w:rPr>
                <w:rFonts w:eastAsia="Times New Roman" w:cs="Times New Roman"/>
                <w:spacing w:val="2"/>
                <w:sz w:val="22"/>
              </w:rPr>
              <w:t>izgatavošanas datums būs ne vecāks par 3 mēnešiem no preces piegādes datuma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50A295" w14:textId="77777777" w:rsidR="00B97D31" w:rsidRPr="00A75DB4" w:rsidRDefault="00B97D31" w:rsidP="00DA59DE">
            <w:pPr>
              <w:jc w:val="center"/>
              <w:rPr>
                <w:color w:val="000000"/>
                <w:sz w:val="22"/>
                <w:lang w:eastAsia="lv-LV"/>
              </w:rPr>
            </w:pPr>
            <w:r w:rsidRPr="00A75DB4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79CFDA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279EA1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FD554C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6CCDDBF7" w14:textId="77777777" w:rsidTr="00B97D31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048ECA73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F95359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color w:val="000000"/>
                <w:sz w:val="22"/>
                <w:lang w:eastAsia="lv-LV"/>
              </w:rPr>
              <w:t>Preces garantijas termiņš pēc tās piegādes, mēneši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FF78AB" w14:textId="77777777" w:rsidR="00B97D31" w:rsidRPr="00C57B8E" w:rsidRDefault="00B97D31" w:rsidP="00DA59DE">
            <w:pPr>
              <w:jc w:val="center"/>
              <w:rPr>
                <w:sz w:val="22"/>
                <w:lang w:eastAsia="lv-LV"/>
              </w:rPr>
            </w:pPr>
            <w:r w:rsidRPr="00DE2A91">
              <w:rPr>
                <w:sz w:val="22"/>
                <w:lang w:eastAsia="lv-LV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C4EB00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781F4A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552DE0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32422978" w14:textId="77777777" w:rsidTr="00B97D3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307C7AA8" w14:textId="77777777" w:rsidR="00B97D31" w:rsidRPr="00BF1206" w:rsidRDefault="00B97D31" w:rsidP="00DA59D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7A5679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5438D3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C14BA77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5264E2DF" w14:textId="77777777" w:rsidTr="00B97D31">
        <w:trPr>
          <w:trHeight w:val="20"/>
        </w:trPr>
        <w:tc>
          <w:tcPr>
            <w:tcW w:w="0" w:type="auto"/>
          </w:tcPr>
          <w:p w14:paraId="2F3DA9F3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BADA272" w14:textId="77777777" w:rsidR="00B97D31" w:rsidRPr="00BF1206" w:rsidRDefault="00B97D31" w:rsidP="00DA59D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color w:val="000000"/>
                <w:sz w:val="22"/>
                <w:lang w:eastAsia="lv-LV"/>
              </w:rPr>
              <w:t>Iesniegts preces attēls, kurš atbilst sekojošām prasībām:</w:t>
            </w:r>
          </w:p>
          <w:p w14:paraId="7F3DE114" w14:textId="77777777" w:rsidR="00B97D31" w:rsidRPr="00BF1206" w:rsidRDefault="00B97D31" w:rsidP="00DA59DE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</w:t>
            </w:r>
            <w:r w:rsidRPr="00BF12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.jpg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</w:t>
            </w:r>
            <w:r w:rsidRPr="00BF12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vai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</w:t>
            </w:r>
            <w:r w:rsidRPr="00BF12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.jpeg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</w:t>
            </w:r>
            <w:r w:rsidRPr="00BF12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formātā;</w:t>
            </w:r>
          </w:p>
          <w:p w14:paraId="03F0AB3D" w14:textId="77777777" w:rsidR="00B97D31" w:rsidRPr="00BF1206" w:rsidRDefault="00B97D31" w:rsidP="00DA59DE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izšķiršanas spēja ne mazāka par 2Mpix;</w:t>
            </w:r>
          </w:p>
          <w:p w14:paraId="42E5F716" w14:textId="77777777" w:rsidR="00B97D31" w:rsidRPr="00BF1206" w:rsidRDefault="00B97D31" w:rsidP="00DA59DE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visu preci un izlasīt visus uzrakstus, marķējumus uz tās;</w:t>
            </w:r>
          </w:p>
          <w:p w14:paraId="0B44DC1D" w14:textId="77777777" w:rsidR="00B97D31" w:rsidRPr="00BF1206" w:rsidRDefault="00B97D31" w:rsidP="00DA59DE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</w:t>
            </w:r>
          </w:p>
        </w:tc>
        <w:tc>
          <w:tcPr>
            <w:tcW w:w="0" w:type="auto"/>
          </w:tcPr>
          <w:p w14:paraId="6BBD0532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</w:tcPr>
          <w:p w14:paraId="4D7D4600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9F34B2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5964F16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44182371" w14:textId="77777777" w:rsidTr="00B97D31">
        <w:trPr>
          <w:trHeight w:val="20"/>
        </w:trPr>
        <w:tc>
          <w:tcPr>
            <w:tcW w:w="0" w:type="auto"/>
          </w:tcPr>
          <w:p w14:paraId="036063BA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3DE7A77" w14:textId="77777777" w:rsidR="00B97D31" w:rsidRPr="00BF1206" w:rsidRDefault="00B97D31" w:rsidP="00DA59DE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725A69">
              <w:rPr>
                <w:rFonts w:eastAsia="Times New Roman" w:cs="Times New Roman"/>
                <w:color w:val="000000"/>
                <w:sz w:val="22"/>
                <w:lang w:eastAsia="lv-LV"/>
              </w:rPr>
              <w:t>Iesniegta preces tehnisko datu lapa vai cits dokuments, kurā norādīts preces apraksts un tehniskie parametri</w:t>
            </w:r>
          </w:p>
        </w:tc>
        <w:tc>
          <w:tcPr>
            <w:tcW w:w="0" w:type="auto"/>
          </w:tcPr>
          <w:p w14:paraId="290CDAEF" w14:textId="77777777" w:rsidR="00B97D31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6D37C309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0" w:type="auto"/>
          </w:tcPr>
          <w:p w14:paraId="0F4223AA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75ED9BE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CD4359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55DF3D16" w14:textId="77777777" w:rsidTr="00B97D31">
        <w:trPr>
          <w:trHeight w:val="20"/>
        </w:trPr>
        <w:tc>
          <w:tcPr>
            <w:tcW w:w="0" w:type="auto"/>
          </w:tcPr>
          <w:p w14:paraId="6D147420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4B7D3CE" w14:textId="77777777" w:rsidR="00B97D31" w:rsidRPr="00BF1206" w:rsidRDefault="00B97D31" w:rsidP="00DA59DE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BF1206">
              <w:rPr>
                <w:rFonts w:cs="Times New Roman"/>
                <w:sz w:val="22"/>
              </w:rPr>
              <w:t>Iesniegta ražotāja tehniskā dokumentācija (specifikācija), testu rezultātu un/vai kvalitātes atbilstības deklarācijas kopijas</w:t>
            </w:r>
          </w:p>
        </w:tc>
        <w:tc>
          <w:tcPr>
            <w:tcW w:w="0" w:type="auto"/>
          </w:tcPr>
          <w:p w14:paraId="5B455A21" w14:textId="77777777" w:rsidR="00B97D31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 xml:space="preserve">Atbilst </w:t>
            </w:r>
          </w:p>
          <w:p w14:paraId="0E9F8B18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0" w:type="auto"/>
          </w:tcPr>
          <w:p w14:paraId="19A7C8CD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4CF12F9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717C4A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32DF86C2" w14:textId="77777777" w:rsidTr="00B97D31">
        <w:trPr>
          <w:trHeight w:val="284"/>
        </w:trPr>
        <w:tc>
          <w:tcPr>
            <w:tcW w:w="0" w:type="auto"/>
          </w:tcPr>
          <w:p w14:paraId="703764B5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81F6D4A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sz w:val="22"/>
              </w:rPr>
              <w:t>Iesniegta</w:t>
            </w:r>
            <w:r w:rsidRPr="00BF1206">
              <w:rPr>
                <w:rFonts w:cs="Times New Roman"/>
                <w:color w:val="000000"/>
                <w:sz w:val="22"/>
                <w:lang w:eastAsia="lv-LV"/>
              </w:rPr>
              <w:t xml:space="preserve"> oriģinālā lietošanas instrukcija sekojošā valodā</w:t>
            </w:r>
          </w:p>
        </w:tc>
        <w:tc>
          <w:tcPr>
            <w:tcW w:w="0" w:type="auto"/>
          </w:tcPr>
          <w:p w14:paraId="08B07B57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0" w:type="auto"/>
          </w:tcPr>
          <w:p w14:paraId="757868B5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755D91F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3774D5C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5BC8EBF5" w14:textId="77777777" w:rsidTr="00B97D31">
        <w:trPr>
          <w:trHeight w:val="20"/>
        </w:trPr>
        <w:tc>
          <w:tcPr>
            <w:tcW w:w="0" w:type="auto"/>
          </w:tcPr>
          <w:p w14:paraId="44418D21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1CFFDDC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P</w:t>
            </w:r>
            <w:r w:rsidRPr="00BF1206">
              <w:rPr>
                <w:rFonts w:cs="Times New Roman"/>
                <w:color w:val="000000"/>
                <w:sz w:val="22"/>
                <w:lang w:eastAsia="lv-LV"/>
              </w:rPr>
              <w:t>retendents nodrošinās bezmaksas apmācības par piedāvātās preces periodiskajām pārbaudēm atbilstoši šādām minimālajām prasībām:</w:t>
            </w:r>
          </w:p>
          <w:p w14:paraId="434AB6B7" w14:textId="77777777" w:rsidR="00B97D31" w:rsidRPr="00BF1206" w:rsidRDefault="00B97D31" w:rsidP="00DA59DE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apmācības notiek latviešu valodā Latvijā Pasūtītāja norādītajā adresē;</w:t>
            </w:r>
          </w:p>
          <w:p w14:paraId="2450637F" w14:textId="77777777" w:rsidR="00B97D31" w:rsidRPr="00BF1206" w:rsidRDefault="00B97D31" w:rsidP="00DA59DE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F1206">
              <w:rPr>
                <w:sz w:val="22"/>
              </w:rPr>
              <w:t>apmācību programma nodrošināma 1 (viena) mēneša laikā pēc Pasūtītāja atsevišķa pieprasījuma;</w:t>
            </w:r>
          </w:p>
          <w:p w14:paraId="3B05D0E2" w14:textId="77777777" w:rsidR="00B97D31" w:rsidRPr="00BF1206" w:rsidRDefault="00B97D31" w:rsidP="00DA59DE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F1206">
              <w:rPr>
                <w:sz w:val="22"/>
              </w:rPr>
              <w:t xml:space="preserve">apmācību programmā ietvertas apmācības par </w:t>
            </w:r>
            <w:r>
              <w:rPr>
                <w:sz w:val="22"/>
              </w:rPr>
              <w:t>p</w:t>
            </w:r>
            <w:r w:rsidRPr="00BF1206">
              <w:rPr>
                <w:sz w:val="22"/>
              </w:rPr>
              <w:t>reces periodisko pārbaužu veikšanu un tās brāķēšanu;</w:t>
            </w:r>
          </w:p>
          <w:p w14:paraId="692B4E75" w14:textId="77777777" w:rsidR="00B97D31" w:rsidRPr="00D512B8" w:rsidRDefault="00B97D31" w:rsidP="00DA59DE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F1206">
              <w:rPr>
                <w:sz w:val="22"/>
              </w:rPr>
              <w:t>pēc apmācībām jāizsniedz dokuments, kas apliecina apmācītā darbinieka kompetenci veikt pārbaudes</w:t>
            </w:r>
            <w:r>
              <w:rPr>
                <w:sz w:val="22"/>
              </w:rPr>
              <w:t xml:space="preserve">. </w:t>
            </w:r>
            <w:r w:rsidRPr="00D512B8">
              <w:rPr>
                <w:sz w:val="22"/>
              </w:rPr>
              <w:t>Dokumenta derīguma termiņš ne mazāk kā 3 (trīs) gadi;</w:t>
            </w:r>
          </w:p>
          <w:p w14:paraId="3D6DCEF9" w14:textId="77777777" w:rsidR="00B97D31" w:rsidRPr="00BF1206" w:rsidRDefault="00B97D31" w:rsidP="00DA59DE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cs="Times New Roman"/>
                <w:sz w:val="22"/>
              </w:rPr>
            </w:pPr>
            <w:r w:rsidRPr="00BF1206">
              <w:rPr>
                <w:sz w:val="22"/>
              </w:rPr>
              <w:t>paredzamais apmācību skaits – 1 (viena) apmācība</w:t>
            </w:r>
          </w:p>
        </w:tc>
        <w:tc>
          <w:tcPr>
            <w:tcW w:w="0" w:type="auto"/>
          </w:tcPr>
          <w:p w14:paraId="38A9F296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6ACC2CF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5E5328E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4D14821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793F8CBD" w14:textId="77777777" w:rsidTr="00B97D31">
        <w:trPr>
          <w:trHeight w:val="20"/>
        </w:trPr>
        <w:tc>
          <w:tcPr>
            <w:tcW w:w="0" w:type="auto"/>
          </w:tcPr>
          <w:p w14:paraId="46110B44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6EA13CF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preces </w:t>
            </w:r>
            <w:r w:rsidRPr="00BF1206">
              <w:rPr>
                <w:rFonts w:eastAsia="Times New Roman" w:cs="Times New Roman"/>
                <w:spacing w:val="2"/>
                <w:sz w:val="22"/>
              </w:rPr>
              <w:t xml:space="preserve">izgatavošanas </w:t>
            </w:r>
            <w:r>
              <w:rPr>
                <w:rFonts w:eastAsia="Times New Roman" w:cs="Times New Roman"/>
                <w:spacing w:val="2"/>
                <w:sz w:val="22"/>
              </w:rPr>
              <w:t>datums</w:t>
            </w:r>
            <w:r w:rsidRPr="00BF1206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27EC1">
              <w:rPr>
                <w:rFonts w:eastAsia="Times New Roman" w:cs="Times New Roman"/>
                <w:spacing w:val="2"/>
                <w:sz w:val="22"/>
              </w:rPr>
              <w:t>būs</w:t>
            </w:r>
            <w:r w:rsidRPr="00BF1206">
              <w:rPr>
                <w:rFonts w:eastAsia="Times New Roman" w:cs="Times New Roman"/>
                <w:spacing w:val="2"/>
                <w:sz w:val="22"/>
              </w:rPr>
              <w:t xml:space="preserve"> ne vecāks </w:t>
            </w:r>
            <w:r w:rsidRPr="009C3A75">
              <w:rPr>
                <w:rFonts w:eastAsia="Times New Roman" w:cs="Times New Roman"/>
                <w:spacing w:val="2"/>
                <w:sz w:val="22"/>
              </w:rPr>
              <w:t>par 3 (trim)</w:t>
            </w:r>
            <w:r w:rsidRPr="00BF1206">
              <w:rPr>
                <w:rFonts w:eastAsia="Times New Roman" w:cs="Times New Roman"/>
                <w:spacing w:val="2"/>
                <w:sz w:val="22"/>
              </w:rPr>
              <w:t xml:space="preserve"> mēnešiem no preces piegādes datuma</w:t>
            </w:r>
          </w:p>
        </w:tc>
        <w:tc>
          <w:tcPr>
            <w:tcW w:w="0" w:type="auto"/>
          </w:tcPr>
          <w:p w14:paraId="2D06B974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6055507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59BEF1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A3047CF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34175C33" w14:textId="77777777" w:rsidTr="00B97D31">
        <w:trPr>
          <w:trHeight w:val="20"/>
        </w:trPr>
        <w:tc>
          <w:tcPr>
            <w:tcW w:w="0" w:type="auto"/>
          </w:tcPr>
          <w:p w14:paraId="160725E0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B44B58D" w14:textId="77777777" w:rsidR="00B97D31" w:rsidRPr="00BF1206" w:rsidRDefault="00B97D31" w:rsidP="00DA59DE">
            <w:pPr>
              <w:rPr>
                <w:rFonts w:cs="Times New Roman"/>
                <w:sz w:val="22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piedāvātais preces garantijas laiks ir 24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(divdesmit četri) </w:t>
            </w:r>
            <w:r w:rsidRPr="00BF1206">
              <w:rPr>
                <w:rFonts w:cs="Times New Roman"/>
                <w:color w:val="000000"/>
                <w:sz w:val="22"/>
                <w:lang w:eastAsia="lv-LV"/>
              </w:rPr>
              <w:t>mēneši pēc tās piegādes</w:t>
            </w:r>
          </w:p>
        </w:tc>
        <w:tc>
          <w:tcPr>
            <w:tcW w:w="0" w:type="auto"/>
          </w:tcPr>
          <w:p w14:paraId="05F5BE63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3F959F7A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A13D80B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6541E3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1F27CA80" w14:textId="77777777" w:rsidTr="00B97D31">
        <w:trPr>
          <w:trHeight w:val="20"/>
        </w:trPr>
        <w:tc>
          <w:tcPr>
            <w:tcW w:w="0" w:type="auto"/>
          </w:tcPr>
          <w:p w14:paraId="7F38E9EA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572AA99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Tiks iesniegta lietošanas instrukcija pie piegādes sekojošā valodā</w:t>
            </w:r>
          </w:p>
        </w:tc>
        <w:tc>
          <w:tcPr>
            <w:tcW w:w="0" w:type="auto"/>
          </w:tcPr>
          <w:p w14:paraId="5B077B55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LV</w:t>
            </w:r>
          </w:p>
        </w:tc>
        <w:tc>
          <w:tcPr>
            <w:tcW w:w="0" w:type="auto"/>
          </w:tcPr>
          <w:p w14:paraId="49135E3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7126B3B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8A86496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499E6508" w14:textId="77777777" w:rsidTr="00B97D3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54905B94" w14:textId="77777777" w:rsidR="00B97D31" w:rsidRPr="00BF1206" w:rsidRDefault="00B97D31" w:rsidP="00DA59D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1616C1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73C9BA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0E8F5C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0649F466" w14:textId="77777777" w:rsidTr="00B97D31">
        <w:trPr>
          <w:trHeight w:val="284"/>
        </w:trPr>
        <w:tc>
          <w:tcPr>
            <w:tcW w:w="0" w:type="auto"/>
          </w:tcPr>
          <w:p w14:paraId="5C96CEFB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08F49F4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Minimālā darba temperatūra, °C</w:t>
            </w:r>
          </w:p>
        </w:tc>
        <w:tc>
          <w:tcPr>
            <w:tcW w:w="0" w:type="auto"/>
          </w:tcPr>
          <w:p w14:paraId="3414D628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eastAsia="Times New Roman" w:cs="Times New Roman"/>
                <w:color w:val="000000"/>
                <w:sz w:val="22"/>
                <w:lang w:eastAsia="lv-LV"/>
              </w:rPr>
              <w:sym w:font="Symbol" w:char="F02D"/>
            </w:r>
            <w:r w:rsidRPr="00BF1206">
              <w:rPr>
                <w:rFonts w:cs="Times New Roman"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0" w:type="auto"/>
          </w:tcPr>
          <w:p w14:paraId="1E687F1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9DF946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14D1C79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23724AFD" w14:textId="77777777" w:rsidTr="00B97D31">
        <w:trPr>
          <w:trHeight w:val="284"/>
        </w:trPr>
        <w:tc>
          <w:tcPr>
            <w:tcW w:w="0" w:type="auto"/>
          </w:tcPr>
          <w:p w14:paraId="5E31A780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1F3B28C" w14:textId="77777777" w:rsidR="00B97D31" w:rsidRPr="00BF1206" w:rsidRDefault="00B97D31" w:rsidP="00DA59DE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Maksimālā darba temperatūra, °C</w:t>
            </w:r>
          </w:p>
        </w:tc>
        <w:tc>
          <w:tcPr>
            <w:tcW w:w="0" w:type="auto"/>
          </w:tcPr>
          <w:p w14:paraId="6D1585AA" w14:textId="77777777" w:rsidR="00B97D31" w:rsidRPr="00BF1206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+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0" w:type="auto"/>
          </w:tcPr>
          <w:p w14:paraId="6DB5BEAB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060A65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6D98FE6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0B75BC0A" w14:textId="77777777" w:rsidTr="00B97D3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72B39CFB" w14:textId="77777777" w:rsidR="00B97D31" w:rsidRPr="00BF1206" w:rsidRDefault="00B97D31" w:rsidP="00DA59DE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BF12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9A378D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520B7F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8FB093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38D85067" w14:textId="77777777" w:rsidTr="00B97D31">
        <w:trPr>
          <w:trHeight w:val="20"/>
        </w:trPr>
        <w:tc>
          <w:tcPr>
            <w:tcW w:w="0" w:type="auto"/>
          </w:tcPr>
          <w:p w14:paraId="3EBB8DCB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C3B8D7F" w14:textId="77777777" w:rsidR="00B97D31" w:rsidRPr="00BF1206" w:rsidRDefault="00B97D31" w:rsidP="00DA59DE">
            <w:pPr>
              <w:rPr>
                <w:rFonts w:cs="Times New Roman"/>
                <w:sz w:val="22"/>
                <w:highlight w:val="yellow"/>
              </w:rPr>
            </w:pPr>
            <w:r w:rsidRPr="00BF1206">
              <w:rPr>
                <w:rFonts w:cs="Times New Roman"/>
                <w:sz w:val="22"/>
              </w:rPr>
              <w:t>Kalti sirpjveida kāpšļi ar pīķiem, kas paredzēti darbam gaisvadu līnijas koka balstos</w:t>
            </w:r>
          </w:p>
        </w:tc>
        <w:tc>
          <w:tcPr>
            <w:tcW w:w="0" w:type="auto"/>
          </w:tcPr>
          <w:p w14:paraId="53B0186D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25A5FEE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C303CE1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19C6B9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46C5B49E" w14:textId="77777777" w:rsidTr="00B97D31">
        <w:trPr>
          <w:trHeight w:val="20"/>
        </w:trPr>
        <w:tc>
          <w:tcPr>
            <w:tcW w:w="0" w:type="auto"/>
          </w:tcPr>
          <w:p w14:paraId="5D91635F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D9E1931" w14:textId="77777777" w:rsidR="00B97D31" w:rsidRPr="004E3924" w:rsidRDefault="00B97D31" w:rsidP="00DA59DE">
            <w:pPr>
              <w:rPr>
                <w:rFonts w:cs="Times New Roman"/>
                <w:sz w:val="22"/>
              </w:rPr>
            </w:pPr>
            <w:r w:rsidRPr="00BF1206">
              <w:rPr>
                <w:rFonts w:cs="Times New Roman"/>
                <w:sz w:val="22"/>
              </w:rPr>
              <w:t xml:space="preserve">Kāpšļu tvēriens </w:t>
            </w:r>
            <w:r w:rsidRPr="009C3A75">
              <w:rPr>
                <w:rFonts w:cs="Times New Roman"/>
                <w:sz w:val="22"/>
              </w:rPr>
              <w:t>atbilst</w:t>
            </w:r>
            <w:r w:rsidRPr="00BF1206">
              <w:rPr>
                <w:rFonts w:cs="Times New Roman"/>
                <w:sz w:val="22"/>
              </w:rPr>
              <w:t xml:space="preserve"> koka balstu diametru </w:t>
            </w:r>
            <w:r>
              <w:rPr>
                <w:rFonts w:cs="Times New Roman"/>
                <w:sz w:val="22"/>
              </w:rPr>
              <w:t>diapazonam</w:t>
            </w:r>
            <w:r w:rsidRPr="00BF1206">
              <w:rPr>
                <w:rFonts w:cs="Times New Roman"/>
                <w:sz w:val="22"/>
              </w:rPr>
              <w:t xml:space="preserve">, </w:t>
            </w:r>
            <w:r w:rsidRPr="00BF120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mm </w:t>
            </w:r>
            <w:r w:rsidRPr="00BF1206">
              <w:rPr>
                <w:rFonts w:cs="Times New Roman"/>
                <w:sz w:val="22"/>
              </w:rPr>
              <w:t>(</w:t>
            </w:r>
            <w:r w:rsidRPr="00BF1206">
              <w:rPr>
                <w:rFonts w:eastAsia="Times New Roman" w:cs="Times New Roman"/>
                <w:color w:val="000000"/>
                <w:sz w:val="22"/>
                <w:lang w:eastAsia="lv-LV"/>
              </w:rPr>
              <w:t>attiecas uz 2.p. minēto kategoriju)</w:t>
            </w:r>
          </w:p>
        </w:tc>
        <w:tc>
          <w:tcPr>
            <w:tcW w:w="0" w:type="auto"/>
          </w:tcPr>
          <w:p w14:paraId="253932F0" w14:textId="77777777" w:rsidR="00B97D31" w:rsidRPr="00997BDA" w:rsidRDefault="00B97D31" w:rsidP="00DA59DE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997BDA">
              <w:rPr>
                <w:rFonts w:cs="Times New Roman"/>
                <w:color w:val="000000"/>
                <w:sz w:val="22"/>
                <w:lang w:eastAsia="lv-LV"/>
              </w:rPr>
              <w:t>150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283D23">
              <w:t>–</w:t>
            </w:r>
            <w:r>
              <w:t xml:space="preserve"> </w:t>
            </w:r>
            <w:r w:rsidRPr="00997BDA">
              <w:rPr>
                <w:rFonts w:cs="Times New Roman"/>
                <w:color w:val="000000"/>
                <w:sz w:val="22"/>
                <w:lang w:eastAsia="lv-LV"/>
              </w:rPr>
              <w:t>280</w:t>
            </w:r>
          </w:p>
        </w:tc>
        <w:tc>
          <w:tcPr>
            <w:tcW w:w="0" w:type="auto"/>
          </w:tcPr>
          <w:p w14:paraId="1E63D54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6F94E6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541577A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28E3FE42" w14:textId="77777777" w:rsidTr="00B97D31">
        <w:trPr>
          <w:trHeight w:val="20"/>
        </w:trPr>
        <w:tc>
          <w:tcPr>
            <w:tcW w:w="0" w:type="auto"/>
          </w:tcPr>
          <w:p w14:paraId="29AEEE50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6F92F88" w14:textId="77777777" w:rsidR="00B97D31" w:rsidRPr="00BF1206" w:rsidRDefault="00B97D31" w:rsidP="00DA59DE">
            <w:pPr>
              <w:rPr>
                <w:rFonts w:cs="Times New Roman"/>
                <w:sz w:val="22"/>
              </w:rPr>
            </w:pPr>
            <w:r w:rsidRPr="00BF1206">
              <w:rPr>
                <w:rFonts w:cs="Times New Roman"/>
                <w:sz w:val="22"/>
              </w:rPr>
              <w:t>Kāpšļu tvēriens atbilst koka balstu diametru</w:t>
            </w:r>
            <w:r>
              <w:rPr>
                <w:rFonts w:cs="Times New Roman"/>
                <w:sz w:val="22"/>
              </w:rPr>
              <w:t xml:space="preserve"> diapazonam</w:t>
            </w:r>
            <w:r w:rsidRPr="00BF1206">
              <w:rPr>
                <w:rFonts w:cs="Times New Roman"/>
                <w:sz w:val="22"/>
              </w:rPr>
              <w:t xml:space="preserve">, </w:t>
            </w:r>
            <w:r w:rsidRPr="00BF120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mm </w:t>
            </w:r>
            <w:r w:rsidRPr="00BF1206">
              <w:rPr>
                <w:rFonts w:cs="Times New Roman"/>
                <w:sz w:val="22"/>
              </w:rPr>
              <w:t>(</w:t>
            </w:r>
            <w:r w:rsidRPr="00BF1206">
              <w:rPr>
                <w:rFonts w:eastAsia="Times New Roman" w:cs="Times New Roman"/>
                <w:color w:val="000000"/>
                <w:sz w:val="22"/>
                <w:lang w:eastAsia="lv-LV"/>
              </w:rPr>
              <w:t>attiecas uz 3.p. minēto kategoriju)</w:t>
            </w:r>
          </w:p>
        </w:tc>
        <w:tc>
          <w:tcPr>
            <w:tcW w:w="0" w:type="auto"/>
          </w:tcPr>
          <w:p w14:paraId="14DF541C" w14:textId="09786026" w:rsidR="00B97D31" w:rsidRPr="00997BDA" w:rsidRDefault="00B97D31" w:rsidP="00B97D31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997BDA">
              <w:rPr>
                <w:rFonts w:cs="Times New Roman"/>
                <w:color w:val="000000"/>
                <w:sz w:val="22"/>
                <w:lang w:eastAsia="lv-LV"/>
              </w:rPr>
              <w:t>175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283D23">
              <w:t>–</w:t>
            </w:r>
            <w:r>
              <w:t xml:space="preserve"> </w:t>
            </w:r>
            <w:r w:rsidRPr="00997BDA">
              <w:rPr>
                <w:rFonts w:cs="Times New Roman"/>
                <w:color w:val="000000"/>
                <w:sz w:val="22"/>
                <w:lang w:eastAsia="lv-LV"/>
              </w:rPr>
              <w:t>350</w:t>
            </w:r>
          </w:p>
        </w:tc>
        <w:tc>
          <w:tcPr>
            <w:tcW w:w="0" w:type="auto"/>
          </w:tcPr>
          <w:p w14:paraId="56AA64A0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1E33FA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60D5789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4CF0E683" w14:textId="77777777" w:rsidTr="00B97D31">
        <w:trPr>
          <w:trHeight w:val="284"/>
        </w:trPr>
        <w:tc>
          <w:tcPr>
            <w:tcW w:w="0" w:type="auto"/>
          </w:tcPr>
          <w:p w14:paraId="4D9DFB7F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0C628F4" w14:textId="77777777" w:rsidR="00B97D31" w:rsidRPr="00BF1206" w:rsidRDefault="00B97D31" w:rsidP="00DA59DE">
            <w:pPr>
              <w:rPr>
                <w:sz w:val="22"/>
              </w:rPr>
            </w:pPr>
            <w:r w:rsidRPr="00BF1206">
              <w:rPr>
                <w:sz w:val="22"/>
              </w:rPr>
              <w:t>Pieļaujamais lietotāja un aprīkojuma kopējais svars, kg</w:t>
            </w:r>
          </w:p>
        </w:tc>
        <w:tc>
          <w:tcPr>
            <w:tcW w:w="0" w:type="auto"/>
          </w:tcPr>
          <w:p w14:paraId="0D1DEF1C" w14:textId="77777777" w:rsidR="00B97D31" w:rsidRPr="00BF1206" w:rsidRDefault="00B97D31" w:rsidP="00DA59DE">
            <w:pPr>
              <w:jc w:val="center"/>
              <w:rPr>
                <w:color w:val="000000"/>
                <w:sz w:val="22"/>
              </w:rPr>
            </w:pPr>
            <w:r w:rsidRPr="00BF1206">
              <w:rPr>
                <w:color w:val="000000"/>
                <w:sz w:val="22"/>
              </w:rPr>
              <w:t>130</w:t>
            </w:r>
          </w:p>
        </w:tc>
        <w:tc>
          <w:tcPr>
            <w:tcW w:w="0" w:type="auto"/>
          </w:tcPr>
          <w:p w14:paraId="506AD02D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CC1215F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829F6E2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0739C4DB" w14:textId="77777777" w:rsidTr="00B97D31">
        <w:trPr>
          <w:trHeight w:val="284"/>
        </w:trPr>
        <w:tc>
          <w:tcPr>
            <w:tcW w:w="0" w:type="auto"/>
          </w:tcPr>
          <w:p w14:paraId="50C80216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404DF4F" w14:textId="77777777" w:rsidR="00B97D31" w:rsidRPr="00BF1206" w:rsidRDefault="00B97D31" w:rsidP="00DA59DE">
            <w:pPr>
              <w:rPr>
                <w:sz w:val="22"/>
              </w:rPr>
            </w:pPr>
            <w:r w:rsidRPr="00BF1206">
              <w:rPr>
                <w:sz w:val="22"/>
              </w:rPr>
              <w:t>Kāpšļu pāra maksimālais svars, kg</w:t>
            </w:r>
            <w:r>
              <w:rPr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(norādīt konkrētu vērtību)</w:t>
            </w:r>
          </w:p>
        </w:tc>
        <w:tc>
          <w:tcPr>
            <w:tcW w:w="0" w:type="auto"/>
          </w:tcPr>
          <w:p w14:paraId="69F7A0F4" w14:textId="77777777" w:rsidR="00B97D31" w:rsidRPr="00BF1206" w:rsidRDefault="00B97D31" w:rsidP="00DA59DE">
            <w:pPr>
              <w:jc w:val="center"/>
              <w:rPr>
                <w:color w:val="000000"/>
                <w:sz w:val="22"/>
              </w:rPr>
            </w:pPr>
            <w:r w:rsidRPr="00BF1206">
              <w:rPr>
                <w:rFonts w:cs="Times New Roman"/>
                <w:color w:val="000000"/>
                <w:sz w:val="22"/>
              </w:rPr>
              <w:t>≤</w:t>
            </w:r>
            <w:r w:rsidRPr="00BF1206">
              <w:rPr>
                <w:color w:val="000000"/>
                <w:sz w:val="22"/>
              </w:rPr>
              <w:t xml:space="preserve"> 3</w:t>
            </w:r>
          </w:p>
        </w:tc>
        <w:tc>
          <w:tcPr>
            <w:tcW w:w="0" w:type="auto"/>
          </w:tcPr>
          <w:p w14:paraId="5BE6A6E0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A9CD157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D17DB03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12B19D9E" w14:textId="77777777" w:rsidTr="00B97D31">
        <w:trPr>
          <w:trHeight w:val="284"/>
        </w:trPr>
        <w:tc>
          <w:tcPr>
            <w:tcW w:w="0" w:type="auto"/>
          </w:tcPr>
          <w:p w14:paraId="4E41B2F7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97B8A6B" w14:textId="77777777" w:rsidR="00B97D31" w:rsidRPr="00BF1206" w:rsidRDefault="00B97D31" w:rsidP="00DA59DE">
            <w:pPr>
              <w:rPr>
                <w:sz w:val="22"/>
              </w:rPr>
            </w:pPr>
            <w:r w:rsidRPr="00BF1206">
              <w:rPr>
                <w:sz w:val="22"/>
              </w:rPr>
              <w:t>Ražotāja noteiktais lietošanas derīguma laiks, gadi</w:t>
            </w:r>
          </w:p>
        </w:tc>
        <w:tc>
          <w:tcPr>
            <w:tcW w:w="0" w:type="auto"/>
          </w:tcPr>
          <w:p w14:paraId="2379F8CC" w14:textId="77777777" w:rsidR="00B97D31" w:rsidRPr="00BF1206" w:rsidRDefault="00B97D31" w:rsidP="00DA59DE">
            <w:pPr>
              <w:jc w:val="center"/>
              <w:rPr>
                <w:color w:val="000000"/>
                <w:sz w:val="22"/>
              </w:rPr>
            </w:pPr>
            <w:r w:rsidRPr="00BF1206">
              <w:rPr>
                <w:color w:val="000000"/>
                <w:sz w:val="22"/>
              </w:rPr>
              <w:t>10</w:t>
            </w:r>
          </w:p>
        </w:tc>
        <w:tc>
          <w:tcPr>
            <w:tcW w:w="0" w:type="auto"/>
          </w:tcPr>
          <w:p w14:paraId="194A805B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A2AD92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8D9B2EA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704CB1F3" w14:textId="77777777" w:rsidTr="00B97D3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2F86B5F" w14:textId="77777777" w:rsidR="00B97D31" w:rsidRPr="00BF1206" w:rsidRDefault="00B97D31" w:rsidP="00DA59DE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BF12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3C0576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CAA5390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54910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467BA0E2" w14:textId="77777777" w:rsidTr="00B97D31">
        <w:trPr>
          <w:trHeight w:val="284"/>
        </w:trPr>
        <w:tc>
          <w:tcPr>
            <w:tcW w:w="0" w:type="auto"/>
          </w:tcPr>
          <w:p w14:paraId="4953B382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B1A625C" w14:textId="77777777" w:rsidR="00B97D31" w:rsidRPr="00BF1206" w:rsidRDefault="00B97D31" w:rsidP="00DA59DE">
            <w:pPr>
              <w:rPr>
                <w:rFonts w:cs="Times New Roman"/>
                <w:sz w:val="22"/>
              </w:rPr>
            </w:pPr>
            <w:r w:rsidRPr="00BF1206">
              <w:rPr>
                <w:rFonts w:cs="Times New Roman"/>
                <w:sz w:val="22"/>
              </w:rPr>
              <w:t>Kāpšļi izgatavoti no leģēta, termiski apstrādāta tērauda</w:t>
            </w:r>
          </w:p>
        </w:tc>
        <w:tc>
          <w:tcPr>
            <w:tcW w:w="0" w:type="auto"/>
          </w:tcPr>
          <w:p w14:paraId="2E3C3EFC" w14:textId="77777777" w:rsidR="00B97D31" w:rsidRPr="00BF1206" w:rsidRDefault="00B97D31" w:rsidP="00DA59DE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58492209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8ABA0F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B4AFA93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05686535" w14:textId="77777777" w:rsidTr="00B97D31">
        <w:trPr>
          <w:trHeight w:val="20"/>
        </w:trPr>
        <w:tc>
          <w:tcPr>
            <w:tcW w:w="0" w:type="auto"/>
          </w:tcPr>
          <w:p w14:paraId="0FD7E2E2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827B757" w14:textId="77777777" w:rsidR="00B97D31" w:rsidRPr="00BF1206" w:rsidRDefault="00B97D31" w:rsidP="00DA59DE">
            <w:pPr>
              <w:rPr>
                <w:rFonts w:cs="Times New Roman"/>
                <w:sz w:val="22"/>
              </w:rPr>
            </w:pPr>
            <w:r w:rsidRPr="00BF1206">
              <w:rPr>
                <w:rFonts w:cs="Times New Roman"/>
                <w:sz w:val="22"/>
              </w:rPr>
              <w:t>Kāpšļu kaltās un metinātās vietas tiek pārbaudītas uz plaisu neesamību</w:t>
            </w:r>
          </w:p>
        </w:tc>
        <w:tc>
          <w:tcPr>
            <w:tcW w:w="0" w:type="auto"/>
          </w:tcPr>
          <w:p w14:paraId="56B16A22" w14:textId="77777777" w:rsidR="00B97D31" w:rsidRPr="00BF1206" w:rsidRDefault="00B97D31" w:rsidP="00DA59DE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6F4178E9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DC86553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BE4038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61DE4344" w14:textId="77777777" w:rsidTr="00B97D31">
        <w:trPr>
          <w:trHeight w:val="20"/>
        </w:trPr>
        <w:tc>
          <w:tcPr>
            <w:tcW w:w="0" w:type="auto"/>
          </w:tcPr>
          <w:p w14:paraId="10FF4BD8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D0D49AE" w14:textId="77777777" w:rsidR="00B97D31" w:rsidRPr="00BF1206" w:rsidRDefault="00B97D31" w:rsidP="00DA59DE">
            <w:pPr>
              <w:rPr>
                <w:rFonts w:cs="Times New Roman"/>
                <w:sz w:val="22"/>
              </w:rPr>
            </w:pPr>
            <w:r w:rsidRPr="00BF1206">
              <w:rPr>
                <w:rFonts w:cs="Times New Roman"/>
                <w:sz w:val="22"/>
              </w:rPr>
              <w:t>Kāpšļu pēdas stiprinājuma daļa komplektēta ar nomaināmām, izmērā regulējamām siksnām. Virsējā un aizmugurējā siksna regulējas katra atsevišķi</w:t>
            </w:r>
          </w:p>
        </w:tc>
        <w:tc>
          <w:tcPr>
            <w:tcW w:w="0" w:type="auto"/>
          </w:tcPr>
          <w:p w14:paraId="71D05221" w14:textId="77777777" w:rsidR="00B97D31" w:rsidRPr="00BF1206" w:rsidRDefault="00B97D31" w:rsidP="00DA59DE">
            <w:pPr>
              <w:ind w:left="360" w:hanging="36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BF12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5FEBA57C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E387CA8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813277B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1E8DBF77" w14:textId="77777777" w:rsidTr="00B97D31">
        <w:trPr>
          <w:trHeight w:val="20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26C780A4" w14:textId="77777777" w:rsidR="00B97D31" w:rsidRPr="00BF1206" w:rsidRDefault="00B97D31" w:rsidP="00DA59DE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06864">
              <w:rPr>
                <w:b/>
                <w:bCs/>
                <w:color w:val="000000"/>
                <w:sz w:val="22"/>
                <w:lang w:eastAsia="lv-LV"/>
              </w:rPr>
              <w:t>4712.001</w:t>
            </w:r>
            <w:r>
              <w:rPr>
                <w:b/>
                <w:bCs/>
                <w:color w:val="000000"/>
                <w:sz w:val="22"/>
                <w:lang w:eastAsia="lv-LV"/>
              </w:rPr>
              <w:t xml:space="preserve"> </w:t>
            </w:r>
            <w:r w:rsidRPr="00F06864">
              <w:rPr>
                <w:b/>
                <w:bCs/>
                <w:color w:val="000000"/>
                <w:sz w:val="22"/>
                <w:lang w:eastAsia="lv-LV"/>
              </w:rPr>
              <w:t>Papildaprīkojums un r</w:t>
            </w:r>
            <w:r w:rsidRPr="00BF1206">
              <w:rPr>
                <w:b/>
                <w:bCs/>
                <w:color w:val="000000"/>
                <w:sz w:val="22"/>
                <w:lang w:eastAsia="lv-LV"/>
              </w:rPr>
              <w:t>ezerves daļas</w:t>
            </w:r>
            <w:r>
              <w:rPr>
                <w:b/>
                <w:bCs/>
                <w:color w:val="000000"/>
                <w:sz w:val="22"/>
                <w:lang w:eastAsia="lv-LV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(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atbilst 2.p. 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un 3.p. 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>minēt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o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kategorij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u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piedāvājumam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E9ECD7F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3E6AA3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B97D31" w:rsidRPr="00BF1206" w14:paraId="480CF14A" w14:textId="77777777" w:rsidTr="00B97D31">
        <w:trPr>
          <w:trHeight w:val="20"/>
        </w:trPr>
        <w:tc>
          <w:tcPr>
            <w:tcW w:w="0" w:type="auto"/>
          </w:tcPr>
          <w:p w14:paraId="3EF70050" w14:textId="77777777" w:rsidR="00B97D31" w:rsidRPr="00BF1206" w:rsidRDefault="00B97D31" w:rsidP="00DA59DE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4D3CCDD" w14:textId="77777777" w:rsidR="00B97D31" w:rsidRPr="00BF1206" w:rsidRDefault="00B97D31" w:rsidP="00DA59DE">
            <w:pPr>
              <w:rPr>
                <w:sz w:val="22"/>
              </w:rPr>
            </w:pPr>
            <w:r w:rsidRPr="00BF1206">
              <w:rPr>
                <w:rFonts w:cs="Times New Roman"/>
                <w:sz w:val="22"/>
              </w:rPr>
              <w:t>Nomaināmas, izmērā regulējamas siksnas. Virsējā un aizmugurējā siksna regulējas katra atsevišķi</w:t>
            </w:r>
            <w:r>
              <w:rPr>
                <w:rFonts w:cs="Times New Roman"/>
                <w:sz w:val="22"/>
              </w:rPr>
              <w:t>. Cenas piedāvājums par 1 pāri</w:t>
            </w:r>
          </w:p>
        </w:tc>
        <w:tc>
          <w:tcPr>
            <w:tcW w:w="0" w:type="auto"/>
          </w:tcPr>
          <w:p w14:paraId="6C66FEEB" w14:textId="77777777" w:rsidR="00B97D31" w:rsidRPr="00BF1206" w:rsidRDefault="00B97D31" w:rsidP="00DA59DE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06864">
              <w:rPr>
                <w:rFonts w:cs="Times New Roman"/>
                <w:color w:val="000000"/>
                <w:sz w:val="22"/>
                <w:lang w:eastAsia="lv-LV"/>
              </w:rPr>
              <w:t xml:space="preserve">Tipa apzīmējums </w:t>
            </w:r>
            <w:r w:rsidRPr="00EF66AE">
              <w:rPr>
                <w:rStyle w:val="Vresatsauce"/>
                <w:rFonts w:cs="Times New Roman"/>
                <w:sz w:val="22"/>
              </w:rPr>
              <w:footnoteReference w:id="6"/>
            </w:r>
          </w:p>
        </w:tc>
        <w:tc>
          <w:tcPr>
            <w:tcW w:w="0" w:type="auto"/>
          </w:tcPr>
          <w:p w14:paraId="464E65E5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8A7EB04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CEFD6B6" w14:textId="77777777" w:rsidR="00B97D31" w:rsidRPr="00BF1206" w:rsidRDefault="00B97D31" w:rsidP="00DA59DE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33917063" w14:textId="77777777" w:rsidR="00B97D31" w:rsidRPr="00BF1206" w:rsidRDefault="00B97D31" w:rsidP="00B97D3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BF1206">
        <w:rPr>
          <w:bCs w:val="0"/>
          <w:noProof/>
          <w:sz w:val="22"/>
          <w:szCs w:val="22"/>
          <w:lang w:eastAsia="lv-LV"/>
        </w:rPr>
        <w:t>Attēliem ir informatīvs raksturs</w:t>
      </w:r>
    </w:p>
    <w:p w14:paraId="1BCFD9FF" w14:textId="7D230C32" w:rsidR="00D57C3A" w:rsidRPr="00B97D31" w:rsidRDefault="00B97D31" w:rsidP="00B97D31">
      <w:pPr>
        <w:jc w:val="center"/>
      </w:pPr>
      <w:r w:rsidRPr="00BF1206">
        <w:rPr>
          <w:rFonts w:cs="Times New Roman"/>
          <w:noProof/>
          <w:sz w:val="22"/>
          <w:lang w:eastAsia="lv-LV"/>
        </w:rPr>
        <w:drawing>
          <wp:inline distT="0" distB="0" distL="0" distR="0" wp14:anchorId="79F33796" wp14:editId="02A87433">
            <wp:extent cx="1066360" cy="924181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36" cy="98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206">
        <w:rPr>
          <w:rFonts w:cs="Times New Roman"/>
          <w:noProof/>
          <w:sz w:val="22"/>
          <w:lang w:eastAsia="lv-LV"/>
        </w:rPr>
        <w:drawing>
          <wp:inline distT="0" distB="0" distL="0" distR="0" wp14:anchorId="137E8200" wp14:editId="774DF9B0">
            <wp:extent cx="767939" cy="37937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88" cy="39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C3A" w:rsidRPr="00B97D31" w:rsidSect="00C43C1C">
      <w:headerReference w:type="default" r:id="rId10"/>
      <w:footerReference w:type="default" r:id="rId11"/>
      <w:pgSz w:w="16838" w:h="11906" w:orient="landscape"/>
      <w:pgMar w:top="170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39A2" w14:textId="77777777" w:rsidR="00B30E5D" w:rsidRDefault="00B30E5D" w:rsidP="00B33594">
      <w:r>
        <w:separator/>
      </w:r>
    </w:p>
  </w:endnote>
  <w:endnote w:type="continuationSeparator" w:id="0">
    <w:p w14:paraId="50F97FF5" w14:textId="77777777" w:rsidR="00B30E5D" w:rsidRDefault="00B30E5D" w:rsidP="00B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0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67016" w14:textId="34392781" w:rsidR="00DD7BE8" w:rsidRDefault="00DD7BE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fldSimple w:instr=" NUMPAGES  \* Arabic  \* MERGEFORMAT ">
          <w:r>
            <w:rPr>
              <w:noProof/>
            </w:rPr>
            <w:t>4</w:t>
          </w:r>
        </w:fldSimple>
      </w:p>
    </w:sdtContent>
  </w:sdt>
  <w:p w14:paraId="225F0D5B" w14:textId="77777777" w:rsidR="00DD7BE8" w:rsidRDefault="00DD7B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8084" w14:textId="77777777" w:rsidR="00B30E5D" w:rsidRDefault="00B30E5D" w:rsidP="00B33594">
      <w:r>
        <w:separator/>
      </w:r>
    </w:p>
  </w:footnote>
  <w:footnote w:type="continuationSeparator" w:id="0">
    <w:p w14:paraId="615560C1" w14:textId="77777777" w:rsidR="00B30E5D" w:rsidRDefault="00B30E5D" w:rsidP="00B33594">
      <w:r>
        <w:continuationSeparator/>
      </w:r>
    </w:p>
  </w:footnote>
  <w:footnote w:id="1">
    <w:p w14:paraId="0570D4EB" w14:textId="77777777" w:rsidR="00B97D31" w:rsidRPr="00A75DB4" w:rsidRDefault="00B97D31" w:rsidP="00B97D31">
      <w:pPr>
        <w:pStyle w:val="Vresteksts"/>
        <w:jc w:val="both"/>
      </w:pPr>
      <w:r w:rsidRPr="00A75DB4">
        <w:rPr>
          <w:rStyle w:val="Vresatsauce"/>
        </w:rPr>
        <w:footnoteRef/>
      </w:r>
      <w:r w:rsidRPr="00A75DB4">
        <w:t xml:space="preserve"> </w:t>
      </w:r>
      <w:bookmarkStart w:id="1" w:name="_Hlk66434064"/>
      <w:r w:rsidRPr="00A75DB4">
        <w:t xml:space="preserve">Ja norādīta vērtība, piedāvājums var būt ar norādīto vai augstāku vērtību, ja pie vērtības norādīts simbols "&lt;" vai "≤", piedāvājuma konkrētai vērtībai jābūt, ievērojot simbola nozīmi, ja  norādīts vērtību diapazons "–", jānodrošina, lai piedāvājums nosedz visu prasīto vērtību diapazonu </w:t>
      </w:r>
      <w:bookmarkStart w:id="2" w:name="_Hlk66453381"/>
      <w:r w:rsidRPr="00A75DB4">
        <w:t>(var būt mazāks par norādītā diapazona mazāko vērtību un lielāks par diapazona lielāko vērtību)</w:t>
      </w:r>
      <w:bookmarkEnd w:id="2"/>
      <w:r w:rsidRPr="00A75DB4">
        <w:t>, ja norādīta vērtību robeža "</w:t>
      </w:r>
      <w:r w:rsidRPr="00A75DB4">
        <w:rPr>
          <w:color w:val="000000"/>
          <w:sz w:val="22"/>
        </w:rPr>
        <w:t>÷"</w:t>
      </w:r>
      <w:r w:rsidRPr="00A75DB4">
        <w:t>, jānodrošina, lai piedāvājums atbilstu kādai no vērtību robežās esošai vērtībai</w:t>
      </w:r>
      <w:bookmarkEnd w:id="1"/>
    </w:p>
  </w:footnote>
  <w:footnote w:id="2">
    <w:p w14:paraId="54A4F823" w14:textId="77777777" w:rsidR="00B97D31" w:rsidRPr="00A75DB4" w:rsidRDefault="00B97D31" w:rsidP="00B97D31">
      <w:pPr>
        <w:pStyle w:val="Vresteksts"/>
        <w:jc w:val="both"/>
      </w:pPr>
      <w:r w:rsidRPr="00A75DB4">
        <w:rPr>
          <w:rStyle w:val="Vresatsauce"/>
        </w:rPr>
        <w:footnoteRef/>
      </w:r>
      <w:r w:rsidRPr="00A75DB4">
        <w:t xml:space="preserve"> </w:t>
      </w:r>
      <w:bookmarkStart w:id="3" w:name="_Hlk64372178"/>
      <w:r w:rsidRPr="00A75DB4">
        <w:t>Lai pārliecinātos par atbilstību, norādīt precīzu avotu, kur atspoguļota tehniskā informācija (iesniegtā dokumenta nosaukums, lapaspuse). Atbilstība tehniskajiem parametriem tiks pārbaudīta arī sadaļā "Dokumentācija" minētajos dokumentos</w:t>
      </w:r>
      <w:bookmarkEnd w:id="3"/>
    </w:p>
  </w:footnote>
  <w:footnote w:id="3">
    <w:p w14:paraId="57D03C77" w14:textId="77777777" w:rsidR="00B97D31" w:rsidRPr="00A75DB4" w:rsidRDefault="00B97D31" w:rsidP="00B97D31">
      <w:pPr>
        <w:pStyle w:val="Vresteksts"/>
        <w:jc w:val="both"/>
      </w:pPr>
      <w:r w:rsidRPr="00A75DB4">
        <w:rPr>
          <w:rStyle w:val="Vresatsauce"/>
        </w:rPr>
        <w:footnoteRef/>
      </w:r>
      <w:r w:rsidRPr="00A75DB4">
        <w:t xml:space="preserve"> AS "Sadales tīkls" materiālu kategorijas numurs un nosaukums</w:t>
      </w:r>
    </w:p>
  </w:footnote>
  <w:footnote w:id="4">
    <w:p w14:paraId="6AAC94B1" w14:textId="77777777" w:rsidR="00B97D31" w:rsidRPr="00A75DB4" w:rsidRDefault="00B97D31" w:rsidP="00B97D31">
      <w:pPr>
        <w:pStyle w:val="Vresteksts"/>
        <w:jc w:val="both"/>
      </w:pPr>
      <w:r w:rsidRPr="00A75DB4">
        <w:rPr>
          <w:rStyle w:val="Vresatsauce"/>
        </w:rPr>
        <w:footnoteRef/>
      </w:r>
      <w:r w:rsidRPr="00A75DB4">
        <w:t xml:space="preserve"> </w:t>
      </w:r>
      <w:r w:rsidRPr="00A75DB4">
        <w:rPr>
          <w:color w:val="000000"/>
          <w:lang w:eastAsia="lv-LV"/>
        </w:rPr>
        <w:t xml:space="preserve">Norādīt pilnu preces tipa apzīmējumu </w:t>
      </w:r>
      <w:r w:rsidRPr="00A75DB4">
        <w:rPr>
          <w:color w:val="000000"/>
          <w:szCs w:val="22"/>
          <w:lang w:eastAsia="lv-LV"/>
        </w:rPr>
        <w:t>(modeļa nosaukums, artikula Nr.)</w:t>
      </w:r>
    </w:p>
  </w:footnote>
  <w:footnote w:id="5">
    <w:p w14:paraId="79D146FA" w14:textId="77777777" w:rsidR="00B97D31" w:rsidRDefault="00B97D31" w:rsidP="00B97D31">
      <w:pPr>
        <w:pStyle w:val="Vresteksts"/>
        <w:jc w:val="both"/>
      </w:pPr>
      <w:r w:rsidRPr="00A75DB4">
        <w:rPr>
          <w:rStyle w:val="Vresatsauce"/>
        </w:rPr>
        <w:footnoteRef/>
      </w:r>
      <w:r w:rsidRPr="00A75DB4">
        <w:t xml:space="preserve"> European Article Number (Eiropas preces numurs) – produkta un ražotāja kodēšanas Eiropas </w:t>
      </w:r>
      <w:r w:rsidRPr="00A75DB4">
        <w:rPr>
          <w:rFonts w:ascii="Open Sans" w:hAnsi="Open Sans"/>
          <w:color w:val="333333"/>
          <w:shd w:val="clear" w:color="auto" w:fill="FFFFFF"/>
        </w:rPr>
        <w:t>standarts</w:t>
      </w:r>
    </w:p>
  </w:footnote>
  <w:footnote w:id="6">
    <w:p w14:paraId="6C9CEE9C" w14:textId="77777777" w:rsidR="00B97D31" w:rsidRDefault="00B97D31" w:rsidP="00B97D3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440E" w14:textId="77777777" w:rsidR="00AA223A" w:rsidRPr="00950475" w:rsidRDefault="003D384E" w:rsidP="00950475">
    <w:pPr>
      <w:pStyle w:val="Galvene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TS </w:t>
    </w:r>
    <w:r w:rsidR="00982A00">
      <w:t>4711.2xx</w:t>
    </w:r>
    <w:r w:rsidR="00AA223A" w:rsidRPr="00950475">
      <w:rPr>
        <w:rFonts w:cs="Times New Roman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2BAA0BE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287"/>
    <w:multiLevelType w:val="hybridMultilevel"/>
    <w:tmpl w:val="449A1B72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8B7"/>
    <w:multiLevelType w:val="hybridMultilevel"/>
    <w:tmpl w:val="1BA4AFE6"/>
    <w:lvl w:ilvl="0" w:tplc="43964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EB1"/>
    <w:multiLevelType w:val="multilevel"/>
    <w:tmpl w:val="4656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3E0755"/>
    <w:multiLevelType w:val="hybridMultilevel"/>
    <w:tmpl w:val="CEDA2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4"/>
    <w:rsid w:val="00001F15"/>
    <w:rsid w:val="00004874"/>
    <w:rsid w:val="00013B73"/>
    <w:rsid w:val="0003461E"/>
    <w:rsid w:val="00037752"/>
    <w:rsid w:val="000379F7"/>
    <w:rsid w:val="00041531"/>
    <w:rsid w:val="00043773"/>
    <w:rsid w:val="0005528D"/>
    <w:rsid w:val="00082A93"/>
    <w:rsid w:val="00084BA7"/>
    <w:rsid w:val="00087FA4"/>
    <w:rsid w:val="000906A2"/>
    <w:rsid w:val="000965D4"/>
    <w:rsid w:val="000A0F62"/>
    <w:rsid w:val="000B0C18"/>
    <w:rsid w:val="000B11D9"/>
    <w:rsid w:val="000B6F20"/>
    <w:rsid w:val="000D001D"/>
    <w:rsid w:val="000D3F18"/>
    <w:rsid w:val="000E1EEA"/>
    <w:rsid w:val="000E70F2"/>
    <w:rsid w:val="00112409"/>
    <w:rsid w:val="0011729C"/>
    <w:rsid w:val="001215C5"/>
    <w:rsid w:val="00122B6D"/>
    <w:rsid w:val="00133E6C"/>
    <w:rsid w:val="00137369"/>
    <w:rsid w:val="001459E3"/>
    <w:rsid w:val="00146FAC"/>
    <w:rsid w:val="00147BDE"/>
    <w:rsid w:val="00152ECF"/>
    <w:rsid w:val="0016022C"/>
    <w:rsid w:val="0016582D"/>
    <w:rsid w:val="0017432E"/>
    <w:rsid w:val="00192009"/>
    <w:rsid w:val="001A03E2"/>
    <w:rsid w:val="001A0F5B"/>
    <w:rsid w:val="001A3291"/>
    <w:rsid w:val="001B3D37"/>
    <w:rsid w:val="001C34CB"/>
    <w:rsid w:val="001D7809"/>
    <w:rsid w:val="001E3299"/>
    <w:rsid w:val="001E3728"/>
    <w:rsid w:val="001F113B"/>
    <w:rsid w:val="001F3B98"/>
    <w:rsid w:val="001F425A"/>
    <w:rsid w:val="00206049"/>
    <w:rsid w:val="002070E5"/>
    <w:rsid w:val="002203B7"/>
    <w:rsid w:val="00226557"/>
    <w:rsid w:val="00237C83"/>
    <w:rsid w:val="00240D9E"/>
    <w:rsid w:val="002436EF"/>
    <w:rsid w:val="002515B5"/>
    <w:rsid w:val="00266202"/>
    <w:rsid w:val="00267D48"/>
    <w:rsid w:val="002759AC"/>
    <w:rsid w:val="0027730A"/>
    <w:rsid w:val="00277955"/>
    <w:rsid w:val="00280B94"/>
    <w:rsid w:val="002830BD"/>
    <w:rsid w:val="00283D23"/>
    <w:rsid w:val="002A516F"/>
    <w:rsid w:val="002A67CA"/>
    <w:rsid w:val="002C55D9"/>
    <w:rsid w:val="002D0F11"/>
    <w:rsid w:val="002D7C81"/>
    <w:rsid w:val="002E1356"/>
    <w:rsid w:val="002E4206"/>
    <w:rsid w:val="002F26BE"/>
    <w:rsid w:val="002F6E96"/>
    <w:rsid w:val="00302C48"/>
    <w:rsid w:val="00311F14"/>
    <w:rsid w:val="00312E3D"/>
    <w:rsid w:val="00316C5E"/>
    <w:rsid w:val="00317BBE"/>
    <w:rsid w:val="00323132"/>
    <w:rsid w:val="00331C16"/>
    <w:rsid w:val="00335AFC"/>
    <w:rsid w:val="00341AA2"/>
    <w:rsid w:val="003478F0"/>
    <w:rsid w:val="0036364B"/>
    <w:rsid w:val="003766CC"/>
    <w:rsid w:val="003A0D65"/>
    <w:rsid w:val="003A1F32"/>
    <w:rsid w:val="003A43CA"/>
    <w:rsid w:val="003B28D0"/>
    <w:rsid w:val="003B4CEC"/>
    <w:rsid w:val="003D1576"/>
    <w:rsid w:val="003D384E"/>
    <w:rsid w:val="003E2321"/>
    <w:rsid w:val="003E4085"/>
    <w:rsid w:val="003E5BF5"/>
    <w:rsid w:val="003F5F40"/>
    <w:rsid w:val="003F7B20"/>
    <w:rsid w:val="003F7D56"/>
    <w:rsid w:val="00415736"/>
    <w:rsid w:val="00417474"/>
    <w:rsid w:val="0042537D"/>
    <w:rsid w:val="00425689"/>
    <w:rsid w:val="00425F6B"/>
    <w:rsid w:val="0043407D"/>
    <w:rsid w:val="00442E56"/>
    <w:rsid w:val="00443077"/>
    <w:rsid w:val="00443C67"/>
    <w:rsid w:val="004456D6"/>
    <w:rsid w:val="00447CB6"/>
    <w:rsid w:val="00451983"/>
    <w:rsid w:val="00455CF5"/>
    <w:rsid w:val="004630B7"/>
    <w:rsid w:val="004749D5"/>
    <w:rsid w:val="00477472"/>
    <w:rsid w:val="00477D7E"/>
    <w:rsid w:val="004819ED"/>
    <w:rsid w:val="004835ED"/>
    <w:rsid w:val="00483CE3"/>
    <w:rsid w:val="00487944"/>
    <w:rsid w:val="00496199"/>
    <w:rsid w:val="004A0277"/>
    <w:rsid w:val="004A05D3"/>
    <w:rsid w:val="004B0F4D"/>
    <w:rsid w:val="004B632E"/>
    <w:rsid w:val="004C1E3B"/>
    <w:rsid w:val="004C49E9"/>
    <w:rsid w:val="004E3924"/>
    <w:rsid w:val="004E3D6B"/>
    <w:rsid w:val="004E6959"/>
    <w:rsid w:val="004F182B"/>
    <w:rsid w:val="004F3050"/>
    <w:rsid w:val="00503103"/>
    <w:rsid w:val="00512467"/>
    <w:rsid w:val="005224C3"/>
    <w:rsid w:val="00525A06"/>
    <w:rsid w:val="005309D2"/>
    <w:rsid w:val="00537D68"/>
    <w:rsid w:val="005475B2"/>
    <w:rsid w:val="00562658"/>
    <w:rsid w:val="0056691F"/>
    <w:rsid w:val="00573139"/>
    <w:rsid w:val="005766AC"/>
    <w:rsid w:val="005778B2"/>
    <w:rsid w:val="00584B38"/>
    <w:rsid w:val="00587D42"/>
    <w:rsid w:val="005A543C"/>
    <w:rsid w:val="005B2A48"/>
    <w:rsid w:val="005C3110"/>
    <w:rsid w:val="005C41FD"/>
    <w:rsid w:val="005D5BAB"/>
    <w:rsid w:val="005E29AC"/>
    <w:rsid w:val="005E3BE3"/>
    <w:rsid w:val="005E7ACB"/>
    <w:rsid w:val="005F3B75"/>
    <w:rsid w:val="005F4F02"/>
    <w:rsid w:val="005F5AB1"/>
    <w:rsid w:val="006306C2"/>
    <w:rsid w:val="006535FD"/>
    <w:rsid w:val="00654899"/>
    <w:rsid w:val="00654B7C"/>
    <w:rsid w:val="0065501D"/>
    <w:rsid w:val="00656A22"/>
    <w:rsid w:val="0065765D"/>
    <w:rsid w:val="00671A11"/>
    <w:rsid w:val="0067250C"/>
    <w:rsid w:val="00683B0A"/>
    <w:rsid w:val="00693BDF"/>
    <w:rsid w:val="00695F22"/>
    <w:rsid w:val="006A2825"/>
    <w:rsid w:val="006B2E07"/>
    <w:rsid w:val="006B7C02"/>
    <w:rsid w:val="006C486D"/>
    <w:rsid w:val="006C7A90"/>
    <w:rsid w:val="006D12CD"/>
    <w:rsid w:val="006D2348"/>
    <w:rsid w:val="006D6CDF"/>
    <w:rsid w:val="006F1410"/>
    <w:rsid w:val="007108A8"/>
    <w:rsid w:val="007219D5"/>
    <w:rsid w:val="00725809"/>
    <w:rsid w:val="00731B20"/>
    <w:rsid w:val="007322D5"/>
    <w:rsid w:val="0073672D"/>
    <w:rsid w:val="00741D11"/>
    <w:rsid w:val="0074596B"/>
    <w:rsid w:val="00752248"/>
    <w:rsid w:val="007615A2"/>
    <w:rsid w:val="00767AE2"/>
    <w:rsid w:val="0077140E"/>
    <w:rsid w:val="007811A8"/>
    <w:rsid w:val="007811F2"/>
    <w:rsid w:val="00782175"/>
    <w:rsid w:val="0078431F"/>
    <w:rsid w:val="00791447"/>
    <w:rsid w:val="007A0988"/>
    <w:rsid w:val="007A76B7"/>
    <w:rsid w:val="007B1C5F"/>
    <w:rsid w:val="007B6C5A"/>
    <w:rsid w:val="007D0AA3"/>
    <w:rsid w:val="007D76A2"/>
    <w:rsid w:val="007F3585"/>
    <w:rsid w:val="007F419C"/>
    <w:rsid w:val="00800C22"/>
    <w:rsid w:val="00801323"/>
    <w:rsid w:val="00805D16"/>
    <w:rsid w:val="00812C1E"/>
    <w:rsid w:val="00814D65"/>
    <w:rsid w:val="008240A7"/>
    <w:rsid w:val="00826F86"/>
    <w:rsid w:val="00852488"/>
    <w:rsid w:val="00852DA3"/>
    <w:rsid w:val="00853001"/>
    <w:rsid w:val="00856824"/>
    <w:rsid w:val="008652F7"/>
    <w:rsid w:val="00872D8F"/>
    <w:rsid w:val="00874BC3"/>
    <w:rsid w:val="008763A6"/>
    <w:rsid w:val="0089369C"/>
    <w:rsid w:val="0089650A"/>
    <w:rsid w:val="0089720F"/>
    <w:rsid w:val="008A1519"/>
    <w:rsid w:val="008A260A"/>
    <w:rsid w:val="008A3928"/>
    <w:rsid w:val="008B7F19"/>
    <w:rsid w:val="008C401D"/>
    <w:rsid w:val="008C5150"/>
    <w:rsid w:val="008E0C6C"/>
    <w:rsid w:val="008E66EC"/>
    <w:rsid w:val="008F48CE"/>
    <w:rsid w:val="008F7D87"/>
    <w:rsid w:val="00903A6C"/>
    <w:rsid w:val="009042D8"/>
    <w:rsid w:val="00913F41"/>
    <w:rsid w:val="009262D5"/>
    <w:rsid w:val="00926320"/>
    <w:rsid w:val="00934CAB"/>
    <w:rsid w:val="009456AD"/>
    <w:rsid w:val="00950475"/>
    <w:rsid w:val="009554C0"/>
    <w:rsid w:val="009604C5"/>
    <w:rsid w:val="009618D8"/>
    <w:rsid w:val="00962DDC"/>
    <w:rsid w:val="00963EE5"/>
    <w:rsid w:val="00964D08"/>
    <w:rsid w:val="0096690A"/>
    <w:rsid w:val="009735ED"/>
    <w:rsid w:val="00974CF3"/>
    <w:rsid w:val="00975033"/>
    <w:rsid w:val="00975509"/>
    <w:rsid w:val="00982A00"/>
    <w:rsid w:val="00982B8F"/>
    <w:rsid w:val="009908EC"/>
    <w:rsid w:val="00994662"/>
    <w:rsid w:val="00997BDA"/>
    <w:rsid w:val="009A7A5D"/>
    <w:rsid w:val="009A7C49"/>
    <w:rsid w:val="009B6E4E"/>
    <w:rsid w:val="009C3A75"/>
    <w:rsid w:val="009D35BF"/>
    <w:rsid w:val="009E295D"/>
    <w:rsid w:val="009E47DA"/>
    <w:rsid w:val="009F4A94"/>
    <w:rsid w:val="009F6441"/>
    <w:rsid w:val="00A04C8F"/>
    <w:rsid w:val="00A13A5A"/>
    <w:rsid w:val="00A14B00"/>
    <w:rsid w:val="00A15057"/>
    <w:rsid w:val="00A2352B"/>
    <w:rsid w:val="00A26E5E"/>
    <w:rsid w:val="00A30181"/>
    <w:rsid w:val="00A52DDA"/>
    <w:rsid w:val="00A6147A"/>
    <w:rsid w:val="00A67148"/>
    <w:rsid w:val="00A70414"/>
    <w:rsid w:val="00A75DB4"/>
    <w:rsid w:val="00A76B54"/>
    <w:rsid w:val="00A9005A"/>
    <w:rsid w:val="00AA223A"/>
    <w:rsid w:val="00AA4816"/>
    <w:rsid w:val="00AA729F"/>
    <w:rsid w:val="00AB63D3"/>
    <w:rsid w:val="00AB751E"/>
    <w:rsid w:val="00AC2CE0"/>
    <w:rsid w:val="00AD37F7"/>
    <w:rsid w:val="00AD5108"/>
    <w:rsid w:val="00AF5380"/>
    <w:rsid w:val="00B13585"/>
    <w:rsid w:val="00B14949"/>
    <w:rsid w:val="00B20833"/>
    <w:rsid w:val="00B2222A"/>
    <w:rsid w:val="00B26E83"/>
    <w:rsid w:val="00B30E5D"/>
    <w:rsid w:val="00B313A6"/>
    <w:rsid w:val="00B33594"/>
    <w:rsid w:val="00B4349A"/>
    <w:rsid w:val="00B54D2C"/>
    <w:rsid w:val="00B704CB"/>
    <w:rsid w:val="00B85CE1"/>
    <w:rsid w:val="00B86042"/>
    <w:rsid w:val="00B94D76"/>
    <w:rsid w:val="00B95B9C"/>
    <w:rsid w:val="00B97D31"/>
    <w:rsid w:val="00BB1732"/>
    <w:rsid w:val="00BC02DF"/>
    <w:rsid w:val="00BC55D5"/>
    <w:rsid w:val="00BD0EB3"/>
    <w:rsid w:val="00BD384D"/>
    <w:rsid w:val="00BD757B"/>
    <w:rsid w:val="00BE5AA6"/>
    <w:rsid w:val="00BF1206"/>
    <w:rsid w:val="00C0216F"/>
    <w:rsid w:val="00C05DE0"/>
    <w:rsid w:val="00C10F78"/>
    <w:rsid w:val="00C25BB6"/>
    <w:rsid w:val="00C27EC1"/>
    <w:rsid w:val="00C35888"/>
    <w:rsid w:val="00C359A2"/>
    <w:rsid w:val="00C36D1E"/>
    <w:rsid w:val="00C43C1C"/>
    <w:rsid w:val="00C57B8E"/>
    <w:rsid w:val="00C70DD0"/>
    <w:rsid w:val="00C715B9"/>
    <w:rsid w:val="00C764F7"/>
    <w:rsid w:val="00C8035E"/>
    <w:rsid w:val="00C847F6"/>
    <w:rsid w:val="00C908F7"/>
    <w:rsid w:val="00C92A6D"/>
    <w:rsid w:val="00C9773E"/>
    <w:rsid w:val="00CA6C70"/>
    <w:rsid w:val="00CB0784"/>
    <w:rsid w:val="00CB14EE"/>
    <w:rsid w:val="00CB60AA"/>
    <w:rsid w:val="00CB71AF"/>
    <w:rsid w:val="00CC2EEA"/>
    <w:rsid w:val="00CC70AB"/>
    <w:rsid w:val="00CE2E14"/>
    <w:rsid w:val="00CE4EC8"/>
    <w:rsid w:val="00CE5FD6"/>
    <w:rsid w:val="00CF4137"/>
    <w:rsid w:val="00CF6ABA"/>
    <w:rsid w:val="00D21E8F"/>
    <w:rsid w:val="00D36E4C"/>
    <w:rsid w:val="00D4147A"/>
    <w:rsid w:val="00D46AC2"/>
    <w:rsid w:val="00D512B8"/>
    <w:rsid w:val="00D5144B"/>
    <w:rsid w:val="00D514C0"/>
    <w:rsid w:val="00D57C3A"/>
    <w:rsid w:val="00D73AB3"/>
    <w:rsid w:val="00D84916"/>
    <w:rsid w:val="00D87743"/>
    <w:rsid w:val="00D87756"/>
    <w:rsid w:val="00D94AA7"/>
    <w:rsid w:val="00D959BF"/>
    <w:rsid w:val="00DA2715"/>
    <w:rsid w:val="00DB1DEB"/>
    <w:rsid w:val="00DB373E"/>
    <w:rsid w:val="00DB6854"/>
    <w:rsid w:val="00DC27D7"/>
    <w:rsid w:val="00DD3260"/>
    <w:rsid w:val="00DD3D80"/>
    <w:rsid w:val="00DD7968"/>
    <w:rsid w:val="00DD7BE8"/>
    <w:rsid w:val="00DE06F2"/>
    <w:rsid w:val="00DE4C9A"/>
    <w:rsid w:val="00DF0F17"/>
    <w:rsid w:val="00E00E82"/>
    <w:rsid w:val="00E03776"/>
    <w:rsid w:val="00E0448F"/>
    <w:rsid w:val="00E04F4A"/>
    <w:rsid w:val="00E16871"/>
    <w:rsid w:val="00E33ABE"/>
    <w:rsid w:val="00E33BA9"/>
    <w:rsid w:val="00E33E66"/>
    <w:rsid w:val="00E43B12"/>
    <w:rsid w:val="00E54CF7"/>
    <w:rsid w:val="00E5763A"/>
    <w:rsid w:val="00E61C06"/>
    <w:rsid w:val="00E71E9F"/>
    <w:rsid w:val="00E74604"/>
    <w:rsid w:val="00E7639F"/>
    <w:rsid w:val="00E77323"/>
    <w:rsid w:val="00E90ABD"/>
    <w:rsid w:val="00EA0300"/>
    <w:rsid w:val="00EA1B50"/>
    <w:rsid w:val="00EA26A8"/>
    <w:rsid w:val="00EA5761"/>
    <w:rsid w:val="00EB12A4"/>
    <w:rsid w:val="00EB68E1"/>
    <w:rsid w:val="00EC1BAC"/>
    <w:rsid w:val="00EC4466"/>
    <w:rsid w:val="00ED0605"/>
    <w:rsid w:val="00ED757B"/>
    <w:rsid w:val="00EE4A35"/>
    <w:rsid w:val="00EE666E"/>
    <w:rsid w:val="00EF2CAC"/>
    <w:rsid w:val="00EF7AC2"/>
    <w:rsid w:val="00F0322C"/>
    <w:rsid w:val="00F12740"/>
    <w:rsid w:val="00F16DEE"/>
    <w:rsid w:val="00F203EE"/>
    <w:rsid w:val="00F4254B"/>
    <w:rsid w:val="00F4344C"/>
    <w:rsid w:val="00F4618E"/>
    <w:rsid w:val="00F56DEE"/>
    <w:rsid w:val="00F63817"/>
    <w:rsid w:val="00F71CC7"/>
    <w:rsid w:val="00F74C37"/>
    <w:rsid w:val="00F81DF9"/>
    <w:rsid w:val="00F84CE0"/>
    <w:rsid w:val="00F8720A"/>
    <w:rsid w:val="00F92FA8"/>
    <w:rsid w:val="00F96579"/>
    <w:rsid w:val="00F970A5"/>
    <w:rsid w:val="00FA1D38"/>
    <w:rsid w:val="00FB51FA"/>
    <w:rsid w:val="00FC4E85"/>
    <w:rsid w:val="00FC5775"/>
    <w:rsid w:val="00FE46B3"/>
    <w:rsid w:val="00FE7AC2"/>
    <w:rsid w:val="00FF71C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0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9504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33594"/>
    <w:pPr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335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nhideWhenUsed/>
    <w:rsid w:val="00B33594"/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335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B3359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F71CD"/>
    <w:pPr>
      <w:ind w:left="720"/>
      <w:contextualSpacing/>
    </w:pPr>
    <w:rPr>
      <w:noProof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5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F1410"/>
    <w:rPr>
      <w:color w:val="0000FF" w:themeColor="hyperlink"/>
      <w:u w:val="single"/>
    </w:rPr>
  </w:style>
  <w:style w:type="paragraph" w:customStyle="1" w:styleId="formattext">
    <w:name w:val="format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opleveltext">
    <w:name w:val="toplevel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5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0475"/>
  </w:style>
  <w:style w:type="paragraph" w:styleId="Kjene">
    <w:name w:val="footer"/>
    <w:basedOn w:val="Parasts"/>
    <w:link w:val="Kj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50475"/>
  </w:style>
  <w:style w:type="paragraph" w:customStyle="1" w:styleId="doc-ti">
    <w:name w:val="doc-ti"/>
    <w:basedOn w:val="Parasts"/>
    <w:rsid w:val="00782175"/>
    <w:pPr>
      <w:spacing w:before="100" w:beforeAutospacing="1" w:after="100" w:afterAutospacing="1"/>
    </w:pPr>
    <w:rPr>
      <w:rFonts w:eastAsia="Times New Roman" w:cs="Times New Roman"/>
      <w:sz w:val="22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2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3EE3-589A-4D59-9720-4A410DB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2579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